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21" w:rsidRDefault="002472A4">
      <w:bookmarkStart w:id="0" w:name="_GoBack"/>
      <w:r>
        <w:rPr>
          <w:noProof/>
          <w:lang w:eastAsia="ru-RU"/>
        </w:rPr>
        <w:drawing>
          <wp:inline distT="0" distB="0" distL="0" distR="0">
            <wp:extent cx="6423660" cy="9452584"/>
            <wp:effectExtent l="0" t="0" r="0" b="0"/>
            <wp:docPr id="1" name="Рисунок 1" descr="C:\Users\Директор\Desktop\АООП наше\АООП 8.3\АООП вариант 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АООП наше\АООП 8.3\АООП вариант 8.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0228" cy="9447534"/>
                    </a:xfrm>
                    <a:prstGeom prst="rect">
                      <a:avLst/>
                    </a:prstGeom>
                    <a:noFill/>
                    <a:ln>
                      <a:noFill/>
                    </a:ln>
                  </pic:spPr>
                </pic:pic>
              </a:graphicData>
            </a:graphic>
          </wp:inline>
        </w:drawing>
      </w:r>
      <w:bookmarkEnd w:id="0"/>
    </w:p>
    <w:p w:rsidR="002472A4" w:rsidRDefault="002472A4"/>
    <w:p w:rsidR="002472A4" w:rsidRPr="00AC1CFA" w:rsidRDefault="002472A4" w:rsidP="002472A4">
      <w:pPr>
        <w:spacing w:before="120" w:after="0" w:line="240" w:lineRule="auto"/>
        <w:ind w:left="-284" w:right="-143" w:firstLine="426"/>
        <w:rPr>
          <w:rFonts w:ascii="Times New Roman" w:hAnsi="Times New Roman" w:cs="Times New Roman"/>
          <w:b/>
          <w:i/>
          <w:color w:val="000000" w:themeColor="text1"/>
          <w:sz w:val="28"/>
          <w:szCs w:val="28"/>
          <w:u w:val="single"/>
        </w:rPr>
      </w:pPr>
      <w:r w:rsidRPr="00906C6F">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u w:val="single"/>
        </w:rPr>
        <w:t xml:space="preserve"> </w:t>
      </w:r>
      <w:r w:rsidRPr="00AC1CFA">
        <w:rPr>
          <w:rFonts w:ascii="Times New Roman" w:hAnsi="Times New Roman" w:cs="Times New Roman"/>
          <w:b/>
          <w:i/>
          <w:color w:val="000000" w:themeColor="text1"/>
          <w:sz w:val="28"/>
          <w:szCs w:val="28"/>
          <w:u w:val="single"/>
        </w:rPr>
        <w:t>1. ЦЕЛЕВОЙ РАЗДЕЛ</w:t>
      </w:r>
    </w:p>
    <w:p w:rsidR="002472A4" w:rsidRDefault="002472A4" w:rsidP="002472A4">
      <w:pPr>
        <w:spacing w:before="120" w:after="0" w:line="240" w:lineRule="auto"/>
        <w:ind w:left="-284" w:right="-143" w:firstLine="426"/>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AC1CFA">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.1</w:t>
      </w:r>
      <w:r w:rsidRPr="00AC1CFA">
        <w:rPr>
          <w:rFonts w:ascii="Times New Roman" w:hAnsi="Times New Roman" w:cs="Times New Roman"/>
          <w:b/>
          <w:color w:val="000000" w:themeColor="text1"/>
          <w:sz w:val="28"/>
          <w:szCs w:val="28"/>
        </w:rPr>
        <w:t>. Пояснительная записка</w:t>
      </w:r>
    </w:p>
    <w:p w:rsidR="002472A4" w:rsidRPr="00AC1CFA" w:rsidRDefault="002472A4" w:rsidP="002472A4">
      <w:pPr>
        <w:spacing w:after="0" w:line="240" w:lineRule="auto"/>
        <w:ind w:left="-284" w:right="-143" w:firstLine="426"/>
        <w:jc w:val="center"/>
        <w:rPr>
          <w:rFonts w:ascii="Times New Roman" w:hAnsi="Times New Roman" w:cs="Times New Roman"/>
          <w:b/>
          <w:color w:val="000000" w:themeColor="text1"/>
          <w:sz w:val="28"/>
          <w:szCs w:val="28"/>
        </w:rPr>
      </w:pPr>
    </w:p>
    <w:p w:rsidR="002472A4" w:rsidRDefault="002472A4" w:rsidP="002472A4">
      <w:pPr>
        <w:tabs>
          <w:tab w:val="left" w:pos="426"/>
        </w:tabs>
        <w:spacing w:after="0" w:line="240" w:lineRule="auto"/>
        <w:ind w:left="-284" w:right="-143" w:firstLine="426"/>
        <w:jc w:val="both"/>
        <w:rPr>
          <w:rFonts w:ascii="Times New Roman" w:hAnsi="Times New Roman" w:cs="Times New Roman"/>
          <w:color w:val="000000" w:themeColor="text1"/>
          <w:sz w:val="28"/>
          <w:szCs w:val="28"/>
        </w:rPr>
      </w:pPr>
      <w:proofErr w:type="gramStart"/>
      <w:r w:rsidRPr="00AC1CFA">
        <w:rPr>
          <w:rFonts w:ascii="Times New Roman" w:hAnsi="Times New Roman" w:cs="Times New Roman"/>
          <w:color w:val="000000" w:themeColor="text1"/>
          <w:sz w:val="28"/>
          <w:szCs w:val="28"/>
        </w:rPr>
        <w:t>Адаптированная основная о</w:t>
      </w:r>
      <w:r>
        <w:rPr>
          <w:rFonts w:ascii="Times New Roman" w:hAnsi="Times New Roman" w:cs="Times New Roman"/>
          <w:color w:val="000000" w:themeColor="text1"/>
          <w:sz w:val="28"/>
          <w:szCs w:val="28"/>
        </w:rPr>
        <w:t xml:space="preserve">бразовательная программа </w:t>
      </w:r>
      <w:r w:rsidRPr="005C49A7">
        <w:rPr>
          <w:rFonts w:ascii="Times New Roman" w:hAnsi="Times New Roman" w:cs="Times New Roman"/>
          <w:color w:val="auto"/>
          <w:sz w:val="28"/>
          <w:szCs w:val="28"/>
        </w:rPr>
        <w:t xml:space="preserve">начального общего образования </w:t>
      </w:r>
      <w:r>
        <w:rPr>
          <w:rFonts w:ascii="Times New Roman" w:hAnsi="Times New Roman" w:cs="Times New Roman"/>
          <w:color w:val="000000" w:themeColor="text1"/>
          <w:sz w:val="28"/>
          <w:szCs w:val="28"/>
        </w:rPr>
        <w:t xml:space="preserve">(далее – </w:t>
      </w:r>
      <w:r w:rsidRPr="00AC1CFA">
        <w:rPr>
          <w:rFonts w:ascii="Times New Roman" w:hAnsi="Times New Roman" w:cs="Times New Roman"/>
          <w:color w:val="000000" w:themeColor="text1"/>
          <w:sz w:val="28"/>
          <w:szCs w:val="28"/>
        </w:rPr>
        <w:t>АООП</w:t>
      </w:r>
      <w:r>
        <w:rPr>
          <w:rFonts w:ascii="Times New Roman" w:hAnsi="Times New Roman" w:cs="Times New Roman"/>
          <w:color w:val="000000" w:themeColor="text1"/>
          <w:sz w:val="28"/>
          <w:szCs w:val="28"/>
        </w:rPr>
        <w:t xml:space="preserve"> НОО, АООП</w:t>
      </w:r>
      <w:r w:rsidRPr="00AC1CFA">
        <w:rPr>
          <w:rFonts w:ascii="Times New Roman" w:hAnsi="Times New Roman" w:cs="Times New Roman"/>
          <w:color w:val="000000" w:themeColor="text1"/>
          <w:sz w:val="28"/>
          <w:szCs w:val="28"/>
        </w:rPr>
        <w:t xml:space="preserve">) </w:t>
      </w:r>
      <w:r w:rsidRPr="005C49A7">
        <w:rPr>
          <w:rFonts w:ascii="Times New Roman" w:hAnsi="Times New Roman" w:cs="Times New Roman"/>
          <w:color w:val="auto"/>
          <w:sz w:val="28"/>
          <w:szCs w:val="28"/>
        </w:rPr>
        <w:t>обучающихся с расстройствами аутистического спектра</w:t>
      </w:r>
      <w:r w:rsidRPr="00324015">
        <w:rPr>
          <w:rFonts w:ascii="Times New Roman" w:hAnsi="Times New Roman" w:cs="Times New Roman"/>
          <w:color w:val="auto"/>
          <w:sz w:val="28"/>
          <w:szCs w:val="28"/>
        </w:rPr>
        <w:t xml:space="preserve">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w:t>
      </w:r>
      <w:r w:rsidRPr="00AC1CFA">
        <w:rPr>
          <w:rFonts w:ascii="Times New Roman" w:hAnsi="Times New Roman" w:cs="Times New Roman"/>
          <w:color w:val="000000" w:themeColor="text1"/>
          <w:sz w:val="28"/>
          <w:szCs w:val="28"/>
        </w:rPr>
        <w:t>государственного казённого общеобразовательного учреждения «</w:t>
      </w:r>
      <w:r>
        <w:rPr>
          <w:rFonts w:ascii="Times New Roman" w:hAnsi="Times New Roman" w:cs="Times New Roman"/>
          <w:color w:val="000000" w:themeColor="text1"/>
          <w:sz w:val="28"/>
          <w:szCs w:val="28"/>
        </w:rPr>
        <w:t xml:space="preserve">Волгоградская школа-интернат №1» (далее - </w:t>
      </w:r>
      <w:r w:rsidRPr="00AC1CFA">
        <w:rPr>
          <w:rFonts w:ascii="Times New Roman" w:hAnsi="Times New Roman" w:cs="Times New Roman"/>
          <w:color w:val="000000" w:themeColor="text1"/>
          <w:sz w:val="28"/>
          <w:szCs w:val="28"/>
        </w:rPr>
        <w:t>школа-интернат) разработана в соответствии с требованиями</w:t>
      </w:r>
      <w:r>
        <w:rPr>
          <w:rFonts w:ascii="Times New Roman" w:hAnsi="Times New Roman" w:cs="Times New Roman"/>
          <w:color w:val="000000" w:themeColor="text1"/>
          <w:sz w:val="28"/>
          <w:szCs w:val="28"/>
        </w:rPr>
        <w:t xml:space="preserve"> </w:t>
      </w:r>
      <w:r w:rsidRPr="00226D72">
        <w:rPr>
          <w:rFonts w:ascii="Times New Roman" w:hAnsi="Times New Roman" w:cs="Times New Roman"/>
          <w:color w:val="000000" w:themeColor="text1"/>
          <w:sz w:val="28"/>
          <w:szCs w:val="28"/>
        </w:rPr>
        <w:t>Федерального государственного образовательного стандарта образования начального общего образования обучающихся с ОВЗ, утверждённого приказом Министерства образования и науки Российской Федерации от 19 декабря 2014г. №1598.</w:t>
      </w:r>
      <w:r>
        <w:rPr>
          <w:rFonts w:ascii="Times New Roman" w:hAnsi="Times New Roman" w:cs="Times New Roman"/>
          <w:color w:val="000000" w:themeColor="text1"/>
          <w:sz w:val="28"/>
          <w:szCs w:val="28"/>
        </w:rPr>
        <w:t xml:space="preserve"> </w:t>
      </w:r>
      <w:proofErr w:type="gramEnd"/>
    </w:p>
    <w:p w:rsidR="002472A4" w:rsidRPr="005C49A7" w:rsidRDefault="002472A4" w:rsidP="002472A4">
      <w:pPr>
        <w:pStyle w:val="ConsPlusNormal"/>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АООП </w:t>
      </w:r>
      <w:r>
        <w:rPr>
          <w:rFonts w:ascii="Times New Roman" w:hAnsi="Times New Roman" w:cs="Times New Roman"/>
          <w:sz w:val="28"/>
          <w:szCs w:val="28"/>
        </w:rPr>
        <w:t xml:space="preserve">НОО (вариант 8.3.) </w:t>
      </w:r>
      <w:r w:rsidRPr="005C49A7">
        <w:rPr>
          <w:rFonts w:ascii="Times New Roman" w:hAnsi="Times New Roman" w:cs="Times New Roman"/>
          <w:sz w:val="28"/>
          <w:szCs w:val="28"/>
        </w:rPr>
        <w:t>обучающихся с РАС</w:t>
      </w:r>
      <w:r>
        <w:rPr>
          <w:rFonts w:ascii="Times New Roman" w:hAnsi="Times New Roman" w:cs="Times New Roman"/>
          <w:sz w:val="28"/>
          <w:szCs w:val="28"/>
        </w:rPr>
        <w:t xml:space="preserve">, </w:t>
      </w:r>
      <w:proofErr w:type="gramStart"/>
      <w:r>
        <w:rPr>
          <w:rFonts w:ascii="Times New Roman" w:hAnsi="Times New Roman" w:cs="Times New Roman"/>
          <w:sz w:val="28"/>
          <w:szCs w:val="28"/>
        </w:rPr>
        <w:t>осложнёнными</w:t>
      </w:r>
      <w:proofErr w:type="gramEnd"/>
      <w:r>
        <w:rPr>
          <w:rFonts w:ascii="Times New Roman" w:hAnsi="Times New Roman" w:cs="Times New Roman"/>
          <w:sz w:val="28"/>
          <w:szCs w:val="28"/>
        </w:rPr>
        <w:t xml:space="preserve"> умственной отсталостью,</w:t>
      </w:r>
      <w:r w:rsidRPr="005C49A7">
        <w:rPr>
          <w:rFonts w:ascii="Times New Roman" w:hAnsi="Times New Roman" w:cs="Times New Roman"/>
          <w:sz w:val="28"/>
          <w:szCs w:val="28"/>
        </w:rPr>
        <w:t xml:space="preserve"> определяет содержание образования, ожидаемые результаты и условия ее реализации.</w:t>
      </w:r>
      <w:r>
        <w:rPr>
          <w:rFonts w:ascii="Times New Roman" w:hAnsi="Times New Roman" w:cs="Times New Roman"/>
          <w:sz w:val="28"/>
          <w:szCs w:val="28"/>
        </w:rPr>
        <w:t xml:space="preserve"> Это</w:t>
      </w:r>
      <w:r w:rsidRPr="00077A87">
        <w:rPr>
          <w:rFonts w:ascii="Times New Roman" w:hAnsi="Times New Roman" w:cs="Times New Roman"/>
          <w:sz w:val="28"/>
          <w:szCs w:val="28"/>
        </w:rPr>
        <w:t xml:space="preserve"> </w:t>
      </w:r>
      <w:r w:rsidRPr="005C49A7">
        <w:rPr>
          <w:rFonts w:ascii="Times New Roman" w:hAnsi="Times New Roman" w:cs="Times New Roman"/>
          <w:sz w:val="28"/>
          <w:szCs w:val="28"/>
        </w:rPr>
        <w:t>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ная программа, адаптированная для обучения этой категории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х</w:t>
      </w:r>
      <w:r w:rsidRPr="005C49A7">
        <w:rPr>
          <w:rFonts w:ascii="Times New Roman" w:hAnsi="Times New Roman" w:cs="Times New Roman"/>
          <w:sz w:val="28"/>
          <w:szCs w:val="28"/>
        </w:rPr>
        <w:softHyphen/>
        <w:t>ся с учетом особенностей их психофизического развития,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ных возможностей, обеспечивающая коррекцию нарушений развития и со</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ную адаптацию.</w:t>
      </w:r>
    </w:p>
    <w:p w:rsidR="002472A4" w:rsidRPr="00191FDF" w:rsidRDefault="002472A4" w:rsidP="002472A4">
      <w:pPr>
        <w:pStyle w:val="14TexstOSNOVA1012"/>
        <w:spacing w:line="240" w:lineRule="auto"/>
        <w:ind w:left="-284" w:right="-143" w:firstLine="426"/>
        <w:rPr>
          <w:rFonts w:ascii="Times New Roman" w:hAnsi="Times New Roman" w:cs="Times New Roman"/>
          <w:sz w:val="28"/>
          <w:szCs w:val="28"/>
        </w:rPr>
      </w:pPr>
      <w:r w:rsidRPr="00077A87">
        <w:rPr>
          <w:rFonts w:ascii="Times New Roman" w:hAnsi="Times New Roman" w:cs="Times New Roman"/>
          <w:b/>
          <w:sz w:val="28"/>
          <w:szCs w:val="28"/>
        </w:rPr>
        <w:t>Цель</w:t>
      </w:r>
      <w:r w:rsidRPr="008360C6">
        <w:rPr>
          <w:rFonts w:ascii="Times New Roman" w:hAnsi="Times New Roman" w:cs="Times New Roman"/>
          <w:sz w:val="28"/>
          <w:szCs w:val="28"/>
        </w:rPr>
        <w:t xml:space="preserve"> реализации </w:t>
      </w:r>
      <w:r>
        <w:rPr>
          <w:rFonts w:ascii="Times New Roman" w:hAnsi="Times New Roman" w:cs="Times New Roman"/>
          <w:sz w:val="28"/>
          <w:szCs w:val="28"/>
        </w:rPr>
        <w:t xml:space="preserve">АООП НОО </w:t>
      </w:r>
      <w:r w:rsidRPr="00191FDF">
        <w:rPr>
          <w:rFonts w:ascii="Times New Roman" w:hAnsi="Times New Roman" w:cs="Times New Roman"/>
          <w:sz w:val="28"/>
          <w:szCs w:val="28"/>
        </w:rPr>
        <w:t xml:space="preserve">определяется ФГОС НОО </w:t>
      </w:r>
      <w:proofErr w:type="gramStart"/>
      <w:r w:rsidRPr="00191FDF">
        <w:rPr>
          <w:rFonts w:ascii="Times New Roman" w:hAnsi="Times New Roman" w:cs="Times New Roman"/>
          <w:sz w:val="28"/>
          <w:szCs w:val="28"/>
        </w:rPr>
        <w:t>обучающихся</w:t>
      </w:r>
      <w:proofErr w:type="gramEnd"/>
      <w:r w:rsidRPr="00191FDF">
        <w:rPr>
          <w:rFonts w:ascii="Times New Roman" w:hAnsi="Times New Roman" w:cs="Times New Roman"/>
          <w:sz w:val="28"/>
          <w:szCs w:val="28"/>
        </w:rPr>
        <w:t xml:space="preserve"> с ОВЗ.  </w:t>
      </w:r>
      <w:proofErr w:type="gramStart"/>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Pr>
          <w:rFonts w:ascii="Times New Roman" w:hAnsi="Times New Roman" w:cs="Times New Roman"/>
          <w:sz w:val="28"/>
          <w:szCs w:val="28"/>
        </w:rPr>
        <w:t xml:space="preserve"> 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roofErr w:type="gramEnd"/>
    </w:p>
    <w:p w:rsidR="002472A4" w:rsidRPr="00E46D0A" w:rsidRDefault="002472A4" w:rsidP="002472A4">
      <w:pPr>
        <w:spacing w:after="0" w:line="240" w:lineRule="auto"/>
        <w:ind w:left="-284" w:right="-143" w:firstLine="426"/>
        <w:jc w:val="both"/>
        <w:rPr>
          <w:rFonts w:ascii="Times New Roman" w:hAnsi="Times New Roman" w:cs="Times New Roman"/>
          <w:color w:val="000000" w:themeColor="text1"/>
          <w:sz w:val="28"/>
          <w:szCs w:val="28"/>
        </w:rPr>
      </w:pPr>
      <w:r w:rsidRPr="00E46D0A">
        <w:rPr>
          <w:rFonts w:ascii="Times New Roman" w:hAnsi="Times New Roman" w:cs="Times New Roman"/>
          <w:color w:val="000000" w:themeColor="text1"/>
          <w:sz w:val="28"/>
          <w:szCs w:val="28"/>
        </w:rPr>
        <w:t>Достижение поставленной цели при разр</w:t>
      </w:r>
      <w:r>
        <w:rPr>
          <w:rFonts w:ascii="Times New Roman" w:hAnsi="Times New Roman" w:cs="Times New Roman"/>
          <w:color w:val="000000" w:themeColor="text1"/>
          <w:sz w:val="28"/>
          <w:szCs w:val="28"/>
        </w:rPr>
        <w:t>аботке и реализации</w:t>
      </w:r>
      <w:r w:rsidRPr="00E46D0A">
        <w:rPr>
          <w:rFonts w:ascii="Times New Roman" w:hAnsi="Times New Roman" w:cs="Times New Roman"/>
          <w:color w:val="000000" w:themeColor="text1"/>
          <w:sz w:val="28"/>
          <w:szCs w:val="28"/>
        </w:rPr>
        <w:t xml:space="preserve"> АООП </w:t>
      </w:r>
      <w:r>
        <w:rPr>
          <w:rFonts w:ascii="Times New Roman" w:hAnsi="Times New Roman" w:cs="Times New Roman"/>
          <w:color w:val="000000" w:themeColor="text1"/>
          <w:sz w:val="28"/>
          <w:szCs w:val="28"/>
        </w:rPr>
        <w:t xml:space="preserve">НОО (вариант 8.3.) </w:t>
      </w:r>
      <w:r w:rsidRPr="00E46D0A">
        <w:rPr>
          <w:rFonts w:ascii="Times New Roman" w:hAnsi="Times New Roman" w:cs="Times New Roman"/>
          <w:color w:val="000000" w:themeColor="text1"/>
          <w:sz w:val="28"/>
          <w:szCs w:val="28"/>
        </w:rPr>
        <w:t xml:space="preserve">предусматривает решение следующих основных </w:t>
      </w:r>
      <w:r w:rsidRPr="009062A7">
        <w:rPr>
          <w:rFonts w:ascii="Times New Roman" w:hAnsi="Times New Roman" w:cs="Times New Roman"/>
          <w:b/>
          <w:color w:val="000000" w:themeColor="text1"/>
          <w:sz w:val="28"/>
          <w:szCs w:val="28"/>
        </w:rPr>
        <w:t>задач:</w:t>
      </w:r>
    </w:p>
    <w:p w:rsidR="002472A4" w:rsidRPr="007F45D1" w:rsidRDefault="002472A4" w:rsidP="002472A4">
      <w:pPr>
        <w:spacing w:after="0" w:line="240" w:lineRule="auto"/>
        <w:ind w:left="-284" w:right="-14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2472A4" w:rsidRPr="007F45D1" w:rsidRDefault="002472A4" w:rsidP="002472A4">
      <w:pPr>
        <w:spacing w:after="0" w:line="240" w:lineRule="auto"/>
        <w:ind w:left="-284" w:right="-14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2472A4" w:rsidRPr="007F45D1" w:rsidRDefault="002472A4" w:rsidP="002472A4">
      <w:pPr>
        <w:spacing w:after="0" w:line="240" w:lineRule="auto"/>
        <w:ind w:left="-284" w:right="-14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F45D1">
        <w:rPr>
          <w:rFonts w:ascii="Times New Roman" w:hAnsi="Times New Roman" w:cs="Times New Roman"/>
          <w:sz w:val="28"/>
          <w:szCs w:val="28"/>
        </w:rPr>
        <w:t xml:space="preserve">формирование основ гражданской идентичности и </w:t>
      </w:r>
      <w:proofErr w:type="gramStart"/>
      <w:r w:rsidRPr="007F45D1">
        <w:rPr>
          <w:rFonts w:ascii="Times New Roman" w:hAnsi="Times New Roman" w:cs="Times New Roman"/>
          <w:sz w:val="28"/>
          <w:szCs w:val="28"/>
        </w:rPr>
        <w:t>мировоззрения</w:t>
      </w:r>
      <w:proofErr w:type="gramEnd"/>
      <w:r w:rsidRPr="007F45D1">
        <w:rPr>
          <w:rFonts w:ascii="Times New Roman" w:hAnsi="Times New Roman" w:cs="Times New Roman"/>
          <w:sz w:val="28"/>
          <w:szCs w:val="28"/>
        </w:rPr>
        <w:t xml:space="preserve">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2472A4" w:rsidRPr="007F45D1" w:rsidRDefault="002472A4" w:rsidP="002472A4">
      <w:pPr>
        <w:spacing w:after="0" w:line="240" w:lineRule="auto"/>
        <w:ind w:left="-284" w:right="-14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2472A4" w:rsidRPr="007F45D1" w:rsidRDefault="002472A4" w:rsidP="002472A4">
      <w:pPr>
        <w:spacing w:after="0" w:line="240" w:lineRule="auto"/>
        <w:ind w:left="-284" w:right="-14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F45D1">
        <w:rPr>
          <w:rFonts w:ascii="Times New Roman" w:hAnsi="Times New Roman" w:cs="Times New Roman"/>
          <w:sz w:val="28"/>
          <w:szCs w:val="28"/>
        </w:rPr>
        <w:t>создание специальных условий для получения образования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2472A4" w:rsidRPr="007F45D1" w:rsidRDefault="002472A4" w:rsidP="002472A4">
      <w:pPr>
        <w:spacing w:after="0" w:line="240" w:lineRule="auto"/>
        <w:ind w:left="-284" w:right="-14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F45D1">
        <w:rPr>
          <w:rFonts w:ascii="Times New Roman" w:hAnsi="Times New Roman" w:cs="Times New Roman"/>
          <w:sz w:val="28"/>
          <w:szCs w:val="28"/>
        </w:rPr>
        <w:t xml:space="preserve">обеспечение вариативности и разнообразия содержания АООП </w:t>
      </w:r>
      <w:r>
        <w:rPr>
          <w:rFonts w:ascii="Times New Roman" w:hAnsi="Times New Roman" w:cs="Times New Roman"/>
          <w:sz w:val="28"/>
          <w:szCs w:val="28"/>
        </w:rPr>
        <w:t xml:space="preserve">НОО </w:t>
      </w:r>
      <w:r w:rsidRPr="007F45D1">
        <w:rPr>
          <w:rFonts w:ascii="Times New Roman" w:hAnsi="Times New Roman" w:cs="Times New Roman"/>
          <w:sz w:val="28"/>
          <w:szCs w:val="28"/>
        </w:rPr>
        <w:t xml:space="preserve">и организационных форм получения образования </w:t>
      </w:r>
      <w:proofErr w:type="gramStart"/>
      <w:r w:rsidRPr="007F45D1">
        <w:rPr>
          <w:rFonts w:ascii="Times New Roman" w:hAnsi="Times New Roman" w:cs="Times New Roman"/>
          <w:sz w:val="28"/>
          <w:szCs w:val="28"/>
        </w:rPr>
        <w:t>обучающимися</w:t>
      </w:r>
      <w:proofErr w:type="gramEnd"/>
      <w:r w:rsidRPr="007F45D1">
        <w:rPr>
          <w:rFonts w:ascii="Times New Roman" w:hAnsi="Times New Roman" w:cs="Times New Roman"/>
          <w:sz w:val="28"/>
          <w:szCs w:val="28"/>
        </w:rPr>
        <w:t xml:space="preserve">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w:t>
      </w:r>
      <w:r w:rsidRPr="007F45D1">
        <w:rPr>
          <w:rFonts w:ascii="Times New Roman" w:hAnsi="Times New Roman" w:cs="Times New Roman"/>
          <w:sz w:val="28"/>
          <w:szCs w:val="28"/>
        </w:rPr>
        <w:lastRenderedPageBreak/>
        <w:t>их образовательных потребностей, способностей и состояния здоровья, типологических и индивидуальных особенностей;</w:t>
      </w:r>
    </w:p>
    <w:p w:rsidR="002472A4" w:rsidRPr="007F45D1" w:rsidRDefault="002472A4" w:rsidP="002472A4">
      <w:pPr>
        <w:spacing w:after="0" w:line="240" w:lineRule="auto"/>
        <w:ind w:left="-284" w:right="-14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w:t>
      </w:r>
      <w:proofErr w:type="gramStart"/>
      <w:r w:rsidRPr="00077A87">
        <w:rPr>
          <w:rFonts w:ascii="Times New Roman" w:hAnsi="Times New Roman" w:cs="Times New Roman"/>
          <w:b/>
          <w:color w:val="auto"/>
          <w:kern w:val="28"/>
          <w:sz w:val="28"/>
          <w:szCs w:val="28"/>
        </w:rPr>
        <w:t>дифференцированный</w:t>
      </w:r>
      <w:proofErr w:type="gramEnd"/>
      <w:r w:rsidRPr="00077A87">
        <w:rPr>
          <w:rFonts w:ascii="Times New Roman" w:hAnsi="Times New Roman" w:cs="Times New Roman"/>
          <w:b/>
          <w:color w:val="auto"/>
          <w:kern w:val="28"/>
          <w:sz w:val="28"/>
          <w:szCs w:val="28"/>
        </w:rPr>
        <w:t xml:space="preserve"> и </w:t>
      </w:r>
      <w:proofErr w:type="spellStart"/>
      <w:r w:rsidRPr="00077A87">
        <w:rPr>
          <w:rFonts w:ascii="Times New Roman" w:hAnsi="Times New Roman" w:cs="Times New Roman"/>
          <w:b/>
          <w:color w:val="auto"/>
          <w:kern w:val="28"/>
          <w:sz w:val="28"/>
          <w:szCs w:val="28"/>
        </w:rPr>
        <w:t>деятельностный</w:t>
      </w:r>
      <w:proofErr w:type="spellEnd"/>
      <w:r w:rsidRPr="00077A87">
        <w:rPr>
          <w:rFonts w:ascii="Times New Roman" w:hAnsi="Times New Roman" w:cs="Times New Roman"/>
          <w:b/>
          <w:color w:val="auto"/>
          <w:kern w:val="28"/>
          <w:sz w:val="28"/>
          <w:szCs w:val="28"/>
        </w:rPr>
        <w:t xml:space="preserve"> подходы.</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077A87">
        <w:rPr>
          <w:rFonts w:ascii="Times New Roman" w:hAnsi="Times New Roman" w:cs="Times New Roman"/>
          <w:i/>
          <w:color w:val="auto"/>
          <w:kern w:val="28"/>
          <w:sz w:val="28"/>
          <w:szCs w:val="28"/>
        </w:rPr>
        <w:t>Дифференцированный подход</w:t>
      </w:r>
      <w:r w:rsidRPr="005C49A7">
        <w:rPr>
          <w:rFonts w:ascii="Times New Roman" w:hAnsi="Times New Roman" w:cs="Times New Roman"/>
          <w:color w:val="auto"/>
          <w:kern w:val="28"/>
          <w:sz w:val="28"/>
          <w:szCs w:val="28"/>
        </w:rPr>
        <w:t xml:space="preserve"> к построению АООП </w:t>
      </w:r>
      <w:r>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p>
    <w:p w:rsidR="002472A4" w:rsidRPr="005C49A7" w:rsidRDefault="002472A4" w:rsidP="002472A4">
      <w:pPr>
        <w:autoSpaceDE w:val="0"/>
        <w:autoSpaceDN w:val="0"/>
        <w:adjustRightInd w:val="0"/>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Pr>
          <w:rFonts w:ascii="Times New Roman" w:hAnsi="Times New Roman" w:cs="Times New Roman"/>
          <w:color w:val="auto"/>
          <w:kern w:val="28"/>
          <w:sz w:val="28"/>
          <w:szCs w:val="28"/>
        </w:rPr>
        <w:t xml:space="preserve">дифференцированного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w:t>
      </w:r>
      <w:proofErr w:type="gramStart"/>
      <w:r w:rsidRPr="005C49A7">
        <w:rPr>
          <w:rFonts w:ascii="Times New Roman" w:hAnsi="Times New Roman" w:cs="Times New Roman"/>
          <w:color w:val="auto"/>
          <w:kern w:val="28"/>
          <w:sz w:val="28"/>
          <w:szCs w:val="28"/>
        </w:rPr>
        <w:t>обучающимся</w:t>
      </w:r>
      <w:proofErr w:type="gramEnd"/>
      <w:r w:rsidRPr="005C49A7">
        <w:rPr>
          <w:rFonts w:ascii="Times New Roman" w:hAnsi="Times New Roman" w:cs="Times New Roman"/>
          <w:color w:val="auto"/>
          <w:kern w:val="28"/>
          <w:sz w:val="28"/>
          <w:szCs w:val="28"/>
        </w:rPr>
        <w:t xml:space="preserve">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proofErr w:type="spellStart"/>
      <w:r w:rsidRPr="00077A87">
        <w:rPr>
          <w:rFonts w:ascii="Times New Roman" w:hAnsi="Times New Roman" w:cs="Times New Roman"/>
          <w:bCs/>
          <w:i/>
          <w:iCs/>
          <w:color w:val="auto"/>
          <w:kern w:val="28"/>
          <w:sz w:val="28"/>
          <w:szCs w:val="28"/>
        </w:rPr>
        <w:t>Деятельностный</w:t>
      </w:r>
      <w:proofErr w:type="spellEnd"/>
      <w:r w:rsidRPr="00077A87">
        <w:rPr>
          <w:rFonts w:ascii="Times New Roman" w:hAnsi="Times New Roman" w:cs="Times New Roman"/>
          <w:i/>
          <w:color w:val="auto"/>
          <w:kern w:val="28"/>
          <w:sz w:val="28"/>
          <w:szCs w:val="28"/>
        </w:rPr>
        <w:t xml:space="preserve"> подход</w:t>
      </w:r>
      <w:r w:rsidRPr="005C49A7">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proofErr w:type="spellStart"/>
      <w:proofErr w:type="gram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Основным средством реализации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5C49A7">
        <w:rPr>
          <w:rFonts w:ascii="Times New Roman" w:hAnsi="Times New Roman" w:cs="Times New Roman"/>
          <w:color w:val="auto"/>
          <w:kern w:val="28"/>
          <w:sz w:val="28"/>
          <w:szCs w:val="28"/>
        </w:rPr>
        <w:t>обучающихся</w:t>
      </w:r>
      <w:proofErr w:type="gramEnd"/>
      <w:r w:rsidRPr="005C49A7">
        <w:rPr>
          <w:rFonts w:ascii="Times New Roman" w:hAnsi="Times New Roman" w:cs="Times New Roman"/>
          <w:color w:val="auto"/>
          <w:kern w:val="28"/>
          <w:sz w:val="28"/>
          <w:szCs w:val="28"/>
        </w:rPr>
        <w:t>, обеспечивающий овладение ими содержанием образования.</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В контексте ра</w:t>
      </w:r>
      <w:r>
        <w:rPr>
          <w:rFonts w:ascii="Times New Roman" w:hAnsi="Times New Roman" w:cs="Times New Roman"/>
          <w:color w:val="auto"/>
          <w:kern w:val="28"/>
          <w:sz w:val="28"/>
          <w:szCs w:val="28"/>
        </w:rPr>
        <w:t>зработки АООП НОО</w:t>
      </w:r>
      <w:r w:rsidRPr="005C49A7">
        <w:rPr>
          <w:rFonts w:ascii="Times New Roman" w:hAnsi="Times New Roman" w:cs="Times New Roman"/>
          <w:color w:val="auto"/>
          <w:kern w:val="28"/>
          <w:sz w:val="28"/>
          <w:szCs w:val="28"/>
        </w:rPr>
        <w:t xml:space="preserve">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обеспечивает:</w:t>
      </w:r>
      <w:proofErr w:type="gramEnd"/>
    </w:p>
    <w:p w:rsidR="002472A4" w:rsidRPr="005C49A7" w:rsidRDefault="002472A4" w:rsidP="002472A4">
      <w:pPr>
        <w:numPr>
          <w:ilvl w:val="0"/>
          <w:numId w:val="2"/>
        </w:numPr>
        <w:suppressAutoHyphens w:val="0"/>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2472A4" w:rsidRPr="005C49A7" w:rsidRDefault="002472A4" w:rsidP="002472A4">
      <w:pPr>
        <w:numPr>
          <w:ilvl w:val="0"/>
          <w:numId w:val="2"/>
        </w:numPr>
        <w:suppressAutoHyphens w:val="0"/>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прочное усвоение </w:t>
      </w:r>
      <w:proofErr w:type="gramStart"/>
      <w:r w:rsidRPr="005C49A7">
        <w:rPr>
          <w:rFonts w:ascii="Times New Roman" w:hAnsi="Times New Roman" w:cs="Times New Roman"/>
          <w:color w:val="auto"/>
          <w:kern w:val="28"/>
          <w:sz w:val="28"/>
          <w:szCs w:val="28"/>
        </w:rPr>
        <w:t>обучающимися</w:t>
      </w:r>
      <w:proofErr w:type="gramEnd"/>
      <w:r w:rsidRPr="005C49A7">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2472A4" w:rsidRPr="005C49A7" w:rsidRDefault="002472A4" w:rsidP="002472A4">
      <w:pPr>
        <w:numPr>
          <w:ilvl w:val="0"/>
          <w:numId w:val="2"/>
        </w:numPr>
        <w:suppressAutoHyphens w:val="0"/>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2472A4" w:rsidRPr="005C49A7" w:rsidRDefault="002472A4" w:rsidP="002472A4">
      <w:pPr>
        <w:numPr>
          <w:ilvl w:val="0"/>
          <w:numId w:val="2"/>
        </w:numPr>
        <w:tabs>
          <w:tab w:val="clear" w:pos="720"/>
        </w:tabs>
        <w:suppressAutoHyphens w:val="0"/>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 xml:space="preserve">АООП НОО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w:t>
      </w:r>
      <w:r w:rsidRPr="00077A87">
        <w:rPr>
          <w:rFonts w:ascii="Times New Roman" w:hAnsi="Times New Roman" w:cs="Times New Roman"/>
          <w:i/>
          <w:color w:val="auto"/>
          <w:kern w:val="28"/>
          <w:sz w:val="28"/>
          <w:szCs w:val="28"/>
        </w:rPr>
        <w:t>принципы:</w:t>
      </w:r>
      <w:proofErr w:type="gramEnd"/>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принципы государственной политики РФ в области образования</w:t>
      </w:r>
      <w:r w:rsidRPr="005C49A7">
        <w:rPr>
          <w:rStyle w:val="1"/>
          <w:rFonts w:ascii="Times New Roman" w:hAnsi="Times New Roman" w:cs="Times New Roman"/>
          <w:color w:val="auto"/>
          <w:kern w:val="28"/>
          <w:sz w:val="28"/>
          <w:szCs w:val="28"/>
        </w:rPr>
        <w:footnoteReference w:id="1"/>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472A4" w:rsidRPr="005C49A7" w:rsidRDefault="002472A4" w:rsidP="002472A4">
      <w:pPr>
        <w:spacing w:after="0" w:line="240" w:lineRule="auto"/>
        <w:ind w:left="-284" w:right="-143" w:firstLine="426"/>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Pr>
          <w:rFonts w:ascii="Times New Roman" w:hAnsi="Times New Roman" w:cs="Times New Roman"/>
          <w:color w:val="auto"/>
          <w:kern w:val="28"/>
          <w:sz w:val="28"/>
          <w:szCs w:val="28"/>
        </w:rPr>
        <w:t xml:space="preserve">, предполагающий </w:t>
      </w:r>
      <w:r w:rsidRPr="005C49A7">
        <w:rPr>
          <w:rFonts w:ascii="Times New Roman" w:hAnsi="Times New Roman" w:cs="Times New Roman"/>
          <w:color w:val="auto"/>
          <w:kern w:val="28"/>
          <w:sz w:val="28"/>
          <w:szCs w:val="28"/>
        </w:rPr>
        <w:t xml:space="preserve"> перенос усвоенных знаний</w:t>
      </w:r>
      <w:r>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умений</w:t>
      </w:r>
      <w:r>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Pr>
          <w:rFonts w:ascii="Times New Roman" w:hAnsi="Times New Roman" w:cs="Times New Roman"/>
          <w:color w:val="auto"/>
          <w:kern w:val="28"/>
          <w:sz w:val="28"/>
          <w:szCs w:val="28"/>
        </w:rPr>
        <w:t xml:space="preserve"> </w:t>
      </w:r>
    </w:p>
    <w:p w:rsidR="002472A4" w:rsidRPr="005C49A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472A4" w:rsidRPr="00077A87" w:rsidRDefault="002472A4" w:rsidP="002472A4">
      <w:pPr>
        <w:spacing w:after="0" w:line="240" w:lineRule="auto"/>
        <w:ind w:left="-284" w:right="-143" w:firstLine="426"/>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2472A4" w:rsidRPr="005C49A7" w:rsidRDefault="002472A4" w:rsidP="002472A4">
      <w:pPr>
        <w:pStyle w:val="14TexstOSNOVA1012"/>
        <w:spacing w:line="240" w:lineRule="auto"/>
        <w:ind w:left="-284" w:right="-143" w:firstLine="426"/>
        <w:rPr>
          <w:rFonts w:ascii="Times New Roman" w:hAnsi="Times New Roman" w:cs="Times New Roman"/>
          <w:color w:val="auto"/>
          <w:sz w:val="28"/>
          <w:szCs w:val="28"/>
        </w:rPr>
      </w:pPr>
      <w:proofErr w:type="gramStart"/>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Pr="005C49A7">
        <w:rPr>
          <w:rFonts w:ascii="Times New Roman" w:hAnsi="Times New Roman" w:cs="Times New Roman"/>
          <w:color w:val="auto"/>
          <w:sz w:val="28"/>
          <w:szCs w:val="28"/>
        </w:rPr>
        <w:softHyphen/>
        <w:t>щего образования,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Pr="005C49A7">
        <w:rPr>
          <w:rFonts w:ascii="Times New Roman" w:hAnsi="Times New Roman" w:cs="Times New Roman"/>
          <w:color w:val="auto"/>
          <w:sz w:val="28"/>
          <w:szCs w:val="28"/>
        </w:rPr>
        <w:softHyphen/>
        <w:t>лон</w:t>
      </w:r>
      <w:r w:rsidRPr="005C49A7">
        <w:rPr>
          <w:rFonts w:ascii="Times New Roman" w:hAnsi="Times New Roman" w:cs="Times New Roman"/>
          <w:color w:val="auto"/>
          <w:sz w:val="28"/>
          <w:szCs w:val="28"/>
        </w:rPr>
        <w:softHyphen/>
        <w:t>гированные календарные сроки, которые определяются Стандартом.</w:t>
      </w:r>
      <w:proofErr w:type="gramEnd"/>
      <w:r>
        <w:rPr>
          <w:rFonts w:ascii="Times New Roman" w:hAnsi="Times New Roman" w:cs="Times New Roman"/>
          <w:color w:val="auto"/>
          <w:sz w:val="28"/>
          <w:szCs w:val="28"/>
        </w:rPr>
        <w:t xml:space="preserve"> 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детей в образовательный процесс за счет организации пропедевтического обучения в</w:t>
      </w:r>
      <w:r>
        <w:rPr>
          <w:rFonts w:ascii="Times New Roman" w:hAnsi="Times New Roman" w:cs="Times New Roman"/>
          <w:b/>
          <w:color w:val="auto"/>
          <w:sz w:val="28"/>
          <w:szCs w:val="28"/>
        </w:rPr>
        <w:t xml:space="preserve"> первом дополнительном </w:t>
      </w:r>
      <w:proofErr w:type="spellStart"/>
      <w:r>
        <w:rPr>
          <w:rFonts w:ascii="Times New Roman" w:hAnsi="Times New Roman" w:cs="Times New Roman"/>
          <w:b/>
          <w:color w:val="auto"/>
          <w:sz w:val="28"/>
          <w:szCs w:val="28"/>
        </w:rPr>
        <w:t>классае</w:t>
      </w:r>
      <w:proofErr w:type="spellEnd"/>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и увеличения общего срока обучения в условиях начальной школы до 5-6 лет. </w:t>
      </w:r>
    </w:p>
    <w:p w:rsidR="002472A4" w:rsidRPr="005C49A7" w:rsidRDefault="002472A4" w:rsidP="002472A4">
      <w:pPr>
        <w:spacing w:after="0" w:line="240" w:lineRule="auto"/>
        <w:ind w:left="-284" w:right="-143" w:firstLine="426"/>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2472A4" w:rsidRDefault="002472A4" w:rsidP="002472A4">
      <w:pPr>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color w:val="auto"/>
          <w:sz w:val="28"/>
          <w:szCs w:val="28"/>
        </w:rPr>
        <w:lastRenderedPageBreak/>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 xml:space="preserve">зируется. </w:t>
      </w:r>
      <w:proofErr w:type="gramStart"/>
      <w:r w:rsidRPr="005C49A7">
        <w:rPr>
          <w:rFonts w:ascii="Times New Roman" w:hAnsi="Times New Roman" w:cs="Times New Roman"/>
          <w:color w:val="auto"/>
          <w:sz w:val="28"/>
          <w:szCs w:val="28"/>
        </w:rPr>
        <w:t>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w:t>
      </w:r>
      <w:r>
        <w:rPr>
          <w:rFonts w:ascii="Times New Roman" w:hAnsi="Times New Roman" w:cs="Times New Roman"/>
          <w:color w:val="auto"/>
          <w:sz w:val="28"/>
          <w:szCs w:val="28"/>
        </w:rPr>
        <w:t>е индивидуальные учебные пла</w:t>
      </w:r>
      <w:r>
        <w:rPr>
          <w:rFonts w:ascii="Times New Roman" w:hAnsi="Times New Roman" w:cs="Times New Roman"/>
          <w:color w:val="auto"/>
          <w:sz w:val="28"/>
          <w:szCs w:val="28"/>
        </w:rPr>
        <w:softHyphen/>
        <w:t xml:space="preserve">ны и </w:t>
      </w:r>
      <w:r w:rsidRPr="00F65A35">
        <w:rPr>
          <w:rFonts w:ascii="Times New Roman" w:hAnsi="Times New Roman" w:cs="Times New Roman"/>
          <w:sz w:val="28"/>
          <w:szCs w:val="28"/>
        </w:rPr>
        <w:t>специальная ин</w:t>
      </w:r>
      <w:r>
        <w:rPr>
          <w:rFonts w:ascii="Times New Roman" w:hAnsi="Times New Roman" w:cs="Times New Roman"/>
          <w:sz w:val="28"/>
          <w:szCs w:val="28"/>
        </w:rPr>
        <w:t>дивидуальная программа развития</w:t>
      </w:r>
      <w:r w:rsidRPr="00F65A35">
        <w:rPr>
          <w:rFonts w:ascii="Times New Roman" w:hAnsi="Times New Roman" w:cs="Times New Roman"/>
          <w:sz w:val="28"/>
          <w:szCs w:val="28"/>
        </w:rPr>
        <w:t xml:space="preserve"> </w:t>
      </w:r>
      <w:r>
        <w:rPr>
          <w:rFonts w:ascii="Times New Roman" w:hAnsi="Times New Roman" w:cs="Times New Roman"/>
          <w:sz w:val="28"/>
          <w:szCs w:val="28"/>
        </w:rPr>
        <w:t>(</w:t>
      </w:r>
      <w:r w:rsidRPr="00F65A35">
        <w:rPr>
          <w:rFonts w:ascii="Times New Roman" w:hAnsi="Times New Roman" w:cs="Times New Roman"/>
          <w:sz w:val="28"/>
          <w:szCs w:val="28"/>
        </w:rPr>
        <w:t>далее ― СИПР</w:t>
      </w:r>
      <w:r>
        <w:rPr>
          <w:rFonts w:ascii="Times New Roman" w:hAnsi="Times New Roman" w:cs="Times New Roman"/>
          <w:sz w:val="28"/>
          <w:szCs w:val="28"/>
        </w:rPr>
        <w:t>),</w:t>
      </w:r>
      <w:r w:rsidRPr="00292761">
        <w:rPr>
          <w:rFonts w:ascii="Times New Roman" w:hAnsi="Times New Roman" w:cs="Times New Roman"/>
          <w:sz w:val="28"/>
          <w:szCs w:val="28"/>
        </w:rPr>
        <w:t xml:space="preserve"> </w:t>
      </w:r>
      <w:r w:rsidRPr="00F65A35">
        <w:rPr>
          <w:rFonts w:ascii="Times New Roman" w:hAnsi="Times New Roman" w:cs="Times New Roman"/>
          <w:sz w:val="28"/>
          <w:szCs w:val="28"/>
        </w:rPr>
        <w:t xml:space="preserve">учитывающие образовательные потребности групп или отдельных обучающихся с </w:t>
      </w:r>
      <w:r>
        <w:rPr>
          <w:rFonts w:ascii="Times New Roman" w:hAnsi="Times New Roman" w:cs="Times New Roman"/>
          <w:sz w:val="28"/>
          <w:szCs w:val="28"/>
        </w:rPr>
        <w:t xml:space="preserve">РАС, </w:t>
      </w:r>
      <w:r w:rsidRPr="005A7B78">
        <w:rPr>
          <w:rFonts w:ascii="Times New Roman" w:hAnsi="Times New Roman" w:cs="Times New Roman"/>
          <w:sz w:val="28"/>
          <w:szCs w:val="28"/>
        </w:rPr>
        <w:t xml:space="preserve">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w:t>
      </w:r>
      <w:proofErr w:type="gramEnd"/>
    </w:p>
    <w:p w:rsidR="002472A4" w:rsidRDefault="002472A4" w:rsidP="002472A4">
      <w:pPr>
        <w:spacing w:after="0" w:line="240" w:lineRule="auto"/>
        <w:ind w:left="-284" w:right="-143" w:firstLine="426"/>
        <w:jc w:val="both"/>
        <w:rPr>
          <w:rFonts w:ascii="Times New Roman" w:hAnsi="Times New Roman" w:cs="Times New Roman"/>
          <w:color w:val="auto"/>
          <w:sz w:val="28"/>
          <w:szCs w:val="28"/>
        </w:rPr>
      </w:pPr>
      <w:r w:rsidRPr="00F65A35">
        <w:rPr>
          <w:rFonts w:ascii="Times New Roman" w:hAnsi="Times New Roman" w:cs="Times New Roman"/>
          <w:color w:val="auto"/>
          <w:sz w:val="28"/>
          <w:szCs w:val="28"/>
        </w:rPr>
        <w:t xml:space="preserve">АООП для </w:t>
      </w:r>
      <w:r w:rsidRPr="00F65A35">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 xml:space="preserve">РАС, </w:t>
      </w:r>
      <w:proofErr w:type="gramStart"/>
      <w:r>
        <w:rPr>
          <w:rFonts w:ascii="Times New Roman" w:hAnsi="Times New Roman" w:cs="Times New Roman"/>
          <w:iCs/>
          <w:color w:val="auto"/>
          <w:sz w:val="28"/>
          <w:szCs w:val="28"/>
        </w:rPr>
        <w:t>осложнённым</w:t>
      </w:r>
      <w:proofErr w:type="gramEnd"/>
      <w:r>
        <w:rPr>
          <w:rFonts w:ascii="Times New Roman" w:hAnsi="Times New Roman" w:cs="Times New Roman"/>
          <w:iCs/>
          <w:color w:val="auto"/>
          <w:sz w:val="28"/>
          <w:szCs w:val="28"/>
        </w:rPr>
        <w:t xml:space="preserve"> лёгкой  </w:t>
      </w:r>
      <w:r w:rsidRPr="00F65A35">
        <w:rPr>
          <w:rFonts w:ascii="Times New Roman" w:hAnsi="Times New Roman" w:cs="Times New Roman"/>
          <w:iCs/>
          <w:color w:val="auto"/>
          <w:sz w:val="28"/>
          <w:szCs w:val="28"/>
        </w:rPr>
        <w:t>умственной отсталостью имеющих инвалидность,</w:t>
      </w:r>
      <w:r w:rsidRPr="00F65A35">
        <w:rPr>
          <w:rFonts w:ascii="Times New Roman" w:hAnsi="Times New Roman" w:cs="Times New Roman"/>
          <w:color w:val="auto"/>
          <w:sz w:val="28"/>
          <w:szCs w:val="28"/>
        </w:rPr>
        <w:t xml:space="preserve"> дополняется индивидуальной программой реабилитации и </w:t>
      </w:r>
      <w:proofErr w:type="spellStart"/>
      <w:r w:rsidRPr="00F65A35">
        <w:rPr>
          <w:rFonts w:ascii="Times New Roman" w:hAnsi="Times New Roman" w:cs="Times New Roman"/>
          <w:color w:val="auto"/>
          <w:sz w:val="28"/>
          <w:szCs w:val="28"/>
        </w:rPr>
        <w:t>абилитации</w:t>
      </w:r>
      <w:proofErr w:type="spellEnd"/>
      <w:r w:rsidRPr="00F65A35">
        <w:rPr>
          <w:rFonts w:ascii="Times New Roman" w:hAnsi="Times New Roman" w:cs="Times New Roman"/>
          <w:color w:val="auto"/>
          <w:sz w:val="28"/>
          <w:szCs w:val="28"/>
        </w:rPr>
        <w:t xml:space="preserve"> инвалида (далее — ИПРА) в части создания специальных условий получения образования</w:t>
      </w:r>
      <w:r>
        <w:rPr>
          <w:rFonts w:ascii="Times New Roman" w:hAnsi="Times New Roman" w:cs="Times New Roman"/>
          <w:color w:val="auto"/>
          <w:sz w:val="28"/>
          <w:szCs w:val="28"/>
        </w:rPr>
        <w:t>.</w:t>
      </w:r>
    </w:p>
    <w:p w:rsidR="002472A4" w:rsidRPr="005C49A7" w:rsidRDefault="002472A4" w:rsidP="002472A4">
      <w:pPr>
        <w:spacing w:after="0" w:line="240" w:lineRule="auto"/>
        <w:ind w:left="-284" w:right="-143" w:firstLine="426"/>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w:t>
      </w:r>
      <w:r>
        <w:rPr>
          <w:rFonts w:ascii="Times New Roman" w:hAnsi="Times New Roman" w:cs="Times New Roman"/>
          <w:color w:val="auto"/>
          <w:sz w:val="28"/>
          <w:szCs w:val="28"/>
        </w:rPr>
        <w:t xml:space="preserve"> (с лёгкой степенью умственной отсталости)</w:t>
      </w:r>
      <w:r w:rsidRPr="005C49A7">
        <w:rPr>
          <w:rFonts w:ascii="Times New Roman" w:hAnsi="Times New Roman" w:cs="Times New Roman"/>
          <w:color w:val="auto"/>
          <w:sz w:val="28"/>
          <w:szCs w:val="28"/>
        </w:rPr>
        <w:t>, так и в отдельных классах</w:t>
      </w:r>
      <w:r>
        <w:rPr>
          <w:rFonts w:ascii="Times New Roman" w:hAnsi="Times New Roman" w:cs="Times New Roman"/>
          <w:color w:val="auto"/>
          <w:sz w:val="28"/>
          <w:szCs w:val="28"/>
        </w:rPr>
        <w:t>.</w:t>
      </w:r>
    </w:p>
    <w:p w:rsidR="002472A4" w:rsidRPr="005C49A7" w:rsidRDefault="002472A4" w:rsidP="002472A4">
      <w:pPr>
        <w:spacing w:after="0" w:line="240" w:lineRule="auto"/>
        <w:ind w:left="-284" w:right="-143" w:firstLine="426"/>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
          <w:rFonts w:ascii="Times New Roman" w:hAnsi="Times New Roman" w:cs="Times New Roman"/>
          <w:color w:val="auto"/>
          <w:sz w:val="28"/>
          <w:szCs w:val="28"/>
        </w:rPr>
        <w:footnoteReference w:id="2"/>
      </w:r>
      <w:r w:rsidRPr="005C49A7">
        <w:rPr>
          <w:rFonts w:ascii="Times New Roman" w:hAnsi="Times New Roman" w:cs="Times New Roman"/>
          <w:color w:val="auto"/>
          <w:sz w:val="28"/>
          <w:szCs w:val="28"/>
        </w:rPr>
        <w:t>.</w:t>
      </w:r>
    </w:p>
    <w:p w:rsidR="002472A4" w:rsidRPr="00226D72" w:rsidRDefault="002472A4" w:rsidP="002472A4">
      <w:pPr>
        <w:spacing w:after="0" w:line="240" w:lineRule="auto"/>
        <w:ind w:left="-284" w:right="-143" w:firstLine="426"/>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2472A4" w:rsidRPr="00F56FC7" w:rsidRDefault="002472A4" w:rsidP="002472A4">
      <w:pPr>
        <w:pStyle w:val="14TexstOSNOVA1012"/>
        <w:spacing w:line="240" w:lineRule="auto"/>
        <w:ind w:left="-284" w:right="-143" w:firstLine="426"/>
        <w:jc w:val="center"/>
        <w:rPr>
          <w:rFonts w:ascii="Times New Roman" w:hAnsi="Times New Roman" w:cs="Times New Roman"/>
          <w:i/>
          <w:color w:val="auto"/>
          <w:sz w:val="28"/>
          <w:szCs w:val="28"/>
          <w:u w:val="single"/>
        </w:rPr>
      </w:pPr>
      <w:r w:rsidRPr="00F56FC7">
        <w:rPr>
          <w:rFonts w:ascii="Times New Roman" w:hAnsi="Times New Roman" w:cs="Times New Roman"/>
          <w:i/>
          <w:color w:val="auto"/>
          <w:sz w:val="28"/>
          <w:szCs w:val="28"/>
          <w:u w:val="single"/>
        </w:rPr>
        <w:t xml:space="preserve">Психолого-педагогическая характеристика обучающихся с РАС, </w:t>
      </w:r>
      <w:proofErr w:type="gramStart"/>
      <w:r w:rsidRPr="00F56FC7">
        <w:rPr>
          <w:rFonts w:ascii="Times New Roman" w:hAnsi="Times New Roman" w:cs="Times New Roman"/>
          <w:i/>
          <w:color w:val="auto"/>
          <w:sz w:val="28"/>
          <w:szCs w:val="28"/>
          <w:u w:val="single"/>
        </w:rPr>
        <w:t>осложнённым</w:t>
      </w:r>
      <w:r>
        <w:rPr>
          <w:rFonts w:ascii="Times New Roman" w:hAnsi="Times New Roman" w:cs="Times New Roman"/>
          <w:i/>
          <w:color w:val="auto"/>
          <w:sz w:val="28"/>
          <w:szCs w:val="28"/>
          <w:u w:val="single"/>
        </w:rPr>
        <w:t>и</w:t>
      </w:r>
      <w:proofErr w:type="gramEnd"/>
      <w:r w:rsidRPr="00F56FC7">
        <w:rPr>
          <w:rFonts w:ascii="Times New Roman" w:hAnsi="Times New Roman" w:cs="Times New Roman"/>
          <w:i/>
          <w:color w:val="auto"/>
          <w:sz w:val="28"/>
          <w:szCs w:val="28"/>
          <w:u w:val="single"/>
        </w:rPr>
        <w:t xml:space="preserve"> лёгкой степенью умственной отсталости</w:t>
      </w:r>
    </w:p>
    <w:p w:rsidR="002472A4" w:rsidRPr="00F56FC7" w:rsidRDefault="002472A4" w:rsidP="002472A4">
      <w:pPr>
        <w:pStyle w:val="14TexstOSNOVA1012"/>
        <w:spacing w:line="240" w:lineRule="auto"/>
        <w:ind w:left="-284" w:right="-143" w:firstLine="426"/>
        <w:rPr>
          <w:rFonts w:ascii="Times New Roman" w:hAnsi="Times New Roman" w:cs="Times New Roman"/>
          <w:i/>
          <w:color w:val="auto"/>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2472A4" w:rsidRPr="005C49A7" w:rsidRDefault="002472A4" w:rsidP="002472A4">
      <w:pPr>
        <w:spacing w:after="0" w:line="240" w:lineRule="auto"/>
        <w:ind w:left="-284" w:right="-143" w:firstLine="426"/>
        <w:jc w:val="both"/>
        <w:rPr>
          <w:rFonts w:ascii="Times New Roman" w:hAnsi="Times New Roman" w:cs="Times New Roman"/>
          <w:sz w:val="28"/>
          <w:szCs w:val="28"/>
        </w:rPr>
      </w:pPr>
      <w:r>
        <w:rPr>
          <w:rFonts w:ascii="Times New Roman" w:hAnsi="Times New Roman" w:cs="Times New Roman"/>
          <w:sz w:val="28"/>
          <w:szCs w:val="28"/>
        </w:rPr>
        <w:t>В</w:t>
      </w:r>
      <w:r w:rsidRPr="005C49A7">
        <w:rPr>
          <w:rFonts w:ascii="Times New Roman" w:hAnsi="Times New Roman" w:cs="Times New Roman"/>
          <w:b/>
          <w:bCs/>
          <w:sz w:val="28"/>
          <w:szCs w:val="28"/>
        </w:rPr>
        <w:t xml:space="preserve"> </w:t>
      </w:r>
      <w:r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Pr="005C49A7">
        <w:rPr>
          <w:rFonts w:ascii="Times New Roman" w:hAnsi="Times New Roman" w:cs="Times New Roman"/>
          <w:sz w:val="28"/>
          <w:szCs w:val="28"/>
        </w:rPr>
        <w:t xml:space="preserve"> многих детей диагностируется </w:t>
      </w:r>
      <w:r>
        <w:rPr>
          <w:rFonts w:ascii="Times New Roman" w:hAnsi="Times New Roman" w:cs="Times New Roman"/>
          <w:sz w:val="28"/>
          <w:szCs w:val="28"/>
        </w:rPr>
        <w:t xml:space="preserve">легкая или умеренная </w:t>
      </w:r>
      <w:r w:rsidRPr="005C49A7">
        <w:rPr>
          <w:rFonts w:ascii="Times New Roman" w:hAnsi="Times New Roman" w:cs="Times New Roman"/>
          <w:sz w:val="28"/>
          <w:szCs w:val="28"/>
        </w:rPr>
        <w:t xml:space="preserve">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w:t>
      </w:r>
      <w:r w:rsidRPr="005C49A7">
        <w:rPr>
          <w:rFonts w:ascii="Times New Roman" w:hAnsi="Times New Roman" w:cs="Times New Roman"/>
          <w:sz w:val="28"/>
          <w:szCs w:val="28"/>
        </w:rPr>
        <w:lastRenderedPageBreak/>
        <w:t>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Pr>
          <w:rFonts w:ascii="Times New Roman" w:hAnsi="Times New Roman" w:cs="Times New Roman"/>
          <w:sz w:val="28"/>
          <w:szCs w:val="28"/>
        </w:rPr>
        <w:t>и</w:t>
      </w:r>
      <w:r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уровнем </w:t>
      </w:r>
      <w:proofErr w:type="spellStart"/>
      <w:r w:rsidRPr="005C49A7">
        <w:rPr>
          <w:rFonts w:ascii="Times New Roman" w:hAnsi="Times New Roman" w:cs="Times New Roman"/>
          <w:sz w:val="28"/>
          <w:szCs w:val="28"/>
        </w:rPr>
        <w:t>психоречевого</w:t>
      </w:r>
      <w:proofErr w:type="spellEnd"/>
      <w:r w:rsidRPr="005C49A7">
        <w:rPr>
          <w:rFonts w:ascii="Times New Roman" w:hAnsi="Times New Roman" w:cs="Times New Roman"/>
          <w:sz w:val="28"/>
          <w:szCs w:val="28"/>
        </w:rPr>
        <w:t xml:space="preserve"> развития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p>
    <w:p w:rsidR="002472A4" w:rsidRPr="005C49A7" w:rsidRDefault="002472A4" w:rsidP="002472A4">
      <w:pPr>
        <w:pStyle w:val="NormalWeb1"/>
        <w:spacing w:before="0" w:after="0" w:line="240" w:lineRule="auto"/>
        <w:ind w:left="-284" w:right="-143" w:firstLine="426"/>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5C49A7">
        <w:rPr>
          <w:sz w:val="28"/>
          <w:szCs w:val="28"/>
        </w:rPr>
        <w:t>гиперактивных</w:t>
      </w:r>
      <w:proofErr w:type="spellEnd"/>
      <w:r w:rsidRPr="005C49A7">
        <w:rPr>
          <w:sz w:val="28"/>
          <w:szCs w:val="28"/>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5C49A7">
        <w:rPr>
          <w:sz w:val="28"/>
          <w:szCs w:val="28"/>
        </w:rPr>
        <w:t>мутичны</w:t>
      </w:r>
      <w:proofErr w:type="spellEnd"/>
      <w:r w:rsidRPr="005C49A7">
        <w:rPr>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w:t>
      </w:r>
      <w:r w:rsidRPr="005C49A7">
        <w:rPr>
          <w:sz w:val="28"/>
          <w:szCs w:val="28"/>
        </w:rPr>
        <w:lastRenderedPageBreak/>
        <w:t xml:space="preserve">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5C49A7">
        <w:rPr>
          <w:sz w:val="28"/>
          <w:szCs w:val="28"/>
        </w:rPr>
        <w:t>близким</w:t>
      </w:r>
      <w:proofErr w:type="gramEnd"/>
      <w:r w:rsidRPr="005C49A7">
        <w:rPr>
          <w:sz w:val="28"/>
          <w:szCs w:val="28"/>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5C49A7">
        <w:rPr>
          <w:sz w:val="28"/>
          <w:szCs w:val="28"/>
        </w:rPr>
        <w:t>со</w:t>
      </w:r>
      <w:proofErr w:type="gramEnd"/>
      <w:r w:rsidRPr="005C49A7">
        <w:rPr>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2472A4" w:rsidRPr="005C49A7" w:rsidRDefault="002472A4" w:rsidP="002472A4">
      <w:pPr>
        <w:pStyle w:val="NormalWeb1"/>
        <w:spacing w:before="0" w:after="0" w:line="240" w:lineRule="auto"/>
        <w:ind w:left="-284" w:right="-143" w:firstLine="426"/>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5C49A7">
        <w:rPr>
          <w:sz w:val="28"/>
          <w:szCs w:val="28"/>
        </w:rPr>
        <w:t>со</w:t>
      </w:r>
      <w:proofErr w:type="gramEnd"/>
      <w:r w:rsidRPr="005C49A7">
        <w:rPr>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F56FC7">
        <w:rPr>
          <w:bCs/>
          <w:i/>
          <w:iCs/>
          <w:sz w:val="28"/>
          <w:szCs w:val="28"/>
        </w:rPr>
        <w:t>Реализация этих задач требует индивидуальной программы обучения такого ребенка.</w:t>
      </w:r>
      <w:r w:rsidRPr="005C49A7">
        <w:rPr>
          <w:b/>
          <w:bCs/>
          <w:i/>
          <w:iCs/>
          <w:sz w:val="28"/>
          <w:szCs w:val="28"/>
        </w:rPr>
        <w:t xml:space="preserve">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2472A4" w:rsidRPr="005C49A7" w:rsidRDefault="002472A4" w:rsidP="002472A4">
      <w:pPr>
        <w:spacing w:after="0" w:line="240" w:lineRule="auto"/>
        <w:ind w:left="-284" w:right="-143" w:firstLine="426"/>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5C49A7">
        <w:rPr>
          <w:sz w:val="28"/>
          <w:szCs w:val="28"/>
        </w:rPr>
        <w:t>дезадаптировать</w:t>
      </w:r>
      <w:proofErr w:type="spellEnd"/>
      <w:r w:rsidRPr="005C49A7">
        <w:rPr>
          <w:sz w:val="28"/>
          <w:szCs w:val="28"/>
        </w:rPr>
        <w:t xml:space="preserve"> </w:t>
      </w:r>
      <w:proofErr w:type="gramStart"/>
      <w:r w:rsidRPr="005C49A7">
        <w:rPr>
          <w:sz w:val="28"/>
          <w:szCs w:val="28"/>
        </w:rPr>
        <w:t>ребенка</w:t>
      </w:r>
      <w:proofErr w:type="gramEnd"/>
      <w:r w:rsidRPr="005C49A7">
        <w:rPr>
          <w:sz w:val="28"/>
          <w:szCs w:val="28"/>
        </w:rPr>
        <w:t xml:space="preserve"> и спровоцировать поведенческий срыв, который может проявиться в активном негативизме, </w:t>
      </w:r>
      <w:proofErr w:type="spellStart"/>
      <w:r w:rsidRPr="005C49A7">
        <w:rPr>
          <w:sz w:val="28"/>
          <w:szCs w:val="28"/>
        </w:rPr>
        <w:t>генерализованной</w:t>
      </w:r>
      <w:proofErr w:type="spellEnd"/>
      <w:r w:rsidRPr="005C49A7">
        <w:rPr>
          <w:sz w:val="28"/>
          <w:szCs w:val="28"/>
        </w:rPr>
        <w:t xml:space="preserve"> агрессии и </w:t>
      </w:r>
      <w:proofErr w:type="spellStart"/>
      <w:r w:rsidRPr="005C49A7">
        <w:rPr>
          <w:sz w:val="28"/>
          <w:szCs w:val="28"/>
        </w:rPr>
        <w:t>самоагрессии</w:t>
      </w:r>
      <w:proofErr w:type="spellEnd"/>
      <w:r w:rsidRPr="005C49A7">
        <w:rPr>
          <w:sz w:val="28"/>
          <w:szCs w:val="28"/>
        </w:rPr>
        <w:t xml:space="preserve">.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w:t>
      </w:r>
      <w:r w:rsidRPr="005C49A7">
        <w:rPr>
          <w:sz w:val="28"/>
          <w:szCs w:val="28"/>
        </w:rPr>
        <w:lastRenderedPageBreak/>
        <w:t xml:space="preserve">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5C49A7">
        <w:rPr>
          <w:sz w:val="28"/>
          <w:szCs w:val="28"/>
        </w:rPr>
        <w:t>нередки</w:t>
      </w:r>
      <w:proofErr w:type="gramEnd"/>
      <w:r w:rsidRPr="005C49A7">
        <w:rPr>
          <w:sz w:val="28"/>
          <w:szCs w:val="28"/>
        </w:rPr>
        <w:t xml:space="preserve"> прекрасный каллиграфический почерк, мастерство в рисунке орнамента, в детских поделках </w:t>
      </w:r>
      <w:proofErr w:type="spellStart"/>
      <w:r w:rsidRPr="005C49A7">
        <w:rPr>
          <w:sz w:val="28"/>
          <w:szCs w:val="28"/>
        </w:rPr>
        <w:t>и.т.п</w:t>
      </w:r>
      <w:proofErr w:type="spellEnd"/>
      <w:r w:rsidRPr="005C49A7">
        <w:rPr>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5C49A7">
        <w:rPr>
          <w:sz w:val="28"/>
          <w:szCs w:val="28"/>
        </w:rPr>
        <w:t>эхолалии</w:t>
      </w:r>
      <w:proofErr w:type="spellEnd"/>
      <w:r w:rsidRPr="005C49A7">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5C49A7">
        <w:rPr>
          <w:sz w:val="28"/>
          <w:szCs w:val="28"/>
        </w:rPr>
        <w:t>аутостимуляции</w:t>
      </w:r>
      <w:proofErr w:type="spellEnd"/>
      <w:r w:rsidRPr="005C49A7">
        <w:rPr>
          <w:sz w:val="28"/>
          <w:szCs w:val="28"/>
        </w:rPr>
        <w:t xml:space="preserve"> могут терять свое значение и стереотипные действия, соответственно, редуцируются.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В стереотипных действиях </w:t>
      </w:r>
      <w:proofErr w:type="spellStart"/>
      <w:r w:rsidRPr="005C49A7">
        <w:rPr>
          <w:sz w:val="28"/>
          <w:szCs w:val="28"/>
        </w:rPr>
        <w:t>аутостимуляции</w:t>
      </w:r>
      <w:proofErr w:type="spellEnd"/>
      <w:r w:rsidRPr="005C49A7">
        <w:rPr>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 xml:space="preserve">механически, укладываются в набор стереотипных формулировок, воспроизводимых ребенком в ответ на вопрос, заданный в </w:t>
      </w:r>
      <w:proofErr w:type="gramStart"/>
      <w:r w:rsidRPr="005C49A7">
        <w:rPr>
          <w:sz w:val="28"/>
          <w:szCs w:val="28"/>
        </w:rPr>
        <w:t>привычной форме</w:t>
      </w:r>
      <w:proofErr w:type="gramEnd"/>
      <w:r w:rsidRPr="005C49A7">
        <w:rPr>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w:t>
      </w:r>
      <w:r w:rsidRPr="005C49A7">
        <w:rPr>
          <w:sz w:val="28"/>
          <w:szCs w:val="28"/>
        </w:rPr>
        <w:lastRenderedPageBreak/>
        <w:t>специальной поддержке в большинстве случаев способен обучаться в условиях детского учреждения.</w:t>
      </w:r>
    </w:p>
    <w:p w:rsidR="002472A4" w:rsidRPr="005C49A7" w:rsidRDefault="002472A4" w:rsidP="002472A4">
      <w:pPr>
        <w:pStyle w:val="NormalWeb1"/>
        <w:spacing w:before="0" w:after="0" w:line="240" w:lineRule="auto"/>
        <w:ind w:left="-284" w:right="-143" w:firstLine="426"/>
        <w:jc w:val="both"/>
        <w:rPr>
          <w:i/>
          <w:iCs/>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Pr>
          <w:i/>
          <w:iCs/>
          <w:sz w:val="28"/>
          <w:szCs w:val="28"/>
        </w:rPr>
        <w:t>8.3.</w:t>
      </w:r>
      <w:r w:rsidRPr="005C49A7">
        <w:rPr>
          <w:i/>
          <w:iCs/>
          <w:sz w:val="28"/>
          <w:szCs w:val="28"/>
        </w:rPr>
        <w:t xml:space="preserve"> или </w:t>
      </w:r>
      <w:r>
        <w:rPr>
          <w:i/>
          <w:iCs/>
          <w:sz w:val="28"/>
          <w:szCs w:val="28"/>
        </w:rPr>
        <w:t>8.2.</w:t>
      </w:r>
      <w:r w:rsidRPr="005C49A7">
        <w:rPr>
          <w:i/>
          <w:iCs/>
          <w:sz w:val="28"/>
          <w:szCs w:val="28"/>
        </w:rPr>
        <w:t xml:space="preserve"> образовательной программы.</w:t>
      </w:r>
    </w:p>
    <w:p w:rsidR="002472A4" w:rsidRPr="005C49A7" w:rsidRDefault="002472A4" w:rsidP="002472A4">
      <w:pPr>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5C49A7">
        <w:rPr>
          <w:sz w:val="28"/>
          <w:szCs w:val="28"/>
        </w:rPr>
        <w:t>мало способен</w:t>
      </w:r>
      <w:proofErr w:type="gramEnd"/>
      <w:r w:rsidRPr="005C49A7">
        <w:rPr>
          <w:sz w:val="28"/>
          <w:szCs w:val="28"/>
        </w:rPr>
        <w:t xml:space="preserve"> к исследованию, гибкому диалогу с обстоятельствами и принимает лишь те задачи, с которыми заведомо может справиться.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5C49A7">
        <w:rPr>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5C49A7">
        <w:rPr>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5C49A7">
        <w:rPr>
          <w:sz w:val="28"/>
          <w:szCs w:val="28"/>
        </w:rPr>
        <w:t>со</w:t>
      </w:r>
      <w:proofErr w:type="gramEnd"/>
      <w:r w:rsidRPr="005C49A7">
        <w:rPr>
          <w:sz w:val="28"/>
          <w:szCs w:val="28"/>
        </w:rPr>
        <w:t xml:space="preserve"> взрослыми, но и выбрасывает его из детского коллектива.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5C49A7">
        <w:rPr>
          <w:sz w:val="28"/>
          <w:szCs w:val="28"/>
        </w:rPr>
        <w:t>,</w:t>
      </w:r>
      <w:proofErr w:type="gramEnd"/>
      <w:r w:rsidRPr="005C49A7">
        <w:rPr>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w:t>
      </w:r>
      <w:r w:rsidRPr="005C49A7">
        <w:rPr>
          <w:sz w:val="28"/>
          <w:szCs w:val="28"/>
        </w:rPr>
        <w:lastRenderedPageBreak/>
        <w:t xml:space="preserve">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C49A7">
        <w:rPr>
          <w:sz w:val="28"/>
          <w:szCs w:val="28"/>
        </w:rPr>
        <w:t>аутостимуляции</w:t>
      </w:r>
      <w:proofErr w:type="spellEnd"/>
      <w:r w:rsidRPr="005C49A7">
        <w:rPr>
          <w:sz w:val="28"/>
          <w:szCs w:val="28"/>
        </w:rPr>
        <w:t xml:space="preserve">.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5C49A7">
        <w:rPr>
          <w:sz w:val="28"/>
          <w:szCs w:val="28"/>
        </w:rPr>
        <w:t>аутостимуляции</w:t>
      </w:r>
      <w:proofErr w:type="spellEnd"/>
      <w:r w:rsidRPr="005C49A7">
        <w:rPr>
          <w:sz w:val="28"/>
          <w:szCs w:val="28"/>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2472A4" w:rsidRPr="005C49A7" w:rsidRDefault="002472A4" w:rsidP="002472A4">
      <w:pPr>
        <w:pStyle w:val="NormalWeb1"/>
        <w:spacing w:before="0" w:after="0" w:line="240" w:lineRule="auto"/>
        <w:ind w:left="-284" w:right="-143" w:firstLine="426"/>
        <w:jc w:val="both"/>
        <w:rPr>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Pr>
          <w:i/>
          <w:iCs/>
          <w:sz w:val="28"/>
          <w:szCs w:val="28"/>
        </w:rPr>
        <w:t xml:space="preserve">8.3 </w:t>
      </w:r>
      <w:r w:rsidRPr="005C49A7">
        <w:rPr>
          <w:i/>
          <w:iCs/>
          <w:sz w:val="28"/>
          <w:szCs w:val="28"/>
        </w:rPr>
        <w:t xml:space="preserve">(реже) или </w:t>
      </w:r>
      <w:r>
        <w:rPr>
          <w:i/>
          <w:iCs/>
          <w:sz w:val="28"/>
          <w:szCs w:val="28"/>
        </w:rPr>
        <w:t xml:space="preserve">8.1, 8.2 </w:t>
      </w:r>
      <w:r w:rsidRPr="005C49A7">
        <w:rPr>
          <w:i/>
          <w:iCs/>
          <w:sz w:val="28"/>
          <w:szCs w:val="28"/>
        </w:rPr>
        <w:t xml:space="preserve"> (чаще) образовательной программы. </w:t>
      </w:r>
    </w:p>
    <w:p w:rsidR="002472A4" w:rsidRDefault="002472A4" w:rsidP="002472A4">
      <w:pPr>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2472A4" w:rsidRPr="005C49A7" w:rsidRDefault="002472A4" w:rsidP="002472A4">
      <w:pPr>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2472A4" w:rsidRPr="005C49A7" w:rsidRDefault="002472A4" w:rsidP="002472A4">
      <w:pPr>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lastRenderedPageBreak/>
        <w:t>Трудности и возможности ребёнка с аутизмом к школьно</w:t>
      </w:r>
      <w:r>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2472A4" w:rsidRPr="005C49A7" w:rsidRDefault="002472A4" w:rsidP="002472A4">
      <w:pPr>
        <w:pStyle w:val="NormalWeb1"/>
        <w:spacing w:before="0" w:after="0" w:line="240" w:lineRule="auto"/>
        <w:ind w:left="-284" w:right="-143" w:firstLine="426"/>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2472A4" w:rsidRDefault="002472A4" w:rsidP="002472A4">
      <w:pPr>
        <w:spacing w:after="0" w:line="240" w:lineRule="auto"/>
        <w:ind w:left="-284" w:right="-143" w:firstLine="426"/>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5C49A7">
        <w:rPr>
          <w:rFonts w:ascii="Times New Roman" w:hAnsi="Times New Roman" w:cs="Times New Roman"/>
          <w:sz w:val="28"/>
          <w:szCs w:val="28"/>
        </w:rPr>
        <w:t xml:space="preserve"> Важно подчеркнуть, что для получения начального образования </w:t>
      </w:r>
      <w:r>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2472A4" w:rsidRPr="00F56FC7" w:rsidRDefault="002472A4" w:rsidP="002472A4">
      <w:pPr>
        <w:spacing w:after="0" w:line="240" w:lineRule="auto"/>
        <w:ind w:left="-284" w:right="-143" w:firstLine="426"/>
        <w:jc w:val="both"/>
        <w:rPr>
          <w:rFonts w:ascii="Times New Roman" w:hAnsi="Times New Roman" w:cs="Times New Roman"/>
          <w:i/>
          <w:color w:val="auto"/>
          <w:sz w:val="28"/>
          <w:szCs w:val="28"/>
          <w:u w:val="single"/>
        </w:rPr>
      </w:pPr>
      <w:r w:rsidRPr="002E5B9E">
        <w:rPr>
          <w:rFonts w:ascii="Times New Roman" w:hAnsi="Times New Roman" w:cs="Times New Roman"/>
          <w:i/>
          <w:color w:val="auto"/>
          <w:sz w:val="28"/>
          <w:szCs w:val="28"/>
        </w:rPr>
        <w:t xml:space="preserve">    </w:t>
      </w:r>
      <w:r>
        <w:rPr>
          <w:rFonts w:ascii="Times New Roman" w:hAnsi="Times New Roman" w:cs="Times New Roman"/>
          <w:i/>
          <w:color w:val="auto"/>
          <w:sz w:val="28"/>
          <w:szCs w:val="28"/>
          <w:u w:val="single"/>
        </w:rPr>
        <w:t xml:space="preserve"> </w:t>
      </w:r>
      <w:proofErr w:type="gramStart"/>
      <w:r w:rsidRPr="00F56FC7">
        <w:rPr>
          <w:rFonts w:ascii="Times New Roman" w:hAnsi="Times New Roman" w:cs="Times New Roman"/>
          <w:i/>
          <w:color w:val="auto"/>
          <w:sz w:val="28"/>
          <w:szCs w:val="28"/>
          <w:u w:val="single"/>
        </w:rPr>
        <w:t>Особые образовательные потребности обучающихся с РАС</w:t>
      </w:r>
      <w:proofErr w:type="gramEnd"/>
    </w:p>
    <w:p w:rsidR="002472A4" w:rsidRPr="005C49A7" w:rsidRDefault="002472A4" w:rsidP="002472A4">
      <w:pPr>
        <w:tabs>
          <w:tab w:val="left" w:pos="426"/>
          <w:tab w:val="right" w:leader="dot" w:pos="9639"/>
        </w:tabs>
        <w:spacing w:after="0" w:line="240" w:lineRule="auto"/>
        <w:ind w:left="-284" w:right="-143"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w:t>
      </w:r>
      <w:r w:rsidRPr="005C49A7">
        <w:rPr>
          <w:rFonts w:ascii="Times New Roman" w:hAnsi="Times New Roman" w:cs="Times New Roman"/>
          <w:sz w:val="28"/>
          <w:szCs w:val="28"/>
        </w:rPr>
        <w:lastRenderedPageBreak/>
        <w:t xml:space="preserve">большой степени как средство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средство ограничения, а не развития взаимодействия со средой и другими людьми. </w:t>
      </w:r>
    </w:p>
    <w:p w:rsidR="002472A4" w:rsidRPr="005C49A7" w:rsidRDefault="002472A4" w:rsidP="002472A4">
      <w:pPr>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2472A4" w:rsidRPr="005C49A7" w:rsidRDefault="002472A4" w:rsidP="002472A4">
      <w:pPr>
        <w:spacing w:after="0" w:line="240" w:lineRule="auto"/>
        <w:ind w:left="-284" w:right="-143" w:firstLine="426"/>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2472A4" w:rsidRPr="005C49A7" w:rsidRDefault="002472A4" w:rsidP="002472A4">
      <w:pPr>
        <w:spacing w:after="0" w:line="240" w:lineRule="auto"/>
        <w:ind w:left="-284" w:right="-143" w:firstLine="426"/>
        <w:jc w:val="both"/>
        <w:rPr>
          <w:rFonts w:ascii="Times New Roman" w:hAnsi="Times New Roman" w:cs="Times New Roman"/>
          <w:sz w:val="28"/>
          <w:szCs w:val="28"/>
        </w:rPr>
      </w:pPr>
      <w:proofErr w:type="gramStart"/>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w:t>
      </w:r>
      <w:proofErr w:type="gramStart"/>
      <w:r w:rsidRPr="005C49A7">
        <w:rPr>
          <w:rFonts w:ascii="Times New Roman" w:hAnsi="Times New Roman" w:cs="Times New Roman"/>
          <w:sz w:val="28"/>
          <w:szCs w:val="28"/>
        </w:rPr>
        <w:t>значительно задержано</w:t>
      </w:r>
      <w:proofErr w:type="gramEnd"/>
      <w:r w:rsidRPr="005C49A7">
        <w:rPr>
          <w:rFonts w:ascii="Times New Roman" w:hAnsi="Times New Roman" w:cs="Times New Roman"/>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Pr>
          <w:rFonts w:ascii="Times New Roman" w:hAnsi="Times New Roman" w:cs="Times New Roman"/>
          <w:sz w:val="28"/>
          <w:szCs w:val="28"/>
        </w:rPr>
        <w:t>;</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w:t>
      </w:r>
      <w:r w:rsidRPr="005C49A7">
        <w:rPr>
          <w:rFonts w:ascii="Times New Roman" w:hAnsi="Times New Roman" w:cs="Times New Roman"/>
          <w:sz w:val="28"/>
          <w:szCs w:val="28"/>
        </w:rPr>
        <w:lastRenderedPageBreak/>
        <w:t xml:space="preserve">обратиться за информацией и помощью, выразить свое отношение, оценку, согласие или отказ, поделиться впечатлениями; </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proofErr w:type="spellStart"/>
      <w:r w:rsidRPr="005C49A7">
        <w:rPr>
          <w:rFonts w:ascii="Times New Roman" w:hAnsi="Times New Roman" w:cs="Times New Roman"/>
          <w:sz w:val="28"/>
          <w:szCs w:val="28"/>
        </w:rPr>
        <w:t>тьютором</w:t>
      </w:r>
      <w:proofErr w:type="spellEnd"/>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Pr>
          <w:rFonts w:ascii="Times New Roman" w:hAnsi="Times New Roman" w:cs="Times New Roman"/>
          <w:sz w:val="28"/>
          <w:szCs w:val="28"/>
        </w:rPr>
        <w:t xml:space="preserve"> </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ребенок с РАС нуждается, по крайней мере, на первых порах, в специальной организации на перемене, в вовлечении его в привычные занятия, </w:t>
      </w:r>
      <w:r w:rsidRPr="005C49A7">
        <w:rPr>
          <w:rFonts w:ascii="Times New Roman" w:hAnsi="Times New Roman" w:cs="Times New Roman"/>
          <w:sz w:val="28"/>
          <w:szCs w:val="28"/>
        </w:rPr>
        <w:lastRenderedPageBreak/>
        <w:t>позволяющее ему отдохнуть и, при возможности включиться во взаимодействие с другими детьми;</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2472A4" w:rsidRPr="005C49A7" w:rsidRDefault="002472A4" w:rsidP="002472A4">
      <w:pPr>
        <w:widowControl w:val="0"/>
        <w:numPr>
          <w:ilvl w:val="0"/>
          <w:numId w:val="3"/>
        </w:numPr>
        <w:suppressAutoHyphens w:val="0"/>
        <w:autoSpaceDE w:val="0"/>
        <w:autoSpaceDN w:val="0"/>
        <w:adjustRightInd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2472A4" w:rsidRPr="005C49A7"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2472A4" w:rsidRPr="001766FF" w:rsidRDefault="002472A4" w:rsidP="002472A4">
      <w:pPr>
        <w:numPr>
          <w:ilvl w:val="0"/>
          <w:numId w:val="3"/>
        </w:numPr>
        <w:suppressAutoHyphens w:val="0"/>
        <w:spacing w:after="0" w:line="240" w:lineRule="auto"/>
        <w:ind w:left="-284" w:right="-143" w:firstLine="426"/>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2472A4" w:rsidRPr="00A330E5" w:rsidRDefault="002472A4" w:rsidP="002472A4">
      <w:pPr>
        <w:spacing w:after="0" w:line="240" w:lineRule="auto"/>
        <w:ind w:left="-284" w:right="-143" w:firstLine="426"/>
        <w:jc w:val="center"/>
        <w:rPr>
          <w:rFonts w:ascii="Times New Roman" w:hAnsi="Times New Roman" w:cs="Times New Roman"/>
          <w:i/>
          <w:color w:val="000000" w:themeColor="text1"/>
          <w:sz w:val="28"/>
          <w:szCs w:val="28"/>
          <w:u w:val="single"/>
        </w:rPr>
      </w:pPr>
      <w:r w:rsidRPr="00A330E5">
        <w:rPr>
          <w:rFonts w:ascii="Times New Roman" w:hAnsi="Times New Roman" w:cs="Times New Roman"/>
          <w:i/>
          <w:color w:val="000000" w:themeColor="text1"/>
          <w:sz w:val="28"/>
          <w:szCs w:val="28"/>
          <w:u w:val="single"/>
        </w:rPr>
        <w:t>Общая характеристика АООП ГКОУ «Волгоградская школа-интернат №1»</w:t>
      </w:r>
    </w:p>
    <w:p w:rsidR="002472A4" w:rsidRPr="00E46D0A" w:rsidRDefault="002472A4" w:rsidP="002472A4">
      <w:pPr>
        <w:spacing w:after="0" w:line="240" w:lineRule="auto"/>
        <w:ind w:left="-284" w:right="-143" w:firstLine="426"/>
        <w:jc w:val="both"/>
        <w:rPr>
          <w:rFonts w:ascii="Times New Roman" w:hAnsi="Times New Roman" w:cs="Times New Roman"/>
          <w:color w:val="000000" w:themeColor="text1"/>
          <w:sz w:val="28"/>
          <w:szCs w:val="28"/>
        </w:rPr>
      </w:pPr>
      <w:r w:rsidRPr="00E46D0A">
        <w:rPr>
          <w:rFonts w:ascii="Times New Roman" w:hAnsi="Times New Roman" w:cs="Times New Roman"/>
          <w:color w:val="000000" w:themeColor="text1"/>
          <w:sz w:val="28"/>
          <w:szCs w:val="28"/>
        </w:rPr>
        <w:t xml:space="preserve">АООП </w:t>
      </w:r>
      <w:r>
        <w:rPr>
          <w:rFonts w:ascii="Times New Roman" w:hAnsi="Times New Roman" w:cs="Times New Roman"/>
          <w:color w:val="000000" w:themeColor="text1"/>
          <w:sz w:val="28"/>
          <w:szCs w:val="28"/>
        </w:rPr>
        <w:t xml:space="preserve">школы-интерната </w:t>
      </w:r>
      <w:proofErr w:type="gramStart"/>
      <w:r>
        <w:rPr>
          <w:rFonts w:ascii="Times New Roman" w:hAnsi="Times New Roman" w:cs="Times New Roman"/>
          <w:color w:val="000000" w:themeColor="text1"/>
          <w:sz w:val="28"/>
          <w:szCs w:val="28"/>
        </w:rPr>
        <w:t>создана</w:t>
      </w:r>
      <w:proofErr w:type="gramEnd"/>
      <w:r>
        <w:rPr>
          <w:rFonts w:ascii="Times New Roman" w:hAnsi="Times New Roman" w:cs="Times New Roman"/>
          <w:color w:val="000000" w:themeColor="text1"/>
          <w:sz w:val="28"/>
          <w:szCs w:val="28"/>
        </w:rPr>
        <w:t xml:space="preserve"> с учетом</w:t>
      </w:r>
      <w:r w:rsidRPr="00E46D0A">
        <w:rPr>
          <w:rFonts w:ascii="Times New Roman" w:hAnsi="Times New Roman" w:cs="Times New Roman"/>
          <w:color w:val="000000" w:themeColor="text1"/>
          <w:sz w:val="28"/>
          <w:szCs w:val="28"/>
        </w:rPr>
        <w:t xml:space="preserve"> особых образовательных потребностей</w:t>
      </w:r>
      <w:r>
        <w:rPr>
          <w:rFonts w:ascii="Times New Roman" w:hAnsi="Times New Roman" w:cs="Times New Roman"/>
          <w:color w:val="000000" w:themeColor="text1"/>
          <w:sz w:val="28"/>
          <w:szCs w:val="28"/>
        </w:rPr>
        <w:t xml:space="preserve"> обучающихся с РАС,</w:t>
      </w:r>
      <w:r w:rsidRPr="002E5B9E">
        <w:rPr>
          <w:rFonts w:ascii="Times New Roman" w:hAnsi="Times New Roman" w:cs="Times New Roman"/>
          <w:sz w:val="28"/>
          <w:szCs w:val="28"/>
        </w:rPr>
        <w:t xml:space="preserve"> </w:t>
      </w:r>
      <w:r w:rsidRPr="005A7B78">
        <w:rPr>
          <w:rFonts w:ascii="Times New Roman" w:hAnsi="Times New Roman" w:cs="Times New Roman"/>
          <w:sz w:val="28"/>
          <w:szCs w:val="28"/>
        </w:rPr>
        <w:t xml:space="preserve">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color w:val="000000" w:themeColor="text1"/>
          <w:sz w:val="28"/>
          <w:szCs w:val="28"/>
        </w:rPr>
        <w:t>.</w:t>
      </w:r>
    </w:p>
    <w:p w:rsidR="002472A4" w:rsidRPr="00E46D0A" w:rsidRDefault="002472A4" w:rsidP="002472A4">
      <w:pPr>
        <w:spacing w:after="0" w:line="240" w:lineRule="auto"/>
        <w:ind w:left="-284" w:right="-143"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создании АООП учитывалось, что о</w:t>
      </w:r>
      <w:r w:rsidRPr="00E46D0A">
        <w:rPr>
          <w:rFonts w:ascii="Times New Roman" w:hAnsi="Times New Roman" w:cs="Times New Roman"/>
          <w:color w:val="000000" w:themeColor="text1"/>
          <w:sz w:val="28"/>
          <w:szCs w:val="28"/>
        </w:rPr>
        <w:t xml:space="preserve">дним из важнейших условий обучения </w:t>
      </w:r>
      <w:r>
        <w:rPr>
          <w:rFonts w:ascii="Times New Roman" w:hAnsi="Times New Roman" w:cs="Times New Roman"/>
          <w:color w:val="000000" w:themeColor="text1"/>
          <w:sz w:val="28"/>
          <w:szCs w:val="28"/>
        </w:rPr>
        <w:t>таких детей,</w:t>
      </w:r>
      <w:r w:rsidRPr="00E46D0A">
        <w:rPr>
          <w:rFonts w:ascii="Times New Roman" w:hAnsi="Times New Roman" w:cs="Times New Roman"/>
          <w:color w:val="000000" w:themeColor="text1"/>
          <w:sz w:val="28"/>
          <w:szCs w:val="28"/>
        </w:rPr>
        <w:t xml:space="preserve"> в среде других обучающихся является готовность к эмоциональному и коммуникативному взаимодействию с ними.</w:t>
      </w:r>
    </w:p>
    <w:p w:rsidR="002472A4" w:rsidRPr="00E46D0A" w:rsidRDefault="002472A4" w:rsidP="002472A4">
      <w:pPr>
        <w:spacing w:after="0" w:line="240" w:lineRule="auto"/>
        <w:ind w:left="-284" w:right="-143" w:firstLine="426"/>
        <w:jc w:val="both"/>
        <w:rPr>
          <w:rFonts w:ascii="Times New Roman" w:hAnsi="Times New Roman" w:cs="Times New Roman"/>
          <w:color w:val="000000" w:themeColor="text1"/>
          <w:sz w:val="28"/>
          <w:szCs w:val="28"/>
        </w:rPr>
      </w:pPr>
      <w:r w:rsidRPr="00E46D0A">
        <w:rPr>
          <w:rFonts w:ascii="Times New Roman" w:hAnsi="Times New Roman" w:cs="Times New Roman"/>
          <w:color w:val="000000" w:themeColor="text1"/>
          <w:sz w:val="28"/>
          <w:szCs w:val="28"/>
        </w:rPr>
        <w:t>АООП включает обязательную часть и часть, формируемую участниками образовательного процесса.</w:t>
      </w:r>
    </w:p>
    <w:p w:rsidR="002472A4" w:rsidRPr="00E46D0A" w:rsidRDefault="002472A4" w:rsidP="002472A4">
      <w:pPr>
        <w:spacing w:after="0" w:line="240" w:lineRule="auto"/>
        <w:ind w:left="-284" w:right="-143" w:firstLine="426"/>
        <w:jc w:val="both"/>
        <w:rPr>
          <w:rFonts w:ascii="Times New Roman" w:hAnsi="Times New Roman" w:cs="Times New Roman"/>
          <w:color w:val="000000" w:themeColor="text1"/>
          <w:sz w:val="28"/>
          <w:szCs w:val="28"/>
        </w:rPr>
      </w:pPr>
      <w:r w:rsidRPr="00E46D0A">
        <w:rPr>
          <w:rFonts w:ascii="Times New Roman" w:hAnsi="Times New Roman" w:cs="Times New Roman"/>
          <w:color w:val="000000" w:themeColor="text1"/>
          <w:sz w:val="28"/>
          <w:szCs w:val="28"/>
        </w:rPr>
        <w:t>Обязательная часть АООП составляет не менее 70%, а часть, формируемая участниками образовательных отношений, не более 30% от общего объема АООП.</w:t>
      </w:r>
    </w:p>
    <w:p w:rsidR="002472A4" w:rsidRPr="00E46D0A" w:rsidRDefault="002472A4" w:rsidP="002472A4">
      <w:pPr>
        <w:spacing w:after="0" w:line="240" w:lineRule="auto"/>
        <w:ind w:left="-284" w:right="-143" w:firstLine="426"/>
        <w:jc w:val="both"/>
        <w:rPr>
          <w:rFonts w:ascii="Times New Roman" w:hAnsi="Times New Roman" w:cs="Times New Roman"/>
          <w:color w:val="000000" w:themeColor="text1"/>
          <w:sz w:val="28"/>
          <w:szCs w:val="28"/>
        </w:rPr>
      </w:pPr>
      <w:r w:rsidRPr="00E46D0A">
        <w:rPr>
          <w:rFonts w:ascii="Times New Roman" w:hAnsi="Times New Roman" w:cs="Times New Roman"/>
          <w:color w:val="000000" w:themeColor="text1"/>
          <w:sz w:val="28"/>
          <w:szCs w:val="28"/>
        </w:rPr>
        <w:t>Сроки реализации АООП составля</w:t>
      </w:r>
      <w:r>
        <w:rPr>
          <w:rFonts w:ascii="Times New Roman" w:hAnsi="Times New Roman" w:cs="Times New Roman"/>
          <w:color w:val="000000" w:themeColor="text1"/>
          <w:sz w:val="28"/>
          <w:szCs w:val="28"/>
        </w:rPr>
        <w:t>ет 5(6)</w:t>
      </w:r>
      <w:r w:rsidRPr="00E46D0A">
        <w:rPr>
          <w:rFonts w:ascii="Times New Roman" w:hAnsi="Times New Roman" w:cs="Times New Roman"/>
          <w:color w:val="000000" w:themeColor="text1"/>
          <w:sz w:val="28"/>
          <w:szCs w:val="28"/>
        </w:rPr>
        <w:t xml:space="preserve"> лет.</w:t>
      </w:r>
    </w:p>
    <w:p w:rsidR="002472A4" w:rsidRPr="006619A9" w:rsidRDefault="002472A4" w:rsidP="002472A4">
      <w:pPr>
        <w:widowControl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Pr>
          <w:rFonts w:ascii="Times New Roman" w:eastAsia="SimSun" w:hAnsi="Times New Roman" w:cs="Times New Roman"/>
          <w:color w:val="auto"/>
          <w:kern w:val="2"/>
          <w:sz w:val="28"/>
          <w:szCs w:val="28"/>
          <w:lang w:eastAsia="hi-IN" w:bidi="hi-IN"/>
        </w:rPr>
        <w:t xml:space="preserve">         </w:t>
      </w:r>
      <w:r w:rsidRPr="006619A9">
        <w:rPr>
          <w:rFonts w:ascii="Times New Roman" w:eastAsia="SimSun" w:hAnsi="Times New Roman" w:cs="Times New Roman"/>
          <w:color w:val="auto"/>
          <w:kern w:val="2"/>
          <w:sz w:val="28"/>
          <w:szCs w:val="28"/>
          <w:lang w:eastAsia="hi-IN" w:bidi="hi-IN"/>
        </w:rPr>
        <w:t>Особенностью учреждения является реализация приоритетных направлений:</w:t>
      </w:r>
    </w:p>
    <w:p w:rsidR="002472A4" w:rsidRPr="006619A9" w:rsidRDefault="002472A4" w:rsidP="002472A4">
      <w:pPr>
        <w:widowControl w:val="0"/>
        <w:numPr>
          <w:ilvl w:val="0"/>
          <w:numId w:val="1"/>
        </w:numPr>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Коррекция недостатков интеллектуального и психофизического развития детей.</w:t>
      </w:r>
    </w:p>
    <w:p w:rsidR="002472A4" w:rsidRPr="006619A9" w:rsidRDefault="002472A4" w:rsidP="002472A4">
      <w:pPr>
        <w:widowControl w:val="0"/>
        <w:numPr>
          <w:ilvl w:val="0"/>
          <w:numId w:val="1"/>
        </w:numPr>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Трудовая подготовка и профориентация.</w:t>
      </w:r>
    </w:p>
    <w:p w:rsidR="002472A4" w:rsidRPr="006619A9" w:rsidRDefault="002472A4" w:rsidP="002472A4">
      <w:pPr>
        <w:widowControl w:val="0"/>
        <w:numPr>
          <w:ilvl w:val="0"/>
          <w:numId w:val="1"/>
        </w:numPr>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Экологическое образование.</w:t>
      </w:r>
    </w:p>
    <w:p w:rsidR="002472A4" w:rsidRPr="006619A9" w:rsidRDefault="002472A4" w:rsidP="002472A4">
      <w:pPr>
        <w:widowControl w:val="0"/>
        <w:numPr>
          <w:ilvl w:val="0"/>
          <w:numId w:val="1"/>
        </w:numPr>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Социальная адаптация и интеграция в общество.</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lastRenderedPageBreak/>
        <w:t xml:space="preserve">       Школа-интернат работает в тесном контакте с учёными ВГСПУ (договор о сотрудничестве, о совместной образовательной, научно-исследовательской и </w:t>
      </w:r>
      <w:proofErr w:type="spellStart"/>
      <w:r w:rsidRPr="006619A9">
        <w:rPr>
          <w:rFonts w:ascii="Times New Roman" w:eastAsia="SimSun" w:hAnsi="Times New Roman" w:cs="Times New Roman"/>
          <w:color w:val="auto"/>
          <w:kern w:val="2"/>
          <w:sz w:val="28"/>
          <w:szCs w:val="28"/>
          <w:lang w:eastAsia="hi-IN" w:bidi="hi-IN"/>
        </w:rPr>
        <w:t>инновационой</w:t>
      </w:r>
      <w:proofErr w:type="spellEnd"/>
      <w:r w:rsidRPr="006619A9">
        <w:rPr>
          <w:rFonts w:ascii="Times New Roman" w:eastAsia="SimSun" w:hAnsi="Times New Roman" w:cs="Times New Roman"/>
          <w:color w:val="auto"/>
          <w:kern w:val="2"/>
          <w:sz w:val="28"/>
          <w:szCs w:val="28"/>
          <w:lang w:eastAsia="hi-IN" w:bidi="hi-IN"/>
        </w:rPr>
        <w:t xml:space="preserve"> деятельности от 30.10.2015 г.).</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 xml:space="preserve">      В целях эффективного решения уставных задач учреждение активно взаимодействует с ГАУ ДПО «ВГАПО» по направлениям:</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-научно-методическое сопровождение образовательного процесса;</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-повышение уровня квалификации педагогов;</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-проведение экспертизы адаптированных программ по предметам и внеурочной деятельности;</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-проведение мастер-классов для слушателей курсов Академии  (договор о сотрудничестве, 2016г.).</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Pr>
          <w:rFonts w:ascii="Times New Roman" w:eastAsia="SimSun" w:hAnsi="Times New Roman" w:cs="Times New Roman"/>
          <w:color w:val="auto"/>
          <w:kern w:val="2"/>
          <w:sz w:val="28"/>
          <w:szCs w:val="28"/>
          <w:lang w:eastAsia="hi-IN" w:bidi="hi-IN"/>
        </w:rPr>
        <w:t xml:space="preserve">         </w:t>
      </w:r>
      <w:r w:rsidRPr="006619A9">
        <w:rPr>
          <w:rFonts w:ascii="Times New Roman" w:eastAsia="SimSun" w:hAnsi="Times New Roman" w:cs="Times New Roman"/>
          <w:color w:val="auto"/>
          <w:kern w:val="2"/>
          <w:sz w:val="28"/>
          <w:szCs w:val="28"/>
          <w:lang w:eastAsia="hi-IN" w:bidi="hi-IN"/>
        </w:rPr>
        <w:t xml:space="preserve">С 2016 года в школе-интернате функционирует региональная инновационная площадка по реализации проекта «Социальная адаптация детей с интеллектуальными нарушениями средствами экологического образования». </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Pr>
          <w:rFonts w:ascii="Times New Roman" w:eastAsia="SimSun" w:hAnsi="Times New Roman" w:cs="Times New Roman"/>
          <w:color w:val="auto"/>
          <w:kern w:val="2"/>
          <w:sz w:val="28"/>
          <w:szCs w:val="28"/>
          <w:lang w:eastAsia="hi-IN" w:bidi="hi-IN"/>
        </w:rPr>
        <w:t xml:space="preserve">         С 19</w:t>
      </w:r>
      <w:r w:rsidRPr="006619A9">
        <w:rPr>
          <w:rFonts w:ascii="Times New Roman" w:eastAsia="SimSun" w:hAnsi="Times New Roman" w:cs="Times New Roman"/>
          <w:color w:val="auto"/>
          <w:kern w:val="2"/>
          <w:sz w:val="28"/>
          <w:szCs w:val="28"/>
          <w:lang w:eastAsia="hi-IN" w:bidi="hi-IN"/>
        </w:rPr>
        <w:t>.0</w:t>
      </w:r>
      <w:r>
        <w:rPr>
          <w:rFonts w:ascii="Times New Roman" w:eastAsia="SimSun" w:hAnsi="Times New Roman" w:cs="Times New Roman"/>
          <w:color w:val="auto"/>
          <w:kern w:val="2"/>
          <w:sz w:val="28"/>
          <w:szCs w:val="28"/>
          <w:lang w:eastAsia="hi-IN" w:bidi="hi-IN"/>
        </w:rPr>
        <w:t>4.</w:t>
      </w:r>
      <w:r w:rsidRPr="00906C6F">
        <w:rPr>
          <w:rFonts w:ascii="Times New Roman" w:eastAsia="SimSun" w:hAnsi="Times New Roman" w:cs="Times New Roman"/>
          <w:color w:val="auto"/>
          <w:kern w:val="2"/>
          <w:sz w:val="28"/>
          <w:szCs w:val="28"/>
          <w:lang w:eastAsia="hi-IN" w:bidi="hi-IN"/>
        </w:rPr>
        <w:t>2016 осуществляет свою деятельность «</w:t>
      </w:r>
      <w:r>
        <w:rPr>
          <w:rFonts w:ascii="Times New Roman" w:eastAsia="SimSun" w:hAnsi="Times New Roman" w:cs="Times New Roman"/>
          <w:color w:val="auto"/>
          <w:kern w:val="2"/>
          <w:sz w:val="28"/>
          <w:szCs w:val="28"/>
          <w:lang w:eastAsia="hi-IN" w:bidi="hi-IN"/>
        </w:rPr>
        <w:t>Ресурсный  центр</w:t>
      </w:r>
      <w:r w:rsidRPr="006619A9">
        <w:rPr>
          <w:rFonts w:ascii="Times New Roman" w:eastAsia="SimSun" w:hAnsi="Times New Roman" w:cs="Times New Roman"/>
          <w:color w:val="auto"/>
          <w:kern w:val="2"/>
          <w:sz w:val="28"/>
          <w:szCs w:val="28"/>
          <w:lang w:eastAsia="hi-IN" w:bidi="hi-IN"/>
        </w:rPr>
        <w:t xml:space="preserve"> инклюзивного образования» для педагогов города Волгограда и области.</w:t>
      </w:r>
    </w:p>
    <w:p w:rsidR="002472A4" w:rsidRPr="006619A9" w:rsidRDefault="002472A4" w:rsidP="002472A4">
      <w:pPr>
        <w:pStyle w:val="14TexstOSNOVA1012"/>
        <w:spacing w:line="240" w:lineRule="auto"/>
        <w:ind w:left="-284" w:right="-143" w:firstLine="426"/>
        <w:rPr>
          <w:rFonts w:ascii="Times New Roman" w:hAnsi="Times New Roman" w:cs="Times New Roman"/>
          <w:color w:val="auto"/>
          <w:sz w:val="28"/>
          <w:szCs w:val="28"/>
        </w:rPr>
      </w:pPr>
      <w:r>
        <w:rPr>
          <w:rFonts w:ascii="Times New Roman" w:eastAsia="SimSun" w:hAnsi="Times New Roman" w:cs="Times New Roman"/>
          <w:color w:val="auto"/>
          <w:kern w:val="2"/>
          <w:sz w:val="28"/>
          <w:szCs w:val="28"/>
          <w:lang w:eastAsia="hi-IN" w:bidi="hi-IN"/>
        </w:rPr>
        <w:t xml:space="preserve">         </w:t>
      </w:r>
      <w:r w:rsidRPr="006619A9">
        <w:rPr>
          <w:rFonts w:ascii="Times New Roman" w:hAnsi="Times New Roman" w:cs="Times New Roman"/>
          <w:sz w:val="28"/>
          <w:szCs w:val="28"/>
        </w:rPr>
        <w:t xml:space="preserve">Для обеспечения возможности освоения </w:t>
      </w:r>
      <w:proofErr w:type="gramStart"/>
      <w:r w:rsidRPr="006619A9">
        <w:rPr>
          <w:rFonts w:ascii="Times New Roman" w:hAnsi="Times New Roman" w:cs="Times New Roman"/>
          <w:sz w:val="28"/>
          <w:szCs w:val="28"/>
        </w:rPr>
        <w:t>обучающимися</w:t>
      </w:r>
      <w:proofErr w:type="gramEnd"/>
      <w:r w:rsidRPr="006619A9">
        <w:rPr>
          <w:rFonts w:ascii="Times New Roman" w:hAnsi="Times New Roman" w:cs="Times New Roman"/>
          <w:sz w:val="28"/>
          <w:szCs w:val="28"/>
        </w:rPr>
        <w:t xml:space="preserve"> АООП, предусмотрена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6619A9">
        <w:rPr>
          <w:rFonts w:ascii="Times New Roman" w:hAnsi="Times New Roman" w:cs="Times New Roman"/>
          <w:b/>
          <w:i/>
          <w:sz w:val="28"/>
          <w:szCs w:val="28"/>
        </w:rPr>
        <w:t xml:space="preserve"> </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 xml:space="preserve">        Многолетнее сотрудничество по организации воспитательной работы, ко</w:t>
      </w:r>
      <w:r>
        <w:rPr>
          <w:rFonts w:ascii="Times New Roman" w:eastAsia="SimSun" w:hAnsi="Times New Roman" w:cs="Times New Roman"/>
          <w:color w:val="auto"/>
          <w:kern w:val="2"/>
          <w:sz w:val="28"/>
          <w:szCs w:val="28"/>
          <w:lang w:eastAsia="hi-IN" w:bidi="hi-IN"/>
        </w:rPr>
        <w:t>ррекции развития и социализации</w:t>
      </w:r>
      <w:r w:rsidRPr="006619A9">
        <w:rPr>
          <w:rFonts w:ascii="Times New Roman" w:eastAsia="SimSun" w:hAnsi="Times New Roman" w:cs="Times New Roman"/>
          <w:color w:val="auto"/>
          <w:kern w:val="2"/>
          <w:sz w:val="28"/>
          <w:szCs w:val="28"/>
          <w:lang w:eastAsia="hi-IN" w:bidi="hi-IN"/>
        </w:rPr>
        <w:t xml:space="preserve"> детей с особыми образовательными потребностями школа-интернат осуществляет с МОУ ДОД «Детско-юношеский центр» Ворошиловского района г.</w:t>
      </w:r>
      <w:r>
        <w:rPr>
          <w:rFonts w:ascii="Times New Roman" w:eastAsia="SimSun" w:hAnsi="Times New Roman" w:cs="Times New Roman"/>
          <w:color w:val="auto"/>
          <w:kern w:val="2"/>
          <w:sz w:val="28"/>
          <w:szCs w:val="28"/>
          <w:lang w:eastAsia="hi-IN" w:bidi="hi-IN"/>
        </w:rPr>
        <w:t xml:space="preserve"> </w:t>
      </w:r>
      <w:r w:rsidRPr="006619A9">
        <w:rPr>
          <w:rFonts w:ascii="Times New Roman" w:eastAsia="SimSun" w:hAnsi="Times New Roman" w:cs="Times New Roman"/>
          <w:color w:val="auto"/>
          <w:kern w:val="2"/>
          <w:sz w:val="28"/>
          <w:szCs w:val="28"/>
          <w:lang w:eastAsia="hi-IN" w:bidi="hi-IN"/>
        </w:rPr>
        <w:t>Волгограда (договор от 01.09.2015 г.).</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6619A9">
        <w:rPr>
          <w:rFonts w:ascii="Times New Roman" w:eastAsia="SimSun" w:hAnsi="Times New Roman" w:cs="Times New Roman"/>
          <w:color w:val="auto"/>
          <w:kern w:val="2"/>
          <w:sz w:val="28"/>
          <w:szCs w:val="28"/>
          <w:lang w:eastAsia="hi-IN" w:bidi="hi-IN"/>
        </w:rPr>
        <w:t xml:space="preserve">      С целью интеллектуального и личностного развития, обмена опытом педагогической работы при проведении совместных мероприятий заключены договоры о сотрудничестве:</w:t>
      </w:r>
    </w:p>
    <w:p w:rsidR="002472A4" w:rsidRPr="00906C6F"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906C6F">
        <w:rPr>
          <w:rFonts w:ascii="Times New Roman" w:eastAsia="SimSun" w:hAnsi="Times New Roman" w:cs="Times New Roman"/>
          <w:color w:val="auto"/>
          <w:kern w:val="2"/>
          <w:sz w:val="28"/>
          <w:szCs w:val="28"/>
          <w:lang w:eastAsia="hi-IN" w:bidi="hi-IN"/>
        </w:rPr>
        <w:t>-  ГКУ КВО «Волгоградская областная библиотека для молодёжи»;</w:t>
      </w:r>
    </w:p>
    <w:p w:rsidR="002472A4" w:rsidRPr="00906C6F"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r w:rsidRPr="00906C6F">
        <w:rPr>
          <w:rFonts w:ascii="Times New Roman" w:eastAsia="SimSun" w:hAnsi="Times New Roman" w:cs="Times New Roman"/>
          <w:color w:val="auto"/>
          <w:kern w:val="2"/>
          <w:sz w:val="28"/>
          <w:szCs w:val="28"/>
          <w:lang w:eastAsia="hi-IN" w:bidi="hi-IN"/>
        </w:rPr>
        <w:t>- Волгоградский областной центр медицинской профилактики (соглашение о сотрудничестве в сфере формирования здорового образа жизни);</w:t>
      </w:r>
    </w:p>
    <w:p w:rsidR="002472A4" w:rsidRPr="006619A9" w:rsidRDefault="002472A4" w:rsidP="002472A4">
      <w:pPr>
        <w:widowControl w:val="0"/>
        <w:suppressAutoHyphens w:val="0"/>
        <w:spacing w:after="0" w:line="240" w:lineRule="auto"/>
        <w:ind w:left="-284" w:right="-143" w:firstLine="426"/>
        <w:jc w:val="both"/>
        <w:textAlignment w:val="baseline"/>
        <w:rPr>
          <w:rFonts w:ascii="Times New Roman" w:eastAsia="SimSun" w:hAnsi="Times New Roman" w:cs="Times New Roman"/>
          <w:color w:val="auto"/>
          <w:kern w:val="2"/>
          <w:sz w:val="28"/>
          <w:szCs w:val="28"/>
          <w:lang w:eastAsia="hi-IN" w:bidi="hi-IN"/>
        </w:rPr>
      </w:pPr>
      <w:proofErr w:type="gramStart"/>
      <w:r w:rsidRPr="00906C6F">
        <w:rPr>
          <w:rFonts w:ascii="Times New Roman" w:eastAsia="SimSun" w:hAnsi="Times New Roman" w:cs="Times New Roman"/>
          <w:color w:val="auto"/>
          <w:kern w:val="2"/>
          <w:sz w:val="28"/>
          <w:szCs w:val="28"/>
          <w:lang w:eastAsia="hi-IN" w:bidi="hi-IN"/>
        </w:rPr>
        <w:t>- ООО</w:t>
      </w:r>
      <w:r w:rsidRPr="006619A9">
        <w:rPr>
          <w:rFonts w:ascii="Times New Roman" w:eastAsia="SimSun" w:hAnsi="Times New Roman" w:cs="Times New Roman"/>
          <w:color w:val="auto"/>
          <w:kern w:val="2"/>
          <w:sz w:val="28"/>
          <w:szCs w:val="28"/>
          <w:lang w:eastAsia="hi-IN" w:bidi="hi-IN"/>
        </w:rPr>
        <w:t xml:space="preserve"> «Волго</w:t>
      </w:r>
      <w:r>
        <w:rPr>
          <w:rFonts w:ascii="Times New Roman" w:eastAsia="SimSun" w:hAnsi="Times New Roman" w:cs="Times New Roman"/>
          <w:color w:val="auto"/>
          <w:kern w:val="2"/>
          <w:sz w:val="28"/>
          <w:szCs w:val="28"/>
          <w:lang w:eastAsia="hi-IN" w:bidi="hi-IN"/>
        </w:rPr>
        <w:t>градский Трогательный зоопарк» (организация</w:t>
      </w:r>
      <w:r w:rsidRPr="006619A9">
        <w:rPr>
          <w:rFonts w:ascii="Times New Roman" w:eastAsia="SimSun" w:hAnsi="Times New Roman" w:cs="Times New Roman"/>
          <w:color w:val="auto"/>
          <w:kern w:val="2"/>
          <w:sz w:val="28"/>
          <w:szCs w:val="28"/>
          <w:lang w:eastAsia="hi-IN" w:bidi="hi-IN"/>
        </w:rPr>
        <w:t xml:space="preserve"> воспитательной работы по коррекции развития и социальной адаптации детей с особыми образовательными потребностями по направлениям пропаганды среди детей с ОВЗ идей охраны природы, формирования эмоционально-чувственного опыта взаимодействия детей с ОВЗ с природой, формирование у детей способности к состраданию, понятий о милосердии, доброте (договор от 01.02. 2016 г.);</w:t>
      </w:r>
      <w:proofErr w:type="gramEnd"/>
    </w:p>
    <w:p w:rsidR="002472A4" w:rsidRPr="00906C6F" w:rsidRDefault="002472A4" w:rsidP="002472A4">
      <w:pPr>
        <w:suppressAutoHyphens w:val="0"/>
        <w:autoSpaceDE w:val="0"/>
        <w:spacing w:after="0" w:line="240" w:lineRule="auto"/>
        <w:ind w:left="-284" w:right="-143" w:firstLine="426"/>
        <w:jc w:val="both"/>
        <w:textAlignment w:val="center"/>
        <w:rPr>
          <w:rFonts w:ascii="Times New Roman" w:eastAsia="SimSun" w:hAnsi="Times New Roman" w:cs="Times New Roman"/>
          <w:color w:val="auto"/>
          <w:kern w:val="2"/>
          <w:sz w:val="28"/>
          <w:szCs w:val="28"/>
          <w:lang w:eastAsia="hi-IN" w:bidi="hi-IN"/>
        </w:rPr>
      </w:pPr>
      <w:r w:rsidRPr="00906C6F">
        <w:rPr>
          <w:rFonts w:ascii="Times New Roman" w:eastAsia="SimSun" w:hAnsi="Times New Roman" w:cs="Times New Roman"/>
          <w:color w:val="auto"/>
          <w:kern w:val="2"/>
          <w:sz w:val="28"/>
          <w:szCs w:val="28"/>
          <w:lang w:eastAsia="hi-IN" w:bidi="hi-IN"/>
        </w:rPr>
        <w:t xml:space="preserve">- ГБУ Волгоградской области «Агентство развития туризма» в рамках реализации социального проекта «Туристский Волгоград доступен всем» (Соглашение №1 от 11.02. 2016 г.). </w:t>
      </w:r>
    </w:p>
    <w:p w:rsidR="002472A4" w:rsidRPr="00906C6F" w:rsidRDefault="002472A4" w:rsidP="002472A4">
      <w:pPr>
        <w:suppressAutoHyphens w:val="0"/>
        <w:autoSpaceDE w:val="0"/>
        <w:spacing w:after="0" w:line="240" w:lineRule="auto"/>
        <w:ind w:left="-284" w:right="-143" w:firstLine="426"/>
        <w:jc w:val="both"/>
        <w:textAlignment w:val="center"/>
        <w:rPr>
          <w:rFonts w:ascii="Times New Roman" w:eastAsia="SimSun" w:hAnsi="Times New Roman" w:cs="Times New Roman"/>
          <w:color w:val="auto"/>
          <w:kern w:val="2"/>
          <w:sz w:val="28"/>
          <w:szCs w:val="28"/>
          <w:lang w:eastAsia="hi-IN" w:bidi="hi-IN"/>
        </w:rPr>
      </w:pPr>
      <w:r w:rsidRPr="00906C6F">
        <w:rPr>
          <w:rFonts w:ascii="Times New Roman" w:eastAsia="SimSun" w:hAnsi="Times New Roman" w:cs="Times New Roman"/>
          <w:color w:val="auto"/>
          <w:kern w:val="2"/>
          <w:sz w:val="28"/>
          <w:szCs w:val="28"/>
          <w:lang w:eastAsia="hi-IN" w:bidi="hi-IN"/>
        </w:rPr>
        <w:t>Для реализации АООП в школе-интернате созданы следующие условия:</w:t>
      </w:r>
    </w:p>
    <w:p w:rsidR="002472A4" w:rsidRPr="008E253D" w:rsidRDefault="002472A4" w:rsidP="002472A4">
      <w:pPr>
        <w:suppressAutoHyphens w:val="0"/>
        <w:spacing w:after="0" w:line="240" w:lineRule="auto"/>
        <w:ind w:left="-284" w:right="-143" w:firstLine="426"/>
        <w:jc w:val="both"/>
        <w:rPr>
          <w:rFonts w:ascii="Times New Roman" w:eastAsia="Times New Roman" w:hAnsi="Times New Roman" w:cs="Times New Roman"/>
          <w:color w:val="auto"/>
          <w:kern w:val="0"/>
          <w:sz w:val="28"/>
          <w:szCs w:val="28"/>
          <w:lang w:eastAsia="ru-RU"/>
        </w:rPr>
      </w:pPr>
      <w:r w:rsidRPr="00906C6F">
        <w:rPr>
          <w:rFonts w:ascii="Times New Roman" w:eastAsia="Times New Roman" w:hAnsi="Times New Roman" w:cs="Times New Roman"/>
          <w:b/>
          <w:bCs/>
          <w:color w:val="auto"/>
          <w:kern w:val="0"/>
          <w:sz w:val="28"/>
          <w:szCs w:val="28"/>
          <w:lang w:eastAsia="ru-RU"/>
        </w:rPr>
        <w:t xml:space="preserve">     </w:t>
      </w:r>
      <w:r w:rsidRPr="00906C6F">
        <w:rPr>
          <w:rFonts w:ascii="Times New Roman" w:eastAsia="Times New Roman" w:hAnsi="Times New Roman" w:cs="Times New Roman"/>
          <w:bCs/>
          <w:i/>
          <w:color w:val="auto"/>
          <w:kern w:val="0"/>
          <w:sz w:val="28"/>
          <w:szCs w:val="28"/>
          <w:lang w:eastAsia="ru-RU"/>
        </w:rPr>
        <w:t>Кадровые:</w:t>
      </w:r>
      <w:r w:rsidRPr="00906C6F">
        <w:rPr>
          <w:rFonts w:ascii="Times New Roman" w:eastAsia="Times New Roman" w:hAnsi="Times New Roman" w:cs="Times New Roman"/>
          <w:b/>
          <w:bCs/>
          <w:color w:val="auto"/>
          <w:kern w:val="0"/>
          <w:sz w:val="28"/>
          <w:szCs w:val="28"/>
          <w:lang w:eastAsia="ru-RU"/>
        </w:rPr>
        <w:t xml:space="preserve"> </w:t>
      </w:r>
      <w:r w:rsidRPr="00906C6F">
        <w:rPr>
          <w:rFonts w:ascii="Times New Roman" w:eastAsia="Times New Roman" w:hAnsi="Times New Roman" w:cs="Times New Roman"/>
          <w:color w:val="auto"/>
          <w:kern w:val="0"/>
          <w:sz w:val="28"/>
          <w:szCs w:val="28"/>
          <w:lang w:eastAsia="ru-RU"/>
        </w:rPr>
        <w:t xml:space="preserve">в педагогическом коллективе есть все необходимые специалисты: учителя начальных классов, учителя-предметники, учителя трудового обучения, воспитатели, педагог дополнительного образования, </w:t>
      </w:r>
      <w:proofErr w:type="spellStart"/>
      <w:r w:rsidRPr="00906C6F">
        <w:rPr>
          <w:rFonts w:ascii="Times New Roman" w:eastAsia="Times New Roman" w:hAnsi="Times New Roman" w:cs="Times New Roman"/>
          <w:color w:val="auto"/>
          <w:kern w:val="0"/>
          <w:sz w:val="28"/>
          <w:szCs w:val="28"/>
          <w:lang w:eastAsia="ru-RU"/>
        </w:rPr>
        <w:t>педагогог</w:t>
      </w:r>
      <w:proofErr w:type="spellEnd"/>
      <w:r w:rsidRPr="00906C6F">
        <w:rPr>
          <w:rFonts w:ascii="Times New Roman" w:eastAsia="Times New Roman" w:hAnsi="Times New Roman" w:cs="Times New Roman"/>
          <w:color w:val="auto"/>
          <w:kern w:val="0"/>
          <w:sz w:val="28"/>
          <w:szCs w:val="28"/>
          <w:lang w:eastAsia="ru-RU"/>
        </w:rPr>
        <w:t xml:space="preserve">-психолог, учитель-логопед, </w:t>
      </w:r>
      <w:proofErr w:type="spellStart"/>
      <w:r w:rsidRPr="00906C6F">
        <w:rPr>
          <w:rFonts w:ascii="Times New Roman" w:eastAsia="Times New Roman" w:hAnsi="Times New Roman" w:cs="Times New Roman"/>
          <w:color w:val="auto"/>
          <w:kern w:val="0"/>
          <w:sz w:val="28"/>
          <w:szCs w:val="28"/>
          <w:lang w:eastAsia="ru-RU"/>
        </w:rPr>
        <w:t>тьютор</w:t>
      </w:r>
      <w:proofErr w:type="spellEnd"/>
      <w:r w:rsidRPr="00906C6F">
        <w:rPr>
          <w:rFonts w:ascii="Times New Roman" w:eastAsia="Times New Roman" w:hAnsi="Times New Roman" w:cs="Times New Roman"/>
          <w:color w:val="auto"/>
          <w:kern w:val="0"/>
          <w:sz w:val="28"/>
          <w:szCs w:val="28"/>
          <w:lang w:eastAsia="ru-RU"/>
        </w:rPr>
        <w:t>,</w:t>
      </w:r>
      <w:r>
        <w:rPr>
          <w:rFonts w:ascii="Times New Roman" w:eastAsia="Times New Roman" w:hAnsi="Times New Roman" w:cs="Times New Roman"/>
          <w:color w:val="auto"/>
          <w:kern w:val="0"/>
          <w:sz w:val="28"/>
          <w:szCs w:val="28"/>
          <w:lang w:eastAsia="ru-RU"/>
        </w:rPr>
        <w:t xml:space="preserve">  социальный педагог</w:t>
      </w:r>
      <w:r w:rsidRPr="008E253D">
        <w:rPr>
          <w:rFonts w:ascii="Times New Roman" w:eastAsia="Times New Roman" w:hAnsi="Times New Roman" w:cs="Times New Roman"/>
          <w:color w:val="auto"/>
          <w:kern w:val="0"/>
          <w:sz w:val="28"/>
          <w:szCs w:val="28"/>
          <w:lang w:eastAsia="ru-RU"/>
        </w:rPr>
        <w:t xml:space="preserve">. Педагоги  систематически повышают свою   квалификацию. </w:t>
      </w:r>
    </w:p>
    <w:p w:rsidR="002472A4" w:rsidRPr="008E253D" w:rsidRDefault="002472A4" w:rsidP="002472A4">
      <w:pPr>
        <w:suppressAutoHyphens w:val="0"/>
        <w:spacing w:after="0" w:line="240" w:lineRule="auto"/>
        <w:ind w:left="-284" w:right="-143" w:firstLine="426"/>
        <w:jc w:val="both"/>
        <w:rPr>
          <w:rFonts w:ascii="Times New Roman" w:eastAsia="Times New Roman" w:hAnsi="Times New Roman" w:cs="Times New Roman"/>
          <w:color w:val="auto"/>
          <w:kern w:val="0"/>
          <w:sz w:val="28"/>
          <w:szCs w:val="28"/>
          <w:lang w:eastAsia="ru-RU"/>
        </w:rPr>
      </w:pPr>
      <w:r w:rsidRPr="008E253D">
        <w:rPr>
          <w:rFonts w:ascii="Times New Roman" w:eastAsia="Times New Roman" w:hAnsi="Times New Roman" w:cs="Times New Roman"/>
          <w:i/>
          <w:color w:val="auto"/>
          <w:kern w:val="0"/>
          <w:sz w:val="28"/>
          <w:szCs w:val="28"/>
          <w:lang w:eastAsia="ru-RU"/>
        </w:rPr>
        <w:lastRenderedPageBreak/>
        <w:t xml:space="preserve">     </w:t>
      </w:r>
      <w:proofErr w:type="gramStart"/>
      <w:r w:rsidRPr="008E253D">
        <w:rPr>
          <w:rFonts w:ascii="Times New Roman" w:eastAsia="Times New Roman" w:hAnsi="Times New Roman" w:cs="Times New Roman"/>
          <w:i/>
          <w:color w:val="auto"/>
          <w:kern w:val="0"/>
          <w:sz w:val="28"/>
          <w:szCs w:val="28"/>
          <w:lang w:eastAsia="ru-RU"/>
        </w:rPr>
        <w:t>Материально-технические:</w:t>
      </w:r>
      <w:r>
        <w:rPr>
          <w:rFonts w:ascii="Times New Roman" w:eastAsia="Times New Roman" w:hAnsi="Times New Roman" w:cs="Times New Roman"/>
          <w:i/>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школа-интернат</w:t>
      </w:r>
      <w:r w:rsidRPr="008E253D">
        <w:rPr>
          <w:rFonts w:ascii="Times New Roman" w:eastAsia="Times New Roman" w:hAnsi="Times New Roman" w:cs="Times New Roman"/>
          <w:color w:val="auto"/>
          <w:kern w:val="0"/>
          <w:sz w:val="28"/>
          <w:szCs w:val="28"/>
          <w:lang w:eastAsia="ru-RU"/>
        </w:rPr>
        <w:t xml:space="preserve"> располагает материальной и информационной базой, обеспечивающей организацию все</w:t>
      </w:r>
      <w:r>
        <w:rPr>
          <w:rFonts w:ascii="Times New Roman" w:eastAsia="Times New Roman" w:hAnsi="Times New Roman" w:cs="Times New Roman"/>
          <w:color w:val="auto"/>
          <w:kern w:val="0"/>
          <w:sz w:val="28"/>
          <w:szCs w:val="28"/>
          <w:lang w:eastAsia="ru-RU"/>
        </w:rPr>
        <w:t>х видов деятельности  обучающихся</w:t>
      </w:r>
      <w:r w:rsidRPr="008E253D">
        <w:rPr>
          <w:rFonts w:ascii="Times New Roman" w:eastAsia="Times New Roman" w:hAnsi="Times New Roman" w:cs="Times New Roman"/>
          <w:color w:val="auto"/>
          <w:kern w:val="0"/>
          <w:sz w:val="28"/>
          <w:szCs w:val="28"/>
          <w:lang w:eastAsia="ru-RU"/>
        </w:rPr>
        <w:t>, соответствующей санитарно-эпидемиологическим и противопожарным правилам и нормам.</w:t>
      </w:r>
      <w:proofErr w:type="gramEnd"/>
      <w:r w:rsidRPr="008E253D">
        <w:rPr>
          <w:rFonts w:ascii="Times New Roman" w:eastAsia="Times New Roman" w:hAnsi="Times New Roman" w:cs="Times New Roman"/>
          <w:color w:val="auto"/>
          <w:kern w:val="0"/>
          <w:sz w:val="28"/>
          <w:szCs w:val="28"/>
          <w:lang w:eastAsia="ru-RU"/>
        </w:rPr>
        <w:t xml:space="preserve"> Для образовательного процесса приобретены компьютеры, проекторы, интерактивные доски, учебники, учебно-наглядные пособия.</w:t>
      </w:r>
    </w:p>
    <w:p w:rsidR="002472A4" w:rsidRPr="008E253D" w:rsidRDefault="002472A4" w:rsidP="002472A4">
      <w:pPr>
        <w:suppressAutoHyphens w:val="0"/>
        <w:spacing w:after="0" w:line="240" w:lineRule="auto"/>
        <w:ind w:left="-284" w:right="-143" w:firstLine="426"/>
        <w:jc w:val="both"/>
        <w:rPr>
          <w:rFonts w:ascii="Times New Roman" w:eastAsia="Times New Roman" w:hAnsi="Times New Roman" w:cs="Times New Roman"/>
          <w:color w:val="auto"/>
          <w:kern w:val="0"/>
          <w:sz w:val="28"/>
          <w:szCs w:val="28"/>
          <w:lang w:val="tt-RU" w:eastAsia="ru-RU"/>
        </w:rPr>
      </w:pPr>
      <w:r w:rsidRPr="008E253D">
        <w:rPr>
          <w:rFonts w:ascii="Times New Roman" w:eastAsia="Times New Roman" w:hAnsi="Times New Roman" w:cs="Times New Roman"/>
          <w:bCs/>
          <w:color w:val="auto"/>
          <w:kern w:val="0"/>
          <w:sz w:val="28"/>
          <w:szCs w:val="28"/>
          <w:lang w:eastAsia="ru-RU"/>
        </w:rPr>
        <w:t xml:space="preserve">     </w:t>
      </w:r>
      <w:r w:rsidRPr="008E253D">
        <w:rPr>
          <w:rFonts w:ascii="Times New Roman" w:eastAsia="Times New Roman" w:hAnsi="Times New Roman" w:cs="Times New Roman"/>
          <w:bCs/>
          <w:i/>
          <w:color w:val="auto"/>
          <w:kern w:val="0"/>
          <w:sz w:val="28"/>
          <w:szCs w:val="28"/>
          <w:lang w:eastAsia="ru-RU"/>
        </w:rPr>
        <w:t>Информационная оснащенность:</w:t>
      </w:r>
      <w:r>
        <w:rPr>
          <w:rFonts w:ascii="Times New Roman" w:eastAsia="Times New Roman" w:hAnsi="Times New Roman" w:cs="Times New Roman"/>
          <w:color w:val="auto"/>
          <w:kern w:val="0"/>
          <w:sz w:val="28"/>
          <w:szCs w:val="28"/>
          <w:lang w:val="tt-RU" w:eastAsia="ru-RU"/>
        </w:rPr>
        <w:t xml:space="preserve"> школа-интернат</w:t>
      </w:r>
      <w:r w:rsidRPr="008E253D">
        <w:rPr>
          <w:rFonts w:ascii="Times New Roman" w:eastAsia="Times New Roman" w:hAnsi="Times New Roman" w:cs="Times New Roman"/>
          <w:color w:val="auto"/>
          <w:kern w:val="0"/>
          <w:sz w:val="28"/>
          <w:szCs w:val="28"/>
          <w:lang w:val="tt-RU" w:eastAsia="ru-RU"/>
        </w:rPr>
        <w:t xml:space="preserve"> оснащен</w:t>
      </w:r>
      <w:r>
        <w:rPr>
          <w:rFonts w:ascii="Times New Roman" w:eastAsia="Times New Roman" w:hAnsi="Times New Roman" w:cs="Times New Roman"/>
          <w:color w:val="auto"/>
          <w:kern w:val="0"/>
          <w:sz w:val="28"/>
          <w:szCs w:val="28"/>
          <w:lang w:val="tt-RU" w:eastAsia="ru-RU"/>
        </w:rPr>
        <w:t xml:space="preserve">а  компьютерами и высокоскоростным </w:t>
      </w:r>
      <w:r w:rsidRPr="008E253D">
        <w:rPr>
          <w:rFonts w:ascii="Times New Roman" w:eastAsia="Times New Roman" w:hAnsi="Times New Roman" w:cs="Times New Roman"/>
          <w:color w:val="auto"/>
          <w:kern w:val="0"/>
          <w:sz w:val="28"/>
          <w:szCs w:val="28"/>
          <w:lang w:val="tt-RU" w:eastAsia="ru-RU"/>
        </w:rPr>
        <w:t xml:space="preserve"> Интернет</w:t>
      </w:r>
      <w:r>
        <w:rPr>
          <w:rFonts w:ascii="Times New Roman" w:eastAsia="Times New Roman" w:hAnsi="Times New Roman" w:cs="Times New Roman"/>
          <w:color w:val="auto"/>
          <w:kern w:val="0"/>
          <w:sz w:val="28"/>
          <w:szCs w:val="28"/>
          <w:lang w:val="tt-RU" w:eastAsia="ru-RU"/>
        </w:rPr>
        <w:t>ом, с</w:t>
      </w:r>
      <w:proofErr w:type="spellStart"/>
      <w:r>
        <w:rPr>
          <w:rFonts w:ascii="Times New Roman" w:eastAsia="Times New Roman" w:hAnsi="Times New Roman" w:cs="Times New Roman"/>
          <w:color w:val="auto"/>
          <w:kern w:val="0"/>
          <w:sz w:val="28"/>
          <w:szCs w:val="28"/>
          <w:lang w:eastAsia="ru-RU"/>
        </w:rPr>
        <w:t>оздан</w:t>
      </w:r>
      <w:proofErr w:type="spellEnd"/>
      <w:r>
        <w:rPr>
          <w:rFonts w:ascii="Times New Roman" w:eastAsia="Times New Roman" w:hAnsi="Times New Roman" w:cs="Times New Roman"/>
          <w:color w:val="auto"/>
          <w:kern w:val="0"/>
          <w:sz w:val="28"/>
          <w:szCs w:val="28"/>
          <w:lang w:eastAsia="ru-RU"/>
        </w:rPr>
        <w:t xml:space="preserve"> и активно работает официальный сайт в Интернете, педагогами </w:t>
      </w:r>
      <w:r w:rsidRPr="008E253D">
        <w:rPr>
          <w:rFonts w:ascii="Times New Roman" w:eastAsia="Times New Roman" w:hAnsi="Times New Roman" w:cs="Times New Roman"/>
          <w:color w:val="auto"/>
          <w:kern w:val="0"/>
          <w:sz w:val="28"/>
          <w:szCs w:val="28"/>
          <w:lang w:eastAsia="ru-RU"/>
        </w:rPr>
        <w:t>применяются мультимедиа технологии.</w:t>
      </w:r>
    </w:p>
    <w:p w:rsidR="002472A4" w:rsidRDefault="002472A4" w:rsidP="002472A4">
      <w:pPr>
        <w:suppressAutoHyphens w:val="0"/>
        <w:spacing w:after="0" w:line="240" w:lineRule="auto"/>
        <w:ind w:left="-284" w:right="-143" w:firstLine="426"/>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gramStart"/>
      <w:r>
        <w:rPr>
          <w:rFonts w:ascii="Times New Roman" w:eastAsia="Times New Roman" w:hAnsi="Times New Roman" w:cs="Times New Roman"/>
          <w:color w:val="auto"/>
          <w:kern w:val="0"/>
          <w:sz w:val="28"/>
          <w:szCs w:val="28"/>
          <w:lang w:eastAsia="ru-RU"/>
        </w:rPr>
        <w:t>Профессионализм и</w:t>
      </w:r>
      <w:r w:rsidRPr="008E253D">
        <w:rPr>
          <w:rFonts w:ascii="Times New Roman" w:eastAsia="Times New Roman" w:hAnsi="Times New Roman" w:cs="Times New Roman"/>
          <w:color w:val="auto"/>
          <w:kern w:val="0"/>
          <w:sz w:val="28"/>
          <w:szCs w:val="28"/>
          <w:lang w:eastAsia="ru-RU"/>
        </w:rPr>
        <w:t xml:space="preserve"> творческий потенциал педагогического коллектива, хорошая материально-техническая база и современная оснащенность образовательного процесса позвол</w:t>
      </w:r>
      <w:r>
        <w:rPr>
          <w:rFonts w:ascii="Times New Roman" w:eastAsia="Times New Roman" w:hAnsi="Times New Roman" w:cs="Times New Roman"/>
          <w:color w:val="auto"/>
          <w:kern w:val="0"/>
          <w:sz w:val="28"/>
          <w:szCs w:val="28"/>
          <w:lang w:eastAsia="ru-RU"/>
        </w:rPr>
        <w:t>яют достигать  положительных</w:t>
      </w:r>
      <w:r w:rsidRPr="008E253D">
        <w:rPr>
          <w:rFonts w:ascii="Times New Roman" w:eastAsia="Times New Roman" w:hAnsi="Times New Roman" w:cs="Times New Roman"/>
          <w:color w:val="auto"/>
          <w:kern w:val="0"/>
          <w:sz w:val="28"/>
          <w:szCs w:val="28"/>
          <w:lang w:eastAsia="ru-RU"/>
        </w:rPr>
        <w:t xml:space="preserve"> резу</w:t>
      </w:r>
      <w:r>
        <w:rPr>
          <w:rFonts w:ascii="Times New Roman" w:eastAsia="Times New Roman" w:hAnsi="Times New Roman" w:cs="Times New Roman"/>
          <w:color w:val="auto"/>
          <w:kern w:val="0"/>
          <w:sz w:val="28"/>
          <w:szCs w:val="28"/>
          <w:lang w:eastAsia="ru-RU"/>
        </w:rPr>
        <w:t>льтатов в обучении и воспитании: по итогам учебного года качество знаний обучающихся составляет от 40% до 50%, все выпускники успешно проходят итоговую аттестацию, в дальнейшем большинство из них продолжают обучение в профессионально-технических училищах, общеобразовательной вечерней школе.</w:t>
      </w:r>
      <w:r w:rsidRPr="008E253D">
        <w:rPr>
          <w:rFonts w:ascii="Times New Roman" w:eastAsia="Times New Roman" w:hAnsi="Times New Roman" w:cs="Times New Roman"/>
          <w:color w:val="auto"/>
          <w:kern w:val="0"/>
          <w:sz w:val="28"/>
          <w:szCs w:val="28"/>
          <w:lang w:eastAsia="ru-RU"/>
        </w:rPr>
        <w:t xml:space="preserve"> </w:t>
      </w:r>
      <w:proofErr w:type="gramEnd"/>
    </w:p>
    <w:p w:rsidR="002472A4" w:rsidRDefault="002472A4" w:rsidP="002472A4">
      <w:pPr>
        <w:suppressAutoHyphens w:val="0"/>
        <w:spacing w:after="0" w:line="240" w:lineRule="auto"/>
        <w:ind w:left="-284" w:right="-143" w:firstLine="426"/>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gramStart"/>
      <w:r w:rsidRPr="008E253D">
        <w:rPr>
          <w:rFonts w:ascii="Times New Roman" w:eastAsia="Times New Roman" w:hAnsi="Times New Roman" w:cs="Times New Roman"/>
          <w:color w:val="auto"/>
          <w:kern w:val="0"/>
          <w:sz w:val="28"/>
          <w:szCs w:val="28"/>
          <w:lang w:eastAsia="ru-RU"/>
        </w:rPr>
        <w:t xml:space="preserve">Обучающиеся </w:t>
      </w:r>
      <w:r>
        <w:rPr>
          <w:rFonts w:ascii="Times New Roman" w:eastAsia="Times New Roman" w:hAnsi="Times New Roman" w:cs="Times New Roman"/>
          <w:color w:val="auto"/>
          <w:kern w:val="0"/>
          <w:sz w:val="28"/>
          <w:szCs w:val="28"/>
          <w:lang w:eastAsia="ru-RU"/>
        </w:rPr>
        <w:t xml:space="preserve">активно принимают участие </w:t>
      </w:r>
      <w:r w:rsidRPr="008E253D">
        <w:rPr>
          <w:rFonts w:ascii="Times New Roman" w:eastAsia="Times New Roman" w:hAnsi="Times New Roman" w:cs="Times New Roman"/>
          <w:color w:val="auto"/>
          <w:kern w:val="0"/>
          <w:sz w:val="28"/>
          <w:szCs w:val="28"/>
          <w:lang w:eastAsia="ru-RU"/>
        </w:rPr>
        <w:t>в различного рода конкурсах,</w:t>
      </w:r>
      <w:r>
        <w:rPr>
          <w:rFonts w:ascii="Times New Roman" w:eastAsia="Times New Roman" w:hAnsi="Times New Roman" w:cs="Times New Roman"/>
          <w:color w:val="auto"/>
          <w:kern w:val="0"/>
          <w:sz w:val="28"/>
          <w:szCs w:val="28"/>
          <w:lang w:eastAsia="ru-RU"/>
        </w:rPr>
        <w:t xml:space="preserve"> фестивалях, акциях</w:t>
      </w:r>
      <w:r w:rsidRPr="008E253D">
        <w:rPr>
          <w:rFonts w:ascii="Times New Roman" w:eastAsia="Times New Roman" w:hAnsi="Times New Roman" w:cs="Times New Roman"/>
          <w:color w:val="auto"/>
          <w:kern w:val="0"/>
          <w:sz w:val="28"/>
          <w:szCs w:val="28"/>
          <w:lang w:eastAsia="ru-RU"/>
        </w:rPr>
        <w:t>.</w:t>
      </w:r>
      <w:proofErr w:type="gramEnd"/>
      <w:r w:rsidRPr="008E253D">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Не менее 90</w:t>
      </w:r>
      <w:r w:rsidRPr="008E253D">
        <w:rPr>
          <w:rFonts w:ascii="Times New Roman" w:eastAsia="Times New Roman" w:hAnsi="Times New Roman" w:cs="Times New Roman"/>
          <w:color w:val="auto"/>
          <w:kern w:val="0"/>
          <w:sz w:val="28"/>
          <w:szCs w:val="28"/>
          <w:lang w:eastAsia="ru-RU"/>
        </w:rPr>
        <w:t>% обучающихся и их родителей отмечают благоприятный психологический климат в школе</w:t>
      </w:r>
      <w:r>
        <w:rPr>
          <w:rFonts w:ascii="Times New Roman" w:eastAsia="Times New Roman" w:hAnsi="Times New Roman" w:cs="Times New Roman"/>
          <w:color w:val="auto"/>
          <w:kern w:val="0"/>
          <w:sz w:val="28"/>
          <w:szCs w:val="28"/>
          <w:lang w:eastAsia="ru-RU"/>
        </w:rPr>
        <w:t>-интернате</w:t>
      </w:r>
      <w:r w:rsidRPr="008E253D">
        <w:rPr>
          <w:rFonts w:ascii="Times New Roman" w:eastAsia="Times New Roman" w:hAnsi="Times New Roman" w:cs="Times New Roman"/>
          <w:color w:val="auto"/>
          <w:kern w:val="0"/>
          <w:sz w:val="28"/>
          <w:szCs w:val="28"/>
          <w:lang w:eastAsia="ru-RU"/>
        </w:rPr>
        <w:t xml:space="preserve"> и доброжелательную атмосферу. Преобладающее большинство родителей  </w:t>
      </w:r>
      <w:proofErr w:type="gramStart"/>
      <w:r w:rsidRPr="008E253D">
        <w:rPr>
          <w:rFonts w:ascii="Times New Roman" w:eastAsia="Times New Roman" w:hAnsi="Times New Roman" w:cs="Times New Roman"/>
          <w:color w:val="auto"/>
          <w:kern w:val="0"/>
          <w:sz w:val="28"/>
          <w:szCs w:val="28"/>
          <w:lang w:eastAsia="ru-RU"/>
        </w:rPr>
        <w:t>удовлетворены</w:t>
      </w:r>
      <w:proofErr w:type="gramEnd"/>
      <w:r w:rsidRPr="008E253D">
        <w:rPr>
          <w:rFonts w:ascii="Times New Roman" w:eastAsia="Times New Roman" w:hAnsi="Times New Roman" w:cs="Times New Roman"/>
          <w:color w:val="auto"/>
          <w:kern w:val="0"/>
          <w:sz w:val="28"/>
          <w:szCs w:val="28"/>
          <w:lang w:eastAsia="ru-RU"/>
        </w:rPr>
        <w:t xml:space="preserve"> качеством предоставляемых образовательных услуг.    </w:t>
      </w:r>
    </w:p>
    <w:p w:rsidR="002472A4" w:rsidRPr="001407FE" w:rsidRDefault="002472A4" w:rsidP="002472A4">
      <w:pPr>
        <w:spacing w:before="120" w:after="120" w:line="240" w:lineRule="auto"/>
        <w:jc w:val="center"/>
        <w:outlineLvl w:val="2"/>
        <w:rPr>
          <w:rFonts w:ascii="Times New Roman" w:hAnsi="Times New Roman" w:cs="Times New Roman"/>
          <w:sz w:val="28"/>
          <w:szCs w:val="28"/>
        </w:rPr>
      </w:pPr>
      <w:r w:rsidRPr="001E0707">
        <w:rPr>
          <w:rFonts w:ascii="Times New Roman" w:hAnsi="Times New Roman" w:cs="Times New Roman"/>
          <w:b/>
          <w:color w:val="000000" w:themeColor="text1"/>
          <w:sz w:val="28"/>
          <w:szCs w:val="28"/>
        </w:rPr>
        <w:t xml:space="preserve">1.2.  </w:t>
      </w:r>
      <w:proofErr w:type="gramStart"/>
      <w:r w:rsidRPr="001E0707">
        <w:rPr>
          <w:rFonts w:ascii="Times New Roman" w:hAnsi="Times New Roman" w:cs="Times New Roman"/>
          <w:b/>
          <w:sz w:val="28"/>
          <w:szCs w:val="28"/>
        </w:rPr>
        <w:t xml:space="preserve">Планируемые результаты освоения обучающимися с расстройствами аутистического спектра адаптированной основной </w:t>
      </w:r>
      <w:r w:rsidRPr="001407FE">
        <w:rPr>
          <w:rFonts w:ascii="Times New Roman" w:hAnsi="Times New Roman" w:cs="Times New Roman"/>
          <w:b/>
          <w:sz w:val="28"/>
          <w:szCs w:val="28"/>
        </w:rPr>
        <w:t>общеобразовательной программы начального общего образования</w:t>
      </w:r>
      <w:proofErr w:type="gramEnd"/>
    </w:p>
    <w:p w:rsidR="002472A4" w:rsidRPr="001407FE" w:rsidRDefault="002472A4" w:rsidP="002472A4">
      <w:pPr>
        <w:spacing w:after="0" w:line="240" w:lineRule="auto"/>
        <w:ind w:firstLine="709"/>
        <w:jc w:val="both"/>
        <w:rPr>
          <w:rFonts w:ascii="Times New Roman" w:hAnsi="Times New Roman" w:cs="Times New Roman"/>
          <w:color w:val="auto"/>
          <w:sz w:val="28"/>
          <w:szCs w:val="28"/>
        </w:rPr>
      </w:pPr>
      <w:r w:rsidRPr="001407FE">
        <w:rPr>
          <w:rFonts w:ascii="Times New Roman" w:hAnsi="Times New Roman" w:cs="Times New Roman"/>
          <w:color w:val="auto"/>
          <w:sz w:val="28"/>
          <w:szCs w:val="28"/>
        </w:rPr>
        <w:t xml:space="preserve">Результаты освоения с </w:t>
      </w:r>
      <w:proofErr w:type="gramStart"/>
      <w:r w:rsidRPr="001407FE">
        <w:rPr>
          <w:rFonts w:ascii="Times New Roman" w:hAnsi="Times New Roman" w:cs="Times New Roman"/>
          <w:color w:val="auto"/>
          <w:sz w:val="28"/>
          <w:szCs w:val="28"/>
        </w:rPr>
        <w:t>обучающимися</w:t>
      </w:r>
      <w:proofErr w:type="gramEnd"/>
      <w:r w:rsidRPr="001407FE">
        <w:rPr>
          <w:rFonts w:ascii="Times New Roman" w:hAnsi="Times New Roman" w:cs="Times New Roman"/>
          <w:color w:val="auto"/>
          <w:sz w:val="28"/>
          <w:szCs w:val="28"/>
        </w:rPr>
        <w:t xml:space="preserve"> с РАС АООП оцениваются как итоговые на момент завершения общего образования.</w:t>
      </w:r>
    </w:p>
    <w:p w:rsidR="002472A4" w:rsidRPr="001407FE" w:rsidRDefault="002472A4" w:rsidP="002472A4">
      <w:pPr>
        <w:spacing w:after="0" w:line="240" w:lineRule="auto"/>
        <w:ind w:firstLine="709"/>
        <w:jc w:val="both"/>
        <w:rPr>
          <w:rFonts w:ascii="Times New Roman" w:hAnsi="Times New Roman" w:cs="Times New Roman"/>
          <w:i/>
          <w:color w:val="auto"/>
          <w:sz w:val="28"/>
          <w:szCs w:val="28"/>
        </w:rPr>
      </w:pPr>
      <w:r w:rsidRPr="001407FE">
        <w:rPr>
          <w:rFonts w:ascii="Times New Roman" w:hAnsi="Times New Roman" w:cs="Times New Roman"/>
          <w:color w:val="auto"/>
          <w:sz w:val="28"/>
          <w:szCs w:val="28"/>
        </w:rPr>
        <w:t xml:space="preserve">Освоение обучающимися АООП, </w:t>
      </w:r>
      <w:proofErr w:type="gramStart"/>
      <w:r w:rsidRPr="001407FE">
        <w:rPr>
          <w:rFonts w:ascii="Times New Roman" w:hAnsi="Times New Roman" w:cs="Times New Roman"/>
          <w:color w:val="auto"/>
          <w:sz w:val="28"/>
          <w:szCs w:val="28"/>
        </w:rPr>
        <w:t>которая</w:t>
      </w:r>
      <w:proofErr w:type="gramEnd"/>
      <w:r w:rsidRPr="001407FE">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sidRPr="001407FE">
        <w:rPr>
          <w:rFonts w:ascii="Times New Roman" w:hAnsi="Times New Roman" w:cs="Times New Roman"/>
          <w:i/>
          <w:color w:val="auto"/>
          <w:sz w:val="28"/>
          <w:szCs w:val="28"/>
        </w:rPr>
        <w:t xml:space="preserve">личностных и предметных. </w:t>
      </w:r>
    </w:p>
    <w:p w:rsidR="002472A4" w:rsidRPr="001407FE" w:rsidRDefault="002472A4" w:rsidP="002472A4">
      <w:pPr>
        <w:spacing w:after="0" w:line="240" w:lineRule="auto"/>
        <w:ind w:firstLine="709"/>
        <w:jc w:val="both"/>
        <w:rPr>
          <w:rFonts w:ascii="Times New Roman" w:hAnsi="Times New Roman" w:cs="Times New Roman"/>
          <w:color w:val="auto"/>
          <w:sz w:val="28"/>
          <w:szCs w:val="28"/>
        </w:rPr>
      </w:pPr>
      <w:r w:rsidRPr="001407FE">
        <w:rPr>
          <w:rFonts w:ascii="Times New Roman" w:hAnsi="Times New Roman" w:cs="Times New Roman"/>
          <w:color w:val="auto"/>
          <w:sz w:val="28"/>
          <w:szCs w:val="28"/>
        </w:rPr>
        <w:t xml:space="preserve">В структуре планируемых результатов ведущее место принадлежит </w:t>
      </w:r>
      <w:r w:rsidRPr="001407FE">
        <w:rPr>
          <w:rFonts w:ascii="Times New Roman" w:hAnsi="Times New Roman" w:cs="Times New Roman"/>
          <w:i/>
          <w:color w:val="auto"/>
          <w:sz w:val="28"/>
          <w:szCs w:val="28"/>
        </w:rPr>
        <w:t>ли</w:t>
      </w:r>
      <w:r w:rsidRPr="001407FE">
        <w:rPr>
          <w:rFonts w:ascii="Times New Roman" w:hAnsi="Times New Roman" w:cs="Times New Roman"/>
          <w:i/>
          <w:color w:val="auto"/>
          <w:sz w:val="28"/>
          <w:szCs w:val="28"/>
        </w:rPr>
        <w:softHyphen/>
        <w:t>ч</w:t>
      </w:r>
      <w:r w:rsidRPr="001407FE">
        <w:rPr>
          <w:rFonts w:ascii="Times New Roman" w:hAnsi="Times New Roman" w:cs="Times New Roman"/>
          <w:i/>
          <w:color w:val="auto"/>
          <w:sz w:val="28"/>
          <w:szCs w:val="28"/>
        </w:rPr>
        <w:softHyphen/>
        <w:t>но</w:t>
      </w:r>
      <w:r w:rsidRPr="001407FE">
        <w:rPr>
          <w:rFonts w:ascii="Times New Roman" w:hAnsi="Times New Roman" w:cs="Times New Roman"/>
          <w:i/>
          <w:color w:val="auto"/>
          <w:sz w:val="28"/>
          <w:szCs w:val="28"/>
        </w:rPr>
        <w:softHyphen/>
        <w:t>стным</w:t>
      </w:r>
      <w:r w:rsidRPr="001407FE">
        <w:rPr>
          <w:rFonts w:ascii="Times New Roman" w:hAnsi="Times New Roman" w:cs="Times New Roman"/>
          <w:color w:val="auto"/>
          <w:sz w:val="28"/>
          <w:szCs w:val="28"/>
        </w:rPr>
        <w:t xml:space="preserve"> результатам, поскольку именно они обеспечивают овладение ком</w:t>
      </w:r>
      <w:r w:rsidRPr="001407FE">
        <w:rPr>
          <w:rFonts w:ascii="Times New Roman" w:hAnsi="Times New Roman" w:cs="Times New Roman"/>
          <w:color w:val="auto"/>
          <w:sz w:val="28"/>
          <w:szCs w:val="28"/>
        </w:rPr>
        <w:softHyphen/>
        <w:t>п</w:t>
      </w:r>
      <w:r w:rsidRPr="001407FE">
        <w:rPr>
          <w:rFonts w:ascii="Times New Roman" w:hAnsi="Times New Roman" w:cs="Times New Roman"/>
          <w:color w:val="auto"/>
          <w:sz w:val="28"/>
          <w:szCs w:val="28"/>
        </w:rPr>
        <w:softHyphen/>
        <w:t>ле</w:t>
      </w:r>
      <w:r w:rsidRPr="001407FE">
        <w:rPr>
          <w:rFonts w:ascii="Times New Roman" w:hAnsi="Times New Roman" w:cs="Times New Roman"/>
          <w:color w:val="auto"/>
          <w:sz w:val="28"/>
          <w:szCs w:val="28"/>
        </w:rPr>
        <w:softHyphen/>
        <w:t>ксом социальных (жизненных) компетенций, необходимых для до</w:t>
      </w:r>
      <w:r w:rsidRPr="001407FE">
        <w:rPr>
          <w:rFonts w:ascii="Times New Roman" w:hAnsi="Times New Roman" w:cs="Times New Roman"/>
          <w:color w:val="auto"/>
          <w:sz w:val="28"/>
          <w:szCs w:val="28"/>
        </w:rPr>
        <w:softHyphen/>
        <w:t>с</w:t>
      </w:r>
      <w:r w:rsidRPr="001407FE">
        <w:rPr>
          <w:rFonts w:ascii="Times New Roman" w:hAnsi="Times New Roman" w:cs="Times New Roman"/>
          <w:color w:val="auto"/>
          <w:sz w:val="28"/>
          <w:szCs w:val="28"/>
        </w:rPr>
        <w:softHyphen/>
        <w:t>ти</w:t>
      </w:r>
      <w:r w:rsidRPr="001407FE">
        <w:rPr>
          <w:rFonts w:ascii="Times New Roman" w:hAnsi="Times New Roman" w:cs="Times New Roman"/>
          <w:color w:val="auto"/>
          <w:sz w:val="28"/>
          <w:szCs w:val="28"/>
        </w:rPr>
        <w:softHyphen/>
        <w:t>же</w:t>
      </w:r>
      <w:r w:rsidRPr="001407FE">
        <w:rPr>
          <w:rFonts w:ascii="Times New Roman" w:hAnsi="Times New Roman" w:cs="Times New Roman"/>
          <w:color w:val="auto"/>
          <w:sz w:val="28"/>
          <w:szCs w:val="28"/>
        </w:rPr>
        <w:softHyphen/>
        <w:t>ния ос</w:t>
      </w:r>
      <w:r w:rsidRPr="001407FE">
        <w:rPr>
          <w:rFonts w:ascii="Times New Roman" w:hAnsi="Times New Roman" w:cs="Times New Roman"/>
          <w:color w:val="auto"/>
          <w:sz w:val="28"/>
          <w:szCs w:val="28"/>
        </w:rPr>
        <w:softHyphen/>
        <w:t>новной цели современного образования ― введения обучающихся с РАС в культуру, овладение ими социокультурным опытом.</w:t>
      </w:r>
    </w:p>
    <w:p w:rsidR="002472A4" w:rsidRDefault="002472A4" w:rsidP="002472A4">
      <w:pPr>
        <w:spacing w:after="0" w:line="240" w:lineRule="auto"/>
        <w:ind w:firstLine="709"/>
        <w:jc w:val="both"/>
        <w:rPr>
          <w:rFonts w:ascii="Times New Roman" w:hAnsi="Times New Roman" w:cs="Times New Roman"/>
          <w:color w:val="000000" w:themeColor="text1"/>
          <w:sz w:val="28"/>
          <w:szCs w:val="28"/>
        </w:rPr>
      </w:pPr>
      <w:r w:rsidRPr="00E46D0A">
        <w:rPr>
          <w:rFonts w:ascii="Times New Roman" w:hAnsi="Times New Roman" w:cs="Times New Roman"/>
          <w:color w:val="000000" w:themeColor="text1"/>
          <w:sz w:val="28"/>
          <w:szCs w:val="28"/>
        </w:rPr>
        <w:t>Личностные результаты</w:t>
      </w:r>
      <w:r w:rsidRPr="00E46D0A">
        <w:rPr>
          <w:rFonts w:ascii="Times New Roman" w:hAnsi="Times New Roman" w:cs="Times New Roman"/>
          <w:i/>
          <w:color w:val="000000" w:themeColor="text1"/>
          <w:sz w:val="28"/>
          <w:szCs w:val="28"/>
        </w:rPr>
        <w:t xml:space="preserve"> </w:t>
      </w:r>
      <w:r w:rsidRPr="00E46D0A">
        <w:rPr>
          <w:rFonts w:ascii="Times New Roman" w:hAnsi="Times New Roman" w:cs="Times New Roman"/>
          <w:color w:val="000000" w:themeColor="text1"/>
          <w:sz w:val="28"/>
          <w:szCs w:val="28"/>
        </w:rPr>
        <w:t>освоения АООП включают индивидуально-личностные качества и социальные (жизненные) компетенции обучающегося, социально значимые ценностные установки.</w:t>
      </w:r>
    </w:p>
    <w:tbl>
      <w:tblPr>
        <w:tblStyle w:val="35"/>
        <w:tblW w:w="0" w:type="auto"/>
        <w:tblLook w:val="04A0" w:firstRow="1" w:lastRow="0" w:firstColumn="1" w:lastColumn="0" w:noHBand="0" w:noVBand="1"/>
      </w:tblPr>
      <w:tblGrid>
        <w:gridCol w:w="3289"/>
        <w:gridCol w:w="6282"/>
      </w:tblGrid>
      <w:tr w:rsidR="002472A4" w:rsidRPr="008870D4" w:rsidTr="002472A4">
        <w:tc>
          <w:tcPr>
            <w:tcW w:w="3289" w:type="dxa"/>
            <w:tcBorders>
              <w:top w:val="single" w:sz="4" w:space="0" w:color="auto"/>
              <w:left w:val="single" w:sz="4" w:space="0" w:color="auto"/>
              <w:bottom w:val="single" w:sz="4" w:space="0" w:color="auto"/>
              <w:right w:val="single" w:sz="4" w:space="0" w:color="auto"/>
            </w:tcBorders>
            <w:hideMark/>
          </w:tcPr>
          <w:p w:rsidR="002472A4" w:rsidRPr="00714EB6" w:rsidRDefault="002472A4" w:rsidP="002472A4">
            <w:pPr>
              <w:tabs>
                <w:tab w:val="left" w:pos="709"/>
              </w:tabs>
              <w:suppressAutoHyphens w:val="0"/>
              <w:jc w:val="center"/>
              <w:rPr>
                <w:rFonts w:ascii="Times New Roman" w:eastAsia="Calibri" w:hAnsi="Times New Roman" w:cs="Times New Roman"/>
                <w:b/>
                <w:color w:val="auto"/>
                <w:kern w:val="0"/>
                <w:sz w:val="24"/>
                <w:szCs w:val="24"/>
                <w:lang w:eastAsia="en-US"/>
              </w:rPr>
            </w:pPr>
            <w:r w:rsidRPr="00714EB6">
              <w:rPr>
                <w:rFonts w:ascii="Times New Roman" w:eastAsia="Calibri" w:hAnsi="Times New Roman" w:cs="Times New Roman"/>
                <w:b/>
                <w:color w:val="auto"/>
                <w:kern w:val="2"/>
                <w:sz w:val="24"/>
                <w:szCs w:val="24"/>
                <w:lang w:eastAsia="en-US"/>
              </w:rPr>
              <w:t>Требования ФГОС к личностным результатам</w:t>
            </w:r>
          </w:p>
        </w:tc>
        <w:tc>
          <w:tcPr>
            <w:tcW w:w="6282" w:type="dxa"/>
            <w:tcBorders>
              <w:top w:val="single" w:sz="4" w:space="0" w:color="auto"/>
              <w:left w:val="single" w:sz="4" w:space="0" w:color="auto"/>
              <w:bottom w:val="single" w:sz="4" w:space="0" w:color="auto"/>
              <w:right w:val="single" w:sz="4" w:space="0" w:color="auto"/>
            </w:tcBorders>
          </w:tcPr>
          <w:p w:rsidR="002472A4" w:rsidRDefault="002472A4" w:rsidP="002472A4">
            <w:pPr>
              <w:tabs>
                <w:tab w:val="left" w:pos="709"/>
              </w:tabs>
              <w:suppressAutoHyphens w:val="0"/>
              <w:jc w:val="center"/>
              <w:rPr>
                <w:rFonts w:ascii="Times New Roman" w:eastAsia="Calibri" w:hAnsi="Times New Roman" w:cs="Times New Roman"/>
                <w:b/>
                <w:color w:val="auto"/>
                <w:kern w:val="0"/>
                <w:sz w:val="24"/>
                <w:szCs w:val="24"/>
                <w:lang w:eastAsia="en-US"/>
              </w:rPr>
            </w:pPr>
            <w:r w:rsidRPr="00714EB6">
              <w:rPr>
                <w:rFonts w:ascii="Times New Roman" w:eastAsia="Calibri" w:hAnsi="Times New Roman" w:cs="Times New Roman"/>
                <w:b/>
                <w:color w:val="auto"/>
                <w:kern w:val="0"/>
                <w:sz w:val="24"/>
                <w:szCs w:val="24"/>
                <w:lang w:eastAsia="en-US"/>
              </w:rPr>
              <w:t>Достижения требований личностных результатов</w:t>
            </w:r>
          </w:p>
          <w:p w:rsidR="002472A4" w:rsidRPr="00714EB6" w:rsidRDefault="002472A4" w:rsidP="002472A4">
            <w:pPr>
              <w:tabs>
                <w:tab w:val="left" w:pos="709"/>
              </w:tabs>
              <w:suppressAutoHyphens w:val="0"/>
              <w:jc w:val="center"/>
              <w:rPr>
                <w:rFonts w:ascii="Times New Roman" w:eastAsia="Calibri" w:hAnsi="Times New Roman" w:cs="Times New Roman"/>
                <w:b/>
                <w:color w:val="auto"/>
                <w:kern w:val="0"/>
                <w:sz w:val="24"/>
                <w:szCs w:val="24"/>
                <w:lang w:eastAsia="en-US"/>
              </w:rPr>
            </w:pPr>
            <w:r>
              <w:rPr>
                <w:rFonts w:ascii="Times New Roman" w:eastAsia="Calibri" w:hAnsi="Times New Roman" w:cs="Times New Roman"/>
                <w:b/>
                <w:color w:val="auto"/>
                <w:kern w:val="0"/>
                <w:sz w:val="24"/>
                <w:szCs w:val="24"/>
                <w:lang w:eastAsia="en-US"/>
              </w:rPr>
              <w:t>обучающегося</w:t>
            </w:r>
          </w:p>
        </w:tc>
      </w:tr>
      <w:tr w:rsidR="002472A4" w:rsidRPr="008870D4" w:rsidTr="002472A4">
        <w:tc>
          <w:tcPr>
            <w:tcW w:w="3289" w:type="dxa"/>
            <w:tcBorders>
              <w:top w:val="single" w:sz="4" w:space="0" w:color="auto"/>
              <w:left w:val="single" w:sz="4" w:space="0" w:color="auto"/>
              <w:bottom w:val="single" w:sz="4" w:space="0" w:color="auto"/>
              <w:right w:val="single" w:sz="4" w:space="0" w:color="auto"/>
            </w:tcBorders>
            <w:hideMark/>
          </w:tcPr>
          <w:p w:rsidR="002472A4" w:rsidRPr="00714EB6" w:rsidRDefault="002472A4" w:rsidP="002472A4">
            <w:pPr>
              <w:tabs>
                <w:tab w:val="left" w:pos="709"/>
              </w:tabs>
              <w:suppressAutoHyphens w:val="0"/>
              <w:rPr>
                <w:rFonts w:ascii="Times New Roman" w:eastAsia="Calibri" w:hAnsi="Times New Roman" w:cs="Times New Roman"/>
                <w:b/>
                <w:color w:val="auto"/>
                <w:kern w:val="2"/>
                <w:sz w:val="24"/>
                <w:szCs w:val="24"/>
                <w:lang w:eastAsia="en-US"/>
              </w:rPr>
            </w:pPr>
            <w:r w:rsidRPr="00714EB6">
              <w:rPr>
                <w:rFonts w:ascii="Times New Roman" w:hAnsi="Times New Roman" w:cs="Times New Roman"/>
                <w:sz w:val="24"/>
                <w:szCs w:val="24"/>
              </w:rPr>
              <w:t xml:space="preserve">Развитие чувства любви к родителям, другим членам семьи, к школе, принятие учителя и учеников класса, </w:t>
            </w:r>
            <w:r w:rsidRPr="00714EB6">
              <w:rPr>
                <w:rFonts w:ascii="Times New Roman" w:hAnsi="Times New Roman" w:cs="Times New Roman"/>
                <w:sz w:val="24"/>
                <w:szCs w:val="24"/>
              </w:rPr>
              <w:lastRenderedPageBreak/>
              <w:t>взаимодействие с ними</w:t>
            </w:r>
          </w:p>
        </w:tc>
        <w:tc>
          <w:tcPr>
            <w:tcW w:w="6282" w:type="dxa"/>
            <w:tcBorders>
              <w:top w:val="single" w:sz="4" w:space="0" w:color="auto"/>
              <w:left w:val="single" w:sz="4" w:space="0" w:color="auto"/>
              <w:bottom w:val="single" w:sz="4" w:space="0" w:color="auto"/>
              <w:right w:val="single" w:sz="4" w:space="0" w:color="auto"/>
            </w:tcBorders>
          </w:tcPr>
          <w:p w:rsidR="002472A4" w:rsidRPr="00714EB6" w:rsidRDefault="002472A4" w:rsidP="002472A4">
            <w:pPr>
              <w:numPr>
                <w:ilvl w:val="0"/>
                <w:numId w:val="4"/>
              </w:numPr>
              <w:tabs>
                <w:tab w:val="left" w:pos="709"/>
              </w:tabs>
              <w:suppressAutoHyphens w:val="0"/>
              <w:contextualSpacing/>
              <w:jc w:val="both"/>
              <w:rPr>
                <w:rFonts w:ascii="Times New Roman" w:eastAsia="Times New Roman"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en-US"/>
              </w:rPr>
              <w:lastRenderedPageBreak/>
              <w:t>Выражает любовь к родителям, членам семьи;</w:t>
            </w:r>
            <w:r w:rsidRPr="00714EB6">
              <w:rPr>
                <w:rFonts w:ascii="Times New Roman" w:hAnsi="Times New Roman" w:cs="Times New Roman"/>
                <w:sz w:val="24"/>
                <w:szCs w:val="24"/>
              </w:rPr>
              <w:t xml:space="preserve"> </w:t>
            </w:r>
          </w:p>
          <w:p w:rsidR="002472A4" w:rsidRPr="00714EB6" w:rsidRDefault="002472A4" w:rsidP="002472A4">
            <w:pPr>
              <w:numPr>
                <w:ilvl w:val="0"/>
                <w:numId w:val="4"/>
              </w:numPr>
              <w:tabs>
                <w:tab w:val="left" w:pos="709"/>
              </w:tabs>
              <w:suppressAutoHyphens w:val="0"/>
              <w:contextualSpacing/>
              <w:jc w:val="both"/>
              <w:rPr>
                <w:rFonts w:ascii="Times New Roman" w:eastAsia="Times New Roman" w:hAnsi="Times New Roman" w:cs="Times New Roman"/>
                <w:color w:val="auto"/>
                <w:kern w:val="0"/>
                <w:sz w:val="24"/>
                <w:szCs w:val="24"/>
                <w:lang w:eastAsia="ru-RU"/>
              </w:rPr>
            </w:pPr>
            <w:r w:rsidRPr="00714EB6">
              <w:rPr>
                <w:rFonts w:ascii="Times New Roman" w:hAnsi="Times New Roman" w:cs="Times New Roman"/>
                <w:sz w:val="24"/>
                <w:szCs w:val="24"/>
              </w:rPr>
              <w:t>Умеет включаться в разнообразные повседневные школьные дела;</w:t>
            </w:r>
          </w:p>
          <w:p w:rsidR="002472A4" w:rsidRPr="00714EB6" w:rsidRDefault="002472A4" w:rsidP="002472A4">
            <w:pPr>
              <w:numPr>
                <w:ilvl w:val="0"/>
                <w:numId w:val="4"/>
              </w:numPr>
              <w:tabs>
                <w:tab w:val="left" w:pos="709"/>
              </w:tabs>
              <w:suppressAutoHyphens w:val="0"/>
              <w:contextualSpacing/>
              <w:jc w:val="both"/>
              <w:rPr>
                <w:rFonts w:ascii="Times New Roman" w:eastAsia="Calibri" w:hAnsi="Times New Roman" w:cs="Times New Roman"/>
                <w:color w:val="auto"/>
                <w:kern w:val="0"/>
                <w:sz w:val="24"/>
                <w:szCs w:val="24"/>
                <w:shd w:val="clear" w:color="auto" w:fill="FFFFFF"/>
                <w:lang w:eastAsia="en-US"/>
              </w:rPr>
            </w:pPr>
            <w:r w:rsidRPr="00714EB6">
              <w:rPr>
                <w:rFonts w:ascii="Times New Roman" w:eastAsia="Calibri" w:hAnsi="Times New Roman" w:cs="Times New Roman"/>
                <w:color w:val="auto"/>
                <w:kern w:val="0"/>
                <w:sz w:val="24"/>
                <w:szCs w:val="24"/>
                <w:lang w:eastAsia="en-US"/>
              </w:rPr>
              <w:t xml:space="preserve">Может обратиться к взрослому за помощью и </w:t>
            </w:r>
            <w:r w:rsidRPr="00714EB6">
              <w:rPr>
                <w:rFonts w:ascii="Times New Roman" w:eastAsia="Calibri" w:hAnsi="Times New Roman" w:cs="Times New Roman"/>
                <w:color w:val="auto"/>
                <w:kern w:val="0"/>
                <w:sz w:val="24"/>
                <w:szCs w:val="24"/>
                <w:lang w:eastAsia="en-US"/>
              </w:rPr>
              <w:lastRenderedPageBreak/>
              <w:t>сформулировать просьбу</w:t>
            </w:r>
            <w:r>
              <w:rPr>
                <w:rFonts w:ascii="Times New Roman" w:eastAsia="Calibri" w:hAnsi="Times New Roman" w:cs="Times New Roman"/>
                <w:color w:val="auto"/>
                <w:kern w:val="0"/>
                <w:sz w:val="24"/>
                <w:szCs w:val="24"/>
                <w:lang w:eastAsia="en-US"/>
              </w:rPr>
              <w:t>;</w:t>
            </w:r>
            <w:r w:rsidRPr="00714EB6">
              <w:rPr>
                <w:rFonts w:ascii="Times New Roman" w:eastAsia="Calibri" w:hAnsi="Times New Roman" w:cs="Times New Roman"/>
                <w:color w:val="auto"/>
                <w:kern w:val="0"/>
                <w:sz w:val="24"/>
                <w:szCs w:val="24"/>
                <w:lang w:eastAsia="en-US"/>
              </w:rPr>
              <w:t xml:space="preserve"> </w:t>
            </w:r>
          </w:p>
          <w:p w:rsidR="002472A4" w:rsidRPr="00B355C5" w:rsidRDefault="002472A4" w:rsidP="002472A4">
            <w:pPr>
              <w:numPr>
                <w:ilvl w:val="0"/>
                <w:numId w:val="5"/>
              </w:numPr>
              <w:tabs>
                <w:tab w:val="left" w:pos="1080"/>
              </w:tabs>
              <w:suppressAutoHyphens w:val="0"/>
              <w:contextualSpacing/>
              <w:jc w:val="both"/>
              <w:rPr>
                <w:rFonts w:ascii="Times New Roman" w:eastAsia="Calibri" w:hAnsi="Times New Roman" w:cs="Times New Roman"/>
                <w:color w:val="auto"/>
                <w:kern w:val="0"/>
                <w:sz w:val="24"/>
                <w:szCs w:val="24"/>
                <w:lang w:eastAsia="en-US"/>
              </w:rPr>
            </w:pPr>
            <w:r w:rsidRPr="00714EB6">
              <w:rPr>
                <w:rFonts w:ascii="Times New Roman" w:eastAsia="Calibri" w:hAnsi="Times New Roman" w:cs="Times New Roman"/>
                <w:color w:val="auto"/>
                <w:kern w:val="0"/>
                <w:sz w:val="24"/>
                <w:szCs w:val="24"/>
                <w:lang w:eastAsia="en-US"/>
              </w:rPr>
              <w:t>Умеет  ориентироваться в пространстве школы</w:t>
            </w:r>
            <w:r>
              <w:rPr>
                <w:rFonts w:ascii="Times New Roman" w:eastAsia="Calibri" w:hAnsi="Times New Roman" w:cs="Times New Roman"/>
                <w:color w:val="auto"/>
                <w:kern w:val="0"/>
                <w:sz w:val="24"/>
                <w:szCs w:val="24"/>
                <w:lang w:eastAsia="en-US"/>
              </w:rPr>
              <w:t>.</w:t>
            </w:r>
          </w:p>
        </w:tc>
      </w:tr>
      <w:tr w:rsidR="002472A4" w:rsidRPr="008870D4" w:rsidTr="002472A4">
        <w:tc>
          <w:tcPr>
            <w:tcW w:w="3289" w:type="dxa"/>
            <w:tcBorders>
              <w:top w:val="single" w:sz="4" w:space="0" w:color="auto"/>
              <w:left w:val="single" w:sz="4" w:space="0" w:color="auto"/>
              <w:bottom w:val="single" w:sz="4" w:space="0" w:color="auto"/>
              <w:right w:val="single" w:sz="4" w:space="0" w:color="auto"/>
            </w:tcBorders>
            <w:hideMark/>
          </w:tcPr>
          <w:p w:rsidR="002472A4" w:rsidRPr="00714EB6" w:rsidRDefault="002472A4" w:rsidP="002472A4">
            <w:pPr>
              <w:tabs>
                <w:tab w:val="left" w:pos="709"/>
              </w:tabs>
              <w:suppressAutoHyphens w:val="0"/>
              <w:rPr>
                <w:rFonts w:ascii="Times New Roman" w:hAnsi="Times New Roman" w:cs="Times New Roman"/>
                <w:sz w:val="24"/>
                <w:szCs w:val="24"/>
              </w:rPr>
            </w:pPr>
            <w:r>
              <w:rPr>
                <w:rFonts w:ascii="Times New Roman" w:hAnsi="Times New Roman" w:cs="Times New Roman"/>
                <w:sz w:val="24"/>
                <w:szCs w:val="24"/>
              </w:rPr>
              <w:lastRenderedPageBreak/>
              <w:t>Р</w:t>
            </w:r>
            <w:r w:rsidRPr="00714EB6">
              <w:rPr>
                <w:rFonts w:ascii="Times New Roman" w:hAnsi="Times New Roman" w:cs="Times New Roman"/>
                <w:sz w:val="24"/>
                <w:szCs w:val="24"/>
              </w:rPr>
              <w:t>азвитие мотивации к обучению</w:t>
            </w:r>
          </w:p>
        </w:tc>
        <w:tc>
          <w:tcPr>
            <w:tcW w:w="6282" w:type="dxa"/>
            <w:tcBorders>
              <w:top w:val="single" w:sz="4" w:space="0" w:color="auto"/>
              <w:left w:val="single" w:sz="4" w:space="0" w:color="auto"/>
              <w:bottom w:val="single" w:sz="4" w:space="0" w:color="auto"/>
              <w:right w:val="single" w:sz="4" w:space="0" w:color="auto"/>
            </w:tcBorders>
          </w:tcPr>
          <w:p w:rsidR="002472A4" w:rsidRPr="00B355C5" w:rsidRDefault="002472A4" w:rsidP="002472A4">
            <w:pPr>
              <w:numPr>
                <w:ilvl w:val="0"/>
                <w:numId w:val="8"/>
              </w:numPr>
              <w:suppressAutoHyphens w:val="0"/>
              <w:contextualSpacing/>
              <w:rPr>
                <w:rFonts w:ascii="Times New Roman" w:eastAsia="Times New Roman" w:hAnsi="Times New Roman" w:cs="Times New Roman"/>
                <w:color w:val="auto"/>
                <w:kern w:val="0"/>
                <w:sz w:val="24"/>
                <w:szCs w:val="24"/>
                <w:lang w:eastAsia="ru-RU"/>
              </w:rPr>
            </w:pPr>
            <w:r w:rsidRPr="00714EB6">
              <w:rPr>
                <w:rFonts w:ascii="Times New Roman" w:eastAsia="Calibri" w:hAnsi="Times New Roman" w:cs="Times New Roman"/>
                <w:color w:val="auto"/>
                <w:kern w:val="0"/>
                <w:sz w:val="24"/>
                <w:szCs w:val="24"/>
                <w:shd w:val="clear" w:color="auto" w:fill="FFFFFF"/>
                <w:lang w:eastAsia="en-US"/>
              </w:rPr>
              <w:t xml:space="preserve">Принимает  и осваивает  социальную роль </w:t>
            </w:r>
            <w:proofErr w:type="gramStart"/>
            <w:r w:rsidRPr="00714EB6">
              <w:rPr>
                <w:rFonts w:ascii="Times New Roman" w:eastAsia="Calibri" w:hAnsi="Times New Roman" w:cs="Times New Roman"/>
                <w:color w:val="auto"/>
                <w:kern w:val="0"/>
                <w:sz w:val="24"/>
                <w:szCs w:val="24"/>
                <w:shd w:val="clear" w:color="auto" w:fill="FFFFFF"/>
                <w:lang w:eastAsia="en-US"/>
              </w:rPr>
              <w:t>обучающегося</w:t>
            </w:r>
            <w:proofErr w:type="gramEnd"/>
            <w:r>
              <w:rPr>
                <w:rFonts w:ascii="Times New Roman" w:eastAsia="Calibri" w:hAnsi="Times New Roman" w:cs="Times New Roman"/>
                <w:color w:val="auto"/>
                <w:kern w:val="0"/>
                <w:sz w:val="24"/>
                <w:szCs w:val="24"/>
                <w:shd w:val="clear" w:color="auto" w:fill="FFFFFF"/>
                <w:lang w:eastAsia="en-US"/>
              </w:rPr>
              <w:t>;</w:t>
            </w:r>
          </w:p>
          <w:p w:rsidR="002472A4" w:rsidRPr="00714EB6" w:rsidRDefault="002472A4" w:rsidP="002472A4">
            <w:pPr>
              <w:numPr>
                <w:ilvl w:val="0"/>
                <w:numId w:val="8"/>
              </w:numPr>
              <w:suppressAutoHyphens w:val="0"/>
              <w:contextualSpacing/>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О</w:t>
            </w:r>
            <w:r w:rsidRPr="00714EB6">
              <w:rPr>
                <w:rFonts w:ascii="Times New Roman" w:eastAsia="Times New Roman" w:hAnsi="Times New Roman" w:cs="Times New Roman"/>
                <w:color w:val="auto"/>
                <w:kern w:val="0"/>
                <w:sz w:val="24"/>
                <w:szCs w:val="24"/>
                <w:lang w:eastAsia="ru-RU"/>
              </w:rPr>
              <w:t>риентируется  на образец поведения «хорошего уче</w:t>
            </w:r>
            <w:r>
              <w:rPr>
                <w:rFonts w:ascii="Times New Roman" w:eastAsia="Times New Roman" w:hAnsi="Times New Roman" w:cs="Times New Roman"/>
                <w:color w:val="auto"/>
                <w:kern w:val="0"/>
                <w:sz w:val="24"/>
                <w:szCs w:val="24"/>
                <w:lang w:eastAsia="ru-RU"/>
              </w:rPr>
              <w:t>ника» как пример для подражания;</w:t>
            </w:r>
          </w:p>
          <w:p w:rsidR="002472A4" w:rsidRPr="00714EB6" w:rsidRDefault="002472A4" w:rsidP="002472A4">
            <w:pPr>
              <w:numPr>
                <w:ilvl w:val="0"/>
                <w:numId w:val="8"/>
              </w:numPr>
              <w:suppressAutoHyphens w:val="0"/>
              <w:contextualSpacing/>
              <w:rPr>
                <w:rFonts w:ascii="Times New Roman" w:eastAsia="Times New Roman"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en-US"/>
              </w:rPr>
              <w:t>У</w:t>
            </w:r>
            <w:r w:rsidRPr="00714EB6">
              <w:rPr>
                <w:rFonts w:ascii="Times New Roman" w:eastAsia="Calibri" w:hAnsi="Times New Roman" w:cs="Times New Roman"/>
                <w:color w:val="auto"/>
                <w:kern w:val="0"/>
                <w:sz w:val="24"/>
                <w:szCs w:val="24"/>
                <w:lang w:eastAsia="en-US"/>
              </w:rPr>
              <w:t>частвует в процессе обучения.</w:t>
            </w:r>
          </w:p>
        </w:tc>
      </w:tr>
      <w:tr w:rsidR="002472A4" w:rsidRPr="008870D4" w:rsidTr="002472A4">
        <w:tc>
          <w:tcPr>
            <w:tcW w:w="3289" w:type="dxa"/>
            <w:tcBorders>
              <w:top w:val="single" w:sz="4" w:space="0" w:color="auto"/>
              <w:left w:val="single" w:sz="4" w:space="0" w:color="auto"/>
              <w:bottom w:val="single" w:sz="4" w:space="0" w:color="auto"/>
              <w:right w:val="single" w:sz="4" w:space="0" w:color="auto"/>
            </w:tcBorders>
            <w:hideMark/>
          </w:tcPr>
          <w:p w:rsidR="002472A4" w:rsidRPr="00714EB6" w:rsidRDefault="002472A4" w:rsidP="002472A4">
            <w:pPr>
              <w:tabs>
                <w:tab w:val="left" w:pos="709"/>
              </w:tabs>
              <w:suppressAutoHyphens w:val="0"/>
              <w:rPr>
                <w:rFonts w:ascii="Times New Roman" w:hAnsi="Times New Roman" w:cs="Times New Roman"/>
                <w:sz w:val="24"/>
                <w:szCs w:val="24"/>
              </w:rPr>
            </w:pPr>
            <w:r>
              <w:rPr>
                <w:rFonts w:ascii="Times New Roman" w:hAnsi="Times New Roman" w:cs="Times New Roman"/>
                <w:sz w:val="24"/>
                <w:szCs w:val="24"/>
              </w:rPr>
              <w:t>Р</w:t>
            </w:r>
            <w:r w:rsidRPr="00714EB6">
              <w:rPr>
                <w:rFonts w:ascii="Times New Roman" w:hAnsi="Times New Roman" w:cs="Times New Roman"/>
                <w:sz w:val="24"/>
                <w:szCs w:val="24"/>
              </w:rPr>
              <w:t>азвитие адекватных представлений о насущно необходимом жизнеобеспечении</w:t>
            </w:r>
          </w:p>
        </w:tc>
        <w:tc>
          <w:tcPr>
            <w:tcW w:w="6282" w:type="dxa"/>
            <w:tcBorders>
              <w:top w:val="single" w:sz="4" w:space="0" w:color="auto"/>
              <w:left w:val="single" w:sz="4" w:space="0" w:color="auto"/>
              <w:bottom w:val="single" w:sz="4" w:space="0" w:color="auto"/>
              <w:right w:val="single" w:sz="4" w:space="0" w:color="auto"/>
            </w:tcBorders>
          </w:tcPr>
          <w:p w:rsidR="002472A4" w:rsidRPr="00714EB6" w:rsidRDefault="002472A4" w:rsidP="002472A4">
            <w:pPr>
              <w:numPr>
                <w:ilvl w:val="0"/>
                <w:numId w:val="4"/>
              </w:numPr>
              <w:tabs>
                <w:tab w:val="left" w:pos="709"/>
              </w:tabs>
              <w:suppressAutoHyphens w:val="0"/>
              <w:contextualSpacing/>
              <w:jc w:val="both"/>
              <w:rPr>
                <w:rFonts w:ascii="Times New Roman" w:eastAsia="Calibri"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У</w:t>
            </w:r>
            <w:r w:rsidRPr="00714EB6">
              <w:rPr>
                <w:rFonts w:ascii="Times New Roman" w:eastAsia="Calibri" w:hAnsi="Times New Roman" w:cs="Times New Roman"/>
                <w:color w:val="auto"/>
                <w:kern w:val="0"/>
                <w:sz w:val="24"/>
                <w:szCs w:val="24"/>
                <w:lang w:eastAsia="en-US"/>
              </w:rPr>
              <w:t>меет  адекватно оценивать свои  возможности и силы (различает «что я хочу» и «что я могу»).</w:t>
            </w:r>
          </w:p>
          <w:p w:rsidR="002472A4" w:rsidRPr="00714EB6" w:rsidRDefault="002472A4" w:rsidP="002472A4">
            <w:pPr>
              <w:numPr>
                <w:ilvl w:val="0"/>
                <w:numId w:val="4"/>
              </w:numPr>
              <w:tabs>
                <w:tab w:val="left" w:pos="709"/>
              </w:tabs>
              <w:suppressAutoHyphens w:val="0"/>
              <w:contextualSpacing/>
              <w:jc w:val="both"/>
              <w:rPr>
                <w:rFonts w:ascii="Times New Roman" w:eastAsia="Calibri" w:hAnsi="Times New Roman" w:cs="Times New Roman"/>
                <w:color w:val="auto"/>
                <w:kern w:val="0"/>
                <w:sz w:val="24"/>
                <w:szCs w:val="24"/>
                <w:shd w:val="clear" w:color="auto" w:fill="FFFFFF"/>
                <w:lang w:eastAsia="en-US"/>
              </w:rPr>
            </w:pPr>
            <w:r w:rsidRPr="00714EB6">
              <w:rPr>
                <w:rFonts w:ascii="Times New Roman" w:eastAsia="Calibri" w:hAnsi="Times New Roman" w:cs="Times New Roman"/>
                <w:color w:val="auto"/>
                <w:kern w:val="0"/>
                <w:sz w:val="24"/>
                <w:szCs w:val="24"/>
                <w:lang w:eastAsia="en-US"/>
              </w:rPr>
              <w:t>Осваивает навыки самообслуживания.</w:t>
            </w:r>
          </w:p>
        </w:tc>
      </w:tr>
      <w:tr w:rsidR="002472A4" w:rsidRPr="008870D4" w:rsidTr="002472A4">
        <w:tc>
          <w:tcPr>
            <w:tcW w:w="3289" w:type="dxa"/>
            <w:tcBorders>
              <w:top w:val="single" w:sz="4" w:space="0" w:color="auto"/>
              <w:left w:val="single" w:sz="4" w:space="0" w:color="auto"/>
              <w:bottom w:val="single" w:sz="4" w:space="0" w:color="auto"/>
              <w:right w:val="single" w:sz="4" w:space="0" w:color="auto"/>
            </w:tcBorders>
            <w:hideMark/>
          </w:tcPr>
          <w:p w:rsidR="002472A4" w:rsidRPr="00714EB6" w:rsidRDefault="002472A4" w:rsidP="002472A4">
            <w:pPr>
              <w:tabs>
                <w:tab w:val="left" w:pos="709"/>
              </w:tabs>
              <w:suppressAutoHyphens w:val="0"/>
              <w:rPr>
                <w:rFonts w:ascii="Times New Roman" w:hAnsi="Times New Roman" w:cs="Times New Roman"/>
                <w:sz w:val="24"/>
                <w:szCs w:val="24"/>
              </w:rPr>
            </w:pPr>
            <w:r>
              <w:rPr>
                <w:rFonts w:ascii="Times New Roman" w:hAnsi="Times New Roman" w:cs="Times New Roman"/>
                <w:sz w:val="24"/>
                <w:szCs w:val="24"/>
              </w:rPr>
              <w:t>О</w:t>
            </w:r>
            <w:r w:rsidRPr="00714EB6">
              <w:rPr>
                <w:rFonts w:ascii="Times New Roman" w:hAnsi="Times New Roman" w:cs="Times New Roman"/>
                <w:sz w:val="24"/>
                <w:szCs w:val="24"/>
              </w:rPr>
              <w:t xml:space="preserve">владение </w:t>
            </w:r>
            <w:proofErr w:type="spellStart"/>
            <w:r w:rsidRPr="00714EB6">
              <w:rPr>
                <w:rFonts w:ascii="Times New Roman" w:hAnsi="Times New Roman" w:cs="Times New Roman"/>
                <w:sz w:val="24"/>
                <w:szCs w:val="24"/>
              </w:rPr>
              <w:t>социально­бытовыми</w:t>
            </w:r>
            <w:proofErr w:type="spellEnd"/>
            <w:r w:rsidRPr="00714EB6">
              <w:rPr>
                <w:rFonts w:ascii="Times New Roman" w:hAnsi="Times New Roman" w:cs="Times New Roman"/>
                <w:sz w:val="24"/>
                <w:szCs w:val="24"/>
              </w:rPr>
              <w:t xml:space="preserve"> умениями, используемыми в повседневной жизни </w:t>
            </w:r>
          </w:p>
        </w:tc>
        <w:tc>
          <w:tcPr>
            <w:tcW w:w="6282" w:type="dxa"/>
            <w:tcBorders>
              <w:top w:val="single" w:sz="4" w:space="0" w:color="auto"/>
              <w:left w:val="single" w:sz="4" w:space="0" w:color="auto"/>
              <w:bottom w:val="single" w:sz="4" w:space="0" w:color="auto"/>
              <w:right w:val="single" w:sz="4" w:space="0" w:color="auto"/>
            </w:tcBorders>
          </w:tcPr>
          <w:p w:rsidR="002472A4" w:rsidRPr="00714EB6" w:rsidRDefault="002472A4" w:rsidP="002472A4">
            <w:pPr>
              <w:numPr>
                <w:ilvl w:val="0"/>
                <w:numId w:val="4"/>
              </w:numPr>
              <w:tabs>
                <w:tab w:val="left" w:pos="709"/>
              </w:tabs>
              <w:suppressAutoHyphens w:val="0"/>
              <w:contextualSpacing/>
              <w:jc w:val="both"/>
              <w:rPr>
                <w:rFonts w:ascii="Times New Roman" w:eastAsia="Times New Roman" w:hAnsi="Times New Roman" w:cs="Times New Roman"/>
                <w:color w:val="auto"/>
                <w:kern w:val="0"/>
                <w:sz w:val="24"/>
                <w:szCs w:val="24"/>
                <w:lang w:eastAsia="ru-RU"/>
              </w:rPr>
            </w:pPr>
            <w:r>
              <w:rPr>
                <w:rFonts w:ascii="Times New Roman" w:hAnsi="Times New Roman" w:cs="Times New Roman"/>
                <w:sz w:val="24"/>
                <w:szCs w:val="24"/>
              </w:rPr>
              <w:t xml:space="preserve">Имеет </w:t>
            </w:r>
            <w:r w:rsidRPr="00714EB6">
              <w:rPr>
                <w:rFonts w:ascii="Times New Roman" w:hAnsi="Times New Roman" w:cs="Times New Roman"/>
                <w:sz w:val="24"/>
                <w:szCs w:val="24"/>
              </w:rPr>
              <w:t xml:space="preserve">представления об устройстве домашней и школьной жизни; </w:t>
            </w:r>
          </w:p>
          <w:p w:rsidR="002472A4" w:rsidRPr="00714EB6" w:rsidRDefault="002472A4" w:rsidP="002472A4">
            <w:pPr>
              <w:numPr>
                <w:ilvl w:val="0"/>
                <w:numId w:val="5"/>
              </w:numPr>
              <w:tabs>
                <w:tab w:val="left" w:pos="1080"/>
              </w:tabs>
              <w:suppressAutoHyphens w:val="0"/>
              <w:contextualSpacing/>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О</w:t>
            </w:r>
            <w:r w:rsidRPr="00714EB6">
              <w:rPr>
                <w:rFonts w:ascii="Times New Roman" w:eastAsia="Calibri" w:hAnsi="Times New Roman" w:cs="Times New Roman"/>
                <w:color w:val="auto"/>
                <w:kern w:val="0"/>
                <w:sz w:val="24"/>
                <w:szCs w:val="24"/>
                <w:lang w:eastAsia="en-US"/>
              </w:rPr>
              <w:t>сваивает навыки  самостоятельности в быту,  правила поведения на дороге, в транспорте и  п</w:t>
            </w:r>
            <w:r>
              <w:rPr>
                <w:rFonts w:ascii="Times New Roman" w:eastAsia="Calibri" w:hAnsi="Times New Roman" w:cs="Times New Roman"/>
                <w:color w:val="auto"/>
                <w:kern w:val="0"/>
                <w:sz w:val="24"/>
                <w:szCs w:val="24"/>
                <w:lang w:eastAsia="en-US"/>
              </w:rPr>
              <w:t>ри общении с незнакомыми людьми;</w:t>
            </w:r>
          </w:p>
          <w:p w:rsidR="002472A4" w:rsidRPr="00714EB6" w:rsidRDefault="002472A4" w:rsidP="002472A4">
            <w:pPr>
              <w:numPr>
                <w:ilvl w:val="0"/>
                <w:numId w:val="5"/>
              </w:numPr>
              <w:tabs>
                <w:tab w:val="left" w:pos="1080"/>
              </w:tabs>
              <w:suppressAutoHyphens w:val="0"/>
              <w:contextualSpacing/>
              <w:jc w:val="both"/>
              <w:rPr>
                <w:rFonts w:ascii="Times New Roman" w:eastAsia="Calibri" w:hAnsi="Times New Roman" w:cs="Times New Roman"/>
                <w:color w:val="auto"/>
                <w:kern w:val="0"/>
                <w:sz w:val="24"/>
                <w:szCs w:val="24"/>
                <w:lang w:eastAsia="en-US"/>
              </w:rPr>
            </w:pPr>
            <w:r w:rsidRPr="00714EB6">
              <w:rPr>
                <w:rFonts w:ascii="Times New Roman" w:eastAsia="Calibri" w:hAnsi="Times New Roman" w:cs="Times New Roman"/>
                <w:color w:val="auto"/>
                <w:kern w:val="0"/>
                <w:sz w:val="24"/>
                <w:szCs w:val="24"/>
                <w:lang w:eastAsia="en-US"/>
              </w:rPr>
              <w:t>Понимает  предназначения  окружающих в быту предметов и вещей.</w:t>
            </w:r>
          </w:p>
        </w:tc>
      </w:tr>
      <w:tr w:rsidR="002472A4" w:rsidRPr="008870D4" w:rsidTr="002472A4">
        <w:tc>
          <w:tcPr>
            <w:tcW w:w="3289" w:type="dxa"/>
            <w:tcBorders>
              <w:top w:val="single" w:sz="4" w:space="0" w:color="auto"/>
              <w:left w:val="single" w:sz="4" w:space="0" w:color="auto"/>
              <w:bottom w:val="single" w:sz="4" w:space="0" w:color="auto"/>
              <w:right w:val="single" w:sz="4" w:space="0" w:color="auto"/>
            </w:tcBorders>
            <w:hideMark/>
          </w:tcPr>
          <w:p w:rsidR="002472A4" w:rsidRPr="00714EB6" w:rsidRDefault="002472A4" w:rsidP="002472A4">
            <w:pPr>
              <w:tabs>
                <w:tab w:val="left" w:pos="709"/>
              </w:tabs>
              <w:suppressAutoHyphens w:val="0"/>
              <w:rPr>
                <w:rFonts w:ascii="Times New Roman" w:hAnsi="Times New Roman" w:cs="Times New Roman"/>
                <w:sz w:val="24"/>
                <w:szCs w:val="24"/>
              </w:rPr>
            </w:pPr>
            <w:r>
              <w:rPr>
                <w:rFonts w:ascii="Times New Roman" w:hAnsi="Times New Roman" w:cs="Times New Roman"/>
                <w:sz w:val="24"/>
                <w:szCs w:val="24"/>
              </w:rPr>
              <w:t>В</w:t>
            </w:r>
            <w:r w:rsidRPr="00714EB6">
              <w:rPr>
                <w:rFonts w:ascii="Times New Roman" w:hAnsi="Times New Roman" w:cs="Times New Roman"/>
                <w:sz w:val="24"/>
                <w:szCs w:val="24"/>
              </w:rPr>
              <w:t>ладение элементарными навыками коммуникации и принятыми ритуал</w:t>
            </w:r>
            <w:r>
              <w:rPr>
                <w:rFonts w:ascii="Times New Roman" w:hAnsi="Times New Roman" w:cs="Times New Roman"/>
                <w:sz w:val="24"/>
                <w:szCs w:val="24"/>
              </w:rPr>
              <w:t>ами социального взаимодействия</w:t>
            </w:r>
            <w:r w:rsidRPr="00714EB6">
              <w:rPr>
                <w:rFonts w:ascii="Times New Roman" w:hAnsi="Times New Roman" w:cs="Times New Roman"/>
                <w:sz w:val="24"/>
                <w:szCs w:val="24"/>
              </w:rPr>
              <w:t xml:space="preserve"> </w:t>
            </w:r>
          </w:p>
        </w:tc>
        <w:tc>
          <w:tcPr>
            <w:tcW w:w="6282" w:type="dxa"/>
            <w:tcBorders>
              <w:top w:val="single" w:sz="4" w:space="0" w:color="auto"/>
              <w:left w:val="single" w:sz="4" w:space="0" w:color="auto"/>
              <w:bottom w:val="single" w:sz="4" w:space="0" w:color="auto"/>
              <w:right w:val="single" w:sz="4" w:space="0" w:color="auto"/>
            </w:tcBorders>
          </w:tcPr>
          <w:p w:rsidR="002472A4" w:rsidRPr="00714EB6" w:rsidRDefault="002472A4" w:rsidP="002472A4">
            <w:pPr>
              <w:numPr>
                <w:ilvl w:val="0"/>
                <w:numId w:val="6"/>
              </w:numPr>
              <w:tabs>
                <w:tab w:val="left" w:pos="1080"/>
              </w:tabs>
              <w:suppressAutoHyphens w:val="0"/>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У</w:t>
            </w:r>
            <w:r w:rsidRPr="00714EB6">
              <w:rPr>
                <w:rFonts w:ascii="Times New Roman" w:eastAsia="Calibri" w:hAnsi="Times New Roman" w:cs="Times New Roman"/>
                <w:color w:val="auto"/>
                <w:kern w:val="0"/>
                <w:sz w:val="24"/>
                <w:szCs w:val="24"/>
                <w:lang w:eastAsia="en-US"/>
              </w:rPr>
              <w:t>меет  поддерживать  коммуникацию с взрослыми и сверстниками</w:t>
            </w:r>
            <w:r>
              <w:rPr>
                <w:rFonts w:ascii="Times New Roman" w:eastAsia="Calibri" w:hAnsi="Times New Roman" w:cs="Times New Roman"/>
                <w:color w:val="auto"/>
                <w:kern w:val="0"/>
                <w:sz w:val="24"/>
                <w:szCs w:val="24"/>
                <w:lang w:eastAsia="en-US"/>
              </w:rPr>
              <w:t>;</w:t>
            </w:r>
          </w:p>
          <w:p w:rsidR="002472A4" w:rsidRPr="00714EB6" w:rsidRDefault="002472A4" w:rsidP="002472A4">
            <w:pPr>
              <w:numPr>
                <w:ilvl w:val="0"/>
                <w:numId w:val="6"/>
              </w:numPr>
              <w:tabs>
                <w:tab w:val="left" w:pos="1080"/>
              </w:tabs>
              <w:suppressAutoHyphens w:val="0"/>
              <w:contextualSpacing/>
              <w:rPr>
                <w:rFonts w:ascii="Times New Roman" w:eastAsia="Calibri" w:hAnsi="Times New Roman" w:cs="Times New Roman"/>
                <w:color w:val="auto"/>
                <w:kern w:val="0"/>
                <w:sz w:val="24"/>
                <w:szCs w:val="24"/>
                <w:lang w:eastAsia="en-US"/>
              </w:rPr>
            </w:pPr>
            <w:r w:rsidRPr="00714EB6">
              <w:rPr>
                <w:rFonts w:ascii="Times New Roman" w:eastAsia="Calibri" w:hAnsi="Times New Roman" w:cs="Times New Roman"/>
                <w:color w:val="auto"/>
                <w:kern w:val="0"/>
                <w:sz w:val="24"/>
                <w:szCs w:val="24"/>
                <w:lang w:eastAsia="en-US"/>
              </w:rPr>
              <w:t xml:space="preserve">Умеет  </w:t>
            </w:r>
            <w:r>
              <w:rPr>
                <w:rFonts w:ascii="Times New Roman" w:eastAsia="Calibri" w:hAnsi="Times New Roman" w:cs="Times New Roman"/>
                <w:color w:val="auto"/>
                <w:kern w:val="0"/>
                <w:sz w:val="24"/>
                <w:szCs w:val="24"/>
                <w:lang w:eastAsia="en-US"/>
              </w:rPr>
              <w:t>обращаться  за помощью;</w:t>
            </w:r>
          </w:p>
          <w:p w:rsidR="002472A4" w:rsidRPr="00714EB6" w:rsidRDefault="002472A4" w:rsidP="002472A4">
            <w:pPr>
              <w:numPr>
                <w:ilvl w:val="0"/>
                <w:numId w:val="5"/>
              </w:numPr>
              <w:tabs>
                <w:tab w:val="left" w:pos="1080"/>
              </w:tabs>
              <w:suppressAutoHyphens w:val="0"/>
              <w:contextualSpacing/>
              <w:jc w:val="both"/>
              <w:rPr>
                <w:rFonts w:ascii="Times New Roman" w:eastAsia="Calibri" w:hAnsi="Times New Roman" w:cs="Times New Roman"/>
                <w:color w:val="auto"/>
                <w:kern w:val="0"/>
                <w:sz w:val="24"/>
                <w:szCs w:val="24"/>
                <w:lang w:eastAsia="en-US"/>
              </w:rPr>
            </w:pPr>
            <w:r w:rsidRPr="00714EB6">
              <w:rPr>
                <w:rFonts w:ascii="Times New Roman" w:eastAsia="Calibri" w:hAnsi="Times New Roman" w:cs="Times New Roman"/>
                <w:color w:val="auto"/>
                <w:kern w:val="0"/>
                <w:sz w:val="24"/>
                <w:szCs w:val="24"/>
                <w:lang w:eastAsia="en-US"/>
              </w:rPr>
              <w:t>Знает   правила поведения в школе</w:t>
            </w:r>
            <w:r>
              <w:rPr>
                <w:rFonts w:ascii="Times New Roman" w:eastAsia="Calibri" w:hAnsi="Times New Roman" w:cs="Times New Roman"/>
                <w:color w:val="auto"/>
                <w:kern w:val="0"/>
                <w:sz w:val="24"/>
                <w:szCs w:val="24"/>
                <w:lang w:eastAsia="en-US"/>
              </w:rPr>
              <w:t>;</w:t>
            </w:r>
            <w:r w:rsidRPr="00714EB6">
              <w:rPr>
                <w:rFonts w:ascii="Times New Roman" w:eastAsia="Calibri" w:hAnsi="Times New Roman" w:cs="Times New Roman"/>
                <w:color w:val="auto"/>
                <w:kern w:val="0"/>
                <w:sz w:val="24"/>
                <w:szCs w:val="24"/>
                <w:lang w:eastAsia="en-US"/>
              </w:rPr>
              <w:t xml:space="preserve"> </w:t>
            </w:r>
          </w:p>
          <w:p w:rsidR="002472A4" w:rsidRPr="00714EB6" w:rsidRDefault="002472A4" w:rsidP="002472A4">
            <w:pPr>
              <w:numPr>
                <w:ilvl w:val="0"/>
                <w:numId w:val="5"/>
              </w:numPr>
              <w:tabs>
                <w:tab w:val="left" w:pos="1080"/>
              </w:tabs>
              <w:suppressAutoHyphens w:val="0"/>
              <w:contextualSpacing/>
              <w:jc w:val="both"/>
              <w:rPr>
                <w:rFonts w:ascii="Times New Roman" w:eastAsia="Calibri" w:hAnsi="Times New Roman" w:cs="Times New Roman"/>
                <w:color w:val="auto"/>
                <w:kern w:val="0"/>
                <w:sz w:val="24"/>
                <w:szCs w:val="24"/>
                <w:lang w:eastAsia="en-US"/>
              </w:rPr>
            </w:pPr>
            <w:proofErr w:type="gramStart"/>
            <w:r w:rsidRPr="00714EB6">
              <w:rPr>
                <w:rFonts w:ascii="Times New Roman" w:eastAsia="Calibri" w:hAnsi="Times New Roman" w:cs="Times New Roman"/>
                <w:color w:val="auto"/>
                <w:kern w:val="0"/>
                <w:sz w:val="24"/>
                <w:szCs w:val="24"/>
                <w:lang w:eastAsia="en-US"/>
              </w:rPr>
              <w:t xml:space="preserve">Умеет отстраниться от нежелательного контакта, </w:t>
            </w:r>
            <w:r w:rsidRPr="00714EB6">
              <w:rPr>
                <w:rFonts w:ascii="Times New Roman" w:eastAsia="Calibri" w:hAnsi="Times New Roman" w:cs="Times New Roman"/>
                <w:color w:val="auto"/>
                <w:kern w:val="0"/>
                <w:sz w:val="24"/>
                <w:szCs w:val="24"/>
                <w:shd w:val="clear" w:color="auto" w:fill="FFFFFF"/>
                <w:lang w:eastAsia="en-US"/>
              </w:rPr>
              <w:t>выразить свои чувства, отказ, недовольство, благодарность, сочувствие, намерение, просьбу, опасение и др</w:t>
            </w:r>
            <w:r>
              <w:rPr>
                <w:rFonts w:ascii="Times New Roman" w:eastAsia="Calibri" w:hAnsi="Times New Roman" w:cs="Times New Roman"/>
                <w:color w:val="auto"/>
                <w:kern w:val="0"/>
                <w:sz w:val="24"/>
                <w:szCs w:val="24"/>
                <w:shd w:val="clear" w:color="auto" w:fill="FFFFFF"/>
                <w:lang w:eastAsia="en-US"/>
              </w:rPr>
              <w:t>.</w:t>
            </w:r>
            <w:proofErr w:type="gramEnd"/>
          </w:p>
        </w:tc>
      </w:tr>
      <w:tr w:rsidR="002472A4" w:rsidRPr="008870D4" w:rsidTr="002472A4">
        <w:tc>
          <w:tcPr>
            <w:tcW w:w="3289" w:type="dxa"/>
            <w:tcBorders>
              <w:top w:val="single" w:sz="4" w:space="0" w:color="auto"/>
              <w:left w:val="single" w:sz="4" w:space="0" w:color="auto"/>
              <w:bottom w:val="single" w:sz="4" w:space="0" w:color="auto"/>
              <w:right w:val="single" w:sz="4" w:space="0" w:color="auto"/>
            </w:tcBorders>
            <w:hideMark/>
          </w:tcPr>
          <w:p w:rsidR="002472A4" w:rsidRPr="00714EB6" w:rsidRDefault="002472A4" w:rsidP="002472A4">
            <w:pPr>
              <w:tabs>
                <w:tab w:val="left" w:pos="709"/>
              </w:tabs>
              <w:suppressAutoHyphens w:val="0"/>
              <w:rPr>
                <w:rFonts w:ascii="Times New Roman" w:hAnsi="Times New Roman" w:cs="Times New Roman"/>
                <w:sz w:val="24"/>
                <w:szCs w:val="24"/>
              </w:rPr>
            </w:pPr>
            <w:r>
              <w:rPr>
                <w:rFonts w:ascii="Times New Roman" w:hAnsi="Times New Roman" w:cs="Times New Roman"/>
                <w:sz w:val="24"/>
                <w:szCs w:val="24"/>
              </w:rPr>
              <w:t>Р</w:t>
            </w:r>
            <w:r w:rsidRPr="00714EB6">
              <w:rPr>
                <w:rFonts w:ascii="Times New Roman" w:hAnsi="Times New Roman" w:cs="Times New Roman"/>
                <w:sz w:val="24"/>
                <w:szCs w:val="24"/>
              </w:rPr>
              <w:t>азвитие положительных свойств и качеств личности</w:t>
            </w:r>
          </w:p>
        </w:tc>
        <w:tc>
          <w:tcPr>
            <w:tcW w:w="6282" w:type="dxa"/>
            <w:tcBorders>
              <w:top w:val="single" w:sz="4" w:space="0" w:color="auto"/>
              <w:left w:val="single" w:sz="4" w:space="0" w:color="auto"/>
              <w:bottom w:val="single" w:sz="4" w:space="0" w:color="auto"/>
              <w:right w:val="single" w:sz="4" w:space="0" w:color="auto"/>
            </w:tcBorders>
          </w:tcPr>
          <w:p w:rsidR="002472A4" w:rsidRPr="00714EB6" w:rsidRDefault="002472A4" w:rsidP="002472A4">
            <w:pPr>
              <w:numPr>
                <w:ilvl w:val="0"/>
                <w:numId w:val="6"/>
              </w:numPr>
              <w:tabs>
                <w:tab w:val="left" w:pos="1080"/>
              </w:tabs>
              <w:suppressAutoHyphens w:val="0"/>
              <w:contextualSpacing/>
              <w:rPr>
                <w:rFonts w:ascii="Times New Roman" w:eastAsia="Calibri" w:hAnsi="Times New Roman" w:cs="Times New Roman"/>
                <w:color w:val="auto"/>
                <w:kern w:val="0"/>
                <w:sz w:val="24"/>
                <w:szCs w:val="24"/>
                <w:lang w:eastAsia="en-US"/>
              </w:rPr>
            </w:pPr>
            <w:r w:rsidRPr="00714EB6">
              <w:rPr>
                <w:rFonts w:ascii="Times New Roman" w:eastAsia="Calibri" w:hAnsi="Times New Roman" w:cs="Times New Roman"/>
                <w:color w:val="auto"/>
                <w:kern w:val="0"/>
                <w:sz w:val="24"/>
                <w:szCs w:val="24"/>
                <w:lang w:eastAsia="en-US"/>
              </w:rPr>
              <w:t>Проявляет доброжелательность в отношении к другим, эмоциональную отзывчивость и сопереживание к чувствам других людей</w:t>
            </w:r>
          </w:p>
        </w:tc>
      </w:tr>
      <w:tr w:rsidR="002472A4" w:rsidRPr="008870D4" w:rsidTr="002472A4">
        <w:tc>
          <w:tcPr>
            <w:tcW w:w="3289" w:type="dxa"/>
            <w:tcBorders>
              <w:top w:val="single" w:sz="4" w:space="0" w:color="auto"/>
              <w:left w:val="single" w:sz="4" w:space="0" w:color="auto"/>
              <w:bottom w:val="single" w:sz="4" w:space="0" w:color="auto"/>
              <w:right w:val="single" w:sz="4" w:space="0" w:color="auto"/>
            </w:tcBorders>
            <w:hideMark/>
          </w:tcPr>
          <w:p w:rsidR="002472A4" w:rsidRPr="00714EB6" w:rsidRDefault="002472A4" w:rsidP="002472A4">
            <w:pPr>
              <w:tabs>
                <w:tab w:val="left" w:pos="709"/>
              </w:tabs>
              <w:suppressAutoHyphens w:val="0"/>
              <w:rPr>
                <w:rFonts w:ascii="Times New Roman" w:hAnsi="Times New Roman" w:cs="Times New Roman"/>
                <w:sz w:val="24"/>
                <w:szCs w:val="24"/>
              </w:rPr>
            </w:pPr>
            <w:r>
              <w:rPr>
                <w:rFonts w:ascii="Times New Roman" w:hAnsi="Times New Roman" w:cs="Times New Roman"/>
                <w:sz w:val="24"/>
                <w:szCs w:val="24"/>
              </w:rPr>
              <w:t>Г</w:t>
            </w:r>
            <w:r w:rsidRPr="00714EB6">
              <w:rPr>
                <w:rFonts w:ascii="Times New Roman" w:hAnsi="Times New Roman" w:cs="Times New Roman"/>
                <w:sz w:val="24"/>
                <w:szCs w:val="24"/>
              </w:rPr>
              <w:t xml:space="preserve">отовность к вхождению </w:t>
            </w:r>
            <w:proofErr w:type="gramStart"/>
            <w:r w:rsidRPr="00714EB6">
              <w:rPr>
                <w:rFonts w:ascii="Times New Roman" w:hAnsi="Times New Roman" w:cs="Times New Roman"/>
                <w:sz w:val="24"/>
                <w:szCs w:val="24"/>
              </w:rPr>
              <w:t>обучающегося</w:t>
            </w:r>
            <w:proofErr w:type="gramEnd"/>
            <w:r w:rsidRPr="00714EB6">
              <w:rPr>
                <w:rFonts w:ascii="Times New Roman" w:hAnsi="Times New Roman" w:cs="Times New Roman"/>
                <w:sz w:val="24"/>
                <w:szCs w:val="24"/>
              </w:rPr>
              <w:t xml:space="preserve"> в социальную среду.</w:t>
            </w:r>
          </w:p>
        </w:tc>
        <w:tc>
          <w:tcPr>
            <w:tcW w:w="6282" w:type="dxa"/>
            <w:tcBorders>
              <w:top w:val="single" w:sz="4" w:space="0" w:color="auto"/>
              <w:left w:val="single" w:sz="4" w:space="0" w:color="auto"/>
              <w:bottom w:val="single" w:sz="4" w:space="0" w:color="auto"/>
              <w:right w:val="single" w:sz="4" w:space="0" w:color="auto"/>
            </w:tcBorders>
          </w:tcPr>
          <w:p w:rsidR="002472A4" w:rsidRPr="00714EB6" w:rsidRDefault="002472A4" w:rsidP="002472A4">
            <w:pPr>
              <w:numPr>
                <w:ilvl w:val="0"/>
                <w:numId w:val="7"/>
              </w:numPr>
              <w:tabs>
                <w:tab w:val="left" w:pos="1080"/>
              </w:tabs>
              <w:suppressAutoHyphens w:val="0"/>
              <w:contextualSpacing/>
              <w:jc w:val="both"/>
              <w:rPr>
                <w:rFonts w:ascii="Times New Roman" w:eastAsia="Calibri"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З</w:t>
            </w:r>
            <w:r w:rsidRPr="00714EB6">
              <w:rPr>
                <w:rFonts w:ascii="Times New Roman" w:eastAsia="Calibri" w:hAnsi="Times New Roman" w:cs="Times New Roman"/>
                <w:color w:val="auto"/>
                <w:kern w:val="0"/>
                <w:sz w:val="24"/>
                <w:szCs w:val="24"/>
                <w:lang w:eastAsia="en-US"/>
              </w:rPr>
              <w:t>нает  правила  поведения в разных социальных ситуациях с лю</w:t>
            </w:r>
            <w:r>
              <w:rPr>
                <w:rFonts w:ascii="Times New Roman" w:eastAsia="Calibri" w:hAnsi="Times New Roman" w:cs="Times New Roman"/>
                <w:color w:val="auto"/>
                <w:kern w:val="0"/>
                <w:sz w:val="24"/>
                <w:szCs w:val="24"/>
                <w:lang w:eastAsia="en-US"/>
              </w:rPr>
              <w:t>дьми разного возраста и статуса;</w:t>
            </w:r>
          </w:p>
          <w:p w:rsidR="002472A4" w:rsidRPr="00714EB6" w:rsidRDefault="002472A4" w:rsidP="002472A4">
            <w:pPr>
              <w:numPr>
                <w:ilvl w:val="0"/>
                <w:numId w:val="9"/>
              </w:numPr>
              <w:tabs>
                <w:tab w:val="left" w:pos="1080"/>
              </w:tabs>
              <w:suppressAutoHyphens w:val="0"/>
              <w:contextualSpacing/>
              <w:rPr>
                <w:rFonts w:ascii="Times New Roman" w:eastAsia="Calibri" w:hAnsi="Times New Roman" w:cs="Times New Roman"/>
                <w:color w:val="auto"/>
                <w:kern w:val="0"/>
                <w:sz w:val="24"/>
                <w:szCs w:val="24"/>
                <w:lang w:eastAsia="en-US"/>
              </w:rPr>
            </w:pPr>
            <w:r w:rsidRPr="00714EB6">
              <w:rPr>
                <w:rFonts w:ascii="Times New Roman" w:eastAsia="Calibri" w:hAnsi="Times New Roman" w:cs="Times New Roman"/>
                <w:color w:val="auto"/>
                <w:kern w:val="0"/>
                <w:sz w:val="24"/>
                <w:szCs w:val="24"/>
                <w:lang w:eastAsia="en-US"/>
              </w:rPr>
              <w:t>Участвует  в  коллективной и групповой работе  сверстников, с соблюдением  в повседневной жизни  норм коммуникации.</w:t>
            </w:r>
          </w:p>
        </w:tc>
      </w:tr>
    </w:tbl>
    <w:p w:rsidR="002472A4" w:rsidRDefault="002472A4" w:rsidP="002472A4">
      <w:pPr>
        <w:spacing w:after="0" w:line="240" w:lineRule="auto"/>
        <w:ind w:firstLine="709"/>
        <w:jc w:val="center"/>
        <w:rPr>
          <w:rFonts w:ascii="Times New Roman" w:hAnsi="Times New Roman" w:cs="Times New Roman"/>
          <w:color w:val="000000" w:themeColor="text1"/>
          <w:sz w:val="28"/>
          <w:szCs w:val="28"/>
        </w:rPr>
      </w:pPr>
    </w:p>
    <w:p w:rsidR="002472A4" w:rsidRPr="00CB276B" w:rsidRDefault="002472A4" w:rsidP="002472A4">
      <w:pPr>
        <w:spacing w:after="0" w:line="240" w:lineRule="auto"/>
        <w:ind w:firstLine="709"/>
        <w:jc w:val="both"/>
        <w:rPr>
          <w:rFonts w:ascii="Times New Roman" w:hAnsi="Times New Roman" w:cs="Times New Roman"/>
          <w:sz w:val="28"/>
          <w:szCs w:val="28"/>
          <w:highlight w:val="yellow"/>
        </w:rPr>
      </w:pPr>
      <w:r w:rsidRPr="00C344C8">
        <w:rPr>
          <w:rFonts w:ascii="Times New Roman" w:hAnsi="Times New Roman" w:cs="Times New Roman"/>
          <w:b/>
          <w:color w:val="auto"/>
          <w:sz w:val="28"/>
          <w:szCs w:val="28"/>
        </w:rPr>
        <w:t>Предметные результаты</w:t>
      </w:r>
      <w:r w:rsidRPr="00C344C8">
        <w:rPr>
          <w:rFonts w:ascii="Times New Roman" w:hAnsi="Times New Roman" w:cs="Times New Roman"/>
          <w:color w:val="auto"/>
          <w:sz w:val="28"/>
          <w:szCs w:val="28"/>
        </w:rPr>
        <w:t xml:space="preserve"> освоения АООП общего образования вклю</w:t>
      </w:r>
      <w:r w:rsidRPr="00C344C8">
        <w:rPr>
          <w:rFonts w:ascii="Times New Roman" w:hAnsi="Times New Roman" w:cs="Times New Roman"/>
          <w:color w:val="auto"/>
          <w:sz w:val="28"/>
          <w:szCs w:val="28"/>
        </w:rPr>
        <w:softHyphen/>
        <w:t>ча</w:t>
      </w:r>
      <w:r w:rsidRPr="00C344C8">
        <w:rPr>
          <w:rFonts w:ascii="Times New Roman" w:hAnsi="Times New Roman" w:cs="Times New Roman"/>
          <w:color w:val="auto"/>
          <w:sz w:val="28"/>
          <w:szCs w:val="28"/>
        </w:rPr>
        <w:softHyphen/>
        <w:t xml:space="preserve">ют освоенные </w:t>
      </w:r>
      <w:proofErr w:type="gramStart"/>
      <w:r w:rsidRPr="00C344C8">
        <w:rPr>
          <w:rFonts w:ascii="Times New Roman" w:hAnsi="Times New Roman" w:cs="Times New Roman"/>
          <w:color w:val="auto"/>
          <w:sz w:val="28"/>
          <w:szCs w:val="28"/>
        </w:rPr>
        <w:t>обучающимися</w:t>
      </w:r>
      <w:proofErr w:type="gramEnd"/>
      <w:r w:rsidRPr="00C344C8">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sidRPr="00C344C8">
        <w:rPr>
          <w:rFonts w:ascii="Times New Roman" w:hAnsi="Times New Roman" w:cs="Times New Roman"/>
          <w:color w:val="auto"/>
          <w:sz w:val="28"/>
          <w:szCs w:val="28"/>
        </w:rPr>
        <w:softHyphen/>
        <w:t>зуль</w:t>
      </w:r>
      <w:r w:rsidRPr="00C344C8">
        <w:rPr>
          <w:rFonts w:ascii="Times New Roman" w:hAnsi="Times New Roman" w:cs="Times New Roman"/>
          <w:color w:val="auto"/>
          <w:sz w:val="28"/>
          <w:szCs w:val="28"/>
        </w:rPr>
        <w:softHyphen/>
        <w:t>та</w:t>
      </w:r>
      <w:r w:rsidRPr="00C344C8">
        <w:rPr>
          <w:rFonts w:ascii="Times New Roman" w:hAnsi="Times New Roman" w:cs="Times New Roman"/>
          <w:color w:val="auto"/>
          <w:sz w:val="28"/>
          <w:szCs w:val="28"/>
        </w:rPr>
        <w:softHyphen/>
        <w:t>ты обучающихся с РАС не являются основным критерием при принятии решения о переводе обучающегося в следующий класс, но рас</w:t>
      </w:r>
      <w:r w:rsidRPr="00C344C8">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2472A4" w:rsidRDefault="002472A4" w:rsidP="002472A4">
      <w:pPr>
        <w:spacing w:after="0" w:line="240" w:lineRule="auto"/>
        <w:ind w:firstLine="709"/>
        <w:jc w:val="both"/>
        <w:rPr>
          <w:rFonts w:ascii="Times New Roman" w:hAnsi="Times New Roman" w:cs="Times New Roman"/>
          <w:color w:val="auto"/>
          <w:sz w:val="28"/>
          <w:szCs w:val="28"/>
        </w:rPr>
      </w:pPr>
      <w:r w:rsidRPr="00C344C8">
        <w:rPr>
          <w:rFonts w:ascii="Times New Roman" w:hAnsi="Times New Roman" w:cs="Times New Roman"/>
          <w:color w:val="auto"/>
          <w:sz w:val="28"/>
          <w:szCs w:val="28"/>
        </w:rPr>
        <w:t xml:space="preserve">АООП определяет два уровня овладения предметными результатами: </w:t>
      </w:r>
      <w:r w:rsidRPr="00B355C5">
        <w:rPr>
          <w:rFonts w:ascii="Times New Roman" w:hAnsi="Times New Roman" w:cs="Times New Roman"/>
          <w:i/>
          <w:color w:val="auto"/>
          <w:sz w:val="28"/>
          <w:szCs w:val="28"/>
        </w:rPr>
        <w:t>минимальный и достаточный</w:t>
      </w:r>
      <w:r w:rsidRPr="00C344C8">
        <w:rPr>
          <w:rFonts w:ascii="Times New Roman" w:hAnsi="Times New Roman" w:cs="Times New Roman"/>
          <w:color w:val="auto"/>
          <w:sz w:val="28"/>
          <w:szCs w:val="28"/>
        </w:rPr>
        <w:t xml:space="preserve">. </w:t>
      </w:r>
    </w:p>
    <w:p w:rsidR="002472A4" w:rsidRPr="00C344C8" w:rsidRDefault="002472A4" w:rsidP="002472A4">
      <w:pPr>
        <w:spacing w:after="0" w:line="240" w:lineRule="auto"/>
        <w:ind w:firstLine="709"/>
        <w:jc w:val="both"/>
        <w:rPr>
          <w:rFonts w:ascii="Times New Roman" w:hAnsi="Times New Roman" w:cs="Times New Roman"/>
          <w:color w:val="auto"/>
          <w:sz w:val="28"/>
          <w:szCs w:val="28"/>
        </w:rPr>
      </w:pPr>
      <w:r w:rsidRPr="00B355C5">
        <w:rPr>
          <w:rFonts w:ascii="Times New Roman" w:hAnsi="Times New Roman" w:cs="Times New Roman"/>
          <w:i/>
          <w:color w:val="auto"/>
          <w:sz w:val="28"/>
          <w:szCs w:val="28"/>
        </w:rPr>
        <w:t>Достаточный уровень</w:t>
      </w:r>
      <w:r w:rsidRPr="00C344C8">
        <w:rPr>
          <w:rFonts w:ascii="Times New Roman" w:hAnsi="Times New Roman" w:cs="Times New Roman"/>
          <w:color w:val="auto"/>
          <w:sz w:val="28"/>
          <w:szCs w:val="28"/>
        </w:rPr>
        <w:t xml:space="preserve"> освоения предметных результатов не является обязательным для всех обучающихся.</w:t>
      </w:r>
    </w:p>
    <w:p w:rsidR="002472A4" w:rsidRPr="00C344C8" w:rsidRDefault="002472A4" w:rsidP="002472A4">
      <w:pPr>
        <w:spacing w:after="0" w:line="240" w:lineRule="auto"/>
        <w:ind w:firstLine="709"/>
        <w:jc w:val="both"/>
        <w:rPr>
          <w:rFonts w:ascii="Times New Roman" w:hAnsi="Times New Roman" w:cs="Times New Roman"/>
          <w:color w:val="auto"/>
          <w:sz w:val="28"/>
          <w:szCs w:val="28"/>
        </w:rPr>
      </w:pPr>
      <w:r w:rsidRPr="00B355C5">
        <w:rPr>
          <w:rFonts w:ascii="Times New Roman" w:hAnsi="Times New Roman" w:cs="Times New Roman"/>
          <w:i/>
          <w:color w:val="auto"/>
          <w:sz w:val="28"/>
          <w:szCs w:val="28"/>
        </w:rPr>
        <w:t>Минимальный уровень</w:t>
      </w:r>
      <w:r w:rsidRPr="00C344C8">
        <w:rPr>
          <w:rFonts w:ascii="Times New Roman" w:hAnsi="Times New Roman" w:cs="Times New Roman"/>
          <w:color w:val="auto"/>
          <w:sz w:val="28"/>
          <w:szCs w:val="28"/>
        </w:rPr>
        <w:t xml:space="preserve"> является обязательным для всех обучающихся с РАС. Отсутствие достижения этого уровня по от</w:t>
      </w:r>
      <w:r w:rsidRPr="00C344C8">
        <w:rPr>
          <w:rFonts w:ascii="Times New Roman" w:hAnsi="Times New Roman" w:cs="Times New Roman"/>
          <w:color w:val="auto"/>
          <w:sz w:val="28"/>
          <w:szCs w:val="28"/>
        </w:rPr>
        <w:softHyphen/>
        <w:t>дель</w:t>
      </w:r>
      <w:r w:rsidRPr="00C344C8">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C344C8">
        <w:rPr>
          <w:rFonts w:ascii="Times New Roman" w:hAnsi="Times New Roman" w:cs="Times New Roman"/>
          <w:color w:val="auto"/>
          <w:sz w:val="28"/>
          <w:szCs w:val="28"/>
        </w:rPr>
        <w:softHyphen/>
        <w:t>ному ва</w:t>
      </w:r>
      <w:r w:rsidRPr="00C344C8">
        <w:rPr>
          <w:rFonts w:ascii="Times New Roman" w:hAnsi="Times New Roman" w:cs="Times New Roman"/>
          <w:color w:val="auto"/>
          <w:sz w:val="28"/>
          <w:szCs w:val="28"/>
        </w:rPr>
        <w:softHyphen/>
        <w:t xml:space="preserve">рианту программы. В том </w:t>
      </w:r>
      <w:proofErr w:type="gramStart"/>
      <w:r w:rsidRPr="00C344C8">
        <w:rPr>
          <w:rFonts w:ascii="Times New Roman" w:hAnsi="Times New Roman" w:cs="Times New Roman"/>
          <w:color w:val="auto"/>
          <w:sz w:val="28"/>
          <w:szCs w:val="28"/>
        </w:rPr>
        <w:t>случае</w:t>
      </w:r>
      <w:proofErr w:type="gramEnd"/>
      <w:r w:rsidRPr="00C344C8">
        <w:rPr>
          <w:rFonts w:ascii="Times New Roman" w:hAnsi="Times New Roman" w:cs="Times New Roman"/>
          <w:color w:val="auto"/>
          <w:sz w:val="28"/>
          <w:szCs w:val="28"/>
        </w:rPr>
        <w:t>, если обучающийся не достигает ми</w:t>
      </w:r>
      <w:r w:rsidRPr="00C344C8">
        <w:rPr>
          <w:rFonts w:ascii="Times New Roman" w:hAnsi="Times New Roman" w:cs="Times New Roman"/>
          <w:color w:val="auto"/>
          <w:sz w:val="28"/>
          <w:szCs w:val="28"/>
        </w:rPr>
        <w:softHyphen/>
        <w:t>ни</w:t>
      </w:r>
      <w:r w:rsidRPr="00C344C8">
        <w:rPr>
          <w:rFonts w:ascii="Times New Roman" w:hAnsi="Times New Roman" w:cs="Times New Roman"/>
          <w:color w:val="auto"/>
          <w:sz w:val="28"/>
          <w:szCs w:val="28"/>
        </w:rPr>
        <w:softHyphen/>
        <w:t xml:space="preserve">мального </w:t>
      </w:r>
      <w:r w:rsidRPr="00C344C8">
        <w:rPr>
          <w:rFonts w:ascii="Times New Roman" w:hAnsi="Times New Roman" w:cs="Times New Roman"/>
          <w:color w:val="auto"/>
          <w:sz w:val="28"/>
          <w:szCs w:val="28"/>
        </w:rPr>
        <w:lastRenderedPageBreak/>
        <w:t>уровня ов</w:t>
      </w:r>
      <w:r w:rsidRPr="00C344C8">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C344C8">
        <w:rPr>
          <w:rFonts w:ascii="Times New Roman" w:hAnsi="Times New Roman" w:cs="Times New Roman"/>
          <w:color w:val="auto"/>
          <w:sz w:val="28"/>
          <w:szCs w:val="28"/>
        </w:rPr>
        <w:softHyphen/>
        <w:t>комендации психолого-медико-педагогической комиссии и с согласия ро</w:t>
      </w:r>
      <w:r w:rsidRPr="00C344C8">
        <w:rPr>
          <w:rFonts w:ascii="Times New Roman" w:hAnsi="Times New Roman" w:cs="Times New Roman"/>
          <w:color w:val="auto"/>
          <w:sz w:val="28"/>
          <w:szCs w:val="28"/>
        </w:rPr>
        <w:softHyphen/>
        <w:t>дителей (за</w:t>
      </w:r>
      <w:r w:rsidRPr="00C344C8">
        <w:rPr>
          <w:rFonts w:ascii="Times New Roman" w:hAnsi="Times New Roman" w:cs="Times New Roman"/>
          <w:color w:val="auto"/>
          <w:sz w:val="28"/>
          <w:szCs w:val="28"/>
        </w:rPr>
        <w:softHyphen/>
        <w:t>ко</w:t>
      </w:r>
      <w:r w:rsidRPr="00C344C8">
        <w:rPr>
          <w:rFonts w:ascii="Times New Roman" w:hAnsi="Times New Roman" w:cs="Times New Roman"/>
          <w:color w:val="auto"/>
          <w:sz w:val="28"/>
          <w:szCs w:val="28"/>
        </w:rPr>
        <w:softHyphen/>
        <w:t>н</w:t>
      </w:r>
      <w:r w:rsidRPr="00C344C8">
        <w:rPr>
          <w:rFonts w:ascii="Times New Roman" w:hAnsi="Times New Roman" w:cs="Times New Roman"/>
          <w:color w:val="auto"/>
          <w:sz w:val="28"/>
          <w:szCs w:val="28"/>
        </w:rPr>
        <w:softHyphen/>
        <w:t>ных представителей) образовательная организация может пе</w:t>
      </w:r>
      <w:r w:rsidRPr="00C344C8">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C344C8">
        <w:rPr>
          <w:rFonts w:ascii="Times New Roman" w:hAnsi="Times New Roman" w:cs="Times New Roman"/>
          <w:color w:val="auto"/>
          <w:sz w:val="28"/>
          <w:szCs w:val="28"/>
        </w:rPr>
        <w:softHyphen/>
        <w:t>ри</w:t>
      </w:r>
      <w:r w:rsidRPr="00C344C8">
        <w:rPr>
          <w:rFonts w:ascii="Times New Roman" w:hAnsi="Times New Roman" w:cs="Times New Roman"/>
          <w:color w:val="auto"/>
          <w:sz w:val="28"/>
          <w:szCs w:val="28"/>
        </w:rPr>
        <w:softHyphen/>
        <w:t xml:space="preserve">ант 8.4. общеобразовательной программы. </w:t>
      </w:r>
    </w:p>
    <w:p w:rsidR="002472A4" w:rsidRPr="00C344C8" w:rsidRDefault="002472A4" w:rsidP="002472A4">
      <w:pPr>
        <w:spacing w:after="0" w:line="240" w:lineRule="auto"/>
        <w:ind w:firstLine="709"/>
        <w:jc w:val="both"/>
        <w:rPr>
          <w:rFonts w:ascii="Times New Roman" w:hAnsi="Times New Roman" w:cs="Times New Roman"/>
          <w:color w:val="auto"/>
          <w:sz w:val="28"/>
          <w:szCs w:val="28"/>
        </w:rPr>
      </w:pPr>
      <w:proofErr w:type="gramStart"/>
      <w:r w:rsidRPr="00C344C8">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roofErr w:type="gramEnd"/>
    </w:p>
    <w:tbl>
      <w:tblPr>
        <w:tblStyle w:val="a5"/>
        <w:tblW w:w="0" w:type="auto"/>
        <w:tblLook w:val="04A0" w:firstRow="1" w:lastRow="0" w:firstColumn="1" w:lastColumn="0" w:noHBand="0" w:noVBand="1"/>
      </w:tblPr>
      <w:tblGrid>
        <w:gridCol w:w="1648"/>
        <w:gridCol w:w="3909"/>
        <w:gridCol w:w="4014"/>
      </w:tblGrid>
      <w:tr w:rsidR="002472A4" w:rsidTr="002472A4">
        <w:tc>
          <w:tcPr>
            <w:tcW w:w="1648" w:type="dxa"/>
          </w:tcPr>
          <w:p w:rsidR="002472A4" w:rsidRPr="00B355C5" w:rsidRDefault="002472A4" w:rsidP="002472A4">
            <w:pPr>
              <w:jc w:val="center"/>
              <w:rPr>
                <w:rFonts w:ascii="Times New Roman" w:hAnsi="Times New Roman" w:cs="Times New Roman"/>
                <w:color w:val="auto"/>
                <w:sz w:val="24"/>
                <w:szCs w:val="24"/>
              </w:rPr>
            </w:pPr>
            <w:r w:rsidRPr="00B355C5">
              <w:rPr>
                <w:rFonts w:ascii="Times New Roman" w:hAnsi="Times New Roman" w:cs="Times New Roman"/>
                <w:color w:val="auto"/>
                <w:sz w:val="24"/>
                <w:szCs w:val="24"/>
              </w:rPr>
              <w:t>Учебные предметы</w:t>
            </w:r>
          </w:p>
        </w:tc>
        <w:tc>
          <w:tcPr>
            <w:tcW w:w="3909" w:type="dxa"/>
          </w:tcPr>
          <w:p w:rsidR="002472A4" w:rsidRPr="00B355C5" w:rsidRDefault="002472A4" w:rsidP="002472A4">
            <w:pPr>
              <w:pStyle w:val="p16"/>
              <w:shd w:val="clear" w:color="auto" w:fill="FFFFFF"/>
              <w:spacing w:before="0" w:beforeAutospacing="0" w:after="0" w:afterAutospacing="0"/>
              <w:ind w:firstLine="709"/>
              <w:jc w:val="center"/>
            </w:pPr>
            <w:r w:rsidRPr="00B355C5">
              <w:t>Минимальный уровень</w:t>
            </w:r>
          </w:p>
          <w:p w:rsidR="002472A4" w:rsidRPr="00B355C5" w:rsidRDefault="002472A4" w:rsidP="002472A4">
            <w:pPr>
              <w:jc w:val="center"/>
              <w:rPr>
                <w:rFonts w:ascii="Times New Roman" w:hAnsi="Times New Roman" w:cs="Times New Roman"/>
                <w:color w:val="auto"/>
                <w:sz w:val="24"/>
                <w:szCs w:val="24"/>
              </w:rPr>
            </w:pPr>
          </w:p>
        </w:tc>
        <w:tc>
          <w:tcPr>
            <w:tcW w:w="4014" w:type="dxa"/>
          </w:tcPr>
          <w:p w:rsidR="002472A4" w:rsidRPr="00B355C5" w:rsidRDefault="002472A4" w:rsidP="002472A4">
            <w:pPr>
              <w:ind w:left="-108" w:firstLine="283"/>
              <w:jc w:val="center"/>
              <w:rPr>
                <w:rFonts w:ascii="Times New Roman" w:hAnsi="Times New Roman" w:cs="Times New Roman"/>
                <w:color w:val="auto"/>
                <w:sz w:val="24"/>
                <w:szCs w:val="24"/>
              </w:rPr>
            </w:pPr>
            <w:r w:rsidRPr="00B355C5">
              <w:rPr>
                <w:rFonts w:ascii="Times New Roman" w:hAnsi="Times New Roman" w:cs="Times New Roman"/>
                <w:color w:val="auto"/>
                <w:sz w:val="24"/>
                <w:szCs w:val="24"/>
              </w:rPr>
              <w:t>Достаточный уровень</w:t>
            </w:r>
          </w:p>
          <w:p w:rsidR="002472A4" w:rsidRPr="00B355C5" w:rsidRDefault="002472A4" w:rsidP="002472A4">
            <w:pPr>
              <w:jc w:val="center"/>
              <w:rPr>
                <w:rFonts w:ascii="Times New Roman" w:hAnsi="Times New Roman" w:cs="Times New Roman"/>
                <w:color w:val="auto"/>
                <w:sz w:val="24"/>
                <w:szCs w:val="24"/>
              </w:rPr>
            </w:pPr>
          </w:p>
        </w:tc>
      </w:tr>
      <w:tr w:rsidR="002472A4" w:rsidTr="002472A4">
        <w:tc>
          <w:tcPr>
            <w:tcW w:w="1648" w:type="dxa"/>
          </w:tcPr>
          <w:p w:rsidR="002472A4" w:rsidRPr="00B7456D" w:rsidRDefault="002472A4" w:rsidP="002472A4">
            <w:pPr>
              <w:jc w:val="both"/>
              <w:rPr>
                <w:rFonts w:ascii="Times New Roman" w:hAnsi="Times New Roman" w:cs="Times New Roman"/>
                <w:color w:val="auto"/>
                <w:sz w:val="24"/>
                <w:szCs w:val="24"/>
              </w:rPr>
            </w:pPr>
            <w:r w:rsidRPr="00B7456D">
              <w:rPr>
                <w:rFonts w:ascii="Times New Roman" w:hAnsi="Times New Roman" w:cs="Times New Roman"/>
                <w:b/>
                <w:color w:val="auto"/>
                <w:sz w:val="24"/>
                <w:szCs w:val="24"/>
              </w:rPr>
              <w:t>Русский язык</w:t>
            </w:r>
            <w:r w:rsidRPr="00B7456D">
              <w:rPr>
                <w:rFonts w:ascii="Times New Roman" w:hAnsi="Times New Roman" w:cs="Times New Roman"/>
                <w:color w:val="auto"/>
                <w:sz w:val="24"/>
                <w:szCs w:val="24"/>
              </w:rPr>
              <w:t xml:space="preserve"> </w:t>
            </w:r>
          </w:p>
          <w:p w:rsidR="002472A4" w:rsidRPr="00B7456D" w:rsidRDefault="002472A4" w:rsidP="002472A4">
            <w:pPr>
              <w:jc w:val="both"/>
              <w:rPr>
                <w:rFonts w:ascii="Times New Roman" w:hAnsi="Times New Roman" w:cs="Times New Roman"/>
                <w:color w:val="auto"/>
                <w:sz w:val="24"/>
                <w:szCs w:val="24"/>
              </w:rPr>
            </w:pPr>
          </w:p>
        </w:tc>
        <w:tc>
          <w:tcPr>
            <w:tcW w:w="3909" w:type="dxa"/>
          </w:tcPr>
          <w:p w:rsidR="002472A4" w:rsidRPr="00B7456D" w:rsidRDefault="002472A4" w:rsidP="002472A4">
            <w:pPr>
              <w:pStyle w:val="p16"/>
              <w:shd w:val="clear" w:color="auto" w:fill="FFFFFF"/>
              <w:spacing w:before="0" w:beforeAutospacing="0" w:after="0" w:afterAutospacing="0"/>
              <w:ind w:left="34"/>
              <w:jc w:val="both"/>
            </w:pPr>
            <w:r>
              <w:t>-</w:t>
            </w:r>
            <w:r w:rsidRPr="00B7456D">
              <w:t>деление слов на слоги для переноса;</w:t>
            </w:r>
          </w:p>
          <w:p w:rsidR="002472A4" w:rsidRPr="00B7456D" w:rsidRDefault="002472A4" w:rsidP="002472A4">
            <w:pPr>
              <w:pStyle w:val="p16"/>
              <w:shd w:val="clear" w:color="auto" w:fill="FFFFFF"/>
              <w:spacing w:before="0" w:beforeAutospacing="0" w:after="0" w:afterAutospacing="0"/>
              <w:ind w:left="34"/>
              <w:jc w:val="both"/>
            </w:pPr>
            <w:r>
              <w:t xml:space="preserve">- </w:t>
            </w:r>
            <w:r w:rsidRPr="00B7456D">
              <w:t>списывание по слогам и целыми словами с рукописного и печатного текста с орфографическим проговариванием;</w:t>
            </w:r>
          </w:p>
          <w:p w:rsidR="002472A4" w:rsidRPr="00B7456D" w:rsidRDefault="002472A4" w:rsidP="002472A4">
            <w:pPr>
              <w:pStyle w:val="p16"/>
              <w:shd w:val="clear" w:color="auto" w:fill="FFFFFF"/>
              <w:spacing w:before="0" w:beforeAutospacing="0" w:after="0" w:afterAutospacing="0"/>
              <w:ind w:left="34"/>
              <w:jc w:val="both"/>
            </w:pPr>
            <w:r>
              <w:t>-</w:t>
            </w:r>
            <w:r w:rsidRPr="00B7456D">
              <w:t>запись под диктовку слов и коротких предложений (2-4 слова) с изученными орфограммами;</w:t>
            </w:r>
          </w:p>
          <w:p w:rsidR="002472A4" w:rsidRPr="00B7456D" w:rsidRDefault="002472A4" w:rsidP="002472A4">
            <w:pPr>
              <w:pStyle w:val="p16"/>
              <w:shd w:val="clear" w:color="auto" w:fill="FFFFFF"/>
              <w:spacing w:before="0" w:beforeAutospacing="0" w:after="0" w:afterAutospacing="0"/>
              <w:ind w:left="34"/>
              <w:jc w:val="both"/>
            </w:pPr>
            <w:r>
              <w:t>-</w:t>
            </w:r>
            <w:r w:rsidRPr="00B7456D">
              <w:t>дифференциация и подбор слов, обозначающих предметы, действия, признаки;</w:t>
            </w:r>
          </w:p>
          <w:p w:rsidR="002472A4" w:rsidRPr="00B7456D" w:rsidRDefault="002472A4" w:rsidP="002472A4">
            <w:pPr>
              <w:pStyle w:val="p16"/>
              <w:shd w:val="clear" w:color="auto" w:fill="FFFFFF"/>
              <w:spacing w:before="0" w:beforeAutospacing="0" w:after="0" w:afterAutospacing="0"/>
              <w:ind w:left="34"/>
              <w:jc w:val="both"/>
            </w:pPr>
            <w:r>
              <w:t>-</w:t>
            </w:r>
            <w:r w:rsidRPr="00B7456D">
              <w:t>составление предложений, восстановление в них нарушенного порядка слов с ориентацией на серию сюжетных картинок;</w:t>
            </w:r>
          </w:p>
          <w:p w:rsidR="002472A4" w:rsidRPr="00B7456D" w:rsidRDefault="002472A4" w:rsidP="002472A4">
            <w:pPr>
              <w:pStyle w:val="p16"/>
              <w:shd w:val="clear" w:color="auto" w:fill="FFFFFF"/>
              <w:spacing w:before="0" w:beforeAutospacing="0" w:after="0" w:afterAutospacing="0"/>
              <w:ind w:left="34"/>
              <w:jc w:val="both"/>
            </w:pPr>
            <w:r>
              <w:t>-</w:t>
            </w:r>
            <w:r w:rsidRPr="00B7456D">
              <w:t>выделение из текста предложений на заданную тему;</w:t>
            </w:r>
          </w:p>
          <w:p w:rsidR="002472A4" w:rsidRPr="00B7456D" w:rsidRDefault="002472A4" w:rsidP="002472A4">
            <w:pPr>
              <w:pStyle w:val="p16"/>
              <w:shd w:val="clear" w:color="auto" w:fill="FFFFFF"/>
              <w:spacing w:before="0" w:beforeAutospacing="0" w:after="0" w:afterAutospacing="0"/>
              <w:ind w:left="34"/>
              <w:jc w:val="both"/>
            </w:pPr>
            <w:r>
              <w:t>-</w:t>
            </w:r>
            <w:r w:rsidRPr="00B7456D">
              <w:t>участие в обсуждении темы текста и выбора заголовка к нему.</w:t>
            </w:r>
          </w:p>
          <w:p w:rsidR="002472A4" w:rsidRPr="00B7456D" w:rsidRDefault="002472A4" w:rsidP="002472A4">
            <w:pPr>
              <w:jc w:val="both"/>
              <w:rPr>
                <w:rFonts w:ascii="Times New Roman" w:hAnsi="Times New Roman" w:cs="Times New Roman"/>
                <w:color w:val="auto"/>
                <w:sz w:val="24"/>
                <w:szCs w:val="24"/>
              </w:rPr>
            </w:pPr>
          </w:p>
        </w:tc>
        <w:tc>
          <w:tcPr>
            <w:tcW w:w="4014" w:type="dxa"/>
          </w:tcPr>
          <w:p w:rsidR="002472A4" w:rsidRPr="00B7456D" w:rsidRDefault="002472A4" w:rsidP="002472A4">
            <w:pPr>
              <w:pStyle w:val="p15"/>
              <w:shd w:val="clear" w:color="auto" w:fill="FFFFFF"/>
              <w:spacing w:before="0" w:beforeAutospacing="0" w:after="0" w:afterAutospacing="0"/>
              <w:jc w:val="both"/>
            </w:pPr>
            <w:r>
              <w:t>-</w:t>
            </w:r>
            <w:r w:rsidRPr="00B7456D">
              <w:t>списывание рукописного и печатного текста целыми словами с орфографическим проговариванием;</w:t>
            </w:r>
          </w:p>
          <w:p w:rsidR="002472A4" w:rsidRPr="00B7456D" w:rsidRDefault="002472A4" w:rsidP="002472A4">
            <w:pPr>
              <w:pStyle w:val="p15"/>
              <w:shd w:val="clear" w:color="auto" w:fill="FFFFFF"/>
              <w:spacing w:before="0" w:beforeAutospacing="0" w:after="0" w:afterAutospacing="0"/>
              <w:jc w:val="both"/>
            </w:pPr>
            <w:r>
              <w:t>-</w:t>
            </w:r>
            <w:r w:rsidRPr="00B7456D">
              <w:t>запись под диктовку текстов, включающих слова с изученными орфограммами (30-35 слов);</w:t>
            </w:r>
          </w:p>
          <w:p w:rsidR="002472A4" w:rsidRPr="00B7456D" w:rsidRDefault="002472A4" w:rsidP="002472A4">
            <w:pPr>
              <w:pStyle w:val="p15"/>
              <w:shd w:val="clear" w:color="auto" w:fill="FFFFFF"/>
              <w:spacing w:before="0" w:beforeAutospacing="0" w:after="0" w:afterAutospacing="0"/>
              <w:jc w:val="both"/>
            </w:pPr>
            <w:r>
              <w:t>-</w:t>
            </w:r>
            <w:r w:rsidRPr="00B7456D">
              <w:t>дифференциация и подбор слов различных категорий по вопросу (название предметов, действий и признаков предметов);</w:t>
            </w:r>
          </w:p>
          <w:p w:rsidR="002472A4" w:rsidRPr="00B7456D" w:rsidRDefault="002472A4" w:rsidP="002472A4">
            <w:pPr>
              <w:pStyle w:val="p15"/>
              <w:shd w:val="clear" w:color="auto" w:fill="FFFFFF"/>
              <w:spacing w:before="0" w:beforeAutospacing="0" w:after="0" w:afterAutospacing="0"/>
              <w:ind w:firstLine="34"/>
              <w:jc w:val="both"/>
            </w:pPr>
            <w:r>
              <w:t>-</w:t>
            </w:r>
            <w:r w:rsidRPr="00B7456D">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2472A4" w:rsidRPr="00B7456D" w:rsidRDefault="002472A4" w:rsidP="002472A4">
            <w:pPr>
              <w:pStyle w:val="p15"/>
              <w:shd w:val="clear" w:color="auto" w:fill="FFFFFF"/>
              <w:spacing w:before="0" w:beforeAutospacing="0" w:after="0" w:afterAutospacing="0"/>
              <w:ind w:firstLine="34"/>
              <w:jc w:val="both"/>
            </w:pPr>
            <w:r>
              <w:t>-</w:t>
            </w:r>
            <w:r w:rsidRPr="00B7456D">
              <w:t>деление текста на предложения;</w:t>
            </w:r>
          </w:p>
          <w:p w:rsidR="002472A4" w:rsidRPr="00B7456D" w:rsidRDefault="002472A4" w:rsidP="002472A4">
            <w:pPr>
              <w:pStyle w:val="p15"/>
              <w:shd w:val="clear" w:color="auto" w:fill="FFFFFF"/>
              <w:spacing w:before="0" w:beforeAutospacing="0" w:after="0" w:afterAutospacing="0"/>
              <w:ind w:firstLine="34"/>
              <w:jc w:val="both"/>
            </w:pPr>
            <w:r w:rsidRPr="00B7456D">
              <w:t xml:space="preserve">выделение темы текста (о чём идет речь), </w:t>
            </w:r>
            <w:proofErr w:type="spellStart"/>
            <w:r w:rsidRPr="00B7456D">
              <w:t>озаглавливание</w:t>
            </w:r>
            <w:proofErr w:type="spellEnd"/>
            <w:r w:rsidRPr="00B7456D">
              <w:t xml:space="preserve"> его;</w:t>
            </w:r>
          </w:p>
          <w:p w:rsidR="002472A4" w:rsidRPr="00B7456D" w:rsidRDefault="002472A4" w:rsidP="002472A4">
            <w:pPr>
              <w:ind w:firstLine="34"/>
              <w:jc w:val="both"/>
              <w:rPr>
                <w:rFonts w:ascii="Times New Roman" w:hAnsi="Times New Roman" w:cs="Times New Roman"/>
                <w:color w:val="auto"/>
                <w:sz w:val="24"/>
                <w:szCs w:val="24"/>
              </w:rPr>
            </w:pPr>
            <w:r>
              <w:rPr>
                <w:rFonts w:ascii="Times New Roman" w:hAnsi="Times New Roman" w:cs="Times New Roman"/>
                <w:sz w:val="24"/>
                <w:szCs w:val="24"/>
              </w:rPr>
              <w:t>-</w:t>
            </w:r>
            <w:r w:rsidRPr="00B7456D">
              <w:rPr>
                <w:rFonts w:ascii="Times New Roman" w:hAnsi="Times New Roman" w:cs="Times New Roman"/>
                <w:sz w:val="24"/>
                <w:szCs w:val="24"/>
              </w:rPr>
              <w:t>самостоятельная запись 3-4 предложений из составленного текста после его анализа</w:t>
            </w:r>
          </w:p>
        </w:tc>
      </w:tr>
      <w:tr w:rsidR="002472A4" w:rsidTr="002472A4">
        <w:tc>
          <w:tcPr>
            <w:tcW w:w="1648" w:type="dxa"/>
          </w:tcPr>
          <w:p w:rsidR="002472A4" w:rsidRPr="00906EE5" w:rsidRDefault="002472A4" w:rsidP="002472A4">
            <w:pPr>
              <w:spacing w:line="360" w:lineRule="auto"/>
              <w:jc w:val="both"/>
              <w:rPr>
                <w:rFonts w:ascii="Times New Roman" w:hAnsi="Times New Roman" w:cs="Times New Roman"/>
                <w:color w:val="auto"/>
                <w:sz w:val="24"/>
                <w:szCs w:val="24"/>
              </w:rPr>
            </w:pPr>
            <w:r w:rsidRPr="00906EE5">
              <w:rPr>
                <w:rFonts w:ascii="Times New Roman" w:hAnsi="Times New Roman" w:cs="Times New Roman"/>
                <w:b/>
                <w:color w:val="auto"/>
                <w:sz w:val="24"/>
                <w:szCs w:val="24"/>
              </w:rPr>
              <w:t>Чтение</w:t>
            </w:r>
          </w:p>
          <w:p w:rsidR="002472A4" w:rsidRPr="00B7456D" w:rsidRDefault="002472A4" w:rsidP="002472A4">
            <w:pPr>
              <w:spacing w:line="360" w:lineRule="auto"/>
              <w:jc w:val="both"/>
              <w:rPr>
                <w:rFonts w:ascii="Times New Roman" w:hAnsi="Times New Roman" w:cs="Times New Roman"/>
                <w:color w:val="auto"/>
                <w:sz w:val="28"/>
                <w:szCs w:val="28"/>
              </w:rPr>
            </w:pPr>
          </w:p>
        </w:tc>
        <w:tc>
          <w:tcPr>
            <w:tcW w:w="3909" w:type="dxa"/>
          </w:tcPr>
          <w:p w:rsidR="002472A4" w:rsidRPr="00B7456D" w:rsidRDefault="002472A4" w:rsidP="002472A4">
            <w:pPr>
              <w:pStyle w:val="p23"/>
              <w:shd w:val="clear" w:color="auto" w:fill="FFFFFF"/>
              <w:spacing w:before="0" w:beforeAutospacing="0" w:after="0" w:afterAutospacing="0"/>
              <w:ind w:firstLine="34"/>
              <w:jc w:val="both"/>
            </w:pPr>
            <w:r>
              <w:t>-</w:t>
            </w:r>
            <w:r w:rsidRPr="00B7456D">
              <w:t>осознанно и правильно читать те</w:t>
            </w:r>
            <w:proofErr w:type="gramStart"/>
            <w:r w:rsidRPr="00B7456D">
              <w:t>кст всл</w:t>
            </w:r>
            <w:proofErr w:type="gramEnd"/>
            <w:r w:rsidRPr="00B7456D">
              <w:t>ух по слогам и целыми словами;</w:t>
            </w:r>
          </w:p>
          <w:p w:rsidR="002472A4" w:rsidRPr="00B7456D" w:rsidRDefault="002472A4" w:rsidP="002472A4">
            <w:pPr>
              <w:pStyle w:val="p23"/>
              <w:shd w:val="clear" w:color="auto" w:fill="FFFFFF"/>
              <w:spacing w:before="0" w:beforeAutospacing="0" w:after="0" w:afterAutospacing="0"/>
              <w:ind w:firstLine="34"/>
              <w:jc w:val="both"/>
            </w:pPr>
            <w:r>
              <w:t>-</w:t>
            </w:r>
            <w:r w:rsidRPr="00B7456D">
              <w:t>пересказывать содержание прочитанного текста по вопросам;</w:t>
            </w:r>
          </w:p>
          <w:p w:rsidR="002472A4" w:rsidRPr="00B7456D" w:rsidRDefault="002472A4" w:rsidP="002472A4">
            <w:pPr>
              <w:pStyle w:val="p23"/>
              <w:shd w:val="clear" w:color="auto" w:fill="FFFFFF"/>
              <w:spacing w:before="0" w:beforeAutospacing="0" w:after="0" w:afterAutospacing="0"/>
              <w:ind w:firstLine="34"/>
              <w:jc w:val="both"/>
            </w:pPr>
            <w:r>
              <w:t>-</w:t>
            </w:r>
            <w:r w:rsidRPr="00B7456D">
              <w:t>участвовать в коллективной работе по оценке поступков героев и событий;</w:t>
            </w:r>
          </w:p>
          <w:p w:rsidR="002472A4" w:rsidRPr="00B7456D" w:rsidRDefault="002472A4" w:rsidP="002472A4">
            <w:pPr>
              <w:pStyle w:val="p23"/>
              <w:shd w:val="clear" w:color="auto" w:fill="FFFFFF"/>
              <w:spacing w:before="0" w:beforeAutospacing="0" w:after="0" w:afterAutospacing="0"/>
              <w:ind w:firstLine="34"/>
              <w:jc w:val="both"/>
            </w:pPr>
            <w:r>
              <w:t>-</w:t>
            </w:r>
            <w:r w:rsidRPr="00B7456D">
              <w:t>выразительно читать наизусть короткие стихотворения.</w:t>
            </w:r>
          </w:p>
          <w:p w:rsidR="002472A4" w:rsidRPr="00B7456D" w:rsidRDefault="002472A4" w:rsidP="002472A4">
            <w:pPr>
              <w:ind w:firstLine="34"/>
              <w:jc w:val="both"/>
              <w:rPr>
                <w:rFonts w:ascii="Times New Roman" w:hAnsi="Times New Roman" w:cs="Times New Roman"/>
                <w:color w:val="auto"/>
                <w:sz w:val="24"/>
                <w:szCs w:val="24"/>
              </w:rPr>
            </w:pPr>
          </w:p>
        </w:tc>
        <w:tc>
          <w:tcPr>
            <w:tcW w:w="4014" w:type="dxa"/>
          </w:tcPr>
          <w:p w:rsidR="002472A4" w:rsidRPr="00B7456D" w:rsidRDefault="002472A4" w:rsidP="002472A4">
            <w:pPr>
              <w:pStyle w:val="p22"/>
              <w:shd w:val="clear" w:color="auto" w:fill="FFFFFF"/>
              <w:spacing w:before="0" w:beforeAutospacing="0" w:after="0" w:afterAutospacing="0"/>
              <w:ind w:firstLine="34"/>
              <w:jc w:val="both"/>
            </w:pPr>
            <w:r>
              <w:t>-</w:t>
            </w:r>
            <w:r w:rsidRPr="00B7456D">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472A4" w:rsidRPr="00B7456D" w:rsidRDefault="002472A4" w:rsidP="002472A4">
            <w:pPr>
              <w:pStyle w:val="p22"/>
              <w:shd w:val="clear" w:color="auto" w:fill="FFFFFF"/>
              <w:spacing w:before="0" w:beforeAutospacing="0" w:after="0" w:afterAutospacing="0"/>
              <w:ind w:firstLine="34"/>
              <w:jc w:val="both"/>
            </w:pPr>
            <w:r>
              <w:t>-</w:t>
            </w:r>
            <w:r w:rsidRPr="00B7456D">
              <w:t>отвечать на вопросы учителя по прочитанному тексту;</w:t>
            </w:r>
          </w:p>
          <w:p w:rsidR="002472A4" w:rsidRPr="00B7456D" w:rsidRDefault="002472A4" w:rsidP="002472A4">
            <w:pPr>
              <w:pStyle w:val="p22"/>
              <w:shd w:val="clear" w:color="auto" w:fill="FFFFFF"/>
              <w:spacing w:before="0" w:beforeAutospacing="0" w:after="0" w:afterAutospacing="0"/>
              <w:ind w:firstLine="34"/>
              <w:jc w:val="both"/>
            </w:pPr>
            <w:r>
              <w:t>-</w:t>
            </w:r>
            <w:r w:rsidRPr="00B7456D">
              <w:t>определять основную мысль текста после предварительного его анализа;</w:t>
            </w:r>
          </w:p>
          <w:p w:rsidR="002472A4" w:rsidRPr="00B7456D" w:rsidRDefault="002472A4" w:rsidP="002472A4">
            <w:pPr>
              <w:pStyle w:val="p22"/>
              <w:shd w:val="clear" w:color="auto" w:fill="FFFFFF"/>
              <w:spacing w:before="0" w:beforeAutospacing="0" w:after="0" w:afterAutospacing="0"/>
              <w:ind w:firstLine="34"/>
              <w:jc w:val="both"/>
            </w:pPr>
            <w:r>
              <w:t>-</w:t>
            </w:r>
            <w:r w:rsidRPr="00B7456D">
              <w:t>читать те</w:t>
            </w:r>
            <w:proofErr w:type="gramStart"/>
            <w:r w:rsidRPr="00B7456D">
              <w:t>кст пр</w:t>
            </w:r>
            <w:proofErr w:type="gramEnd"/>
            <w:r w:rsidRPr="00B7456D">
              <w:t>о себя, выполняя задание учителя;</w:t>
            </w:r>
          </w:p>
          <w:p w:rsidR="002472A4" w:rsidRPr="00B7456D" w:rsidRDefault="002472A4" w:rsidP="002472A4">
            <w:pPr>
              <w:pStyle w:val="p22"/>
              <w:shd w:val="clear" w:color="auto" w:fill="FFFFFF"/>
              <w:spacing w:before="0" w:beforeAutospacing="0" w:after="0" w:afterAutospacing="0"/>
              <w:ind w:firstLine="34"/>
              <w:jc w:val="both"/>
            </w:pPr>
            <w:r>
              <w:t>-</w:t>
            </w:r>
            <w:r w:rsidRPr="00B7456D">
              <w:t>выделять главных действующих героев, давать элементарную оценку их поступкам;</w:t>
            </w:r>
          </w:p>
          <w:p w:rsidR="002472A4" w:rsidRPr="00B7456D" w:rsidRDefault="002472A4" w:rsidP="002472A4">
            <w:pPr>
              <w:pStyle w:val="p22"/>
              <w:shd w:val="clear" w:color="auto" w:fill="FFFFFF"/>
              <w:spacing w:before="0" w:beforeAutospacing="0" w:after="0" w:afterAutospacing="0"/>
              <w:ind w:firstLine="34"/>
              <w:jc w:val="both"/>
            </w:pPr>
            <w:r>
              <w:t>-</w:t>
            </w:r>
            <w:r w:rsidRPr="00B7456D">
              <w:t xml:space="preserve">читать диалоги по ролям с </w:t>
            </w:r>
            <w:r w:rsidRPr="00B7456D">
              <w:lastRenderedPageBreak/>
              <w:t>использованием некоторых средств устной выразительности (после предварительного разбора);</w:t>
            </w:r>
          </w:p>
          <w:p w:rsidR="002472A4" w:rsidRPr="00B7456D" w:rsidRDefault="002472A4" w:rsidP="002472A4">
            <w:pPr>
              <w:pStyle w:val="p22"/>
              <w:shd w:val="clear" w:color="auto" w:fill="FFFFFF"/>
              <w:spacing w:before="0" w:beforeAutospacing="0" w:after="0" w:afterAutospacing="0"/>
              <w:ind w:firstLine="34"/>
              <w:jc w:val="both"/>
            </w:pPr>
            <w:r>
              <w:t>-</w:t>
            </w:r>
            <w:r w:rsidRPr="00B7456D">
              <w:t>пересказывать текст по частям с опорой на вопросы учителя, картинный план или иллюстрацию;</w:t>
            </w:r>
          </w:p>
          <w:p w:rsidR="002472A4" w:rsidRPr="00B7456D" w:rsidRDefault="002472A4" w:rsidP="002472A4">
            <w:pPr>
              <w:pStyle w:val="p22"/>
              <w:shd w:val="clear" w:color="auto" w:fill="FFFFFF"/>
              <w:spacing w:before="0" w:beforeAutospacing="0" w:after="0" w:afterAutospacing="0"/>
              <w:ind w:firstLine="34"/>
              <w:jc w:val="both"/>
            </w:pPr>
            <w:r>
              <w:rPr>
                <w:rStyle w:val="s12"/>
              </w:rPr>
              <w:t>-</w:t>
            </w:r>
            <w:r w:rsidRPr="00B7456D">
              <w:rPr>
                <w:rStyle w:val="s12"/>
              </w:rPr>
              <w:t>в</w:t>
            </w:r>
            <w:r w:rsidRPr="00B7456D">
              <w:t>ыразительно читать наизусть стихотворения.</w:t>
            </w:r>
          </w:p>
        </w:tc>
      </w:tr>
      <w:tr w:rsidR="002472A4" w:rsidTr="002472A4">
        <w:tc>
          <w:tcPr>
            <w:tcW w:w="1648" w:type="dxa"/>
          </w:tcPr>
          <w:p w:rsidR="002472A4" w:rsidRPr="00906EE5" w:rsidRDefault="002472A4" w:rsidP="002472A4">
            <w:pPr>
              <w:jc w:val="both"/>
              <w:rPr>
                <w:rFonts w:ascii="Times New Roman" w:hAnsi="Times New Roman" w:cs="Times New Roman"/>
                <w:b/>
                <w:color w:val="auto"/>
                <w:sz w:val="24"/>
                <w:szCs w:val="24"/>
              </w:rPr>
            </w:pPr>
            <w:r w:rsidRPr="00906EE5">
              <w:rPr>
                <w:rFonts w:ascii="Times New Roman" w:hAnsi="Times New Roman" w:cs="Times New Roman"/>
                <w:b/>
                <w:color w:val="auto"/>
                <w:sz w:val="24"/>
                <w:szCs w:val="24"/>
              </w:rPr>
              <w:lastRenderedPageBreak/>
              <w:t>Речевая практика</w:t>
            </w:r>
          </w:p>
          <w:p w:rsidR="002472A4" w:rsidRPr="00906EE5" w:rsidRDefault="002472A4" w:rsidP="002472A4">
            <w:pPr>
              <w:jc w:val="both"/>
              <w:rPr>
                <w:rFonts w:ascii="Times New Roman" w:hAnsi="Times New Roman" w:cs="Times New Roman"/>
                <w:color w:val="auto"/>
                <w:sz w:val="24"/>
                <w:szCs w:val="24"/>
              </w:rPr>
            </w:pPr>
          </w:p>
        </w:tc>
        <w:tc>
          <w:tcPr>
            <w:tcW w:w="3909" w:type="dxa"/>
          </w:tcPr>
          <w:p w:rsidR="002472A4" w:rsidRPr="00906EE5" w:rsidRDefault="002472A4" w:rsidP="002472A4">
            <w:pPr>
              <w:pStyle w:val="p28"/>
              <w:shd w:val="clear" w:color="auto" w:fill="FFFFFF"/>
              <w:spacing w:before="0" w:beforeAutospacing="0" w:after="0" w:afterAutospacing="0"/>
              <w:jc w:val="both"/>
            </w:pPr>
            <w:r>
              <w:rPr>
                <w:rStyle w:val="s13"/>
              </w:rPr>
              <w:t>-</w:t>
            </w:r>
            <w:r w:rsidRPr="00906EE5">
              <w:rPr>
                <w:rStyle w:val="s13"/>
              </w:rPr>
              <w:t>в</w:t>
            </w:r>
            <w:r w:rsidRPr="00906EE5">
              <w:t>ыражать свои просьбы, желания, используя этикетные слова и выражения;</w:t>
            </w:r>
          </w:p>
          <w:p w:rsidR="002472A4" w:rsidRPr="00906EE5" w:rsidRDefault="002472A4" w:rsidP="002472A4">
            <w:pPr>
              <w:pStyle w:val="p28"/>
              <w:shd w:val="clear" w:color="auto" w:fill="FFFFFF"/>
              <w:spacing w:before="0" w:beforeAutospacing="0" w:after="0" w:afterAutospacing="0"/>
              <w:jc w:val="both"/>
            </w:pPr>
            <w:r>
              <w:t>-</w:t>
            </w:r>
            <w:r w:rsidRPr="00906EE5">
              <w:t>сообщать свое имя и фамилию, домашний адрес; объяснять, как можно доехать или дойти до школы;</w:t>
            </w:r>
          </w:p>
          <w:p w:rsidR="002472A4" w:rsidRPr="00906EE5" w:rsidRDefault="002472A4" w:rsidP="002472A4">
            <w:pPr>
              <w:pStyle w:val="p28"/>
              <w:shd w:val="clear" w:color="auto" w:fill="FFFFFF"/>
              <w:spacing w:before="0" w:beforeAutospacing="0" w:after="0" w:afterAutospacing="0"/>
              <w:jc w:val="both"/>
            </w:pPr>
            <w:r>
              <w:t>-</w:t>
            </w:r>
            <w:r w:rsidRPr="00906EE5">
              <w:t>участвовать в ролевых играх в соответствии с речевыми возможностями;</w:t>
            </w:r>
          </w:p>
          <w:p w:rsidR="002472A4" w:rsidRPr="00906EE5" w:rsidRDefault="002472A4" w:rsidP="002472A4">
            <w:pPr>
              <w:pStyle w:val="p28"/>
              <w:shd w:val="clear" w:color="auto" w:fill="FFFFFF"/>
              <w:spacing w:before="0" w:beforeAutospacing="0" w:after="0" w:afterAutospacing="0"/>
              <w:jc w:val="both"/>
            </w:pPr>
            <w:r>
              <w:t>-</w:t>
            </w:r>
            <w:r w:rsidRPr="00906EE5">
              <w:t>слушать сказку или рассказ, уметь отвечать на вопросы с опорой на иллюстративный материал;</w:t>
            </w:r>
          </w:p>
          <w:p w:rsidR="002472A4" w:rsidRPr="00906EE5" w:rsidRDefault="002472A4" w:rsidP="002472A4">
            <w:pPr>
              <w:pStyle w:val="p28"/>
              <w:shd w:val="clear" w:color="auto" w:fill="FFFFFF"/>
              <w:spacing w:before="0" w:beforeAutospacing="0" w:after="0" w:afterAutospacing="0"/>
              <w:jc w:val="both"/>
            </w:pPr>
            <w:r>
              <w:t>-</w:t>
            </w:r>
            <w:r w:rsidRPr="00906EE5">
              <w:t xml:space="preserve">выразительно произносить </w:t>
            </w:r>
            <w:proofErr w:type="spellStart"/>
            <w:r w:rsidRPr="00906EE5">
              <w:t>чистоговорки</w:t>
            </w:r>
            <w:proofErr w:type="spellEnd"/>
            <w:r w:rsidRPr="00906EE5">
              <w:t>, короткие стихотворения с опорой на образец чтения учителя;</w:t>
            </w:r>
          </w:p>
          <w:p w:rsidR="002472A4" w:rsidRPr="00906EE5" w:rsidRDefault="002472A4" w:rsidP="002472A4">
            <w:pPr>
              <w:pStyle w:val="p28"/>
              <w:shd w:val="clear" w:color="auto" w:fill="FFFFFF"/>
              <w:spacing w:before="0" w:beforeAutospacing="0" w:after="0" w:afterAutospacing="0"/>
              <w:jc w:val="both"/>
            </w:pPr>
            <w:r>
              <w:t>-</w:t>
            </w:r>
            <w:r w:rsidRPr="00906EE5">
              <w:t>участвовать в беседе на темы, близкие личному опыту ребенка;</w:t>
            </w:r>
          </w:p>
          <w:p w:rsidR="002472A4" w:rsidRPr="00906EE5" w:rsidRDefault="002472A4" w:rsidP="002472A4">
            <w:pPr>
              <w:pStyle w:val="p28"/>
              <w:shd w:val="clear" w:color="auto" w:fill="FFFFFF"/>
              <w:spacing w:before="0" w:beforeAutospacing="0" w:after="0" w:afterAutospacing="0"/>
              <w:jc w:val="both"/>
            </w:pPr>
            <w:r>
              <w:t>-</w:t>
            </w:r>
            <w:r w:rsidRPr="00906EE5">
              <w:t>слушать радио, смотреть телепередачи, отвечать на вопросы учителя по их содержанию.</w:t>
            </w:r>
          </w:p>
          <w:p w:rsidR="002472A4" w:rsidRPr="00906EE5" w:rsidRDefault="002472A4" w:rsidP="002472A4">
            <w:pPr>
              <w:jc w:val="both"/>
              <w:rPr>
                <w:rFonts w:ascii="Times New Roman" w:hAnsi="Times New Roman" w:cs="Times New Roman"/>
                <w:color w:val="auto"/>
                <w:sz w:val="24"/>
                <w:szCs w:val="24"/>
              </w:rPr>
            </w:pPr>
          </w:p>
        </w:tc>
        <w:tc>
          <w:tcPr>
            <w:tcW w:w="4014" w:type="dxa"/>
          </w:tcPr>
          <w:p w:rsidR="002472A4" w:rsidRPr="00906EE5" w:rsidRDefault="002472A4" w:rsidP="002472A4">
            <w:pPr>
              <w:pStyle w:val="p28"/>
              <w:shd w:val="clear" w:color="auto" w:fill="FFFFFF"/>
              <w:spacing w:before="0" w:beforeAutospacing="0" w:after="0" w:afterAutospacing="0"/>
              <w:jc w:val="both"/>
            </w:pPr>
            <w:r>
              <w:rPr>
                <w:rStyle w:val="s13"/>
              </w:rPr>
              <w:t>-</w:t>
            </w:r>
            <w:r w:rsidRPr="00906EE5">
              <w:rPr>
                <w:rStyle w:val="s13"/>
              </w:rPr>
              <w:t>п</w:t>
            </w:r>
            <w:r w:rsidRPr="00906EE5">
              <w:t>онимать содержание небольших по объему сказок, рассказов и стихотворений; отвечать на вопросы по их содержанию;</w:t>
            </w:r>
          </w:p>
          <w:p w:rsidR="002472A4" w:rsidRPr="00906EE5" w:rsidRDefault="002472A4" w:rsidP="002472A4">
            <w:pPr>
              <w:pStyle w:val="p28"/>
              <w:shd w:val="clear" w:color="auto" w:fill="FFFFFF"/>
              <w:spacing w:before="0" w:beforeAutospacing="0" w:after="0" w:afterAutospacing="0"/>
              <w:jc w:val="both"/>
            </w:pPr>
            <w:r>
              <w:t>-</w:t>
            </w:r>
            <w:r w:rsidRPr="00906EE5">
              <w:t>понимать содержание детских радио- и телепередач, отвечать на вопросы по поводу услышанного;</w:t>
            </w:r>
          </w:p>
          <w:p w:rsidR="002472A4" w:rsidRPr="00906EE5" w:rsidRDefault="002472A4" w:rsidP="002472A4">
            <w:pPr>
              <w:pStyle w:val="p28"/>
              <w:shd w:val="clear" w:color="auto" w:fill="FFFFFF"/>
              <w:spacing w:before="0" w:beforeAutospacing="0" w:after="0" w:afterAutospacing="0"/>
              <w:jc w:val="both"/>
            </w:pPr>
            <w:r>
              <w:t>-</w:t>
            </w:r>
            <w:r w:rsidRPr="00906EE5">
              <w:t>выбирать правильные средства интонации, ориентируясь на образец речи учителя и анализ речевой ситуации;</w:t>
            </w:r>
          </w:p>
          <w:p w:rsidR="002472A4" w:rsidRPr="00906EE5" w:rsidRDefault="002472A4" w:rsidP="002472A4">
            <w:pPr>
              <w:pStyle w:val="p28"/>
              <w:shd w:val="clear" w:color="auto" w:fill="FFFFFF"/>
              <w:spacing w:before="0" w:beforeAutospacing="0" w:after="0" w:afterAutospacing="0"/>
              <w:jc w:val="both"/>
            </w:pPr>
            <w:r>
              <w:t>-</w:t>
            </w:r>
            <w:r w:rsidRPr="00906EE5">
              <w:t>принимать активное участие в диалогах по темам речевых ситуаций;</w:t>
            </w:r>
          </w:p>
          <w:p w:rsidR="002472A4" w:rsidRPr="00906EE5" w:rsidRDefault="002472A4" w:rsidP="002472A4">
            <w:pPr>
              <w:pStyle w:val="p28"/>
              <w:shd w:val="clear" w:color="auto" w:fill="FFFFFF"/>
              <w:spacing w:before="0" w:beforeAutospacing="0" w:after="0" w:afterAutospacing="0"/>
              <w:jc w:val="both"/>
            </w:pPr>
            <w:r>
              <w:t>-</w:t>
            </w:r>
            <w:r w:rsidRPr="00906EE5">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2472A4" w:rsidRPr="00906EE5" w:rsidRDefault="002472A4" w:rsidP="002472A4">
            <w:pPr>
              <w:pStyle w:val="p28"/>
              <w:shd w:val="clear" w:color="auto" w:fill="FFFFFF"/>
              <w:spacing w:before="0" w:beforeAutospacing="0" w:after="0" w:afterAutospacing="0"/>
              <w:jc w:val="both"/>
            </w:pPr>
            <w:r>
              <w:t>-</w:t>
            </w:r>
            <w:r w:rsidRPr="00906EE5">
              <w:t>принимать участие в коллективном составлении рассказа или сказки по темам речевых ситуаций;</w:t>
            </w:r>
          </w:p>
          <w:p w:rsidR="002472A4" w:rsidRPr="00906EE5" w:rsidRDefault="002472A4" w:rsidP="002472A4">
            <w:pPr>
              <w:jc w:val="both"/>
              <w:rPr>
                <w:rFonts w:ascii="Times New Roman" w:hAnsi="Times New Roman" w:cs="Times New Roman"/>
                <w:color w:val="auto"/>
                <w:sz w:val="24"/>
                <w:szCs w:val="24"/>
              </w:rPr>
            </w:pPr>
            <w:r>
              <w:rPr>
                <w:rFonts w:ascii="Times New Roman" w:hAnsi="Times New Roman" w:cs="Times New Roman"/>
                <w:sz w:val="24"/>
                <w:szCs w:val="24"/>
              </w:rPr>
              <w:t>-</w:t>
            </w:r>
            <w:r w:rsidRPr="00906EE5">
              <w:rPr>
                <w:rFonts w:ascii="Times New Roman" w:hAnsi="Times New Roman" w:cs="Times New Roman"/>
                <w:sz w:val="24"/>
                <w:szCs w:val="24"/>
              </w:rPr>
              <w:t>воспроизводить составленные рассказы с опорой на картинный или картинно-символический план.</w:t>
            </w:r>
          </w:p>
        </w:tc>
      </w:tr>
      <w:tr w:rsidR="002472A4" w:rsidTr="002472A4">
        <w:tc>
          <w:tcPr>
            <w:tcW w:w="1648" w:type="dxa"/>
          </w:tcPr>
          <w:p w:rsidR="002472A4" w:rsidRPr="00906EE5" w:rsidRDefault="002472A4" w:rsidP="002472A4">
            <w:pPr>
              <w:jc w:val="both"/>
              <w:rPr>
                <w:rFonts w:ascii="Times New Roman" w:hAnsi="Times New Roman" w:cs="Times New Roman"/>
                <w:b/>
                <w:color w:val="auto"/>
                <w:sz w:val="24"/>
                <w:szCs w:val="24"/>
              </w:rPr>
            </w:pPr>
            <w:r>
              <w:rPr>
                <w:rFonts w:ascii="Times New Roman" w:hAnsi="Times New Roman" w:cs="Times New Roman"/>
                <w:b/>
                <w:color w:val="auto"/>
                <w:sz w:val="24"/>
                <w:szCs w:val="24"/>
              </w:rPr>
              <w:t>Математика</w:t>
            </w:r>
          </w:p>
          <w:p w:rsidR="002472A4" w:rsidRPr="00906EE5" w:rsidRDefault="002472A4" w:rsidP="002472A4">
            <w:pPr>
              <w:jc w:val="both"/>
              <w:rPr>
                <w:rFonts w:ascii="Times New Roman" w:hAnsi="Times New Roman" w:cs="Times New Roman"/>
                <w:color w:val="auto"/>
                <w:sz w:val="24"/>
                <w:szCs w:val="24"/>
              </w:rPr>
            </w:pPr>
          </w:p>
        </w:tc>
        <w:tc>
          <w:tcPr>
            <w:tcW w:w="3909" w:type="dxa"/>
          </w:tcPr>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числовой ряд 1—100 в прямом порядке и откладывать, используя счетный материал, любые числа в пределах 100;</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понимать смысл арифметических действий сложения и вычитания, умножения и деления (на равные части).</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таблицу умножения однозначных чисел до 5;</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w:t>
            </w:r>
            <w:r w:rsidRPr="00906EE5">
              <w:rPr>
                <w:rFonts w:ascii="Times New Roman" w:hAnsi="Times New Roman" w:cs="Times New Roman"/>
                <w:color w:val="auto"/>
                <w:kern w:val="0"/>
                <w:sz w:val="24"/>
                <w:szCs w:val="24"/>
                <w:lang w:eastAsia="ru-RU"/>
              </w:rPr>
              <w:t>знать порядок действий в примерах в два арифметических действия;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пользоваться календарем для установления порядка месяцев в году, количества суток в месяцах;</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sidRPr="00906EE5">
              <w:rPr>
                <w:rFonts w:ascii="Times New Roman" w:hAnsi="Times New Roman" w:cs="Times New Roman"/>
                <w:color w:val="auto"/>
                <w:kern w:val="0"/>
                <w:sz w:val="24"/>
                <w:szCs w:val="24"/>
                <w:lang w:eastAsia="ru-RU"/>
              </w:rPr>
              <w:t xml:space="preserve">определять время по часам хотя бы одним способом; </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решать, составлять, иллюстрировать изученные простые арифметические задачи;</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решать составные арифметические задачи в два действия (с помощью учителя);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различать окружность и круг, чертить окружности разных радиусов.</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чертить окружности разных радиусов, различать окружность и круг.</w:t>
            </w:r>
          </w:p>
          <w:p w:rsidR="002472A4" w:rsidRPr="00906EE5" w:rsidRDefault="002472A4" w:rsidP="002472A4">
            <w:pPr>
              <w:jc w:val="both"/>
              <w:rPr>
                <w:rFonts w:ascii="Times New Roman" w:hAnsi="Times New Roman" w:cs="Times New Roman"/>
                <w:color w:val="auto"/>
                <w:sz w:val="24"/>
                <w:szCs w:val="24"/>
              </w:rPr>
            </w:pPr>
          </w:p>
        </w:tc>
        <w:tc>
          <w:tcPr>
            <w:tcW w:w="4014" w:type="dxa"/>
          </w:tcPr>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w:t>
            </w:r>
            <w:r w:rsidRPr="00906EE5">
              <w:rPr>
                <w:rFonts w:ascii="Times New Roman" w:hAnsi="Times New Roman" w:cs="Times New Roman"/>
                <w:color w:val="auto"/>
                <w:kern w:val="0"/>
                <w:sz w:val="24"/>
                <w:szCs w:val="24"/>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 xml:space="preserve">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w:t>
            </w:r>
            <w:r w:rsidRPr="00906EE5">
              <w:rPr>
                <w:rFonts w:ascii="Times New Roman" w:hAnsi="Times New Roman" w:cs="Times New Roman"/>
                <w:color w:val="auto"/>
                <w:kern w:val="0"/>
                <w:sz w:val="24"/>
                <w:szCs w:val="24"/>
                <w:lang w:eastAsia="ru-RU"/>
              </w:rPr>
              <w:lastRenderedPageBreak/>
              <w:t>вида деления;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таблицы умножения всех однозначных чисел и числа 10, правило умножения чисел 1 и 0, на 1 и 0, деления 0 и деления на 1, на 10;</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порядок действий в примерах в 2-3 арифметических действия;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 xml:space="preserve">определять время по часам тремя способами с точностью до 1 мин; </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решать, составлять, иллюстрировать все изученные простые арифметические задачи;</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кратко записывать, моделировать содержание, решать составные арифметические задачи в два действия;</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 xml:space="preserve">знать названия элементов четырехугольников, чертить прямоугольник (квадрат) с </w:t>
            </w:r>
            <w:r w:rsidRPr="00906EE5">
              <w:rPr>
                <w:rFonts w:ascii="Times New Roman" w:hAnsi="Times New Roman" w:cs="Times New Roman"/>
                <w:color w:val="auto"/>
                <w:kern w:val="0"/>
                <w:sz w:val="24"/>
                <w:szCs w:val="24"/>
                <w:lang w:eastAsia="ru-RU"/>
              </w:rPr>
              <w:lastRenderedPageBreak/>
              <w:t>помощью чертежного треугольника на нелинованной бумаге;</w:t>
            </w:r>
          </w:p>
          <w:p w:rsidR="002472A4" w:rsidRPr="00906EE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906EE5">
              <w:rPr>
                <w:rFonts w:ascii="Times New Roman" w:hAnsi="Times New Roman" w:cs="Times New Roman"/>
                <w:color w:val="auto"/>
                <w:kern w:val="0"/>
                <w:sz w:val="24"/>
                <w:szCs w:val="24"/>
                <w:lang w:eastAsia="ru-RU"/>
              </w:rPr>
              <w:t>чертить окружности разных радиусов, различать окружность и круг.</w:t>
            </w:r>
          </w:p>
        </w:tc>
      </w:tr>
      <w:tr w:rsidR="002472A4" w:rsidTr="002472A4">
        <w:tc>
          <w:tcPr>
            <w:tcW w:w="1648" w:type="dxa"/>
          </w:tcPr>
          <w:p w:rsidR="002472A4" w:rsidRPr="00906EE5" w:rsidRDefault="002472A4" w:rsidP="002472A4">
            <w:pPr>
              <w:jc w:val="both"/>
              <w:rPr>
                <w:rFonts w:ascii="Times New Roman" w:hAnsi="Times New Roman" w:cs="Times New Roman"/>
                <w:b/>
                <w:color w:val="auto"/>
                <w:sz w:val="24"/>
                <w:szCs w:val="24"/>
              </w:rPr>
            </w:pPr>
            <w:r w:rsidRPr="00906EE5">
              <w:rPr>
                <w:rFonts w:ascii="Times New Roman" w:hAnsi="Times New Roman" w:cs="Times New Roman"/>
                <w:b/>
                <w:color w:val="auto"/>
                <w:sz w:val="24"/>
                <w:szCs w:val="24"/>
              </w:rPr>
              <w:lastRenderedPageBreak/>
              <w:t>Мир природы и человека</w:t>
            </w:r>
          </w:p>
          <w:p w:rsidR="002472A4" w:rsidRPr="00906EE5" w:rsidRDefault="002472A4" w:rsidP="002472A4">
            <w:pPr>
              <w:jc w:val="both"/>
              <w:rPr>
                <w:rFonts w:ascii="Times New Roman" w:hAnsi="Times New Roman" w:cs="Times New Roman"/>
                <w:color w:val="auto"/>
                <w:sz w:val="24"/>
                <w:szCs w:val="24"/>
              </w:rPr>
            </w:pPr>
          </w:p>
        </w:tc>
        <w:tc>
          <w:tcPr>
            <w:tcW w:w="3909" w:type="dxa"/>
          </w:tcPr>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 xml:space="preserve">иметь представления о назначении объектов изучения; </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узнавать и называть изученные объекты на иллюстрациях, фотографиях;</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относить изученные объекты к определенным группам (</w:t>
            </w:r>
            <w:proofErr w:type="spellStart"/>
            <w:r w:rsidRPr="00906EE5">
              <w:rPr>
                <w:rFonts w:ascii="Times New Roman" w:hAnsi="Times New Roman" w:cs="Times New Roman"/>
                <w:sz w:val="24"/>
                <w:szCs w:val="24"/>
              </w:rPr>
              <w:t>видо</w:t>
            </w:r>
            <w:proofErr w:type="spellEnd"/>
            <w:r w:rsidRPr="00906EE5">
              <w:rPr>
                <w:rFonts w:ascii="Times New Roman" w:hAnsi="Times New Roman" w:cs="Times New Roman"/>
                <w:sz w:val="24"/>
                <w:szCs w:val="24"/>
              </w:rPr>
              <w:t xml:space="preserve">-родовые понятия); </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знать требования к режиму дня школьника и понимать необходимость его выполнения;</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знать основные правила личной гигиены и выполнять их в повседневной жизни;</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ухаживать за комнатными растениями; подкармливать зимующих птиц;</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2472A4" w:rsidRPr="00906EE5" w:rsidRDefault="002472A4" w:rsidP="002472A4">
            <w:pPr>
              <w:jc w:val="both"/>
              <w:rPr>
                <w:rFonts w:ascii="Times New Roman" w:hAnsi="Times New Roman" w:cs="Times New Roman"/>
                <w:color w:val="auto"/>
                <w:sz w:val="24"/>
                <w:szCs w:val="24"/>
              </w:rPr>
            </w:pPr>
          </w:p>
        </w:tc>
        <w:tc>
          <w:tcPr>
            <w:tcW w:w="4014" w:type="dxa"/>
          </w:tcPr>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узнавать и называть изученные объекты в натуральном виде в естественных условиях;</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развернуто характеризовать свое отношение к изученным объектам;</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знать отличительные существенные признаки групп объектов;</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знать правила гигиены органов чувств;</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 xml:space="preserve">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 xml:space="preserve">совершать действия по соблюдению </w:t>
            </w:r>
            <w:r w:rsidRPr="00906EE5">
              <w:rPr>
                <w:rFonts w:ascii="Times New Roman" w:hAnsi="Times New Roman" w:cs="Times New Roman"/>
                <w:sz w:val="24"/>
                <w:szCs w:val="24"/>
              </w:rPr>
              <w:lastRenderedPageBreak/>
              <w:t>санитарно-гигиенических норм;</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выполнять доступные природоохранительные действия;</w:t>
            </w:r>
          </w:p>
          <w:p w:rsidR="002472A4" w:rsidRPr="00906EE5"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906EE5">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tc>
      </w:tr>
      <w:tr w:rsidR="002472A4" w:rsidTr="002472A4">
        <w:tc>
          <w:tcPr>
            <w:tcW w:w="1648" w:type="dxa"/>
          </w:tcPr>
          <w:p w:rsidR="002472A4" w:rsidRPr="00C344C8" w:rsidRDefault="002472A4" w:rsidP="002472A4">
            <w:pPr>
              <w:jc w:val="both"/>
              <w:rPr>
                <w:rFonts w:ascii="Times New Roman" w:hAnsi="Times New Roman" w:cs="Times New Roman"/>
                <w:b/>
                <w:sz w:val="24"/>
                <w:szCs w:val="24"/>
              </w:rPr>
            </w:pPr>
            <w:r w:rsidRPr="00C344C8">
              <w:rPr>
                <w:rFonts w:ascii="Times New Roman" w:hAnsi="Times New Roman" w:cs="Times New Roman"/>
                <w:b/>
                <w:sz w:val="24"/>
                <w:szCs w:val="24"/>
              </w:rPr>
              <w:lastRenderedPageBreak/>
              <w:t>Физическая культура</w:t>
            </w:r>
          </w:p>
          <w:p w:rsidR="002472A4" w:rsidRPr="00C344C8" w:rsidRDefault="002472A4" w:rsidP="002472A4">
            <w:pPr>
              <w:jc w:val="both"/>
              <w:rPr>
                <w:rFonts w:ascii="Times New Roman" w:hAnsi="Times New Roman" w:cs="Times New Roman"/>
                <w:color w:val="auto"/>
                <w:sz w:val="24"/>
                <w:szCs w:val="24"/>
              </w:rPr>
            </w:pPr>
          </w:p>
        </w:tc>
        <w:tc>
          <w:tcPr>
            <w:tcW w:w="3909" w:type="dxa"/>
          </w:tcPr>
          <w:p w:rsidR="002472A4" w:rsidRPr="00C344C8"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C344C8">
              <w:rPr>
                <w:rFonts w:ascii="Times New Roman" w:hAnsi="Times New Roman" w:cs="Times New Roman"/>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rsidR="002472A4" w:rsidRPr="00C344C8"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C344C8">
              <w:rPr>
                <w:rFonts w:ascii="Times New Roman" w:hAnsi="Times New Roman" w:cs="Times New Roman"/>
                <w:sz w:val="24"/>
                <w:szCs w:val="24"/>
              </w:rPr>
              <w:t>выполнять комплексы утренней гимнастики под руководством учителя;</w:t>
            </w:r>
          </w:p>
          <w:p w:rsidR="002472A4" w:rsidRPr="00C344C8" w:rsidRDefault="002472A4" w:rsidP="002472A4">
            <w:pPr>
              <w:pStyle w:val="p6"/>
              <w:spacing w:before="0" w:beforeAutospacing="0" w:after="0" w:afterAutospacing="0"/>
              <w:jc w:val="both"/>
            </w:pPr>
            <w:r>
              <w:rPr>
                <w:rStyle w:val="s2"/>
              </w:rPr>
              <w:t>-</w:t>
            </w:r>
            <w:r w:rsidRPr="00C344C8">
              <w:rPr>
                <w:rStyle w:val="s2"/>
              </w:rPr>
              <w:t>знать основные правила поведения на уроках физической культуры и осознанно их применять;</w:t>
            </w:r>
          </w:p>
          <w:p w:rsidR="002472A4" w:rsidRPr="00C344C8" w:rsidRDefault="002472A4" w:rsidP="002472A4">
            <w:pPr>
              <w:pStyle w:val="p6"/>
              <w:spacing w:before="0" w:beforeAutospacing="0" w:after="0" w:afterAutospacing="0"/>
              <w:jc w:val="both"/>
            </w:pPr>
            <w:r>
              <w:rPr>
                <w:rStyle w:val="s2"/>
              </w:rPr>
              <w:t>-</w:t>
            </w:r>
            <w:r w:rsidRPr="00C344C8">
              <w:rPr>
                <w:rStyle w:val="s2"/>
              </w:rPr>
              <w:t>выполнять несложные упражнения по словесной инструкции при выполнении строевых команд;</w:t>
            </w:r>
          </w:p>
          <w:p w:rsidR="002472A4" w:rsidRPr="00C344C8" w:rsidRDefault="002472A4" w:rsidP="002472A4">
            <w:pPr>
              <w:pStyle w:val="p6"/>
              <w:spacing w:before="0" w:beforeAutospacing="0" w:after="0" w:afterAutospacing="0"/>
              <w:jc w:val="both"/>
              <w:rPr>
                <w:rStyle w:val="s2"/>
              </w:rPr>
            </w:pPr>
            <w:r>
              <w:rPr>
                <w:rStyle w:val="s2"/>
              </w:rPr>
              <w:t>-</w:t>
            </w:r>
            <w:r w:rsidRPr="00C344C8">
              <w:rPr>
                <w:rStyle w:val="s2"/>
              </w:rPr>
              <w:t>иметь представления о двигательных действиях; знать основные строевые команды; вести подсчёт при выполнении общеразвивающих упражнений;</w:t>
            </w:r>
          </w:p>
          <w:p w:rsidR="002472A4" w:rsidRPr="00C344C8" w:rsidRDefault="002472A4" w:rsidP="002472A4">
            <w:pPr>
              <w:pStyle w:val="p6"/>
              <w:spacing w:before="0" w:beforeAutospacing="0" w:after="0" w:afterAutospacing="0"/>
              <w:jc w:val="both"/>
            </w:pPr>
            <w:r>
              <w:rPr>
                <w:rStyle w:val="s2"/>
              </w:rPr>
              <w:t>-</w:t>
            </w:r>
            <w:r w:rsidRPr="00C344C8">
              <w:rPr>
                <w:rStyle w:val="s2"/>
              </w:rPr>
              <w:t>принимать правильную осанку; ходить в различном темпе с различными исходными положениями;</w:t>
            </w:r>
          </w:p>
          <w:p w:rsidR="002472A4" w:rsidRPr="00C344C8" w:rsidRDefault="002472A4" w:rsidP="002472A4">
            <w:pPr>
              <w:pStyle w:val="p6"/>
              <w:spacing w:before="0" w:beforeAutospacing="0" w:after="0" w:afterAutospacing="0"/>
              <w:jc w:val="both"/>
            </w:pPr>
            <w:r>
              <w:rPr>
                <w:rStyle w:val="s2"/>
              </w:rPr>
              <w:t>-</w:t>
            </w:r>
            <w:r w:rsidRPr="00C344C8">
              <w:rPr>
                <w:rStyle w:val="s2"/>
              </w:rPr>
              <w:t xml:space="preserve">взаимодействовать со сверстниками в организации и проведении подвижных игр, элементов соревнований; </w:t>
            </w:r>
            <w:proofErr w:type="gramStart"/>
            <w:r>
              <w:rPr>
                <w:rStyle w:val="s2"/>
              </w:rPr>
              <w:t>-</w:t>
            </w:r>
            <w:r w:rsidRPr="00C344C8">
              <w:rPr>
                <w:rStyle w:val="s2"/>
              </w:rPr>
              <w:t>у</w:t>
            </w:r>
            <w:proofErr w:type="gramEnd"/>
            <w:r w:rsidRPr="00C344C8">
              <w:rPr>
                <w:rStyle w:val="s2"/>
              </w:rPr>
              <w:t>частвовать в подвижных играх и эстафетах под руководством учителя;</w:t>
            </w:r>
          </w:p>
          <w:p w:rsidR="002472A4" w:rsidRPr="00C344C8" w:rsidRDefault="002472A4" w:rsidP="002472A4">
            <w:pPr>
              <w:jc w:val="both"/>
              <w:rPr>
                <w:rFonts w:ascii="Times New Roman" w:hAnsi="Times New Roman" w:cs="Times New Roman"/>
                <w:color w:val="auto"/>
                <w:sz w:val="24"/>
                <w:szCs w:val="24"/>
              </w:rPr>
            </w:pPr>
            <w:r>
              <w:rPr>
                <w:rStyle w:val="s2"/>
                <w:rFonts w:ascii="Times New Roman" w:hAnsi="Times New Roman" w:cs="Times New Roman"/>
                <w:sz w:val="24"/>
                <w:szCs w:val="24"/>
              </w:rPr>
              <w:t>-</w:t>
            </w:r>
            <w:r w:rsidRPr="00C344C8">
              <w:rPr>
                <w:rStyle w:val="s2"/>
                <w:rFonts w:ascii="Times New Roman" w:hAnsi="Times New Roman" w:cs="Times New Roman"/>
                <w:sz w:val="24"/>
                <w:szCs w:val="24"/>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r>
              <w:rPr>
                <w:rStyle w:val="s2"/>
                <w:rFonts w:ascii="Times New Roman" w:hAnsi="Times New Roman" w:cs="Times New Roman"/>
                <w:sz w:val="24"/>
                <w:szCs w:val="24"/>
              </w:rPr>
              <w:t>.</w:t>
            </w:r>
          </w:p>
        </w:tc>
        <w:tc>
          <w:tcPr>
            <w:tcW w:w="4014" w:type="dxa"/>
          </w:tcPr>
          <w:p w:rsidR="002472A4" w:rsidRPr="00C344C8" w:rsidRDefault="002472A4" w:rsidP="002472A4">
            <w:pPr>
              <w:pStyle w:val="p6"/>
              <w:spacing w:before="0" w:beforeAutospacing="0" w:after="0" w:afterAutospacing="0"/>
              <w:jc w:val="both"/>
            </w:pPr>
            <w:r>
              <w:rPr>
                <w:rStyle w:val="s2"/>
              </w:rPr>
              <w:t>-</w:t>
            </w:r>
            <w:r w:rsidRPr="00C344C8">
              <w:rPr>
                <w:rStyle w:val="s2"/>
              </w:rPr>
              <w:t>практически освоить элементы гимнастики, легкой атлетики, лыжной подготовки, спортивных и подвижных игр и др. видов физической культуры;</w:t>
            </w:r>
          </w:p>
          <w:p w:rsidR="002472A4" w:rsidRPr="00C344C8" w:rsidRDefault="002472A4" w:rsidP="002472A4">
            <w:pPr>
              <w:pStyle w:val="p6"/>
              <w:spacing w:before="0" w:beforeAutospacing="0" w:after="0" w:afterAutospacing="0"/>
              <w:jc w:val="both"/>
            </w:pPr>
            <w:r>
              <w:rPr>
                <w:rStyle w:val="s2"/>
              </w:rPr>
              <w:t>-</w:t>
            </w:r>
            <w:r w:rsidRPr="00C344C8">
              <w:rPr>
                <w:rStyle w:val="s2"/>
              </w:rPr>
              <w:t>самостоятельно выполнение комплексов утренней гимнастики;</w:t>
            </w:r>
          </w:p>
          <w:p w:rsidR="002472A4" w:rsidRPr="00C344C8" w:rsidRDefault="002472A4" w:rsidP="002472A4">
            <w:pPr>
              <w:pStyle w:val="p6"/>
              <w:spacing w:before="0" w:beforeAutospacing="0" w:after="0" w:afterAutospacing="0"/>
              <w:jc w:val="both"/>
            </w:pPr>
            <w:r>
              <w:rPr>
                <w:rStyle w:val="s2"/>
              </w:rPr>
              <w:t>-</w:t>
            </w:r>
            <w:r w:rsidRPr="00C344C8">
              <w:rPr>
                <w:rStyle w:val="s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472A4" w:rsidRPr="00C344C8" w:rsidRDefault="002472A4" w:rsidP="002472A4">
            <w:pPr>
              <w:pStyle w:val="p6"/>
              <w:spacing w:before="0" w:beforeAutospacing="0" w:after="0" w:afterAutospacing="0"/>
              <w:jc w:val="both"/>
            </w:pPr>
            <w:r>
              <w:rPr>
                <w:rStyle w:val="s2"/>
              </w:rPr>
              <w:t>-</w:t>
            </w:r>
            <w:r w:rsidRPr="00C344C8">
              <w:rPr>
                <w:rStyle w:val="s2"/>
              </w:rPr>
              <w:t>выполнять основные двигательные действия в соответствии с заданием учителя: бег, ходьба, прыжки и др.;</w:t>
            </w:r>
          </w:p>
          <w:p w:rsidR="002472A4" w:rsidRPr="00C344C8" w:rsidRDefault="002472A4" w:rsidP="002472A4">
            <w:pPr>
              <w:pStyle w:val="p6"/>
              <w:spacing w:before="0" w:beforeAutospacing="0" w:after="0" w:afterAutospacing="0"/>
              <w:jc w:val="both"/>
            </w:pPr>
            <w:r w:rsidRPr="00C344C8">
              <w:rPr>
                <w:rStyle w:val="s2"/>
              </w:rPr>
              <w:t>подавать и выполнять строевые команды, вести подсчёт при выполнении общеразвивающих упражнений.</w:t>
            </w:r>
          </w:p>
          <w:p w:rsidR="002472A4" w:rsidRPr="00C344C8" w:rsidRDefault="002472A4" w:rsidP="002472A4">
            <w:pPr>
              <w:pStyle w:val="p6"/>
              <w:spacing w:before="0" w:beforeAutospacing="0" w:after="0" w:afterAutospacing="0"/>
              <w:jc w:val="both"/>
            </w:pPr>
            <w:r>
              <w:rPr>
                <w:rStyle w:val="s2"/>
              </w:rPr>
              <w:t>-</w:t>
            </w:r>
            <w:r w:rsidRPr="00C344C8">
              <w:rPr>
                <w:rStyle w:val="s2"/>
              </w:rPr>
              <w:t>овладение навыками совместного участия со сверстниками в подвижных играх и эстафетах;</w:t>
            </w:r>
          </w:p>
          <w:p w:rsidR="002472A4" w:rsidRPr="00C344C8" w:rsidRDefault="002472A4" w:rsidP="002472A4">
            <w:pPr>
              <w:pStyle w:val="p6"/>
              <w:spacing w:before="0" w:beforeAutospacing="0" w:after="0" w:afterAutospacing="0"/>
              <w:jc w:val="both"/>
            </w:pPr>
            <w:r>
              <w:rPr>
                <w:rStyle w:val="s2"/>
              </w:rPr>
              <w:t>-</w:t>
            </w:r>
            <w:r w:rsidRPr="00C344C8">
              <w:rPr>
                <w:rStyle w:val="s2"/>
              </w:rPr>
              <w:t>оказывать посильную помощь и поддержку сверстникам в процессе участия в подвижных играх и сор</w:t>
            </w:r>
            <w:r w:rsidRPr="00C344C8">
              <w:rPr>
                <w:rStyle w:val="s5"/>
              </w:rPr>
              <w:t>е</w:t>
            </w:r>
            <w:r w:rsidRPr="00C344C8">
              <w:rPr>
                <w:rStyle w:val="s2"/>
              </w:rPr>
              <w:t xml:space="preserve">внованиях; </w:t>
            </w:r>
          </w:p>
          <w:p w:rsidR="002472A4" w:rsidRPr="00C344C8" w:rsidRDefault="002472A4" w:rsidP="002472A4">
            <w:pPr>
              <w:pStyle w:val="p6"/>
              <w:spacing w:before="0" w:beforeAutospacing="0" w:after="0" w:afterAutospacing="0"/>
              <w:jc w:val="both"/>
            </w:pPr>
            <w:r>
              <w:rPr>
                <w:rStyle w:val="s2"/>
              </w:rPr>
              <w:t>-</w:t>
            </w:r>
            <w:r w:rsidRPr="00C344C8">
              <w:rPr>
                <w:rStyle w:val="s2"/>
              </w:rPr>
              <w:t xml:space="preserve">знать спортивные традиции своего народа и других народов; </w:t>
            </w:r>
          </w:p>
          <w:p w:rsidR="002472A4" w:rsidRPr="00C344C8" w:rsidRDefault="002472A4" w:rsidP="002472A4">
            <w:pPr>
              <w:pStyle w:val="p6"/>
              <w:spacing w:before="0" w:beforeAutospacing="0" w:after="0" w:afterAutospacing="0"/>
              <w:jc w:val="both"/>
            </w:pPr>
            <w:r>
              <w:rPr>
                <w:rStyle w:val="s2"/>
              </w:rPr>
              <w:t>-</w:t>
            </w:r>
            <w:r w:rsidRPr="00C344C8">
              <w:rPr>
                <w:rStyle w:val="s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2472A4" w:rsidRPr="00C344C8" w:rsidRDefault="002472A4" w:rsidP="002472A4">
            <w:pPr>
              <w:pStyle w:val="p6"/>
              <w:spacing w:before="0" w:beforeAutospacing="0" w:after="0" w:afterAutospacing="0"/>
              <w:jc w:val="both"/>
            </w:pPr>
            <w:r>
              <w:rPr>
                <w:rStyle w:val="s2"/>
              </w:rPr>
              <w:t>-</w:t>
            </w:r>
            <w:r w:rsidRPr="00C344C8">
              <w:rPr>
                <w:rStyle w:val="s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2472A4" w:rsidRPr="00C344C8" w:rsidRDefault="002472A4" w:rsidP="002472A4">
            <w:pPr>
              <w:pStyle w:val="p6"/>
              <w:spacing w:before="0" w:beforeAutospacing="0" w:after="0" w:afterAutospacing="0"/>
              <w:jc w:val="both"/>
            </w:pPr>
            <w:r>
              <w:rPr>
                <w:rStyle w:val="s2"/>
              </w:rPr>
              <w:t>-з</w:t>
            </w:r>
            <w:r w:rsidRPr="00C344C8">
              <w:rPr>
                <w:rStyle w:val="s2"/>
              </w:rPr>
              <w:t xml:space="preserve">нать и применять правила бережного обращения с инвентарём и оборудованием в повседневной жизни; </w:t>
            </w:r>
          </w:p>
          <w:p w:rsidR="002472A4" w:rsidRPr="00C344C8" w:rsidRDefault="002472A4" w:rsidP="002472A4">
            <w:pPr>
              <w:jc w:val="both"/>
              <w:rPr>
                <w:rFonts w:ascii="Times New Roman" w:hAnsi="Times New Roman" w:cs="Times New Roman"/>
                <w:color w:val="auto"/>
                <w:sz w:val="24"/>
                <w:szCs w:val="24"/>
              </w:rPr>
            </w:pPr>
            <w:r>
              <w:rPr>
                <w:rStyle w:val="s2"/>
                <w:rFonts w:ascii="Times New Roman" w:hAnsi="Times New Roman" w:cs="Times New Roman"/>
                <w:sz w:val="24"/>
                <w:szCs w:val="24"/>
              </w:rPr>
              <w:t>-</w:t>
            </w:r>
            <w:r w:rsidRPr="00C344C8">
              <w:rPr>
                <w:rStyle w:val="s2"/>
                <w:rFonts w:ascii="Times New Roman" w:hAnsi="Times New Roman" w:cs="Times New Roman"/>
                <w:sz w:val="24"/>
                <w:szCs w:val="24"/>
              </w:rPr>
              <w:t xml:space="preserve">соблюдать требования техники безопасности в процессе участия в </w:t>
            </w:r>
            <w:r w:rsidRPr="00C344C8">
              <w:rPr>
                <w:rStyle w:val="s2"/>
                <w:rFonts w:ascii="Times New Roman" w:hAnsi="Times New Roman" w:cs="Times New Roman"/>
                <w:sz w:val="24"/>
                <w:szCs w:val="24"/>
              </w:rPr>
              <w:lastRenderedPageBreak/>
              <w:t>физкультурно-спортивных мероприятиях</w:t>
            </w:r>
          </w:p>
        </w:tc>
      </w:tr>
      <w:tr w:rsidR="002472A4" w:rsidTr="002472A4">
        <w:tc>
          <w:tcPr>
            <w:tcW w:w="1648" w:type="dxa"/>
          </w:tcPr>
          <w:p w:rsidR="002472A4" w:rsidRPr="00C344C8" w:rsidRDefault="002472A4" w:rsidP="002472A4">
            <w:pPr>
              <w:jc w:val="both"/>
              <w:rPr>
                <w:rFonts w:ascii="Times New Roman" w:hAnsi="Times New Roman" w:cs="Times New Roman"/>
                <w:b/>
                <w:sz w:val="24"/>
                <w:szCs w:val="24"/>
              </w:rPr>
            </w:pPr>
            <w:r w:rsidRPr="00C344C8">
              <w:rPr>
                <w:rFonts w:ascii="Times New Roman" w:hAnsi="Times New Roman" w:cs="Times New Roman"/>
                <w:b/>
                <w:sz w:val="24"/>
                <w:szCs w:val="24"/>
              </w:rPr>
              <w:lastRenderedPageBreak/>
              <w:t>Рисование</w:t>
            </w:r>
          </w:p>
          <w:p w:rsidR="002472A4" w:rsidRPr="00C344C8" w:rsidRDefault="002472A4" w:rsidP="002472A4">
            <w:pPr>
              <w:jc w:val="both"/>
              <w:rPr>
                <w:rFonts w:ascii="Times New Roman" w:hAnsi="Times New Roman" w:cs="Times New Roman"/>
                <w:color w:val="auto"/>
                <w:sz w:val="24"/>
                <w:szCs w:val="24"/>
              </w:rPr>
            </w:pPr>
          </w:p>
        </w:tc>
        <w:tc>
          <w:tcPr>
            <w:tcW w:w="3909" w:type="dxa"/>
          </w:tcPr>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 xml:space="preserve">знать элементарные правила композиции, </w:t>
            </w:r>
            <w:proofErr w:type="spellStart"/>
            <w:r w:rsidRPr="00C344C8">
              <w:rPr>
                <w:rFonts w:ascii="Times New Roman" w:hAnsi="Times New Roman" w:cs="Times New Roman"/>
                <w:color w:val="auto"/>
                <w:kern w:val="0"/>
                <w:sz w:val="24"/>
                <w:szCs w:val="24"/>
                <w:lang w:eastAsia="ru-RU"/>
              </w:rPr>
              <w:t>цветоведения</w:t>
            </w:r>
            <w:proofErr w:type="spellEnd"/>
            <w:r w:rsidRPr="00C344C8">
              <w:rPr>
                <w:rFonts w:ascii="Times New Roman" w:hAnsi="Times New Roman" w:cs="Times New Roman"/>
                <w:color w:val="auto"/>
                <w:kern w:val="0"/>
                <w:sz w:val="24"/>
                <w:szCs w:val="24"/>
                <w:lang w:eastAsia="ru-RU"/>
              </w:rPr>
              <w:t>, передачи формы предмета и др.;</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знать названия предметов, подлежащих рисованию;</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знать названия некоторых народных и национальных промыслов, изготавливающих игрушки: Дымково, Гжель, Городец, Каргополь и др.;</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применять приемы работы карандашом, акварельными красками с целью передачи фактуры предмета;</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 xml:space="preserve">ориентироваться в пространстве </w:t>
            </w:r>
            <w:r w:rsidRPr="00C344C8">
              <w:rPr>
                <w:rFonts w:ascii="Times New Roman" w:hAnsi="Times New Roman" w:cs="Times New Roman"/>
                <w:color w:val="auto"/>
                <w:kern w:val="0"/>
                <w:sz w:val="24"/>
                <w:szCs w:val="24"/>
                <w:lang w:eastAsia="ru-RU"/>
              </w:rPr>
              <w:lastRenderedPageBreak/>
              <w:t xml:space="preserve">листа; размещать изображение одного или группы предметов в соответствии с параметрами изобразительной поверхности; </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адекватно передавать цвет изображаемого объекта, определять насыщенность цвета, получать смешанные и некоторые оттенки цвета;</w:t>
            </w:r>
          </w:p>
          <w:p w:rsidR="002472A4" w:rsidRPr="00B355C5"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узнавать и различать в книжных иллюстрациях и репродукциях изображенные предметы и действия.</w:t>
            </w:r>
          </w:p>
        </w:tc>
        <w:tc>
          <w:tcPr>
            <w:tcW w:w="4014" w:type="dxa"/>
          </w:tcPr>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w:t>
            </w:r>
            <w:r w:rsidRPr="00C344C8">
              <w:rPr>
                <w:rFonts w:ascii="Times New Roman" w:hAnsi="Times New Roman" w:cs="Times New Roman"/>
                <w:color w:val="auto"/>
                <w:kern w:val="0"/>
                <w:sz w:val="24"/>
                <w:szCs w:val="24"/>
                <w:lang w:eastAsia="ru-RU"/>
              </w:rPr>
              <w:t>знать названия жанров изобразительного искусства (портрет, натюрморт, пейзаж и др.);</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sidRPr="00C344C8">
              <w:rPr>
                <w:rFonts w:ascii="Times New Roman" w:hAnsi="Times New Roman" w:cs="Times New Roman"/>
                <w:color w:val="auto"/>
                <w:kern w:val="0"/>
                <w:sz w:val="24"/>
                <w:szCs w:val="24"/>
                <w:lang w:eastAsia="ru-RU"/>
              </w:rPr>
              <w:t>знать названия некоторых народных и национальных промыслов (Дымково, Гжель, Городец, Хохлома и др.);</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знать основные особенности некоторых материалов, используемых в рисовании;</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proofErr w:type="gramStart"/>
            <w:r w:rsidRPr="00C344C8">
              <w:rPr>
                <w:rFonts w:ascii="Times New Roman" w:hAnsi="Times New Roman" w:cs="Times New Roman"/>
                <w:color w:val="auto"/>
                <w:kern w:val="0"/>
                <w:sz w:val="24"/>
                <w:szCs w:val="24"/>
                <w:lang w:eastAsia="ru-RU"/>
              </w:rPr>
              <w:t>З</w:t>
            </w:r>
            <w:r>
              <w:rPr>
                <w:rFonts w:ascii="Times New Roman" w:hAnsi="Times New Roman" w:cs="Times New Roman"/>
                <w:color w:val="auto"/>
                <w:kern w:val="0"/>
                <w:sz w:val="24"/>
                <w:szCs w:val="24"/>
                <w:lang w:eastAsia="ru-RU"/>
              </w:rPr>
              <w:t>-</w:t>
            </w:r>
            <w:proofErr w:type="spellStart"/>
            <w:r w:rsidRPr="00C344C8">
              <w:rPr>
                <w:rFonts w:ascii="Times New Roman" w:hAnsi="Times New Roman" w:cs="Times New Roman"/>
                <w:color w:val="auto"/>
                <w:kern w:val="0"/>
                <w:sz w:val="24"/>
                <w:szCs w:val="24"/>
                <w:lang w:eastAsia="ru-RU"/>
              </w:rPr>
              <w:t>нать</w:t>
            </w:r>
            <w:proofErr w:type="spellEnd"/>
            <w:r w:rsidRPr="00C344C8">
              <w:rPr>
                <w:rFonts w:ascii="Times New Roman" w:hAnsi="Times New Roman" w:cs="Times New Roman"/>
                <w:color w:val="auto"/>
                <w:kern w:val="0"/>
                <w:sz w:val="24"/>
                <w:szCs w:val="24"/>
                <w:lang w:eastAsia="ru-RU"/>
              </w:rPr>
              <w:t xml:space="preserve">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roofErr w:type="gramEnd"/>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 xml:space="preserve">знать законы и правила </w:t>
            </w:r>
            <w:proofErr w:type="spellStart"/>
            <w:r w:rsidRPr="00C344C8">
              <w:rPr>
                <w:rFonts w:ascii="Times New Roman" w:hAnsi="Times New Roman" w:cs="Times New Roman"/>
                <w:color w:val="auto"/>
                <w:kern w:val="0"/>
                <w:sz w:val="24"/>
                <w:szCs w:val="24"/>
                <w:lang w:eastAsia="ru-RU"/>
              </w:rPr>
              <w:t>цветоведения</w:t>
            </w:r>
            <w:proofErr w:type="spellEnd"/>
            <w:r w:rsidRPr="00C344C8">
              <w:rPr>
                <w:rFonts w:ascii="Times New Roman" w:hAnsi="Times New Roman" w:cs="Times New Roman"/>
                <w:color w:val="auto"/>
                <w:kern w:val="0"/>
                <w:sz w:val="24"/>
                <w:szCs w:val="24"/>
                <w:lang w:eastAsia="ru-RU"/>
              </w:rPr>
              <w:t>; светотени; перспективы; построения орнамента, стилизации формы предмета и др.;</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 xml:space="preserve">находить необходимую для выполнения работы информацию в материалах учебника, рабочей тетради; </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устанавливать причинно-следственные связи между выполняемыми действиями и их результатами.</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уметь различать и передавать в рисунке эмоциональное состояние и свое отношение к природе, человеку, семье и обществу;</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w:t>
            </w:r>
            <w:r w:rsidRPr="00C344C8">
              <w:rPr>
                <w:rFonts w:ascii="Times New Roman" w:hAnsi="Times New Roman" w:cs="Times New Roman"/>
                <w:color w:val="auto"/>
                <w:kern w:val="0"/>
                <w:sz w:val="24"/>
                <w:szCs w:val="24"/>
                <w:lang w:eastAsia="ru-RU"/>
              </w:rPr>
              <w:t>уметь различать произведения живописи, графики, скульптуры, архитектуры и декоративно-прикладного искусства;</w:t>
            </w:r>
          </w:p>
          <w:p w:rsidR="002472A4" w:rsidRPr="00C344C8" w:rsidRDefault="002472A4" w:rsidP="002472A4">
            <w:pPr>
              <w:suppressAutoHyphens w:val="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w:t>
            </w:r>
            <w:r w:rsidRPr="00C344C8">
              <w:rPr>
                <w:rFonts w:ascii="Times New Roman" w:hAnsi="Times New Roman" w:cs="Times New Roman"/>
                <w:color w:val="auto"/>
                <w:kern w:val="0"/>
                <w:sz w:val="24"/>
                <w:szCs w:val="24"/>
                <w:lang w:eastAsia="ru-RU"/>
              </w:rPr>
              <w:t>уметь различать жанры изобразительного искусства: пейзаж, портрет, натюрморт, сюжетное изображение.</w:t>
            </w:r>
          </w:p>
          <w:p w:rsidR="002472A4" w:rsidRPr="00C344C8" w:rsidRDefault="002472A4" w:rsidP="002472A4">
            <w:pPr>
              <w:jc w:val="both"/>
              <w:rPr>
                <w:rFonts w:ascii="Times New Roman" w:hAnsi="Times New Roman" w:cs="Times New Roman"/>
                <w:color w:val="auto"/>
                <w:sz w:val="24"/>
                <w:szCs w:val="24"/>
              </w:rPr>
            </w:pPr>
          </w:p>
        </w:tc>
      </w:tr>
      <w:tr w:rsidR="002472A4" w:rsidTr="002472A4">
        <w:tc>
          <w:tcPr>
            <w:tcW w:w="1648" w:type="dxa"/>
          </w:tcPr>
          <w:p w:rsidR="002472A4" w:rsidRPr="001E0707" w:rsidRDefault="002472A4" w:rsidP="002472A4">
            <w:pPr>
              <w:autoSpaceDE w:val="0"/>
              <w:autoSpaceDN w:val="0"/>
              <w:adjustRightInd w:val="0"/>
              <w:ind w:firstLine="142"/>
              <w:jc w:val="both"/>
              <w:rPr>
                <w:rFonts w:ascii="Times New Roman" w:hAnsi="Times New Roman" w:cs="Times New Roman"/>
                <w:sz w:val="24"/>
                <w:szCs w:val="24"/>
              </w:rPr>
            </w:pPr>
            <w:r w:rsidRPr="001E0707">
              <w:rPr>
                <w:rFonts w:ascii="Times New Roman" w:hAnsi="Times New Roman" w:cs="Times New Roman"/>
                <w:b/>
                <w:i/>
                <w:color w:val="auto"/>
                <w:sz w:val="24"/>
                <w:szCs w:val="24"/>
              </w:rPr>
              <w:lastRenderedPageBreak/>
              <w:t xml:space="preserve">Музыка </w:t>
            </w:r>
          </w:p>
          <w:p w:rsidR="002472A4" w:rsidRPr="001E0707" w:rsidRDefault="002472A4" w:rsidP="002472A4">
            <w:pPr>
              <w:ind w:firstLine="142"/>
              <w:jc w:val="both"/>
              <w:rPr>
                <w:rFonts w:ascii="Times New Roman" w:hAnsi="Times New Roman" w:cs="Times New Roman"/>
                <w:color w:val="auto"/>
                <w:sz w:val="24"/>
                <w:szCs w:val="24"/>
              </w:rPr>
            </w:pPr>
          </w:p>
        </w:tc>
        <w:tc>
          <w:tcPr>
            <w:tcW w:w="3909" w:type="dxa"/>
          </w:tcPr>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петь с инструментальным сопровождением и без него (с помощью педагога);</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правильно передавать мелодию в диапазоне ре1-си1;</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различать вступление, запев, припев, проигрыш, окончание песни;</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различать песню, танец, марш;</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 xml:space="preserve">умение передавать ритмический рисунок </w:t>
            </w:r>
            <w:proofErr w:type="spellStart"/>
            <w:r w:rsidRPr="001E0707">
              <w:rPr>
                <w:rFonts w:ascii="Times New Roman" w:hAnsi="Times New Roman" w:cs="Times New Roman"/>
                <w:sz w:val="24"/>
                <w:szCs w:val="24"/>
              </w:rPr>
              <w:t>попевок</w:t>
            </w:r>
            <w:proofErr w:type="spellEnd"/>
            <w:r w:rsidRPr="001E0707">
              <w:rPr>
                <w:rFonts w:ascii="Times New Roman" w:hAnsi="Times New Roman" w:cs="Times New Roman"/>
                <w:sz w:val="24"/>
                <w:szCs w:val="24"/>
              </w:rPr>
              <w:t xml:space="preserve"> (хлопками, на металлофоне, голосом);</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владеть элементарными представлениями о нотной грамоте.</w:t>
            </w:r>
          </w:p>
        </w:tc>
        <w:tc>
          <w:tcPr>
            <w:tcW w:w="4014" w:type="dxa"/>
          </w:tcPr>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самостоятельно исполнять разученные детские песни; знание динамических оттенков (</w:t>
            </w:r>
            <w:proofErr w:type="gramStart"/>
            <w:r w:rsidRPr="001E0707">
              <w:rPr>
                <w:rFonts w:ascii="Times New Roman" w:hAnsi="Times New Roman" w:cs="Times New Roman"/>
                <w:sz w:val="24"/>
                <w:szCs w:val="24"/>
              </w:rPr>
              <w:t>форте-громко</w:t>
            </w:r>
            <w:proofErr w:type="gramEnd"/>
            <w:r w:rsidRPr="001E0707">
              <w:rPr>
                <w:rFonts w:ascii="Times New Roman" w:hAnsi="Times New Roman" w:cs="Times New Roman"/>
                <w:sz w:val="24"/>
                <w:szCs w:val="24"/>
              </w:rPr>
              <w:t>, пиано-тихо);</w:t>
            </w:r>
          </w:p>
          <w:p w:rsidR="002472A4" w:rsidRPr="001E0707" w:rsidRDefault="002472A4" w:rsidP="002472A4">
            <w:pPr>
              <w:jc w:val="both"/>
              <w:rPr>
                <w:rFonts w:ascii="Times New Roman" w:hAnsi="Times New Roman" w:cs="Times New Roman"/>
                <w:sz w:val="24"/>
                <w:szCs w:val="24"/>
              </w:rPr>
            </w:pPr>
            <w:proofErr w:type="gramStart"/>
            <w:r>
              <w:rPr>
                <w:rFonts w:ascii="Times New Roman" w:hAnsi="Times New Roman" w:cs="Times New Roman"/>
                <w:sz w:val="24"/>
                <w:szCs w:val="24"/>
              </w:rPr>
              <w:t>-</w:t>
            </w:r>
            <w:r w:rsidRPr="001E0707">
              <w:rPr>
                <w:rFonts w:ascii="Times New Roman" w:hAnsi="Times New Roman" w:cs="Times New Roman"/>
                <w:sz w:val="24"/>
                <w:szCs w:val="24"/>
              </w:rPr>
              <w:t xml:space="preserve">иметь представления о народных музыкальных инструментах и их звучании (домра, мандолина, баян, гусли, свирель, гармонь, </w:t>
            </w:r>
            <w:proofErr w:type="spellStart"/>
            <w:r w:rsidRPr="001E0707">
              <w:rPr>
                <w:rFonts w:ascii="Times New Roman" w:hAnsi="Times New Roman" w:cs="Times New Roman"/>
                <w:sz w:val="24"/>
                <w:szCs w:val="24"/>
              </w:rPr>
              <w:t>трещетка</w:t>
            </w:r>
            <w:proofErr w:type="spellEnd"/>
            <w:r w:rsidRPr="001E0707">
              <w:rPr>
                <w:rFonts w:ascii="Times New Roman" w:hAnsi="Times New Roman" w:cs="Times New Roman"/>
                <w:sz w:val="24"/>
                <w:szCs w:val="24"/>
              </w:rPr>
              <w:t>, деревянные ложки, бас-балалайка);</w:t>
            </w:r>
            <w:proofErr w:type="gramEnd"/>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петь хором, выполняя требования художественного исполнения;</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ясно и четко произносить слова в песнях подвижного характера;</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исполнять выученные песни без музыкального сопровождения, самостоятельно;</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различать разнообразные по характеру и звучанию песни, марши, танцы;</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владеть элементами музыкальной грамоты, как средства осознания музыкальной речи.</w:t>
            </w:r>
          </w:p>
          <w:p w:rsidR="002472A4" w:rsidRPr="001E0707" w:rsidRDefault="002472A4" w:rsidP="002472A4">
            <w:pPr>
              <w:ind w:firstLine="142"/>
              <w:jc w:val="both"/>
              <w:rPr>
                <w:rFonts w:ascii="Times New Roman" w:hAnsi="Times New Roman" w:cs="Times New Roman"/>
                <w:color w:val="auto"/>
                <w:sz w:val="24"/>
                <w:szCs w:val="24"/>
              </w:rPr>
            </w:pPr>
          </w:p>
        </w:tc>
      </w:tr>
      <w:tr w:rsidR="002472A4" w:rsidTr="002472A4">
        <w:tc>
          <w:tcPr>
            <w:tcW w:w="1648" w:type="dxa"/>
          </w:tcPr>
          <w:p w:rsidR="002472A4" w:rsidRPr="001E0707" w:rsidRDefault="002472A4" w:rsidP="002472A4">
            <w:pPr>
              <w:jc w:val="both"/>
              <w:rPr>
                <w:rFonts w:ascii="Times New Roman" w:hAnsi="Times New Roman" w:cs="Times New Roman"/>
                <w:b/>
                <w:i/>
                <w:sz w:val="24"/>
                <w:szCs w:val="24"/>
              </w:rPr>
            </w:pPr>
            <w:r w:rsidRPr="001E0707">
              <w:rPr>
                <w:rFonts w:ascii="Times New Roman" w:hAnsi="Times New Roman" w:cs="Times New Roman"/>
                <w:b/>
                <w:i/>
                <w:sz w:val="24"/>
                <w:szCs w:val="24"/>
              </w:rPr>
              <w:lastRenderedPageBreak/>
              <w:t>Ручной труд</w:t>
            </w:r>
          </w:p>
          <w:p w:rsidR="002472A4" w:rsidRPr="001E0707" w:rsidRDefault="002472A4" w:rsidP="002472A4">
            <w:pPr>
              <w:jc w:val="both"/>
              <w:rPr>
                <w:rFonts w:ascii="Times New Roman" w:hAnsi="Times New Roman" w:cs="Times New Roman"/>
                <w:color w:val="auto"/>
                <w:sz w:val="24"/>
                <w:szCs w:val="24"/>
              </w:rPr>
            </w:pPr>
          </w:p>
        </w:tc>
        <w:tc>
          <w:tcPr>
            <w:tcW w:w="3909" w:type="dxa"/>
          </w:tcPr>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 xml:space="preserve">знание видов трудовых работ;  </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умение составлять стандартный план работы по пунктам;</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умение владеть некоторыми технологическими приемами ручной обработки материалов;</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E0707">
              <w:rPr>
                <w:rFonts w:ascii="Times New Roman" w:hAnsi="Times New Roman" w:cs="Times New Roman"/>
                <w:sz w:val="24"/>
                <w:szCs w:val="24"/>
              </w:rPr>
              <w:t>металлоконструктора</w:t>
            </w:r>
            <w:proofErr w:type="spellEnd"/>
            <w:r w:rsidRPr="001E0707">
              <w:rPr>
                <w:rFonts w:ascii="Times New Roman" w:hAnsi="Times New Roman" w:cs="Times New Roman"/>
                <w:sz w:val="24"/>
                <w:szCs w:val="24"/>
              </w:rPr>
              <w:t>);</w:t>
            </w:r>
          </w:p>
          <w:p w:rsidR="002472A4" w:rsidRPr="001E0707" w:rsidRDefault="002472A4" w:rsidP="002472A4">
            <w:pPr>
              <w:jc w:val="both"/>
              <w:rPr>
                <w:rFonts w:ascii="Times New Roman" w:hAnsi="Times New Roman" w:cs="Times New Roman"/>
                <w:color w:val="auto"/>
                <w:sz w:val="24"/>
                <w:szCs w:val="24"/>
              </w:rPr>
            </w:pPr>
          </w:p>
        </w:tc>
        <w:tc>
          <w:tcPr>
            <w:tcW w:w="4014" w:type="dxa"/>
          </w:tcPr>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знание об исторической, культурной  и эстетической ценности вещей;</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знание видов художественных ремесел;</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умение находить необходимую информацию в материалах учебника, рабочей тетради;</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 xml:space="preserve">оценивать свое изделие (красиво, некрасиво, аккуратное, похоже на образец); </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2472A4" w:rsidRPr="001E0707" w:rsidRDefault="002472A4" w:rsidP="002472A4">
            <w:pPr>
              <w:jc w:val="both"/>
              <w:rPr>
                <w:rFonts w:ascii="Times New Roman" w:hAnsi="Times New Roman" w:cs="Times New Roman"/>
                <w:sz w:val="24"/>
                <w:szCs w:val="24"/>
              </w:rPr>
            </w:pPr>
            <w:r>
              <w:rPr>
                <w:rFonts w:ascii="Times New Roman" w:hAnsi="Times New Roman" w:cs="Times New Roman"/>
                <w:sz w:val="24"/>
                <w:szCs w:val="24"/>
              </w:rPr>
              <w:t>-</w:t>
            </w:r>
            <w:r w:rsidRPr="001E0707">
              <w:rPr>
                <w:rFonts w:ascii="Times New Roman" w:hAnsi="Times New Roman" w:cs="Times New Roman"/>
                <w:sz w:val="24"/>
                <w:szCs w:val="24"/>
              </w:rPr>
              <w:t xml:space="preserve">выполнять общественные поручения по уборке класса после </w:t>
            </w:r>
            <w:r w:rsidRPr="001E0707">
              <w:rPr>
                <w:rFonts w:ascii="Times New Roman" w:hAnsi="Times New Roman" w:cs="Times New Roman"/>
                <w:sz w:val="24"/>
                <w:szCs w:val="24"/>
              </w:rPr>
              <w:lastRenderedPageBreak/>
              <w:t>уроков трудового обучения.</w:t>
            </w:r>
          </w:p>
        </w:tc>
      </w:tr>
    </w:tbl>
    <w:p w:rsidR="002472A4" w:rsidRPr="008870D4" w:rsidRDefault="002472A4" w:rsidP="002472A4">
      <w:pPr>
        <w:numPr>
          <w:ilvl w:val="0"/>
          <w:numId w:val="10"/>
        </w:numPr>
        <w:tabs>
          <w:tab w:val="left" w:pos="6600"/>
        </w:tabs>
        <w:suppressAutoHyphens w:val="0"/>
        <w:spacing w:after="0" w:line="240" w:lineRule="auto"/>
        <w:jc w:val="both"/>
        <w:rPr>
          <w:rFonts w:ascii="Times New Roman" w:eastAsia="Calibri" w:hAnsi="Times New Roman" w:cs="Times New Roman"/>
          <w:color w:val="auto"/>
          <w:kern w:val="0"/>
          <w:sz w:val="28"/>
          <w:lang w:eastAsia="en-US"/>
        </w:rPr>
      </w:pPr>
      <w:r w:rsidRPr="008870D4">
        <w:rPr>
          <w:rFonts w:ascii="Times New Roman" w:eastAsia="Calibri" w:hAnsi="Times New Roman" w:cs="Times New Roman"/>
          <w:bCs/>
          <w:color w:val="auto"/>
          <w:kern w:val="0"/>
          <w:sz w:val="28"/>
          <w:lang w:eastAsia="en-US"/>
        </w:rPr>
        <w:lastRenderedPageBreak/>
        <w:t xml:space="preserve">Минимальный уровень достижения предметных результатов фиксируется в программах по предметам и курсам с ориентацией на всех обучающихся класса. </w:t>
      </w:r>
    </w:p>
    <w:p w:rsidR="002472A4" w:rsidRPr="008870D4" w:rsidRDefault="002472A4" w:rsidP="002472A4">
      <w:pPr>
        <w:numPr>
          <w:ilvl w:val="0"/>
          <w:numId w:val="10"/>
        </w:numPr>
        <w:tabs>
          <w:tab w:val="left" w:pos="6600"/>
        </w:tabs>
        <w:suppressAutoHyphens w:val="0"/>
        <w:spacing w:after="0" w:line="240" w:lineRule="auto"/>
        <w:jc w:val="both"/>
        <w:rPr>
          <w:rFonts w:ascii="Times New Roman" w:eastAsia="Calibri" w:hAnsi="Times New Roman" w:cs="Times New Roman"/>
          <w:color w:val="auto"/>
          <w:kern w:val="0"/>
          <w:sz w:val="28"/>
          <w:lang w:eastAsia="en-US"/>
        </w:rPr>
      </w:pPr>
      <w:r w:rsidRPr="008870D4">
        <w:rPr>
          <w:rFonts w:ascii="Times New Roman" w:eastAsia="Calibri" w:hAnsi="Times New Roman" w:cs="Times New Roman"/>
          <w:bCs/>
          <w:color w:val="auto"/>
          <w:kern w:val="0"/>
          <w:sz w:val="28"/>
          <w:lang w:eastAsia="en-US"/>
        </w:rPr>
        <w:t xml:space="preserve">Достаточный уровень рассматривается как повышенный и не является обязательным для всех обучающихся с </w:t>
      </w:r>
      <w:r>
        <w:rPr>
          <w:rFonts w:ascii="Times New Roman" w:eastAsia="Calibri" w:hAnsi="Times New Roman" w:cs="Times New Roman"/>
          <w:bCs/>
          <w:color w:val="auto"/>
          <w:kern w:val="0"/>
          <w:sz w:val="28"/>
          <w:lang w:eastAsia="en-US"/>
        </w:rPr>
        <w:t>РАС, осложнённых умственной отсталостью.</w:t>
      </w:r>
    </w:p>
    <w:p w:rsidR="002472A4" w:rsidRPr="008870D4" w:rsidRDefault="002472A4" w:rsidP="002472A4">
      <w:pPr>
        <w:numPr>
          <w:ilvl w:val="0"/>
          <w:numId w:val="10"/>
        </w:numPr>
        <w:tabs>
          <w:tab w:val="left" w:pos="6600"/>
        </w:tabs>
        <w:suppressAutoHyphens w:val="0"/>
        <w:spacing w:after="0" w:line="240" w:lineRule="auto"/>
        <w:jc w:val="both"/>
        <w:rPr>
          <w:rFonts w:ascii="Times New Roman" w:eastAsia="Calibri" w:hAnsi="Times New Roman" w:cs="Times New Roman"/>
          <w:color w:val="auto"/>
          <w:kern w:val="0"/>
          <w:sz w:val="28"/>
          <w:lang w:eastAsia="en-US"/>
        </w:rPr>
      </w:pPr>
      <w:r w:rsidRPr="008870D4">
        <w:rPr>
          <w:rFonts w:ascii="Times New Roman" w:eastAsia="Calibri" w:hAnsi="Times New Roman" w:cs="Times New Roman"/>
          <w:bCs/>
          <w:color w:val="auto"/>
          <w:kern w:val="0"/>
          <w:sz w:val="28"/>
          <w:lang w:eastAsia="en-US"/>
        </w:rPr>
        <w:t xml:space="preserve">Достаточный уровень достижения предметных результатов фиксируется в программах по предметам и курсам адресно для отдельных обучающихся с </w:t>
      </w:r>
      <w:r>
        <w:rPr>
          <w:rFonts w:ascii="Times New Roman" w:eastAsia="Calibri" w:hAnsi="Times New Roman" w:cs="Times New Roman"/>
          <w:bCs/>
          <w:color w:val="auto"/>
          <w:kern w:val="0"/>
          <w:sz w:val="28"/>
          <w:lang w:eastAsia="en-US"/>
        </w:rPr>
        <w:t xml:space="preserve">РАС, осложнённых </w:t>
      </w:r>
      <w:r w:rsidRPr="008870D4">
        <w:rPr>
          <w:rFonts w:ascii="Times New Roman" w:eastAsia="Calibri" w:hAnsi="Times New Roman" w:cs="Times New Roman"/>
          <w:bCs/>
          <w:color w:val="auto"/>
          <w:kern w:val="0"/>
          <w:sz w:val="28"/>
          <w:lang w:eastAsia="en-US"/>
        </w:rPr>
        <w:t>умственной отсталостью с указанием</w:t>
      </w:r>
      <w:r>
        <w:rPr>
          <w:rFonts w:ascii="Times New Roman" w:eastAsia="Calibri" w:hAnsi="Times New Roman" w:cs="Times New Roman"/>
          <w:bCs/>
          <w:color w:val="auto"/>
          <w:kern w:val="0"/>
          <w:sz w:val="28"/>
          <w:lang w:eastAsia="en-US"/>
        </w:rPr>
        <w:t xml:space="preserve"> фамилий после проведения входно</w:t>
      </w:r>
      <w:r w:rsidRPr="008870D4">
        <w:rPr>
          <w:rFonts w:ascii="Times New Roman" w:eastAsia="Calibri" w:hAnsi="Times New Roman" w:cs="Times New Roman"/>
          <w:bCs/>
          <w:color w:val="auto"/>
          <w:kern w:val="0"/>
          <w:sz w:val="28"/>
          <w:lang w:eastAsia="en-US"/>
        </w:rPr>
        <w:t>й диагностики.</w:t>
      </w:r>
    </w:p>
    <w:p w:rsid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p>
    <w:p w:rsidR="002472A4" w:rsidRPr="002472A4" w:rsidRDefault="002472A4" w:rsidP="002472A4">
      <w:pPr>
        <w:spacing w:before="120" w:after="120" w:line="240" w:lineRule="auto"/>
        <w:jc w:val="center"/>
        <w:rPr>
          <w:rFonts w:ascii="Times New Roman" w:hAnsi="Times New Roman" w:cs="Times New Roman"/>
          <w:b/>
          <w:color w:val="auto"/>
          <w:sz w:val="28"/>
          <w:szCs w:val="28"/>
          <w:highlight w:val="yellow"/>
        </w:rPr>
      </w:pPr>
      <w:r w:rsidRPr="002472A4">
        <w:rPr>
          <w:rFonts w:ascii="Times New Roman" w:hAnsi="Times New Roman" w:cs="Times New Roman"/>
          <w:b/>
          <w:color w:val="000000" w:themeColor="text1"/>
          <w:sz w:val="28"/>
          <w:szCs w:val="28"/>
        </w:rPr>
        <w:t>1.3. </w:t>
      </w:r>
      <w:proofErr w:type="gramStart"/>
      <w:r w:rsidRPr="002472A4">
        <w:rPr>
          <w:rFonts w:ascii="Times New Roman" w:hAnsi="Times New Roman" w:cs="Times New Roman"/>
          <w:b/>
          <w:color w:val="auto"/>
          <w:spacing w:val="2"/>
          <w:sz w:val="28"/>
          <w:szCs w:val="28"/>
        </w:rPr>
        <w:t xml:space="preserve">Система оценки достижения обучающимися с </w:t>
      </w:r>
      <w:r w:rsidRPr="002472A4">
        <w:rPr>
          <w:rFonts w:ascii="Times New Roman" w:hAnsi="Times New Roman" w:cs="Times New Roman"/>
          <w:b/>
          <w:sz w:val="28"/>
          <w:szCs w:val="28"/>
        </w:rPr>
        <w:t xml:space="preserve">расстройствами аутистического спектра </w:t>
      </w:r>
      <w:r w:rsidRPr="002472A4">
        <w:rPr>
          <w:rFonts w:ascii="Times New Roman" w:hAnsi="Times New Roman" w:cs="Times New Roman"/>
          <w:b/>
          <w:color w:val="auto"/>
          <w:spacing w:val="2"/>
          <w:sz w:val="28"/>
          <w:szCs w:val="28"/>
        </w:rPr>
        <w:t xml:space="preserve">планируемых результатов освоения </w:t>
      </w:r>
      <w:r w:rsidRPr="002472A4">
        <w:rPr>
          <w:rFonts w:ascii="Times New Roman" w:hAnsi="Times New Roman" w:cs="Times New Roman"/>
          <w:b/>
          <w:sz w:val="28"/>
          <w:szCs w:val="28"/>
        </w:rPr>
        <w:t xml:space="preserve">адаптированной основной общеобразовательной программы </w:t>
      </w:r>
      <w:r w:rsidRPr="002472A4">
        <w:rPr>
          <w:rFonts w:ascii="Times New Roman" w:hAnsi="Times New Roman" w:cs="Times New Roman"/>
          <w:b/>
          <w:sz w:val="28"/>
          <w:szCs w:val="28"/>
          <w:highlight w:val="yellow"/>
        </w:rPr>
        <w:br/>
      </w:r>
      <w:proofErr w:type="gramEnd"/>
    </w:p>
    <w:p w:rsidR="002472A4" w:rsidRPr="002472A4" w:rsidRDefault="002472A4" w:rsidP="002472A4">
      <w:pPr>
        <w:spacing w:after="0" w:line="240" w:lineRule="auto"/>
        <w:ind w:firstLine="567"/>
        <w:jc w:val="both"/>
        <w:rPr>
          <w:rFonts w:ascii="Times New Roman" w:hAnsi="Times New Roman" w:cs="Times New Roman"/>
          <w:color w:val="auto"/>
          <w:sz w:val="28"/>
          <w:szCs w:val="28"/>
        </w:rPr>
      </w:pPr>
      <w:r w:rsidRPr="002472A4">
        <w:rPr>
          <w:rFonts w:ascii="Times New Roman" w:hAnsi="Times New Roman" w:cs="Times New Roman"/>
          <w:b/>
          <w:color w:val="000000" w:themeColor="text1"/>
          <w:sz w:val="28"/>
          <w:szCs w:val="28"/>
        </w:rPr>
        <w:t xml:space="preserve">       </w:t>
      </w:r>
      <w:r w:rsidRPr="002472A4">
        <w:rPr>
          <w:rFonts w:ascii="Times New Roman" w:hAnsi="Times New Roman" w:cs="Times New Roman"/>
          <w:color w:val="auto"/>
          <w:sz w:val="28"/>
          <w:szCs w:val="28"/>
        </w:rPr>
        <w:t xml:space="preserve">Система оценки достижения </w:t>
      </w:r>
      <w:proofErr w:type="gramStart"/>
      <w:r w:rsidRPr="002472A4">
        <w:rPr>
          <w:rFonts w:ascii="Times New Roman" w:hAnsi="Times New Roman" w:cs="Times New Roman"/>
          <w:color w:val="auto"/>
          <w:sz w:val="28"/>
          <w:szCs w:val="28"/>
        </w:rPr>
        <w:t>обучающимися</w:t>
      </w:r>
      <w:proofErr w:type="gramEnd"/>
      <w:r w:rsidRPr="002472A4">
        <w:rPr>
          <w:rFonts w:ascii="Times New Roman" w:hAnsi="Times New Roman" w:cs="Times New Roman"/>
          <w:color w:val="auto"/>
          <w:sz w:val="28"/>
          <w:szCs w:val="28"/>
        </w:rPr>
        <w:t xml:space="preserve"> с РАС, осложнённым умственной отсталостью, планируемых результатов освоения АООП призвана решить следующие задачи:</w:t>
      </w:r>
    </w:p>
    <w:p w:rsidR="002472A4" w:rsidRPr="002472A4" w:rsidRDefault="002472A4" w:rsidP="002472A4">
      <w:pPr>
        <w:spacing w:after="0" w:line="240" w:lineRule="auto"/>
        <w:ind w:firstLine="72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472A4" w:rsidRPr="002472A4" w:rsidRDefault="002472A4" w:rsidP="002472A4">
      <w:pPr>
        <w:spacing w:after="0" w:line="240" w:lineRule="auto"/>
        <w:ind w:firstLine="72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2472A4">
        <w:rPr>
          <w:rFonts w:ascii="Times New Roman" w:hAnsi="Times New Roman" w:cs="Times New Roman"/>
          <w:color w:val="auto"/>
          <w:sz w:val="28"/>
          <w:szCs w:val="28"/>
        </w:rPr>
        <w:softHyphen/>
        <w:t>ми</w:t>
      </w:r>
      <w:r w:rsidRPr="002472A4">
        <w:rPr>
          <w:rFonts w:ascii="Times New Roman" w:hAnsi="Times New Roman" w:cs="Times New Roman"/>
          <w:color w:val="auto"/>
          <w:sz w:val="28"/>
          <w:szCs w:val="28"/>
        </w:rPr>
        <w:softHyphen/>
        <w:t>ро</w:t>
      </w:r>
      <w:r w:rsidRPr="002472A4">
        <w:rPr>
          <w:rFonts w:ascii="Times New Roman" w:hAnsi="Times New Roman" w:cs="Times New Roman"/>
          <w:color w:val="auto"/>
          <w:sz w:val="28"/>
          <w:szCs w:val="28"/>
        </w:rPr>
        <w:softHyphen/>
        <w:t>ва</w:t>
      </w:r>
      <w:r w:rsidRPr="002472A4">
        <w:rPr>
          <w:rFonts w:ascii="Times New Roman" w:hAnsi="Times New Roman" w:cs="Times New Roman"/>
          <w:color w:val="auto"/>
          <w:sz w:val="28"/>
          <w:szCs w:val="28"/>
        </w:rPr>
        <w:softHyphen/>
        <w:t>ние базовых учебных действий;</w:t>
      </w:r>
    </w:p>
    <w:p w:rsidR="002472A4" w:rsidRPr="002472A4" w:rsidRDefault="002472A4" w:rsidP="002472A4">
      <w:pPr>
        <w:spacing w:after="0" w:line="240" w:lineRule="auto"/>
        <w:ind w:firstLine="72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обеспечивать комплексный подход к оценке результатов</w:t>
      </w:r>
      <w:r w:rsidRPr="002472A4">
        <w:rPr>
          <w:rFonts w:ascii="Times New Roman" w:hAnsi="Times New Roman" w:cs="Times New Roman"/>
          <w:b/>
          <w:color w:val="auto"/>
          <w:sz w:val="28"/>
          <w:szCs w:val="28"/>
        </w:rPr>
        <w:t xml:space="preserve"> </w:t>
      </w:r>
      <w:r w:rsidRPr="002472A4">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2472A4" w:rsidRPr="002472A4" w:rsidRDefault="002472A4" w:rsidP="002472A4">
      <w:pPr>
        <w:spacing w:after="0" w:line="240" w:lineRule="auto"/>
        <w:ind w:firstLine="72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2472A4" w:rsidRPr="002472A4" w:rsidRDefault="002472A4" w:rsidP="002472A4">
      <w:pPr>
        <w:spacing w:after="0" w:line="240" w:lineRule="auto"/>
        <w:ind w:firstLine="72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2472A4" w:rsidRPr="002472A4" w:rsidRDefault="002472A4" w:rsidP="002472A4">
      <w:pPr>
        <w:autoSpaceDE w:val="0"/>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Результаты достижений обучающихся </w:t>
      </w:r>
      <w:r w:rsidRPr="002472A4">
        <w:rPr>
          <w:rFonts w:ascii="Times New Roman" w:hAnsi="Times New Roman" w:cs="Times New Roman"/>
          <w:color w:val="auto"/>
          <w:kern w:val="28"/>
          <w:sz w:val="28"/>
          <w:szCs w:val="28"/>
        </w:rPr>
        <w:t xml:space="preserve">с РАС </w:t>
      </w:r>
      <w:r w:rsidRPr="002472A4">
        <w:rPr>
          <w:rFonts w:ascii="Times New Roman" w:hAnsi="Times New Roman" w:cs="Times New Roman"/>
          <w:color w:val="auto"/>
          <w:sz w:val="28"/>
          <w:szCs w:val="28"/>
        </w:rPr>
        <w:t>в овладении АООП являются значимыми для оценки качества об</w:t>
      </w:r>
      <w:r w:rsidRPr="002472A4">
        <w:rPr>
          <w:rFonts w:ascii="Times New Roman" w:hAnsi="Times New Roman" w:cs="Times New Roman"/>
          <w:color w:val="auto"/>
          <w:sz w:val="28"/>
          <w:szCs w:val="28"/>
        </w:rPr>
        <w:softHyphen/>
        <w:t>ра</w:t>
      </w:r>
      <w:r w:rsidRPr="002472A4">
        <w:rPr>
          <w:rFonts w:ascii="Times New Roman" w:hAnsi="Times New Roman" w:cs="Times New Roman"/>
          <w:color w:val="auto"/>
          <w:sz w:val="28"/>
          <w:szCs w:val="28"/>
        </w:rPr>
        <w:softHyphen/>
        <w:t>зо</w:t>
      </w:r>
      <w:r w:rsidRPr="002472A4">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sidRPr="002472A4">
        <w:rPr>
          <w:rFonts w:ascii="Times New Roman" w:hAnsi="Times New Roman" w:cs="Times New Roman"/>
          <w:color w:val="auto"/>
          <w:sz w:val="28"/>
          <w:szCs w:val="28"/>
        </w:rPr>
        <w:softHyphen/>
        <w:t xml:space="preserve">лесообразно опираться на следующие </w:t>
      </w:r>
      <w:r w:rsidRPr="002472A4">
        <w:rPr>
          <w:rFonts w:ascii="Times New Roman" w:hAnsi="Times New Roman" w:cs="Times New Roman"/>
          <w:b/>
          <w:color w:val="auto"/>
          <w:sz w:val="28"/>
          <w:szCs w:val="28"/>
        </w:rPr>
        <w:t>принципы:</w:t>
      </w:r>
    </w:p>
    <w:p w:rsidR="002472A4" w:rsidRPr="002472A4" w:rsidRDefault="002472A4" w:rsidP="002472A4">
      <w:pPr>
        <w:autoSpaceDE w:val="0"/>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2472A4">
        <w:rPr>
          <w:rFonts w:ascii="Times New Roman" w:hAnsi="Times New Roman" w:cs="Times New Roman"/>
          <w:color w:val="auto"/>
          <w:sz w:val="28"/>
          <w:szCs w:val="28"/>
        </w:rPr>
        <w:t>потребностей</w:t>
      </w:r>
      <w:proofErr w:type="gramEnd"/>
      <w:r w:rsidRPr="002472A4">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2472A4" w:rsidRPr="002472A4" w:rsidRDefault="002472A4" w:rsidP="002472A4">
      <w:pPr>
        <w:autoSpaceDE w:val="0"/>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2) о</w:t>
      </w:r>
      <w:r w:rsidRPr="002472A4">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2472A4">
        <w:rPr>
          <w:rFonts w:ascii="Times New Roman" w:hAnsi="Times New Roman" w:cs="Times New Roman"/>
          <w:color w:val="auto"/>
          <w:sz w:val="28"/>
          <w:szCs w:val="28"/>
        </w:rPr>
        <w:t>обучающихся;</w:t>
      </w:r>
    </w:p>
    <w:p w:rsidR="002472A4" w:rsidRPr="002472A4" w:rsidRDefault="002472A4" w:rsidP="002472A4">
      <w:pPr>
        <w:autoSpaceDE w:val="0"/>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lastRenderedPageBreak/>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472A4" w:rsidRPr="002472A4" w:rsidRDefault="002472A4" w:rsidP="002472A4">
      <w:pPr>
        <w:autoSpaceDE w:val="0"/>
        <w:spacing w:after="0" w:line="240" w:lineRule="auto"/>
        <w:ind w:firstLine="709"/>
        <w:jc w:val="both"/>
        <w:rPr>
          <w:rFonts w:ascii="Times New Roman" w:hAnsi="Times New Roman" w:cs="Times New Roman"/>
          <w:sz w:val="28"/>
          <w:szCs w:val="28"/>
        </w:rPr>
      </w:pPr>
      <w:r w:rsidRPr="002472A4">
        <w:rPr>
          <w:rFonts w:ascii="Times New Roman" w:hAnsi="Times New Roman" w:cs="Times New Roman"/>
          <w:color w:val="auto"/>
          <w:sz w:val="28"/>
          <w:szCs w:val="28"/>
        </w:rPr>
        <w:t xml:space="preserve">Эти принципы </w:t>
      </w:r>
      <w:r w:rsidRPr="002472A4">
        <w:rPr>
          <w:rFonts w:ascii="Times New Roman" w:hAnsi="Times New Roman" w:cs="Times New Roman"/>
          <w:sz w:val="28"/>
          <w:szCs w:val="28"/>
        </w:rPr>
        <w:t>отражают целостность системы образования обучающихся с РАС, осложнёнными умственной отсталостью, представляют обобщенные характеристики оценки их учебных и личностных достижений.</w:t>
      </w:r>
    </w:p>
    <w:p w:rsidR="002472A4" w:rsidRPr="002472A4" w:rsidRDefault="002472A4" w:rsidP="002472A4">
      <w:pPr>
        <w:spacing w:after="0" w:line="240" w:lineRule="auto"/>
        <w:ind w:firstLine="709"/>
        <w:jc w:val="both"/>
        <w:rPr>
          <w:rFonts w:ascii="Times New Roman" w:hAnsi="Times New Roman" w:cs="Times New Roman"/>
          <w:i/>
          <w:color w:val="auto"/>
          <w:sz w:val="28"/>
          <w:szCs w:val="28"/>
        </w:rPr>
      </w:pPr>
      <w:r w:rsidRPr="002472A4">
        <w:rPr>
          <w:rFonts w:ascii="Times New Roman" w:hAnsi="Times New Roman" w:cs="Times New Roman"/>
          <w:color w:val="auto"/>
          <w:sz w:val="28"/>
          <w:szCs w:val="28"/>
        </w:rPr>
        <w:t xml:space="preserve">В соответствии с требования стандарта </w:t>
      </w:r>
      <w:proofErr w:type="gramStart"/>
      <w:r w:rsidRPr="002472A4">
        <w:rPr>
          <w:rFonts w:ascii="Times New Roman" w:hAnsi="Times New Roman" w:cs="Times New Roman"/>
          <w:color w:val="auto"/>
          <w:sz w:val="28"/>
          <w:szCs w:val="28"/>
        </w:rPr>
        <w:t>для</w:t>
      </w:r>
      <w:proofErr w:type="gramEnd"/>
      <w:r w:rsidRPr="002472A4">
        <w:rPr>
          <w:rFonts w:ascii="Times New Roman" w:hAnsi="Times New Roman" w:cs="Times New Roman"/>
          <w:color w:val="auto"/>
          <w:sz w:val="28"/>
          <w:szCs w:val="28"/>
        </w:rPr>
        <w:t xml:space="preserve"> обучающихся с РАС, осложнёнными умственной отсталостью (ин</w:t>
      </w:r>
      <w:r w:rsidRPr="002472A4">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sidRPr="002472A4">
        <w:rPr>
          <w:rFonts w:ascii="Times New Roman" w:hAnsi="Times New Roman" w:cs="Times New Roman"/>
          <w:color w:val="auto"/>
          <w:sz w:val="28"/>
          <w:szCs w:val="28"/>
        </w:rPr>
        <w:softHyphen/>
        <w:t>зуль</w:t>
      </w:r>
      <w:r w:rsidRPr="002472A4">
        <w:rPr>
          <w:rFonts w:ascii="Times New Roman" w:hAnsi="Times New Roman" w:cs="Times New Roman"/>
          <w:color w:val="auto"/>
          <w:sz w:val="28"/>
          <w:szCs w:val="28"/>
        </w:rPr>
        <w:softHyphen/>
        <w:t>та</w:t>
      </w:r>
      <w:r w:rsidRPr="002472A4">
        <w:rPr>
          <w:rFonts w:ascii="Times New Roman" w:hAnsi="Times New Roman" w:cs="Times New Roman"/>
          <w:color w:val="auto"/>
          <w:sz w:val="28"/>
          <w:szCs w:val="28"/>
        </w:rPr>
        <w:softHyphen/>
        <w:t>ты.</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i/>
          <w:color w:val="auto"/>
          <w:sz w:val="28"/>
          <w:szCs w:val="28"/>
          <w:u w:val="single"/>
        </w:rPr>
        <w:t>Личностные результаты</w:t>
      </w:r>
      <w:r w:rsidRPr="002472A4">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Оценка личностных результатов</w:t>
      </w:r>
      <w:r w:rsidRPr="002472A4">
        <w:rPr>
          <w:rFonts w:ascii="Times New Roman" w:hAnsi="Times New Roman" w:cs="Times New Roman"/>
          <w:i/>
          <w:color w:val="auto"/>
          <w:sz w:val="28"/>
          <w:szCs w:val="28"/>
        </w:rPr>
        <w:t xml:space="preserve"> </w:t>
      </w:r>
      <w:r w:rsidRPr="002472A4">
        <w:rPr>
          <w:rFonts w:ascii="Times New Roman" w:hAnsi="Times New Roman" w:cs="Times New Roman"/>
          <w:color w:val="auto"/>
          <w:sz w:val="28"/>
          <w:szCs w:val="28"/>
        </w:rPr>
        <w:t>предполагает, прежде всего, оценку</w:t>
      </w:r>
      <w:r w:rsidRPr="002472A4">
        <w:rPr>
          <w:rFonts w:ascii="Times New Roman" w:hAnsi="Times New Roman" w:cs="Times New Roman"/>
          <w:i/>
          <w:color w:val="auto"/>
          <w:sz w:val="28"/>
          <w:szCs w:val="28"/>
        </w:rPr>
        <w:t xml:space="preserve"> </w:t>
      </w:r>
      <w:r w:rsidRPr="002472A4">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2472A4">
        <w:rPr>
          <w:rFonts w:ascii="Times New Roman" w:hAnsi="Times New Roman" w:cs="Times New Roman"/>
          <w:color w:val="FF0000"/>
          <w:sz w:val="28"/>
          <w:szCs w:val="28"/>
        </w:rPr>
        <w:t xml:space="preserve"> </w:t>
      </w:r>
      <w:r w:rsidRPr="002472A4">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2472A4" w:rsidRPr="002472A4" w:rsidRDefault="002472A4" w:rsidP="002472A4">
      <w:pPr>
        <w:widowControl w:val="0"/>
        <w:autoSpaceDE w:val="0"/>
        <w:autoSpaceDN w:val="0"/>
        <w:adjustRightInd w:val="0"/>
        <w:spacing w:after="0" w:line="240" w:lineRule="auto"/>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Комплексная оценка овладения обучающимися социальными (жизненными) компетенциями осуществляется на основании применения ме</w:t>
      </w:r>
      <w:r w:rsidRPr="002472A4">
        <w:rPr>
          <w:rFonts w:ascii="Times New Roman" w:hAnsi="Times New Roman" w:cs="Times New Roman"/>
          <w:color w:val="auto"/>
          <w:sz w:val="28"/>
          <w:szCs w:val="28"/>
        </w:rPr>
        <w:softHyphen/>
        <w:t>то</w:t>
      </w:r>
      <w:r w:rsidRPr="002472A4">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2472A4">
        <w:rPr>
          <w:rFonts w:ascii="Times New Roman" w:hAnsi="Times New Roman" w:cs="Times New Roman"/>
          <w:color w:val="auto"/>
          <w:sz w:val="28"/>
          <w:szCs w:val="28"/>
        </w:rPr>
        <w:softHyphen/>
        <w:t>зуль</w:t>
      </w:r>
      <w:r w:rsidRPr="002472A4">
        <w:rPr>
          <w:rFonts w:ascii="Times New Roman" w:hAnsi="Times New Roman" w:cs="Times New Roman"/>
          <w:color w:val="auto"/>
          <w:sz w:val="28"/>
          <w:szCs w:val="28"/>
        </w:rPr>
        <w:softHyphen/>
        <w:t>та</w:t>
      </w:r>
      <w:r w:rsidRPr="002472A4">
        <w:rPr>
          <w:rFonts w:ascii="Times New Roman" w:hAnsi="Times New Roman" w:cs="Times New Roman"/>
          <w:color w:val="auto"/>
          <w:sz w:val="28"/>
          <w:szCs w:val="28"/>
        </w:rPr>
        <w:softHyphen/>
        <w:t xml:space="preserve">тов на основе мнений группы специалистов (экспертов). </w:t>
      </w:r>
      <w:proofErr w:type="gramStart"/>
      <w:r w:rsidRPr="002472A4">
        <w:rPr>
          <w:rFonts w:ascii="Times New Roman" w:hAnsi="Times New Roman" w:cs="Times New Roman"/>
          <w:color w:val="auto"/>
          <w:sz w:val="28"/>
          <w:szCs w:val="28"/>
        </w:rPr>
        <w:t>В состав экспертной гру</w:t>
      </w:r>
      <w:r w:rsidRPr="002472A4">
        <w:rPr>
          <w:rFonts w:ascii="Times New Roman" w:hAnsi="Times New Roman" w:cs="Times New Roman"/>
          <w:color w:val="auto"/>
          <w:sz w:val="28"/>
          <w:szCs w:val="28"/>
        </w:rPr>
        <w:softHyphen/>
        <w:t>п</w:t>
      </w:r>
      <w:r w:rsidRPr="002472A4">
        <w:rPr>
          <w:rFonts w:ascii="Times New Roman" w:hAnsi="Times New Roman" w:cs="Times New Roman"/>
          <w:color w:val="auto"/>
          <w:sz w:val="28"/>
          <w:szCs w:val="28"/>
        </w:rPr>
        <w:softHyphen/>
        <w:t xml:space="preserve">пы входят члены </w:t>
      </w:r>
      <w:proofErr w:type="spellStart"/>
      <w:r w:rsidRPr="002472A4">
        <w:rPr>
          <w:rFonts w:ascii="Times New Roman" w:hAnsi="Times New Roman" w:cs="Times New Roman"/>
          <w:color w:val="auto"/>
          <w:sz w:val="28"/>
          <w:szCs w:val="28"/>
        </w:rPr>
        <w:t>ПМПк</w:t>
      </w:r>
      <w:proofErr w:type="spellEnd"/>
      <w:r w:rsidRPr="002472A4">
        <w:rPr>
          <w:rFonts w:ascii="Times New Roman" w:hAnsi="Times New Roman" w:cs="Times New Roman"/>
          <w:color w:val="auto"/>
          <w:sz w:val="28"/>
          <w:szCs w:val="28"/>
        </w:rPr>
        <w:t xml:space="preserve"> (педагог-психолог, социальный педагог, учитель-логопед, врач-педиатр и др.), педагоги, работающие с данным обучающимся и  хорошо знающие ученика.</w:t>
      </w:r>
      <w:proofErr w:type="gramEnd"/>
      <w:r w:rsidRPr="002472A4">
        <w:rPr>
          <w:rFonts w:ascii="Times New Roman" w:hAnsi="Times New Roman" w:cs="Times New Roman"/>
          <w:color w:val="auto"/>
          <w:sz w:val="28"/>
          <w:szCs w:val="28"/>
        </w:rPr>
        <w:t xml:space="preserve"> Для полноты оценки лич</w:t>
      </w:r>
      <w:r w:rsidRPr="002472A4">
        <w:rPr>
          <w:rFonts w:ascii="Times New Roman" w:hAnsi="Times New Roman" w:cs="Times New Roman"/>
          <w:color w:val="auto"/>
          <w:sz w:val="28"/>
          <w:szCs w:val="28"/>
        </w:rPr>
        <w:softHyphen/>
        <w:t>ностных результатов освоения обу</w:t>
      </w:r>
      <w:r w:rsidRPr="002472A4">
        <w:rPr>
          <w:rFonts w:ascii="Times New Roman" w:hAnsi="Times New Roman" w:cs="Times New Roman"/>
          <w:color w:val="auto"/>
          <w:sz w:val="28"/>
          <w:szCs w:val="28"/>
        </w:rPr>
        <w:softHyphen/>
        <w:t>чающимися с умственной отсталостью (интеллектуальными нарушениями) АООП учитывается мнение родителей (законных представителей), поскольку ос</w:t>
      </w:r>
      <w:r w:rsidRPr="002472A4">
        <w:rPr>
          <w:rFonts w:ascii="Times New Roman" w:hAnsi="Times New Roman" w:cs="Times New Roman"/>
          <w:color w:val="auto"/>
          <w:sz w:val="28"/>
          <w:szCs w:val="28"/>
        </w:rPr>
        <w:softHyphen/>
        <w:t>но</w:t>
      </w:r>
      <w:r w:rsidRPr="002472A4">
        <w:rPr>
          <w:rFonts w:ascii="Times New Roman" w:hAnsi="Times New Roman" w:cs="Times New Roman"/>
          <w:color w:val="auto"/>
          <w:sz w:val="28"/>
          <w:szCs w:val="28"/>
        </w:rPr>
        <w:softHyphen/>
        <w:t>вой оценки служит анализ изменений поведения обучающегося в по</w:t>
      </w:r>
      <w:r w:rsidRPr="002472A4">
        <w:rPr>
          <w:rFonts w:ascii="Times New Roman" w:hAnsi="Times New Roman" w:cs="Times New Roman"/>
          <w:color w:val="auto"/>
          <w:sz w:val="28"/>
          <w:szCs w:val="28"/>
        </w:rPr>
        <w:softHyphen/>
        <w:t>в</w:t>
      </w:r>
      <w:r w:rsidRPr="002472A4">
        <w:rPr>
          <w:rFonts w:ascii="Times New Roman" w:hAnsi="Times New Roman" w:cs="Times New Roman"/>
          <w:color w:val="auto"/>
          <w:sz w:val="28"/>
          <w:szCs w:val="28"/>
        </w:rPr>
        <w:softHyphen/>
        <w:t>се</w:t>
      </w:r>
      <w:r w:rsidRPr="002472A4">
        <w:rPr>
          <w:rFonts w:ascii="Times New Roman" w:hAnsi="Times New Roman" w:cs="Times New Roman"/>
          <w:color w:val="auto"/>
          <w:sz w:val="28"/>
          <w:szCs w:val="28"/>
        </w:rPr>
        <w:softHyphen/>
        <w:t>д</w:t>
      </w:r>
      <w:r w:rsidRPr="002472A4">
        <w:rPr>
          <w:rFonts w:ascii="Times New Roman" w:hAnsi="Times New Roman" w:cs="Times New Roman"/>
          <w:color w:val="auto"/>
          <w:sz w:val="28"/>
          <w:szCs w:val="28"/>
        </w:rPr>
        <w:softHyphen/>
        <w:t>нев</w:t>
      </w:r>
      <w:r w:rsidRPr="002472A4">
        <w:rPr>
          <w:rFonts w:ascii="Times New Roman" w:hAnsi="Times New Roman" w:cs="Times New Roman"/>
          <w:color w:val="auto"/>
          <w:sz w:val="28"/>
          <w:szCs w:val="28"/>
        </w:rPr>
        <w:softHyphen/>
        <w:t>ной жизни в различных социальных средах (школьной и семейной).</w:t>
      </w:r>
    </w:p>
    <w:p w:rsidR="002472A4" w:rsidRPr="002472A4" w:rsidRDefault="002472A4" w:rsidP="002472A4">
      <w:pPr>
        <w:widowControl w:val="0"/>
        <w:autoSpaceDE w:val="0"/>
        <w:autoSpaceDN w:val="0"/>
        <w:adjustRightInd w:val="0"/>
        <w:spacing w:after="0" w:line="240" w:lineRule="auto"/>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Результаты оценки личностных достижений за</w:t>
      </w:r>
      <w:r w:rsidRPr="002472A4">
        <w:rPr>
          <w:rFonts w:ascii="Times New Roman" w:hAnsi="Times New Roman" w:cs="Times New Roman"/>
          <w:color w:val="auto"/>
          <w:sz w:val="28"/>
          <w:szCs w:val="28"/>
        </w:rPr>
        <w:softHyphen/>
        <w:t>но</w:t>
      </w:r>
      <w:r w:rsidRPr="002472A4">
        <w:rPr>
          <w:rFonts w:ascii="Times New Roman" w:hAnsi="Times New Roman" w:cs="Times New Roman"/>
          <w:color w:val="auto"/>
          <w:sz w:val="28"/>
          <w:szCs w:val="28"/>
        </w:rPr>
        <w:softHyphen/>
        <w:t>сят</w:t>
      </w:r>
      <w:r w:rsidRPr="002472A4">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2472A4">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2472A4">
        <w:rPr>
          <w:rFonts w:ascii="Times New Roman" w:hAnsi="Times New Roman" w:cs="Times New Roman"/>
          <w:color w:val="auto"/>
          <w:sz w:val="28"/>
          <w:szCs w:val="28"/>
        </w:rPr>
        <w:softHyphen/>
        <w:t>петенциям.</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sz w:val="24"/>
          <w:szCs w:val="24"/>
        </w:rPr>
        <w:t xml:space="preserve">      </w:t>
      </w:r>
      <w:r w:rsidRPr="002472A4">
        <w:rPr>
          <w:rFonts w:ascii="Times New Roman" w:hAnsi="Times New Roman" w:cs="Times New Roman"/>
          <w:color w:val="auto"/>
          <w:sz w:val="28"/>
          <w:szCs w:val="28"/>
        </w:rPr>
        <w:t>На основе требований, сформулированных в стандарте, разработана Программа оценки личностных результатов с учетом типологических и ин</w:t>
      </w:r>
      <w:r w:rsidRPr="002472A4">
        <w:rPr>
          <w:rFonts w:ascii="Times New Roman" w:hAnsi="Times New Roman" w:cs="Times New Roman"/>
          <w:color w:val="auto"/>
          <w:sz w:val="28"/>
          <w:szCs w:val="28"/>
        </w:rPr>
        <w:softHyphen/>
        <w:t>ди</w:t>
      </w:r>
      <w:r w:rsidRPr="002472A4">
        <w:rPr>
          <w:rFonts w:ascii="Times New Roman" w:hAnsi="Times New Roman" w:cs="Times New Roman"/>
          <w:color w:val="auto"/>
          <w:sz w:val="28"/>
          <w:szCs w:val="28"/>
        </w:rPr>
        <w:softHyphen/>
        <w:t>ви</w:t>
      </w:r>
      <w:r w:rsidRPr="002472A4">
        <w:rPr>
          <w:rFonts w:ascii="Times New Roman" w:hAnsi="Times New Roman" w:cs="Times New Roman"/>
          <w:color w:val="auto"/>
          <w:sz w:val="28"/>
          <w:szCs w:val="28"/>
        </w:rPr>
        <w:softHyphen/>
        <w:t>ду</w:t>
      </w:r>
      <w:r w:rsidRPr="002472A4">
        <w:rPr>
          <w:rFonts w:ascii="Times New Roman" w:hAnsi="Times New Roman" w:cs="Times New Roman"/>
          <w:color w:val="auto"/>
          <w:sz w:val="28"/>
          <w:szCs w:val="28"/>
        </w:rPr>
        <w:softHyphen/>
        <w:t>аль</w:t>
      </w:r>
      <w:r w:rsidRPr="002472A4">
        <w:rPr>
          <w:rFonts w:ascii="Times New Roman" w:hAnsi="Times New Roman" w:cs="Times New Roman"/>
          <w:color w:val="auto"/>
          <w:sz w:val="28"/>
          <w:szCs w:val="28"/>
        </w:rPr>
        <w:softHyphen/>
        <w:t>ных особенностей обучающихся (Приложение 1.3/1)</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Программа оценки включает:</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1) полный перечень личностных результатов;</w:t>
      </w:r>
    </w:p>
    <w:p w:rsidR="002472A4" w:rsidRPr="002472A4" w:rsidRDefault="002472A4" w:rsidP="002472A4">
      <w:pPr>
        <w:widowControl w:val="0"/>
        <w:autoSpaceDE w:val="0"/>
        <w:autoSpaceDN w:val="0"/>
        <w:adjustRightInd w:val="0"/>
        <w:spacing w:after="0" w:line="240" w:lineRule="auto"/>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lastRenderedPageBreak/>
        <w:t xml:space="preserve">          2) перечень параметров и индикаторов оценки каждого результата;</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3) систему бальной оценки результатов;</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4) документы, в которых отражаются индивидуальные результаты каждого обучающегося (Карта индивидуальных достижений ученика) и результаты всего класса (Карта итоговых достижений обучающихся __ класса);</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5) материалы для проведения процедуры оценки личностных и результатов;</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6) локальные акты школы-интерната, регламентирующие все вопросы проведения оценки результатов.</w:t>
      </w:r>
    </w:p>
    <w:p w:rsidR="002472A4" w:rsidRPr="002472A4" w:rsidRDefault="002472A4" w:rsidP="002472A4">
      <w:pPr>
        <w:suppressAutoHyphens w:val="0"/>
        <w:spacing w:after="0" w:line="240" w:lineRule="auto"/>
        <w:ind w:firstLine="360"/>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 xml:space="preserve">Экспертная группа ориентируется на оценку динамики развития жизненной компетенции ребенка по  позициям: </w:t>
      </w:r>
    </w:p>
    <w:p w:rsidR="002472A4" w:rsidRPr="002472A4" w:rsidRDefault="002472A4" w:rsidP="002472A4">
      <w:pPr>
        <w:numPr>
          <w:ilvl w:val="0"/>
          <w:numId w:val="15"/>
        </w:num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адекватность представлений о собственных возможностях и ограничениях, о насущно необходимом жизнеобеспечении;</w:t>
      </w:r>
    </w:p>
    <w:p w:rsidR="002472A4" w:rsidRPr="002472A4" w:rsidRDefault="002472A4" w:rsidP="002472A4">
      <w:pPr>
        <w:numPr>
          <w:ilvl w:val="0"/>
          <w:numId w:val="15"/>
        </w:num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 xml:space="preserve">способность вступать в коммуникацию </w:t>
      </w:r>
      <w:proofErr w:type="gramStart"/>
      <w:r w:rsidRPr="002472A4">
        <w:rPr>
          <w:rFonts w:ascii="Times New Roman" w:eastAsia="Calibri" w:hAnsi="Times New Roman" w:cs="Times New Roman"/>
          <w:color w:val="auto"/>
          <w:kern w:val="0"/>
          <w:sz w:val="28"/>
          <w:szCs w:val="28"/>
          <w:lang w:eastAsia="en-US"/>
        </w:rPr>
        <w:t>со</w:t>
      </w:r>
      <w:proofErr w:type="gramEnd"/>
      <w:r w:rsidRPr="002472A4">
        <w:rPr>
          <w:rFonts w:ascii="Times New Roman" w:eastAsia="Calibri" w:hAnsi="Times New Roman" w:cs="Times New Roman"/>
          <w:color w:val="auto"/>
          <w:kern w:val="0"/>
          <w:sz w:val="28"/>
          <w:szCs w:val="28"/>
          <w:lang w:eastAsia="en-US"/>
        </w:rPr>
        <w:t xml:space="preserve">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2472A4" w:rsidRPr="002472A4" w:rsidRDefault="002472A4" w:rsidP="002472A4">
      <w:pPr>
        <w:numPr>
          <w:ilvl w:val="0"/>
          <w:numId w:val="15"/>
        </w:num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 xml:space="preserve">владение социально-бытовыми умениями в повседневной жизни; </w:t>
      </w:r>
    </w:p>
    <w:p w:rsidR="002472A4" w:rsidRPr="002472A4" w:rsidRDefault="002472A4" w:rsidP="002472A4">
      <w:pPr>
        <w:numPr>
          <w:ilvl w:val="0"/>
          <w:numId w:val="15"/>
        </w:num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владение навыками коммуникации и принятыми ритуалами социального взаимодействия (т. е. самой формой поведения, его социальным рисунком);</w:t>
      </w:r>
    </w:p>
    <w:p w:rsidR="002472A4" w:rsidRPr="002472A4" w:rsidRDefault="002472A4" w:rsidP="002472A4">
      <w:pPr>
        <w:numPr>
          <w:ilvl w:val="0"/>
          <w:numId w:val="15"/>
        </w:num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продвижение в осмыслении и дифференциации картины мира, ее временно-пространственной организации;</w:t>
      </w:r>
    </w:p>
    <w:p w:rsidR="002472A4" w:rsidRPr="002472A4" w:rsidRDefault="002472A4" w:rsidP="002472A4">
      <w:pPr>
        <w:numPr>
          <w:ilvl w:val="0"/>
          <w:numId w:val="15"/>
        </w:num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осмысление социального окружения, своего места в нем, принятие соответствующих возрасту ценностей и социальных ролей.</w:t>
      </w:r>
    </w:p>
    <w:p w:rsidR="002472A4" w:rsidRPr="002472A4" w:rsidRDefault="002472A4" w:rsidP="002472A4">
      <w:pPr>
        <w:suppressAutoHyphens w:val="0"/>
        <w:spacing w:after="0" w:line="240" w:lineRule="auto"/>
        <w:ind w:firstLine="708"/>
        <w:jc w:val="center"/>
        <w:rPr>
          <w:rFonts w:ascii="Times New Roman" w:eastAsia="Calibri" w:hAnsi="Times New Roman" w:cs="Times New Roman"/>
          <w:i/>
          <w:color w:val="auto"/>
          <w:kern w:val="0"/>
          <w:sz w:val="28"/>
          <w:szCs w:val="28"/>
          <w:u w:val="single"/>
          <w:lang w:eastAsia="en-US"/>
        </w:rPr>
      </w:pPr>
      <w:r w:rsidRPr="002472A4">
        <w:rPr>
          <w:rFonts w:ascii="Times New Roman" w:eastAsia="Calibri" w:hAnsi="Times New Roman" w:cs="Times New Roman"/>
          <w:i/>
          <w:color w:val="auto"/>
          <w:kern w:val="0"/>
          <w:sz w:val="28"/>
          <w:szCs w:val="28"/>
          <w:u w:val="single"/>
          <w:lang w:eastAsia="en-US"/>
        </w:rPr>
        <w:t>Процедура оценки достижения личностных результатов освоения АООП.</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0 – не выполняет, помощь не принимает.</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1 – выполняет совместно с педагогом при значительной помощи.</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2 – выполняет совместно с педагогом с незначительной помощью или после частичного выполнения педагогом.</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3 – выполняет самостоятельно по подражанию, показу, образцу.</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 xml:space="preserve">4 – выполняет самостоятельно по словесной </w:t>
      </w:r>
      <w:proofErr w:type="spellStart"/>
      <w:r w:rsidRPr="002472A4">
        <w:rPr>
          <w:rFonts w:ascii="Times New Roman" w:eastAsia="Calibri" w:hAnsi="Times New Roman" w:cs="Times New Roman"/>
          <w:bCs/>
          <w:color w:val="auto"/>
          <w:kern w:val="0"/>
          <w:sz w:val="28"/>
          <w:szCs w:val="28"/>
          <w:lang w:eastAsia="en-US"/>
        </w:rPr>
        <w:t>пооперациональной</w:t>
      </w:r>
      <w:proofErr w:type="spellEnd"/>
      <w:r w:rsidRPr="002472A4">
        <w:rPr>
          <w:rFonts w:ascii="Times New Roman" w:eastAsia="Calibri" w:hAnsi="Times New Roman" w:cs="Times New Roman"/>
          <w:bCs/>
          <w:color w:val="auto"/>
          <w:kern w:val="0"/>
          <w:sz w:val="28"/>
          <w:szCs w:val="28"/>
          <w:lang w:eastAsia="en-US"/>
        </w:rPr>
        <w:t xml:space="preserve"> инструкции.</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5 – выполняет самостоятельно по вербальному заданию.</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Оценка достижений личностных результатов производится 1 раз в год.</w:t>
      </w:r>
    </w:p>
    <w:p w:rsidR="002472A4" w:rsidRPr="002472A4" w:rsidRDefault="002472A4" w:rsidP="002472A4">
      <w:pPr>
        <w:suppressAutoHyphens w:val="0"/>
        <w:spacing w:after="0" w:line="240" w:lineRule="auto"/>
        <w:ind w:firstLine="360"/>
        <w:jc w:val="both"/>
        <w:rPr>
          <w:rFonts w:ascii="Times New Roman" w:eastAsia="Calibri" w:hAnsi="Times New Roman" w:cs="Times New Roman"/>
          <w:b/>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 xml:space="preserve">На основании сравнения показателей текущей и предыдущей оценки экспертная группа делает вывод о </w:t>
      </w:r>
      <w:r w:rsidRPr="002472A4">
        <w:rPr>
          <w:rFonts w:ascii="Times New Roman" w:eastAsia="Calibri" w:hAnsi="Times New Roman" w:cs="Times New Roman"/>
          <w:bCs/>
          <w:i/>
          <w:color w:val="auto"/>
          <w:kern w:val="0"/>
          <w:sz w:val="28"/>
          <w:szCs w:val="28"/>
          <w:lang w:eastAsia="en-US"/>
        </w:rPr>
        <w:t xml:space="preserve">динамике  развития жизненной компетенции обучающегося </w:t>
      </w:r>
      <w:r w:rsidRPr="002472A4">
        <w:rPr>
          <w:rFonts w:ascii="Times New Roman" w:eastAsia="Calibri" w:hAnsi="Times New Roman" w:cs="Times New Roman"/>
          <w:bCs/>
          <w:color w:val="auto"/>
          <w:kern w:val="0"/>
          <w:sz w:val="28"/>
          <w:szCs w:val="28"/>
          <w:lang w:eastAsia="en-US"/>
        </w:rPr>
        <w:t>за год по каждому показателю по следующей шкале:</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0 – отсутствие динамики или регресс.</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1 – динамика в освоении минимум одной операции.</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2 – минимальная динамика.</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3 – средняя динамика.</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4 – выраженная динамика.</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lastRenderedPageBreak/>
        <w:t xml:space="preserve">5 – полное освоение действия. </w:t>
      </w:r>
    </w:p>
    <w:p w:rsidR="002472A4" w:rsidRPr="002472A4" w:rsidRDefault="002472A4" w:rsidP="002472A4">
      <w:pPr>
        <w:suppressAutoHyphens w:val="0"/>
        <w:spacing w:after="0" w:line="240" w:lineRule="auto"/>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bCs/>
          <w:color w:val="auto"/>
          <w:kern w:val="0"/>
          <w:sz w:val="28"/>
          <w:szCs w:val="28"/>
          <w:lang w:eastAsia="en-US"/>
        </w:rPr>
        <w:t xml:space="preserve">     Оценка динамики производится ежегодно в мае относительно текущей оценки и данных входящей оценки личностного развития (октябрь 1 класса).</w:t>
      </w:r>
      <w:r w:rsidRPr="002472A4">
        <w:rPr>
          <w:rFonts w:ascii="Times New Roman" w:eastAsia="Calibri" w:hAnsi="Times New Roman" w:cs="Times New Roman"/>
          <w:color w:val="auto"/>
          <w:kern w:val="0"/>
          <w:sz w:val="28"/>
          <w:szCs w:val="28"/>
          <w:lang w:eastAsia="en-US"/>
        </w:rPr>
        <w:t xml:space="preserve"> </w:t>
      </w:r>
      <w:r w:rsidRPr="002472A4">
        <w:rPr>
          <w:rFonts w:ascii="Times New Roman" w:eastAsia="Calibri" w:hAnsi="Times New Roman" w:cs="Times New Roman"/>
          <w:bCs/>
          <w:color w:val="auto"/>
          <w:kern w:val="0"/>
          <w:sz w:val="28"/>
          <w:szCs w:val="28"/>
          <w:lang w:eastAsia="en-US"/>
        </w:rPr>
        <w:t>Оценка достижений и оценка динамики оформляется классным руководителем в форме характеристики личностного развития ребенка один раз в год.</w:t>
      </w:r>
      <w:r w:rsidRPr="002472A4">
        <w:rPr>
          <w:rFonts w:ascii="Times New Roman" w:eastAsia="Calibri" w:hAnsi="Times New Roman" w:cs="Times New Roman"/>
          <w:color w:val="auto"/>
          <w:kern w:val="0"/>
          <w:sz w:val="28"/>
          <w:szCs w:val="28"/>
          <w:lang w:eastAsia="en-US"/>
        </w:rPr>
        <w:t xml:space="preserve">   Результаты оценки личностных достижений заносятся  в  индивидуальную  карту  развития  обучающегося, что позволяет представить полную картину динамики. </w:t>
      </w:r>
      <w:r w:rsidRPr="002472A4">
        <w:rPr>
          <w:rFonts w:ascii="Times New Roman" w:eastAsia="Calibri" w:hAnsi="Times New Roman" w:cs="Times New Roman"/>
          <w:bCs/>
          <w:color w:val="auto"/>
          <w:kern w:val="0"/>
          <w:sz w:val="28"/>
          <w:szCs w:val="28"/>
          <w:lang w:eastAsia="en-US"/>
        </w:rPr>
        <w:t xml:space="preserve">При установлении оценки достижений от 0 до 4 проводится </w:t>
      </w:r>
      <w:proofErr w:type="spellStart"/>
      <w:r w:rsidRPr="002472A4">
        <w:rPr>
          <w:rFonts w:ascii="Times New Roman" w:eastAsia="Calibri" w:hAnsi="Times New Roman" w:cs="Times New Roman"/>
          <w:bCs/>
          <w:color w:val="auto"/>
          <w:kern w:val="0"/>
          <w:sz w:val="28"/>
          <w:szCs w:val="28"/>
          <w:lang w:eastAsia="en-US"/>
        </w:rPr>
        <w:t>пооперациональная</w:t>
      </w:r>
      <w:proofErr w:type="spellEnd"/>
      <w:r w:rsidRPr="002472A4">
        <w:rPr>
          <w:rFonts w:ascii="Times New Roman" w:eastAsia="Calibri" w:hAnsi="Times New Roman" w:cs="Times New Roman"/>
          <w:bCs/>
          <w:color w:val="auto"/>
          <w:kern w:val="0"/>
          <w:sz w:val="28"/>
          <w:szCs w:val="28"/>
          <w:lang w:eastAsia="en-US"/>
        </w:rPr>
        <w:t xml:space="preserve"> оценка действия для планирования коррекционной работы с ребенком на будущий год.</w:t>
      </w:r>
    </w:p>
    <w:p w:rsidR="002472A4" w:rsidRPr="002472A4" w:rsidRDefault="002472A4" w:rsidP="002472A4">
      <w:pPr>
        <w:suppressAutoHyphens w:val="0"/>
        <w:spacing w:after="0" w:line="240" w:lineRule="auto"/>
        <w:ind w:firstLine="708"/>
        <w:contextualSpacing/>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 xml:space="preserve">Стандарт устанавливает требования к результатам </w:t>
      </w:r>
      <w:proofErr w:type="gramStart"/>
      <w:r w:rsidRPr="002472A4">
        <w:rPr>
          <w:rFonts w:ascii="Times New Roman" w:eastAsia="Calibri" w:hAnsi="Times New Roman" w:cs="Times New Roman"/>
          <w:color w:val="auto"/>
          <w:kern w:val="0"/>
          <w:sz w:val="28"/>
          <w:szCs w:val="28"/>
          <w:lang w:eastAsia="en-US"/>
        </w:rPr>
        <w:t>обучающихся</w:t>
      </w:r>
      <w:proofErr w:type="gramEnd"/>
      <w:r w:rsidRPr="002472A4">
        <w:rPr>
          <w:rFonts w:ascii="Times New Roman" w:eastAsia="Calibri" w:hAnsi="Times New Roman" w:cs="Times New Roman"/>
          <w:color w:val="auto"/>
          <w:kern w:val="0"/>
          <w:sz w:val="28"/>
          <w:szCs w:val="28"/>
          <w:lang w:eastAsia="en-US"/>
        </w:rPr>
        <w:t>, освоивших АООП, соразмерно индивидуальным возможностям и специфическим образовательным потребностям, отраженным в специальной индивидуальной образовательной программе:</w:t>
      </w:r>
    </w:p>
    <w:p w:rsidR="002472A4" w:rsidRPr="002472A4" w:rsidRDefault="002472A4" w:rsidP="002472A4">
      <w:pPr>
        <w:numPr>
          <w:ilvl w:val="0"/>
          <w:numId w:val="16"/>
        </w:numPr>
        <w:suppressAutoHyphens w:val="0"/>
        <w:spacing w:after="0" w:line="240" w:lineRule="auto"/>
        <w:contextualSpacing/>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 xml:space="preserve">Личностные результаты включают </w:t>
      </w:r>
      <w:proofErr w:type="spellStart"/>
      <w:r w:rsidRPr="002472A4">
        <w:rPr>
          <w:rFonts w:ascii="Times New Roman" w:eastAsia="Calibri" w:hAnsi="Times New Roman" w:cs="Times New Roman"/>
          <w:color w:val="auto"/>
          <w:kern w:val="0"/>
          <w:sz w:val="28"/>
          <w:szCs w:val="28"/>
          <w:lang w:eastAsia="en-US"/>
        </w:rPr>
        <w:t>сформированность</w:t>
      </w:r>
      <w:proofErr w:type="spellEnd"/>
      <w:r w:rsidRPr="002472A4">
        <w:rPr>
          <w:rFonts w:ascii="Times New Roman" w:eastAsia="Calibri" w:hAnsi="Times New Roman" w:cs="Times New Roman"/>
          <w:color w:val="auto"/>
          <w:kern w:val="0"/>
          <w:sz w:val="28"/>
          <w:szCs w:val="28"/>
          <w:lang w:eastAsia="en-US"/>
        </w:rPr>
        <w:t xml:space="preserve"> мотивации к обучению и познанию, социальные компетенции и личностные качества. </w:t>
      </w:r>
    </w:p>
    <w:p w:rsidR="002472A4" w:rsidRPr="002472A4" w:rsidRDefault="002472A4" w:rsidP="002472A4">
      <w:pPr>
        <w:numPr>
          <w:ilvl w:val="0"/>
          <w:numId w:val="16"/>
        </w:numPr>
        <w:suppressAutoHyphens w:val="0"/>
        <w:spacing w:after="0" w:line="240" w:lineRule="auto"/>
        <w:contextualSpacing/>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 xml:space="preserve">Возможные личностные результаты освоения АООП заносятся в рабочие программы по предметам и курсам, в программы коррекционно-развивающих занятий и внеурочной работы. </w:t>
      </w:r>
    </w:p>
    <w:p w:rsidR="002472A4" w:rsidRPr="002472A4" w:rsidRDefault="002472A4" w:rsidP="002472A4">
      <w:pPr>
        <w:numPr>
          <w:ilvl w:val="0"/>
          <w:numId w:val="16"/>
        </w:numPr>
        <w:suppressAutoHyphens w:val="0"/>
        <w:spacing w:after="0" w:line="240" w:lineRule="auto"/>
        <w:contextualSpacing/>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Возможные личностные результаты освоения АООП включают овладение обучающимися социальными компетенциями, необходимых для решения практико-ориентированных задач и обеспечивающих становление социальных отношений обучающихся в различных средах.</w:t>
      </w:r>
    </w:p>
    <w:p w:rsidR="002472A4" w:rsidRPr="002472A4" w:rsidRDefault="002472A4" w:rsidP="002472A4">
      <w:pPr>
        <w:numPr>
          <w:ilvl w:val="0"/>
          <w:numId w:val="16"/>
        </w:numPr>
        <w:suppressAutoHyphens w:val="0"/>
        <w:spacing w:after="0" w:line="240" w:lineRule="auto"/>
        <w:contextualSpacing/>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 xml:space="preserve">Возможные личностные результаты определяются согласно особым образовательным потребностям каждого ребенка с умственной отсталостью на основе  материалов  для  проведения  процедуры  оценки  жизненных компетенций </w:t>
      </w:r>
    </w:p>
    <w:p w:rsidR="002472A4" w:rsidRPr="002472A4" w:rsidRDefault="002472A4" w:rsidP="002472A4">
      <w:pPr>
        <w:spacing w:after="0" w:line="240" w:lineRule="auto"/>
        <w:jc w:val="both"/>
        <w:rPr>
          <w:rFonts w:ascii="Times New Roman" w:hAnsi="Times New Roman" w:cs="Times New Roman"/>
          <w:bCs/>
          <w:color w:val="auto"/>
          <w:sz w:val="28"/>
          <w:szCs w:val="28"/>
        </w:rPr>
      </w:pPr>
      <w:r w:rsidRPr="002472A4">
        <w:rPr>
          <w:rFonts w:ascii="Times New Roman" w:hAnsi="Times New Roman" w:cs="Times New Roman"/>
          <w:i/>
          <w:color w:val="auto"/>
          <w:sz w:val="28"/>
          <w:szCs w:val="28"/>
        </w:rPr>
        <w:t xml:space="preserve">         Предметные результаты</w:t>
      </w:r>
      <w:r w:rsidRPr="002472A4">
        <w:rPr>
          <w:rFonts w:ascii="Times New Roman" w:hAnsi="Times New Roman" w:cs="Times New Roman"/>
          <w:color w:val="auto"/>
          <w:sz w:val="28"/>
          <w:szCs w:val="28"/>
        </w:rPr>
        <w:t xml:space="preserve"> связаны с овладением </w:t>
      </w:r>
      <w:proofErr w:type="gramStart"/>
      <w:r w:rsidRPr="002472A4">
        <w:rPr>
          <w:rFonts w:ascii="Times New Roman" w:hAnsi="Times New Roman" w:cs="Times New Roman"/>
          <w:color w:val="auto"/>
          <w:sz w:val="28"/>
          <w:szCs w:val="28"/>
        </w:rPr>
        <w:t>обучающимися</w:t>
      </w:r>
      <w:proofErr w:type="gramEnd"/>
      <w:r w:rsidRPr="002472A4">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2472A4" w:rsidRPr="002472A4" w:rsidRDefault="002472A4" w:rsidP="002472A4">
      <w:pPr>
        <w:spacing w:after="0" w:line="240" w:lineRule="auto"/>
        <w:ind w:firstLine="709"/>
        <w:jc w:val="both"/>
        <w:rPr>
          <w:rFonts w:ascii="Times New Roman" w:hAnsi="Times New Roman" w:cs="Times New Roman"/>
          <w:bCs/>
          <w:color w:val="auto"/>
          <w:sz w:val="28"/>
          <w:szCs w:val="28"/>
        </w:rPr>
      </w:pPr>
      <w:proofErr w:type="gramStart"/>
      <w:r w:rsidRPr="002472A4">
        <w:rPr>
          <w:rFonts w:ascii="Times New Roman" w:hAnsi="Times New Roman" w:cs="Times New Roman"/>
          <w:bCs/>
          <w:color w:val="auto"/>
          <w:sz w:val="28"/>
          <w:szCs w:val="28"/>
        </w:rPr>
        <w:t>Оценка предметных результатов в школе-интернате</w:t>
      </w:r>
      <w:r w:rsidRPr="002472A4">
        <w:rPr>
          <w:rFonts w:ascii="Times New Roman" w:hAnsi="Times New Roman" w:cs="Times New Roman"/>
          <w:bCs/>
          <w:i/>
          <w:color w:val="auto"/>
          <w:sz w:val="28"/>
          <w:szCs w:val="28"/>
        </w:rPr>
        <w:t xml:space="preserve"> </w:t>
      </w:r>
      <w:r w:rsidRPr="002472A4">
        <w:rPr>
          <w:rFonts w:ascii="Times New Roman" w:hAnsi="Times New Roman" w:cs="Times New Roman"/>
          <w:bCs/>
          <w:color w:val="auto"/>
          <w:sz w:val="28"/>
          <w:szCs w:val="28"/>
        </w:rPr>
        <w:t xml:space="preserve">начинается со второго полугодия </w:t>
      </w:r>
      <w:r w:rsidRPr="002472A4">
        <w:rPr>
          <w:rFonts w:ascii="Times New Roman" w:hAnsi="Times New Roman" w:cs="Times New Roman"/>
          <w:bCs/>
          <w:color w:val="auto"/>
          <w:sz w:val="28"/>
          <w:szCs w:val="28"/>
          <w:lang w:val="en-US"/>
        </w:rPr>
        <w:t>II</w:t>
      </w:r>
      <w:r w:rsidRPr="002472A4">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w:t>
      </w:r>
      <w:proofErr w:type="gramEnd"/>
    </w:p>
    <w:p w:rsidR="002472A4" w:rsidRPr="002472A4" w:rsidRDefault="002472A4" w:rsidP="002472A4">
      <w:pPr>
        <w:spacing w:after="0" w:line="240" w:lineRule="auto"/>
        <w:jc w:val="center"/>
        <w:rPr>
          <w:rFonts w:ascii="Times New Roman" w:hAnsi="Times New Roman" w:cs="Times New Roman"/>
          <w:bCs/>
          <w:i/>
          <w:sz w:val="28"/>
          <w:szCs w:val="28"/>
        </w:rPr>
      </w:pPr>
      <w:r w:rsidRPr="002472A4">
        <w:rPr>
          <w:rFonts w:ascii="Times New Roman" w:hAnsi="Times New Roman" w:cs="Times New Roman"/>
          <w:bCs/>
          <w:i/>
          <w:sz w:val="28"/>
          <w:szCs w:val="28"/>
        </w:rPr>
        <w:t xml:space="preserve">Особенности контрольно-оценочной деятельности </w:t>
      </w:r>
      <w:proofErr w:type="gramStart"/>
      <w:r w:rsidRPr="002472A4">
        <w:rPr>
          <w:rFonts w:ascii="Times New Roman" w:hAnsi="Times New Roman" w:cs="Times New Roman"/>
          <w:bCs/>
          <w:i/>
          <w:sz w:val="28"/>
          <w:szCs w:val="28"/>
        </w:rPr>
        <w:t>обучающихся</w:t>
      </w:r>
      <w:proofErr w:type="gramEnd"/>
      <w:r w:rsidRPr="002472A4">
        <w:rPr>
          <w:rFonts w:ascii="Times New Roman" w:hAnsi="Times New Roman" w:cs="Times New Roman"/>
          <w:bCs/>
          <w:i/>
          <w:sz w:val="28"/>
          <w:szCs w:val="28"/>
        </w:rPr>
        <w:t xml:space="preserve"> </w:t>
      </w:r>
    </w:p>
    <w:p w:rsidR="002472A4" w:rsidRPr="002472A4" w:rsidRDefault="002472A4" w:rsidP="002472A4">
      <w:pPr>
        <w:spacing w:after="0" w:line="240" w:lineRule="auto"/>
        <w:jc w:val="center"/>
        <w:rPr>
          <w:rFonts w:ascii="Times New Roman" w:hAnsi="Times New Roman" w:cs="Times New Roman"/>
          <w:bCs/>
          <w:i/>
          <w:sz w:val="28"/>
          <w:szCs w:val="28"/>
        </w:rPr>
      </w:pPr>
      <w:r w:rsidRPr="002472A4">
        <w:rPr>
          <w:rFonts w:ascii="Times New Roman" w:hAnsi="Times New Roman" w:cs="Times New Roman"/>
          <w:bCs/>
          <w:i/>
          <w:sz w:val="28"/>
          <w:szCs w:val="28"/>
        </w:rPr>
        <w:t xml:space="preserve">1-го </w:t>
      </w:r>
      <w:proofErr w:type="gramStart"/>
      <w:r w:rsidRPr="002472A4">
        <w:rPr>
          <w:rFonts w:ascii="Times New Roman" w:hAnsi="Times New Roman" w:cs="Times New Roman"/>
          <w:bCs/>
          <w:i/>
          <w:sz w:val="28"/>
          <w:szCs w:val="28"/>
        </w:rPr>
        <w:t>дополнительного</w:t>
      </w:r>
      <w:proofErr w:type="gramEnd"/>
      <w:r w:rsidRPr="002472A4">
        <w:rPr>
          <w:rFonts w:ascii="Times New Roman" w:hAnsi="Times New Roman" w:cs="Times New Roman"/>
          <w:bCs/>
          <w:i/>
          <w:sz w:val="28"/>
          <w:szCs w:val="28"/>
        </w:rPr>
        <w:t xml:space="preserve"> и 1-го классов.</w:t>
      </w:r>
    </w:p>
    <w:p w:rsidR="002472A4" w:rsidRPr="002472A4" w:rsidRDefault="002472A4" w:rsidP="002472A4">
      <w:pPr>
        <w:widowControl w:val="0"/>
        <w:overflowPunct w:val="0"/>
        <w:autoSpaceDE w:val="0"/>
        <w:autoSpaceDN w:val="0"/>
        <w:adjustRightInd w:val="0"/>
        <w:spacing w:after="0" w:line="240" w:lineRule="auto"/>
        <w:ind w:firstLine="720"/>
        <w:jc w:val="both"/>
        <w:rPr>
          <w:rFonts w:ascii="Times New Roman" w:hAnsi="Times New Roman" w:cs="Times New Roman"/>
          <w:sz w:val="28"/>
          <w:szCs w:val="28"/>
        </w:rPr>
      </w:pPr>
      <w:r w:rsidRPr="002472A4">
        <w:rPr>
          <w:rFonts w:ascii="Times New Roman" w:hAnsi="Times New Roman" w:cs="Times New Roman"/>
          <w:sz w:val="28"/>
          <w:szCs w:val="28"/>
        </w:rPr>
        <w:t xml:space="preserve">Обучаясь в первом дополнительном и первом классах, обучающиеся приобретают следующие умения: </w:t>
      </w:r>
    </w:p>
    <w:p w:rsidR="002472A4" w:rsidRPr="002472A4" w:rsidRDefault="002472A4" w:rsidP="002472A4">
      <w:pPr>
        <w:widowControl w:val="0"/>
        <w:numPr>
          <w:ilvl w:val="0"/>
          <w:numId w:val="14"/>
        </w:numPr>
        <w:tabs>
          <w:tab w:val="num" w:pos="360"/>
        </w:tabs>
        <w:suppressAutoHyphens w:val="0"/>
        <w:overflowPunct w:val="0"/>
        <w:autoSpaceDE w:val="0"/>
        <w:autoSpaceDN w:val="0"/>
        <w:adjustRightInd w:val="0"/>
        <w:spacing w:after="0" w:line="240" w:lineRule="auto"/>
        <w:ind w:hanging="358"/>
        <w:jc w:val="both"/>
        <w:rPr>
          <w:rFonts w:ascii="Tunga" w:hAnsi="Tunga" w:cs="Tunga"/>
          <w:sz w:val="28"/>
          <w:szCs w:val="28"/>
        </w:rPr>
      </w:pPr>
      <w:r w:rsidRPr="002472A4">
        <w:rPr>
          <w:rFonts w:ascii="Times New Roman" w:hAnsi="Times New Roman" w:cs="Times New Roman"/>
          <w:sz w:val="28"/>
          <w:szCs w:val="28"/>
        </w:rPr>
        <w:t xml:space="preserve">оценивать свою работу; </w:t>
      </w:r>
    </w:p>
    <w:p w:rsidR="002472A4" w:rsidRPr="002472A4" w:rsidRDefault="002472A4" w:rsidP="002472A4">
      <w:pPr>
        <w:widowControl w:val="0"/>
        <w:numPr>
          <w:ilvl w:val="0"/>
          <w:numId w:val="14"/>
        </w:numPr>
        <w:tabs>
          <w:tab w:val="num" w:pos="360"/>
        </w:tabs>
        <w:suppressAutoHyphens w:val="0"/>
        <w:overflowPunct w:val="0"/>
        <w:autoSpaceDE w:val="0"/>
        <w:autoSpaceDN w:val="0"/>
        <w:adjustRightInd w:val="0"/>
        <w:spacing w:after="0" w:line="240" w:lineRule="auto"/>
        <w:ind w:hanging="358"/>
        <w:jc w:val="both"/>
        <w:rPr>
          <w:rFonts w:ascii="Tunga" w:hAnsi="Tunga" w:cs="Tunga"/>
          <w:sz w:val="28"/>
          <w:szCs w:val="28"/>
        </w:rPr>
      </w:pPr>
      <w:r w:rsidRPr="002472A4">
        <w:rPr>
          <w:rFonts w:ascii="Times New Roman" w:hAnsi="Times New Roman" w:cs="Times New Roman"/>
          <w:sz w:val="28"/>
          <w:szCs w:val="28"/>
        </w:rPr>
        <w:t xml:space="preserve">соотносить свою оценку с оценкой учителя; </w:t>
      </w:r>
    </w:p>
    <w:p w:rsidR="002472A4" w:rsidRPr="002472A4" w:rsidRDefault="002472A4" w:rsidP="002472A4">
      <w:pPr>
        <w:widowControl w:val="0"/>
        <w:numPr>
          <w:ilvl w:val="0"/>
          <w:numId w:val="14"/>
        </w:numPr>
        <w:tabs>
          <w:tab w:val="num" w:pos="360"/>
        </w:tabs>
        <w:suppressAutoHyphens w:val="0"/>
        <w:overflowPunct w:val="0"/>
        <w:autoSpaceDE w:val="0"/>
        <w:autoSpaceDN w:val="0"/>
        <w:adjustRightInd w:val="0"/>
        <w:spacing w:after="0" w:line="240" w:lineRule="auto"/>
        <w:ind w:hanging="358"/>
        <w:jc w:val="both"/>
        <w:rPr>
          <w:rFonts w:ascii="Tunga" w:hAnsi="Tunga" w:cs="Tunga"/>
          <w:sz w:val="28"/>
          <w:szCs w:val="28"/>
        </w:rPr>
      </w:pPr>
      <w:r w:rsidRPr="002472A4">
        <w:rPr>
          <w:rFonts w:ascii="Times New Roman" w:hAnsi="Times New Roman" w:cs="Times New Roman"/>
          <w:sz w:val="28"/>
          <w:szCs w:val="28"/>
        </w:rPr>
        <w:t xml:space="preserve">договариваться о выборе образца для сопоставления работ; </w:t>
      </w:r>
    </w:p>
    <w:p w:rsidR="002472A4" w:rsidRPr="002472A4" w:rsidRDefault="002472A4" w:rsidP="002472A4">
      <w:pPr>
        <w:spacing w:after="0" w:line="240" w:lineRule="auto"/>
        <w:jc w:val="both"/>
        <w:rPr>
          <w:rFonts w:ascii="Times New Roman" w:hAnsi="Times New Roman" w:cs="Times New Roman"/>
          <w:sz w:val="28"/>
          <w:szCs w:val="28"/>
        </w:rPr>
      </w:pPr>
      <w:r w:rsidRPr="002472A4">
        <w:rPr>
          <w:rFonts w:ascii="Tunga" w:hAnsi="Tunga" w:cs="Tunga"/>
          <w:sz w:val="28"/>
          <w:szCs w:val="28"/>
        </w:rPr>
        <w:t xml:space="preserve">-  </w:t>
      </w:r>
      <w:r w:rsidRPr="002472A4">
        <w:rPr>
          <w:rFonts w:ascii="Times New Roman" w:hAnsi="Times New Roman" w:cs="Times New Roman"/>
          <w:sz w:val="28"/>
          <w:szCs w:val="28"/>
        </w:rPr>
        <w:t>обнаруживать совпадение и различие своих действий с  образцом.</w:t>
      </w:r>
    </w:p>
    <w:p w:rsidR="002472A4" w:rsidRPr="002472A4" w:rsidRDefault="002472A4" w:rsidP="002472A4">
      <w:pPr>
        <w:spacing w:after="0" w:line="240" w:lineRule="auto"/>
        <w:ind w:firstLine="709"/>
        <w:jc w:val="both"/>
        <w:rPr>
          <w:rFonts w:ascii="Times New Roman" w:hAnsi="Times New Roman" w:cs="Times New Roman"/>
          <w:bCs/>
          <w:color w:val="auto"/>
          <w:sz w:val="28"/>
          <w:szCs w:val="28"/>
        </w:rPr>
      </w:pPr>
      <w:r w:rsidRPr="002472A4">
        <w:rPr>
          <w:rFonts w:ascii="Times New Roman" w:hAnsi="Times New Roman" w:cs="Times New Roman"/>
          <w:bCs/>
          <w:color w:val="auto"/>
          <w:sz w:val="28"/>
          <w:szCs w:val="28"/>
        </w:rPr>
        <w:t>Во время обучения в первом дополнительном (</w:t>
      </w:r>
      <w:r w:rsidRPr="002472A4">
        <w:rPr>
          <w:rFonts w:ascii="Times New Roman" w:hAnsi="Times New Roman" w:cs="Times New Roman"/>
          <w:bCs/>
          <w:color w:val="auto"/>
          <w:sz w:val="28"/>
          <w:szCs w:val="28"/>
          <w:lang w:val="en-US"/>
        </w:rPr>
        <w:t>I</w:t>
      </w:r>
      <w:r w:rsidRPr="002472A4">
        <w:rPr>
          <w:rFonts w:ascii="Times New Roman" w:hAnsi="Times New Roman" w:cs="Times New Roman"/>
          <w:bCs/>
          <w:color w:val="auto"/>
          <w:sz w:val="28"/>
          <w:szCs w:val="28"/>
          <w:vertAlign w:val="superscript"/>
        </w:rPr>
        <w:t>1</w:t>
      </w:r>
      <w:r w:rsidRPr="002472A4">
        <w:rPr>
          <w:rFonts w:ascii="Times New Roman" w:hAnsi="Times New Roman" w:cs="Times New Roman"/>
          <w:bCs/>
          <w:color w:val="auto"/>
          <w:sz w:val="28"/>
          <w:szCs w:val="28"/>
        </w:rPr>
        <w:t xml:space="preserve">-м) и </w:t>
      </w:r>
      <w:r w:rsidRPr="002472A4">
        <w:rPr>
          <w:rFonts w:ascii="Times New Roman" w:hAnsi="Times New Roman" w:cs="Times New Roman"/>
          <w:bCs/>
          <w:color w:val="auto"/>
          <w:sz w:val="28"/>
          <w:szCs w:val="28"/>
          <w:lang w:val="en-US"/>
        </w:rPr>
        <w:t>I</w:t>
      </w:r>
      <w:r w:rsidRPr="002472A4">
        <w:rPr>
          <w:rFonts w:ascii="Times New Roman" w:hAnsi="Times New Roman" w:cs="Times New Roman"/>
          <w:bCs/>
          <w:color w:val="auto"/>
          <w:sz w:val="28"/>
          <w:szCs w:val="28"/>
        </w:rPr>
        <w:t xml:space="preserve">-м классах, а также в течение первого полугодия </w:t>
      </w:r>
      <w:r w:rsidRPr="002472A4">
        <w:rPr>
          <w:rFonts w:ascii="Times New Roman" w:hAnsi="Times New Roman" w:cs="Times New Roman"/>
          <w:bCs/>
          <w:color w:val="auto"/>
          <w:sz w:val="28"/>
          <w:szCs w:val="28"/>
          <w:lang w:val="en-US"/>
        </w:rPr>
        <w:t>II</w:t>
      </w:r>
      <w:r w:rsidRPr="002472A4">
        <w:rPr>
          <w:rFonts w:ascii="Times New Roman" w:hAnsi="Times New Roman" w:cs="Times New Roman"/>
          <w:bCs/>
          <w:color w:val="auto"/>
          <w:sz w:val="28"/>
          <w:szCs w:val="28"/>
        </w:rPr>
        <w:t xml:space="preserve">-го класса в школе-интернате </w:t>
      </w:r>
      <w:r w:rsidRPr="002472A4">
        <w:rPr>
          <w:rFonts w:ascii="Times New Roman" w:hAnsi="Times New Roman" w:cs="Times New Roman"/>
          <w:bCs/>
          <w:color w:val="auto"/>
          <w:sz w:val="28"/>
          <w:szCs w:val="28"/>
        </w:rPr>
        <w:lastRenderedPageBreak/>
        <w:t xml:space="preserve">используется система </w:t>
      </w:r>
      <w:proofErr w:type="spellStart"/>
      <w:r w:rsidRPr="002472A4">
        <w:rPr>
          <w:rFonts w:ascii="Times New Roman" w:hAnsi="Times New Roman" w:cs="Times New Roman"/>
          <w:bCs/>
          <w:color w:val="auto"/>
          <w:sz w:val="28"/>
          <w:szCs w:val="28"/>
        </w:rPr>
        <w:t>безотметочного</w:t>
      </w:r>
      <w:proofErr w:type="spellEnd"/>
      <w:r w:rsidRPr="002472A4">
        <w:rPr>
          <w:rFonts w:ascii="Times New Roman" w:hAnsi="Times New Roman" w:cs="Times New Roman"/>
          <w:bCs/>
          <w:color w:val="auto"/>
          <w:sz w:val="28"/>
          <w:szCs w:val="28"/>
        </w:rPr>
        <w:t xml:space="preserve"> обучения.  </w:t>
      </w:r>
      <w:proofErr w:type="spellStart"/>
      <w:r w:rsidRPr="002472A4">
        <w:rPr>
          <w:rFonts w:ascii="Times New Roman" w:hAnsi="Times New Roman" w:cs="Times New Roman"/>
          <w:sz w:val="28"/>
          <w:szCs w:val="28"/>
        </w:rPr>
        <w:t>Безотметочное</w:t>
      </w:r>
      <w:proofErr w:type="spellEnd"/>
      <w:r w:rsidRPr="002472A4">
        <w:rPr>
          <w:rFonts w:ascii="Times New Roman" w:hAnsi="Times New Roman" w:cs="Times New Roman"/>
          <w:sz w:val="28"/>
          <w:szCs w:val="28"/>
        </w:rPr>
        <w:t xml:space="preserve"> обучение представляет собой обучение, в котором отсутствует отметка как форма количественного выражения результата оценочной деятельности, а используется качественная (словесная) оценка для </w:t>
      </w:r>
      <w:r w:rsidRPr="002472A4">
        <w:rPr>
          <w:rFonts w:ascii="Times New Roman" w:hAnsi="Times New Roman" w:cs="Times New Roman"/>
          <w:bCs/>
          <w:color w:val="auto"/>
          <w:sz w:val="28"/>
          <w:szCs w:val="28"/>
        </w:rPr>
        <w:t>поощрения и стимулирования работы уче</w:t>
      </w:r>
      <w:r w:rsidRPr="002472A4">
        <w:rPr>
          <w:rFonts w:ascii="Times New Roman" w:hAnsi="Times New Roman" w:cs="Times New Roman"/>
          <w:bCs/>
          <w:color w:val="auto"/>
          <w:sz w:val="28"/>
          <w:szCs w:val="28"/>
        </w:rPr>
        <w:softHyphen/>
        <w:t>ников</w:t>
      </w:r>
      <w:r w:rsidRPr="002472A4">
        <w:rPr>
          <w:rFonts w:ascii="Times New Roman" w:hAnsi="Times New Roman" w:cs="Times New Roman"/>
          <w:sz w:val="28"/>
          <w:szCs w:val="28"/>
        </w:rPr>
        <w:t>: если очень хорошо - «Умница!», «Молодец!», «Отлично!», если есть маленькие недочёты – «Хорошо» и т.д.</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bCs/>
          <w:color w:val="auto"/>
          <w:sz w:val="28"/>
          <w:szCs w:val="28"/>
        </w:rPr>
        <w:t>При этом не является при</w:t>
      </w:r>
      <w:r w:rsidRPr="002472A4">
        <w:rPr>
          <w:rFonts w:ascii="Times New Roman" w:hAnsi="Times New Roman" w:cs="Times New Roman"/>
          <w:bCs/>
          <w:color w:val="auto"/>
          <w:sz w:val="28"/>
          <w:szCs w:val="28"/>
        </w:rPr>
        <w:softHyphen/>
        <w:t>н</w:t>
      </w:r>
      <w:r w:rsidRPr="002472A4">
        <w:rPr>
          <w:rFonts w:ascii="Times New Roman" w:hAnsi="Times New Roman" w:cs="Times New Roman"/>
          <w:bCs/>
          <w:color w:val="auto"/>
          <w:sz w:val="28"/>
          <w:szCs w:val="28"/>
        </w:rPr>
        <w:softHyphen/>
        <w:t>ци</w:t>
      </w:r>
      <w:r w:rsidRPr="002472A4">
        <w:rPr>
          <w:rFonts w:ascii="Times New Roman" w:hAnsi="Times New Roman" w:cs="Times New Roman"/>
          <w:bCs/>
          <w:color w:val="auto"/>
          <w:sz w:val="28"/>
          <w:szCs w:val="28"/>
        </w:rPr>
        <w:softHyphen/>
        <w:t>пи</w:t>
      </w:r>
      <w:r w:rsidRPr="002472A4">
        <w:rPr>
          <w:rFonts w:ascii="Times New Roman" w:hAnsi="Times New Roman" w:cs="Times New Roman"/>
          <w:bCs/>
          <w:color w:val="auto"/>
          <w:sz w:val="28"/>
          <w:szCs w:val="28"/>
        </w:rPr>
        <w:softHyphen/>
        <w:t xml:space="preserve">ально важным, насколько </w:t>
      </w:r>
      <w:proofErr w:type="gramStart"/>
      <w:r w:rsidRPr="002472A4">
        <w:rPr>
          <w:rFonts w:ascii="Times New Roman" w:hAnsi="Times New Roman" w:cs="Times New Roman"/>
          <w:bCs/>
          <w:color w:val="auto"/>
          <w:sz w:val="28"/>
          <w:szCs w:val="28"/>
        </w:rPr>
        <w:t>обучающийся</w:t>
      </w:r>
      <w:proofErr w:type="gramEnd"/>
      <w:r w:rsidRPr="002472A4">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2472A4">
        <w:rPr>
          <w:rFonts w:ascii="Times New Roman" w:hAnsi="Times New Roman" w:cs="Times New Roman"/>
          <w:bCs/>
          <w:color w:val="auto"/>
          <w:sz w:val="28"/>
          <w:szCs w:val="28"/>
        </w:rPr>
        <w:softHyphen/>
        <w:t>я</w:t>
      </w:r>
      <w:r w:rsidRPr="002472A4">
        <w:rPr>
          <w:rFonts w:ascii="Times New Roman" w:hAnsi="Times New Roman" w:cs="Times New Roman"/>
          <w:bCs/>
          <w:color w:val="auto"/>
          <w:sz w:val="28"/>
          <w:szCs w:val="28"/>
        </w:rPr>
        <w:softHyphen/>
        <w:t>тель</w:t>
      </w:r>
      <w:r w:rsidRPr="002472A4">
        <w:rPr>
          <w:rFonts w:ascii="Times New Roman" w:hAnsi="Times New Roman" w:cs="Times New Roman"/>
          <w:bCs/>
          <w:color w:val="auto"/>
          <w:sz w:val="28"/>
          <w:szCs w:val="28"/>
        </w:rPr>
        <w:softHyphen/>
        <w:t>нос</w:t>
      </w:r>
      <w:r w:rsidRPr="002472A4">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2472A4">
        <w:rPr>
          <w:rFonts w:ascii="Times New Roman" w:hAnsi="Times New Roman" w:cs="Times New Roman"/>
          <w:bCs/>
          <w:color w:val="auto"/>
          <w:sz w:val="28"/>
          <w:szCs w:val="28"/>
        </w:rPr>
        <w:softHyphen/>
        <w:t>н</w:t>
      </w:r>
      <w:r w:rsidRPr="002472A4">
        <w:rPr>
          <w:rFonts w:ascii="Times New Roman" w:hAnsi="Times New Roman" w:cs="Times New Roman"/>
          <w:bCs/>
          <w:color w:val="auto"/>
          <w:sz w:val="28"/>
          <w:szCs w:val="28"/>
        </w:rPr>
        <w:softHyphen/>
        <w:t>т</w:t>
      </w:r>
      <w:r w:rsidRPr="002472A4">
        <w:rPr>
          <w:rFonts w:ascii="Times New Roman" w:hAnsi="Times New Roman" w:cs="Times New Roman"/>
          <w:bCs/>
          <w:color w:val="auto"/>
          <w:sz w:val="28"/>
          <w:szCs w:val="28"/>
        </w:rPr>
        <w:softHyphen/>
        <w:t>ро</w:t>
      </w:r>
      <w:r w:rsidRPr="002472A4">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2472A4" w:rsidRPr="002472A4" w:rsidRDefault="002472A4" w:rsidP="002472A4">
      <w:pPr>
        <w:spacing w:after="0" w:line="240" w:lineRule="auto"/>
        <w:ind w:firstLine="709"/>
        <w:jc w:val="center"/>
        <w:rPr>
          <w:rFonts w:ascii="Times New Roman" w:hAnsi="Times New Roman" w:cs="Times New Roman"/>
          <w:i/>
          <w:color w:val="auto"/>
          <w:sz w:val="28"/>
          <w:szCs w:val="28"/>
        </w:rPr>
      </w:pPr>
      <w:r w:rsidRPr="002472A4">
        <w:rPr>
          <w:rFonts w:ascii="Times New Roman" w:hAnsi="Times New Roman" w:cs="Times New Roman"/>
          <w:i/>
          <w:color w:val="auto"/>
          <w:sz w:val="28"/>
          <w:szCs w:val="28"/>
        </w:rPr>
        <w:t>Контрольно-оценочная деятельность обучающихся 2-4 классов.</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Оценка достижения </w:t>
      </w:r>
      <w:proofErr w:type="gramStart"/>
      <w:r w:rsidRPr="002472A4">
        <w:rPr>
          <w:rFonts w:ascii="Times New Roman" w:hAnsi="Times New Roman" w:cs="Times New Roman"/>
          <w:color w:val="auto"/>
          <w:sz w:val="28"/>
          <w:szCs w:val="28"/>
        </w:rPr>
        <w:t>обучающимися</w:t>
      </w:r>
      <w:proofErr w:type="gramEnd"/>
      <w:r w:rsidRPr="002472A4">
        <w:rPr>
          <w:rFonts w:ascii="Times New Roman" w:hAnsi="Times New Roman" w:cs="Times New Roman"/>
          <w:color w:val="auto"/>
          <w:sz w:val="28"/>
          <w:szCs w:val="28"/>
        </w:rPr>
        <w:t xml:space="preserve"> с РАС, осложнёнными умственной отсталостью пред</w:t>
      </w:r>
      <w:r w:rsidRPr="002472A4">
        <w:rPr>
          <w:rFonts w:ascii="Times New Roman" w:hAnsi="Times New Roman" w:cs="Times New Roman"/>
          <w:color w:val="auto"/>
          <w:sz w:val="28"/>
          <w:szCs w:val="28"/>
        </w:rPr>
        <w:softHyphen/>
        <w:t>метных результатов базируется на принципах ин</w:t>
      </w:r>
      <w:r w:rsidRPr="002472A4">
        <w:rPr>
          <w:rFonts w:ascii="Times New Roman" w:hAnsi="Times New Roman" w:cs="Times New Roman"/>
          <w:color w:val="auto"/>
          <w:sz w:val="28"/>
          <w:szCs w:val="28"/>
        </w:rPr>
        <w:softHyphen/>
        <w:t>ди</w:t>
      </w:r>
      <w:r w:rsidRPr="002472A4">
        <w:rPr>
          <w:rFonts w:ascii="Times New Roman" w:hAnsi="Times New Roman" w:cs="Times New Roman"/>
          <w:color w:val="auto"/>
          <w:sz w:val="28"/>
          <w:szCs w:val="28"/>
        </w:rPr>
        <w:softHyphen/>
        <w:t>ви</w:t>
      </w:r>
      <w:r w:rsidRPr="002472A4">
        <w:rPr>
          <w:rFonts w:ascii="Times New Roman" w:hAnsi="Times New Roman" w:cs="Times New Roman"/>
          <w:color w:val="auto"/>
          <w:sz w:val="28"/>
          <w:szCs w:val="28"/>
        </w:rPr>
        <w:softHyphen/>
        <w:t>ду</w:t>
      </w:r>
      <w:r w:rsidRPr="002472A4">
        <w:rPr>
          <w:rFonts w:ascii="Times New Roman" w:hAnsi="Times New Roman" w:cs="Times New Roman"/>
          <w:color w:val="auto"/>
          <w:sz w:val="28"/>
          <w:szCs w:val="28"/>
        </w:rPr>
        <w:softHyphen/>
        <w:t>аль</w:t>
      </w:r>
      <w:r w:rsidRPr="002472A4">
        <w:rPr>
          <w:rFonts w:ascii="Times New Roman" w:hAnsi="Times New Roman" w:cs="Times New Roman"/>
          <w:color w:val="auto"/>
          <w:sz w:val="28"/>
          <w:szCs w:val="28"/>
        </w:rPr>
        <w:softHyphen/>
        <w:t>но</w:t>
      </w:r>
      <w:r w:rsidRPr="002472A4">
        <w:rPr>
          <w:rFonts w:ascii="Times New Roman" w:hAnsi="Times New Roman" w:cs="Times New Roman"/>
          <w:color w:val="auto"/>
          <w:sz w:val="28"/>
          <w:szCs w:val="28"/>
        </w:rPr>
        <w:softHyphen/>
        <w:t xml:space="preserve">го и дифференцированного подходов. Усвоенные </w:t>
      </w:r>
      <w:proofErr w:type="gramStart"/>
      <w:r w:rsidRPr="002472A4">
        <w:rPr>
          <w:rFonts w:ascii="Times New Roman" w:hAnsi="Times New Roman" w:cs="Times New Roman"/>
          <w:color w:val="auto"/>
          <w:sz w:val="28"/>
          <w:szCs w:val="28"/>
        </w:rPr>
        <w:t>обу</w:t>
      </w:r>
      <w:r w:rsidRPr="002472A4">
        <w:rPr>
          <w:rFonts w:ascii="Times New Roman" w:hAnsi="Times New Roman" w:cs="Times New Roman"/>
          <w:color w:val="auto"/>
          <w:sz w:val="28"/>
          <w:szCs w:val="28"/>
        </w:rPr>
        <w:softHyphen/>
        <w:t>ча</w:t>
      </w:r>
      <w:r w:rsidRPr="002472A4">
        <w:rPr>
          <w:rFonts w:ascii="Times New Roman" w:hAnsi="Times New Roman" w:cs="Times New Roman"/>
          <w:color w:val="auto"/>
          <w:sz w:val="28"/>
          <w:szCs w:val="28"/>
        </w:rPr>
        <w:softHyphen/>
        <w:t>ющимися</w:t>
      </w:r>
      <w:proofErr w:type="gramEnd"/>
      <w:r w:rsidRPr="002472A4">
        <w:rPr>
          <w:rFonts w:ascii="Times New Roman" w:hAnsi="Times New Roman" w:cs="Times New Roman"/>
          <w:color w:val="auto"/>
          <w:sz w:val="28"/>
          <w:szCs w:val="28"/>
        </w:rPr>
        <w:t>, даже незначительные по объему и эле</w:t>
      </w:r>
      <w:r w:rsidRPr="002472A4">
        <w:rPr>
          <w:rFonts w:ascii="Times New Roman" w:hAnsi="Times New Roman" w:cs="Times New Roman"/>
          <w:color w:val="auto"/>
          <w:sz w:val="28"/>
          <w:szCs w:val="28"/>
        </w:rPr>
        <w:softHyphen/>
        <w:t>мен</w:t>
      </w:r>
      <w:r w:rsidRPr="002472A4">
        <w:rPr>
          <w:rFonts w:ascii="Times New Roman" w:hAnsi="Times New Roman" w:cs="Times New Roman"/>
          <w:color w:val="auto"/>
          <w:sz w:val="28"/>
          <w:szCs w:val="28"/>
        </w:rPr>
        <w:softHyphen/>
        <w:t>тарные по содержанию знания и умения, должны выполнять кор</w:t>
      </w:r>
      <w:r w:rsidRPr="002472A4">
        <w:rPr>
          <w:rFonts w:ascii="Times New Roman" w:hAnsi="Times New Roman" w:cs="Times New Roman"/>
          <w:color w:val="auto"/>
          <w:sz w:val="28"/>
          <w:szCs w:val="28"/>
        </w:rPr>
        <w:softHyphen/>
        <w:t>рек</w:t>
      </w:r>
      <w:r w:rsidRPr="002472A4">
        <w:rPr>
          <w:rFonts w:ascii="Times New Roman" w:hAnsi="Times New Roman" w:cs="Times New Roman"/>
          <w:color w:val="auto"/>
          <w:sz w:val="28"/>
          <w:szCs w:val="28"/>
        </w:rPr>
        <w:softHyphen/>
        <w:t>ци</w:t>
      </w:r>
      <w:r w:rsidRPr="002472A4">
        <w:rPr>
          <w:rFonts w:ascii="Times New Roman" w:hAnsi="Times New Roman" w:cs="Times New Roman"/>
          <w:color w:val="auto"/>
          <w:sz w:val="28"/>
          <w:szCs w:val="28"/>
        </w:rPr>
        <w:softHyphen/>
        <w:t>он</w:t>
      </w:r>
      <w:r w:rsidRPr="002472A4">
        <w:rPr>
          <w:rFonts w:ascii="Times New Roman" w:hAnsi="Times New Roman" w:cs="Times New Roman"/>
          <w:color w:val="auto"/>
          <w:sz w:val="28"/>
          <w:szCs w:val="28"/>
        </w:rPr>
        <w:softHyphen/>
        <w:t>но-раз</w:t>
      </w:r>
      <w:r w:rsidRPr="002472A4">
        <w:rPr>
          <w:rFonts w:ascii="Times New Roman" w:hAnsi="Times New Roman" w:cs="Times New Roman"/>
          <w:color w:val="auto"/>
          <w:sz w:val="28"/>
          <w:szCs w:val="28"/>
        </w:rPr>
        <w:softHyphen/>
        <w:t>ви</w:t>
      </w:r>
      <w:r w:rsidRPr="002472A4">
        <w:rPr>
          <w:rFonts w:ascii="Times New Roman" w:hAnsi="Times New Roman" w:cs="Times New Roman"/>
          <w:color w:val="auto"/>
          <w:sz w:val="28"/>
          <w:szCs w:val="28"/>
        </w:rPr>
        <w:softHyphen/>
        <w:t>ва</w:t>
      </w:r>
      <w:r w:rsidRPr="002472A4">
        <w:rPr>
          <w:rFonts w:ascii="Times New Roman" w:hAnsi="Times New Roman" w:cs="Times New Roman"/>
          <w:color w:val="auto"/>
          <w:sz w:val="28"/>
          <w:szCs w:val="28"/>
        </w:rPr>
        <w:softHyphen/>
        <w:t>ю</w:t>
      </w:r>
      <w:r w:rsidRPr="002472A4">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2472A4">
        <w:rPr>
          <w:rFonts w:ascii="Times New Roman" w:hAnsi="Times New Roman" w:cs="Times New Roman"/>
          <w:color w:val="auto"/>
          <w:sz w:val="28"/>
          <w:szCs w:val="28"/>
        </w:rPr>
        <w:softHyphen/>
        <w:t>нос</w:t>
      </w:r>
      <w:r w:rsidRPr="002472A4">
        <w:rPr>
          <w:rFonts w:ascii="Times New Roman" w:hAnsi="Times New Roman" w:cs="Times New Roman"/>
          <w:color w:val="auto"/>
          <w:sz w:val="28"/>
          <w:szCs w:val="28"/>
        </w:rPr>
        <w:softHyphen/>
        <w:t xml:space="preserve">ти ученика и овладении им социальным опытом. </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Для преодоления формального подхода в оценивании предметных ре</w:t>
      </w:r>
      <w:r w:rsidRPr="002472A4">
        <w:rPr>
          <w:rFonts w:ascii="Times New Roman" w:hAnsi="Times New Roman" w:cs="Times New Roman"/>
          <w:color w:val="auto"/>
          <w:sz w:val="28"/>
          <w:szCs w:val="28"/>
        </w:rPr>
        <w:softHyphen/>
        <w:t>зуль</w:t>
      </w:r>
      <w:r w:rsidRPr="002472A4">
        <w:rPr>
          <w:rFonts w:ascii="Times New Roman" w:hAnsi="Times New Roman" w:cs="Times New Roman"/>
          <w:color w:val="auto"/>
          <w:sz w:val="28"/>
          <w:szCs w:val="28"/>
        </w:rPr>
        <w:softHyphen/>
        <w:t xml:space="preserve">татов освоения АООП </w:t>
      </w:r>
      <w:proofErr w:type="gramStart"/>
      <w:r w:rsidRPr="002472A4">
        <w:rPr>
          <w:rFonts w:ascii="Times New Roman" w:hAnsi="Times New Roman" w:cs="Times New Roman"/>
          <w:color w:val="auto"/>
          <w:sz w:val="28"/>
          <w:szCs w:val="28"/>
        </w:rPr>
        <w:t>обуча</w:t>
      </w:r>
      <w:r w:rsidRPr="002472A4">
        <w:rPr>
          <w:rFonts w:ascii="Times New Roman" w:hAnsi="Times New Roman" w:cs="Times New Roman"/>
          <w:color w:val="auto"/>
          <w:sz w:val="28"/>
          <w:szCs w:val="28"/>
        </w:rPr>
        <w:softHyphen/>
        <w:t>ю</w:t>
      </w:r>
      <w:r w:rsidRPr="002472A4">
        <w:rPr>
          <w:rFonts w:ascii="Times New Roman" w:hAnsi="Times New Roman" w:cs="Times New Roman"/>
          <w:color w:val="auto"/>
          <w:sz w:val="28"/>
          <w:szCs w:val="28"/>
        </w:rPr>
        <w:softHyphen/>
        <w:t>щи</w:t>
      </w:r>
      <w:r w:rsidRPr="002472A4">
        <w:rPr>
          <w:rFonts w:ascii="Times New Roman" w:hAnsi="Times New Roman" w:cs="Times New Roman"/>
          <w:color w:val="auto"/>
          <w:sz w:val="28"/>
          <w:szCs w:val="28"/>
        </w:rPr>
        <w:softHyphen/>
        <w:t>мися</w:t>
      </w:r>
      <w:proofErr w:type="gramEnd"/>
      <w:r w:rsidRPr="002472A4">
        <w:rPr>
          <w:rFonts w:ascii="Times New Roman" w:hAnsi="Times New Roman" w:cs="Times New Roman"/>
          <w:color w:val="auto"/>
          <w:sz w:val="28"/>
          <w:szCs w:val="28"/>
        </w:rPr>
        <w:t xml:space="preserve"> с РАС, осложнёнными умственной отсталостью необходимо, что</w:t>
      </w:r>
      <w:r w:rsidRPr="002472A4">
        <w:rPr>
          <w:rFonts w:ascii="Times New Roman" w:hAnsi="Times New Roman" w:cs="Times New Roman"/>
          <w:color w:val="auto"/>
          <w:sz w:val="28"/>
          <w:szCs w:val="28"/>
        </w:rPr>
        <w:softHyphen/>
        <w:t>бы балльная оценка свидетельствовала о качестве ус</w:t>
      </w:r>
      <w:r w:rsidRPr="002472A4">
        <w:rPr>
          <w:rFonts w:ascii="Times New Roman" w:hAnsi="Times New Roman" w:cs="Times New Roman"/>
          <w:color w:val="auto"/>
          <w:sz w:val="28"/>
          <w:szCs w:val="28"/>
        </w:rPr>
        <w:softHyphen/>
        <w:t>во</w:t>
      </w:r>
      <w:r w:rsidRPr="002472A4">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/несоответствие науке и практике; полнота и надежность усвоения; самостоятельность применения усвоенных знаний. </w:t>
      </w:r>
    </w:p>
    <w:p w:rsidR="002472A4" w:rsidRPr="002472A4" w:rsidRDefault="002472A4" w:rsidP="002472A4">
      <w:pPr>
        <w:spacing w:after="0" w:line="240" w:lineRule="auto"/>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Таким образом, ус</w:t>
      </w:r>
      <w:r w:rsidRPr="002472A4">
        <w:rPr>
          <w:rFonts w:ascii="Times New Roman" w:hAnsi="Times New Roman" w:cs="Times New Roman"/>
          <w:color w:val="auto"/>
          <w:sz w:val="28"/>
          <w:szCs w:val="28"/>
        </w:rPr>
        <w:softHyphen/>
        <w:t>во</w:t>
      </w:r>
      <w:r w:rsidRPr="002472A4">
        <w:rPr>
          <w:rFonts w:ascii="Times New Roman" w:hAnsi="Times New Roman" w:cs="Times New Roman"/>
          <w:color w:val="auto"/>
          <w:sz w:val="28"/>
          <w:szCs w:val="28"/>
        </w:rPr>
        <w:softHyphen/>
        <w:t>енные предметные ре</w:t>
      </w:r>
      <w:r w:rsidRPr="002472A4">
        <w:rPr>
          <w:rFonts w:ascii="Times New Roman" w:hAnsi="Times New Roman" w:cs="Times New Roman"/>
          <w:color w:val="auto"/>
          <w:sz w:val="28"/>
          <w:szCs w:val="28"/>
        </w:rPr>
        <w:softHyphen/>
        <w:t>зультаты могут быть оценены с точки зрения до</w:t>
      </w:r>
      <w:r w:rsidRPr="002472A4">
        <w:rPr>
          <w:rFonts w:ascii="Times New Roman" w:hAnsi="Times New Roman" w:cs="Times New Roman"/>
          <w:color w:val="auto"/>
          <w:sz w:val="28"/>
          <w:szCs w:val="28"/>
        </w:rPr>
        <w:softHyphen/>
        <w:t>сто</w:t>
      </w:r>
      <w:r w:rsidRPr="002472A4">
        <w:rPr>
          <w:rFonts w:ascii="Times New Roman" w:hAnsi="Times New Roman" w:cs="Times New Roman"/>
          <w:color w:val="auto"/>
          <w:sz w:val="28"/>
          <w:szCs w:val="28"/>
        </w:rPr>
        <w:softHyphen/>
        <w:t>вер</w:t>
      </w:r>
      <w:r w:rsidRPr="002472A4">
        <w:rPr>
          <w:rFonts w:ascii="Times New Roman" w:hAnsi="Times New Roman" w:cs="Times New Roman"/>
          <w:color w:val="auto"/>
          <w:sz w:val="28"/>
          <w:szCs w:val="28"/>
        </w:rPr>
        <w:softHyphen/>
        <w:t>нос</w:t>
      </w:r>
      <w:r w:rsidRPr="002472A4">
        <w:rPr>
          <w:rFonts w:ascii="Times New Roman" w:hAnsi="Times New Roman" w:cs="Times New Roman"/>
          <w:color w:val="auto"/>
          <w:sz w:val="28"/>
          <w:szCs w:val="28"/>
        </w:rPr>
        <w:softHyphen/>
        <w:t>ти как «верные» или «неверные». Критерий «верно»/«неверно» (правильность выполнения задания) сви</w:t>
      </w:r>
      <w:r w:rsidRPr="002472A4">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2472A4">
        <w:rPr>
          <w:rFonts w:ascii="Times New Roman" w:hAnsi="Times New Roman" w:cs="Times New Roman"/>
          <w:color w:val="auto"/>
          <w:sz w:val="28"/>
          <w:szCs w:val="28"/>
        </w:rPr>
        <w:softHyphen/>
        <w:t>чинах их появления, способах их предупреждения или пре</w:t>
      </w:r>
      <w:r w:rsidRPr="002472A4">
        <w:rPr>
          <w:rFonts w:ascii="Times New Roman" w:hAnsi="Times New Roman" w:cs="Times New Roman"/>
          <w:color w:val="auto"/>
          <w:sz w:val="28"/>
          <w:szCs w:val="28"/>
        </w:rPr>
        <w:softHyphen/>
        <w:t>о</w:t>
      </w:r>
      <w:r w:rsidRPr="002472A4">
        <w:rPr>
          <w:rFonts w:ascii="Times New Roman" w:hAnsi="Times New Roman" w:cs="Times New Roman"/>
          <w:color w:val="auto"/>
          <w:sz w:val="28"/>
          <w:szCs w:val="28"/>
        </w:rPr>
        <w:softHyphen/>
        <w:t>до</w:t>
      </w:r>
      <w:r w:rsidRPr="002472A4">
        <w:rPr>
          <w:rFonts w:ascii="Times New Roman" w:hAnsi="Times New Roman" w:cs="Times New Roman"/>
          <w:color w:val="auto"/>
          <w:sz w:val="28"/>
          <w:szCs w:val="28"/>
        </w:rPr>
        <w:softHyphen/>
        <w:t>ле</w:t>
      </w:r>
      <w:r w:rsidRPr="002472A4">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2472A4" w:rsidRPr="002472A4" w:rsidRDefault="002472A4" w:rsidP="002472A4">
      <w:pPr>
        <w:suppressAutoHyphens w:val="0"/>
        <w:spacing w:after="0" w:line="240" w:lineRule="auto"/>
        <w:ind w:firstLine="708"/>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 xml:space="preserve">Достижение предметных результатов обеспечивается за счет основных учебных предметов, поэтому </w:t>
      </w:r>
      <w:r w:rsidRPr="002472A4">
        <w:rPr>
          <w:rFonts w:ascii="Times New Roman" w:eastAsia="Calibri" w:hAnsi="Times New Roman" w:cs="Times New Roman"/>
          <w:b/>
          <w:color w:val="auto"/>
          <w:kern w:val="0"/>
          <w:sz w:val="28"/>
          <w:szCs w:val="28"/>
          <w:lang w:eastAsia="en-US"/>
        </w:rPr>
        <w:t>объектом оценки предметных результатов</w:t>
      </w:r>
      <w:r w:rsidRPr="002472A4">
        <w:rPr>
          <w:rFonts w:ascii="Times New Roman" w:eastAsia="Calibri" w:hAnsi="Times New Roman" w:cs="Times New Roman"/>
          <w:color w:val="auto"/>
          <w:kern w:val="0"/>
          <w:sz w:val="28"/>
          <w:szCs w:val="28"/>
          <w:lang w:eastAsia="en-US"/>
        </w:rPr>
        <w:t xml:space="preserve"> является</w:t>
      </w:r>
      <w:r w:rsidRPr="002472A4">
        <w:rPr>
          <w:rFonts w:ascii="Times New Roman" w:eastAsia="Calibri" w:hAnsi="Times New Roman" w:cs="Times New Roman"/>
          <w:bCs/>
          <w:color w:val="auto"/>
          <w:kern w:val="0"/>
          <w:sz w:val="28"/>
          <w:szCs w:val="28"/>
          <w:lang w:eastAsia="en-US"/>
        </w:rPr>
        <w:t xml:space="preserve"> не само по себе освоение системы опорных знаний и способность воспроизводить их в стан</w:t>
      </w:r>
      <w:r w:rsidRPr="002472A4">
        <w:rPr>
          <w:rFonts w:ascii="Times New Roman" w:eastAsia="Calibri" w:hAnsi="Times New Roman" w:cs="Times New Roman"/>
          <w:bCs/>
          <w:color w:val="auto"/>
          <w:kern w:val="0"/>
          <w:sz w:val="28"/>
          <w:szCs w:val="28"/>
          <w:lang w:eastAsia="en-US"/>
        </w:rPr>
        <w:softHyphen/>
        <w:t xml:space="preserve">дартных учебных ситуациях, а </w:t>
      </w:r>
      <w:r w:rsidRPr="002472A4">
        <w:rPr>
          <w:rFonts w:ascii="Times New Roman" w:eastAsia="Calibri" w:hAnsi="Times New Roman" w:cs="Times New Roman"/>
          <w:color w:val="auto"/>
          <w:kern w:val="0"/>
          <w:sz w:val="28"/>
          <w:szCs w:val="28"/>
          <w:lang w:eastAsia="en-US"/>
        </w:rPr>
        <w:t>способность обучающихся решать учебно-познавательные и учебно-практические задачи.</w:t>
      </w:r>
    </w:p>
    <w:p w:rsidR="002472A4" w:rsidRPr="002472A4" w:rsidRDefault="002472A4" w:rsidP="002472A4">
      <w:pPr>
        <w:suppressAutoHyphens w:val="0"/>
        <w:spacing w:after="0" w:line="240" w:lineRule="auto"/>
        <w:ind w:firstLine="708"/>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lastRenderedPageBreak/>
        <w:t xml:space="preserve">С целью оценки достижений предметных результатов разработаны «Листы оценки достижений предметных результатов АООП по предметным областям». (Приложение 1.3/2) </w:t>
      </w:r>
    </w:p>
    <w:p w:rsidR="002472A4" w:rsidRPr="002472A4" w:rsidRDefault="002472A4" w:rsidP="002472A4">
      <w:pPr>
        <w:suppressAutoHyphens w:val="0"/>
        <w:spacing w:after="0" w:line="240" w:lineRule="auto"/>
        <w:ind w:firstLine="708"/>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 xml:space="preserve">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 </w:t>
      </w:r>
    </w:p>
    <w:p w:rsidR="002472A4" w:rsidRPr="002472A4" w:rsidRDefault="002472A4" w:rsidP="002472A4">
      <w:pPr>
        <w:suppressAutoHyphens w:val="0"/>
        <w:spacing w:after="0" w:line="240" w:lineRule="auto"/>
        <w:ind w:firstLine="708"/>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Предметом итоговой оценки освоения обучающимися основной образовательной программы  образования является достижение предметных результатов образования, необходимых для продолжения образования.</w:t>
      </w:r>
    </w:p>
    <w:p w:rsidR="002472A4" w:rsidRPr="002472A4" w:rsidRDefault="002472A4" w:rsidP="002472A4">
      <w:pPr>
        <w:suppressAutoHyphens w:val="0"/>
        <w:spacing w:after="0" w:line="240" w:lineRule="auto"/>
        <w:ind w:firstLine="708"/>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Основным инструментом итоговой оценки являются итоговые работы – система заданий различного уровня сложности по чтению, русскому языку, математике и окружающему миру.</w:t>
      </w:r>
    </w:p>
    <w:p w:rsidR="002472A4" w:rsidRPr="002472A4" w:rsidRDefault="002472A4" w:rsidP="002472A4">
      <w:pPr>
        <w:suppressAutoHyphens w:val="0"/>
        <w:spacing w:after="0" w:line="240" w:lineRule="auto"/>
        <w:ind w:firstLine="708"/>
        <w:jc w:val="both"/>
        <w:rPr>
          <w:rFonts w:ascii="Times New Roman" w:eastAsia="Calibri" w:hAnsi="Times New Roman" w:cs="Times New Roman"/>
          <w:color w:val="auto"/>
          <w:kern w:val="0"/>
          <w:sz w:val="28"/>
          <w:szCs w:val="28"/>
          <w:lang w:eastAsia="en-US"/>
        </w:rPr>
      </w:pPr>
      <w:proofErr w:type="gramStart"/>
      <w:r w:rsidRPr="002472A4">
        <w:rPr>
          <w:rFonts w:ascii="Times New Roman" w:eastAsia="Calibri" w:hAnsi="Times New Roman" w:cs="Times New Roman"/>
          <w:color w:val="auto"/>
          <w:kern w:val="0"/>
          <w:sz w:val="28"/>
          <w:szCs w:val="28"/>
          <w:lang w:eastAsia="en-US"/>
        </w:rPr>
        <w:t>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w:t>
      </w:r>
      <w:proofErr w:type="gramEnd"/>
      <w:r w:rsidRPr="002472A4">
        <w:rPr>
          <w:rFonts w:ascii="Times New Roman" w:eastAsia="Calibri" w:hAnsi="Times New Roman" w:cs="Times New Roman"/>
          <w:color w:val="auto"/>
          <w:kern w:val="0"/>
          <w:sz w:val="28"/>
          <w:szCs w:val="28"/>
          <w:lang w:eastAsia="en-US"/>
        </w:rPr>
        <w:t xml:space="preserve">  Проводится </w:t>
      </w:r>
      <w:proofErr w:type="spellStart"/>
      <w:r w:rsidRPr="002472A4">
        <w:rPr>
          <w:rFonts w:ascii="Times New Roman" w:eastAsia="Calibri" w:hAnsi="Times New Roman" w:cs="Times New Roman"/>
          <w:color w:val="auto"/>
          <w:kern w:val="0"/>
          <w:sz w:val="28"/>
          <w:szCs w:val="28"/>
          <w:lang w:eastAsia="en-US"/>
        </w:rPr>
        <w:t>внутришкольный</w:t>
      </w:r>
      <w:proofErr w:type="spellEnd"/>
      <w:r w:rsidRPr="002472A4">
        <w:rPr>
          <w:rFonts w:ascii="Times New Roman" w:eastAsia="Calibri" w:hAnsi="Times New Roman" w:cs="Times New Roman"/>
          <w:color w:val="auto"/>
          <w:kern w:val="0"/>
          <w:sz w:val="28"/>
          <w:szCs w:val="28"/>
          <w:lang w:eastAsia="en-US"/>
        </w:rPr>
        <w:t xml:space="preserve"> мониторинг результатов выполнения итоговых (промежуточная, годовая аттестация) работ по русскому языку,  математике. </w:t>
      </w:r>
    </w:p>
    <w:p w:rsidR="002472A4" w:rsidRPr="002472A4" w:rsidRDefault="002472A4" w:rsidP="002472A4">
      <w:pPr>
        <w:suppressAutoHyphens w:val="0"/>
        <w:spacing w:after="0" w:line="240" w:lineRule="auto"/>
        <w:ind w:firstLine="708"/>
        <w:jc w:val="both"/>
        <w:rPr>
          <w:rFonts w:ascii="Times New Roman" w:eastAsia="Calibri" w:hAnsi="Times New Roman" w:cs="Times New Roman"/>
          <w:color w:val="auto"/>
          <w:kern w:val="0"/>
          <w:sz w:val="28"/>
          <w:szCs w:val="28"/>
          <w:lang w:eastAsia="en-US"/>
        </w:rPr>
      </w:pPr>
      <w:r w:rsidRPr="002472A4">
        <w:rPr>
          <w:rFonts w:ascii="Times New Roman" w:eastAsia="Calibri" w:hAnsi="Times New Roman" w:cs="Times New Roman"/>
          <w:color w:val="auto"/>
          <w:kern w:val="0"/>
          <w:sz w:val="28"/>
          <w:szCs w:val="28"/>
          <w:lang w:eastAsia="en-US"/>
        </w:rPr>
        <w:t>Оценивание предметных результатов с помощью цифровой отметки в  3-4 классах. При оценивании предметных достижений обучающихся используется пятибалльная система.</w:t>
      </w:r>
    </w:p>
    <w:p w:rsidR="002472A4" w:rsidRPr="002472A4" w:rsidRDefault="002472A4" w:rsidP="002472A4">
      <w:pPr>
        <w:widowControl w:val="0"/>
        <w:overflowPunct w:val="0"/>
        <w:autoSpaceDE w:val="0"/>
        <w:autoSpaceDN w:val="0"/>
        <w:adjustRightInd w:val="0"/>
        <w:spacing w:after="0" w:line="240" w:lineRule="auto"/>
        <w:ind w:right="-2" w:firstLine="708"/>
        <w:jc w:val="both"/>
        <w:rPr>
          <w:rFonts w:ascii="Times New Roman" w:hAnsi="Times New Roman" w:cs="Times New Roman"/>
          <w:sz w:val="28"/>
          <w:szCs w:val="28"/>
        </w:rPr>
      </w:pPr>
      <w:r w:rsidRPr="002472A4">
        <w:rPr>
          <w:rFonts w:ascii="Times New Roman" w:hAnsi="Times New Roman" w:cs="Times New Roman"/>
          <w:sz w:val="28"/>
          <w:szCs w:val="28"/>
        </w:rPr>
        <w:t xml:space="preserve">Содержательный контроль и оценка результатов обучающихся с интеллектуальными нарушениями предусматривает выявление </w:t>
      </w:r>
      <w:r w:rsidRPr="002472A4">
        <w:rPr>
          <w:rFonts w:ascii="Times New Roman" w:hAnsi="Times New Roman" w:cs="Times New Roman"/>
          <w:bCs/>
          <w:i/>
          <w:iCs/>
          <w:sz w:val="28"/>
          <w:szCs w:val="28"/>
        </w:rPr>
        <w:t>индивидуальной динамики</w:t>
      </w:r>
      <w:r w:rsidRPr="002472A4">
        <w:rPr>
          <w:rFonts w:ascii="Times New Roman" w:hAnsi="Times New Roman" w:cs="Times New Roman"/>
          <w:b/>
          <w:bCs/>
          <w:i/>
          <w:iCs/>
          <w:sz w:val="28"/>
          <w:szCs w:val="28"/>
        </w:rPr>
        <w:t xml:space="preserve"> </w:t>
      </w:r>
      <w:r w:rsidRPr="002472A4">
        <w:rPr>
          <w:rFonts w:ascii="Times New Roman" w:hAnsi="Times New Roman" w:cs="Times New Roman"/>
          <w:sz w:val="28"/>
          <w:szCs w:val="28"/>
        </w:rPr>
        <w:t>качества усвоения предмета школьником и не</w:t>
      </w:r>
      <w:r w:rsidRPr="002472A4">
        <w:rPr>
          <w:rFonts w:ascii="Times New Roman" w:hAnsi="Times New Roman" w:cs="Times New Roman"/>
          <w:b/>
          <w:bCs/>
          <w:i/>
          <w:iCs/>
          <w:sz w:val="28"/>
          <w:szCs w:val="28"/>
        </w:rPr>
        <w:t xml:space="preserve"> </w:t>
      </w:r>
      <w:r w:rsidRPr="002472A4">
        <w:rPr>
          <w:rFonts w:ascii="Times New Roman" w:hAnsi="Times New Roman" w:cs="Times New Roman"/>
          <w:sz w:val="28"/>
          <w:szCs w:val="28"/>
        </w:rPr>
        <w:t xml:space="preserve">допускает сравнения его с другими детьми. </w:t>
      </w:r>
    </w:p>
    <w:tbl>
      <w:tblPr>
        <w:tblStyle w:val="10"/>
        <w:tblW w:w="9889" w:type="dxa"/>
        <w:tblLayout w:type="fixed"/>
        <w:tblLook w:val="04A0" w:firstRow="1" w:lastRow="0" w:firstColumn="1" w:lastColumn="0" w:noHBand="0" w:noVBand="1"/>
      </w:tblPr>
      <w:tblGrid>
        <w:gridCol w:w="675"/>
        <w:gridCol w:w="2009"/>
        <w:gridCol w:w="1677"/>
        <w:gridCol w:w="3260"/>
        <w:gridCol w:w="2268"/>
      </w:tblGrid>
      <w:tr w:rsidR="002472A4" w:rsidRPr="002472A4" w:rsidTr="002472A4">
        <w:tc>
          <w:tcPr>
            <w:tcW w:w="675" w:type="dxa"/>
          </w:tcPr>
          <w:p w:rsidR="002472A4" w:rsidRPr="002472A4" w:rsidRDefault="002472A4" w:rsidP="002472A4">
            <w:pPr>
              <w:widowControl w:val="0"/>
              <w:jc w:val="center"/>
              <w:rPr>
                <w:rFonts w:ascii="Times New Roman" w:hAnsi="Times New Roman" w:cs="Times New Roman"/>
                <w:bCs/>
              </w:rPr>
            </w:pPr>
            <w:r w:rsidRPr="002472A4">
              <w:rPr>
                <w:rFonts w:ascii="Times New Roman" w:hAnsi="Times New Roman" w:cs="Times New Roman"/>
                <w:bCs/>
              </w:rPr>
              <w:t>№</w:t>
            </w:r>
          </w:p>
          <w:p w:rsidR="002472A4" w:rsidRPr="002472A4" w:rsidRDefault="002472A4" w:rsidP="002472A4">
            <w:pPr>
              <w:widowControl w:val="0"/>
              <w:jc w:val="center"/>
              <w:rPr>
                <w:rFonts w:ascii="Times New Roman" w:hAnsi="Times New Roman" w:cs="Times New Roman"/>
              </w:rPr>
            </w:pPr>
            <w:proofErr w:type="gramStart"/>
            <w:r w:rsidRPr="002472A4">
              <w:rPr>
                <w:rFonts w:ascii="Times New Roman" w:hAnsi="Times New Roman" w:cs="Times New Roman"/>
                <w:bCs/>
              </w:rPr>
              <w:t>п</w:t>
            </w:r>
            <w:proofErr w:type="gramEnd"/>
            <w:r w:rsidRPr="002472A4">
              <w:rPr>
                <w:rFonts w:ascii="Times New Roman" w:hAnsi="Times New Roman" w:cs="Times New Roman"/>
                <w:bCs/>
              </w:rPr>
              <w:t>/</w:t>
            </w:r>
            <w:r w:rsidRPr="002472A4">
              <w:rPr>
                <w:rFonts w:ascii="Times New Roman" w:hAnsi="Times New Roman" w:cs="Times New Roman"/>
                <w:bCs/>
                <w:w w:val="98"/>
              </w:rPr>
              <w:t>п</w:t>
            </w:r>
          </w:p>
        </w:tc>
        <w:tc>
          <w:tcPr>
            <w:tcW w:w="2009" w:type="dxa"/>
          </w:tcPr>
          <w:p w:rsidR="002472A4" w:rsidRPr="002472A4" w:rsidRDefault="002472A4" w:rsidP="002472A4">
            <w:pPr>
              <w:widowControl w:val="0"/>
              <w:jc w:val="center"/>
              <w:rPr>
                <w:rFonts w:ascii="Times New Roman" w:hAnsi="Times New Roman" w:cs="Times New Roman"/>
              </w:rPr>
            </w:pPr>
            <w:r w:rsidRPr="002472A4">
              <w:rPr>
                <w:rFonts w:ascii="Times New Roman" w:hAnsi="Times New Roman" w:cs="Times New Roman"/>
                <w:bCs/>
                <w:w w:val="97"/>
              </w:rPr>
              <w:t>Вид КОД</w:t>
            </w:r>
          </w:p>
        </w:tc>
        <w:tc>
          <w:tcPr>
            <w:tcW w:w="1677" w:type="dxa"/>
          </w:tcPr>
          <w:p w:rsidR="002472A4" w:rsidRPr="002472A4" w:rsidRDefault="002472A4" w:rsidP="002472A4">
            <w:pPr>
              <w:widowControl w:val="0"/>
              <w:ind w:right="34"/>
              <w:jc w:val="center"/>
              <w:rPr>
                <w:rFonts w:ascii="Times New Roman" w:hAnsi="Times New Roman" w:cs="Times New Roman"/>
              </w:rPr>
            </w:pPr>
            <w:r w:rsidRPr="002472A4">
              <w:rPr>
                <w:rFonts w:ascii="Times New Roman" w:hAnsi="Times New Roman" w:cs="Times New Roman"/>
                <w:bCs/>
              </w:rPr>
              <w:t>Время</w:t>
            </w:r>
          </w:p>
          <w:p w:rsidR="002472A4" w:rsidRPr="002472A4" w:rsidRDefault="002472A4" w:rsidP="002472A4">
            <w:pPr>
              <w:widowControl w:val="0"/>
              <w:overflowPunct w:val="0"/>
              <w:ind w:right="34"/>
              <w:jc w:val="center"/>
              <w:rPr>
                <w:rFonts w:ascii="Times New Roman" w:hAnsi="Times New Roman" w:cs="Times New Roman"/>
              </w:rPr>
            </w:pPr>
            <w:r w:rsidRPr="002472A4">
              <w:rPr>
                <w:rFonts w:ascii="Times New Roman" w:hAnsi="Times New Roman" w:cs="Times New Roman"/>
                <w:bCs/>
              </w:rPr>
              <w:t>проведения</w:t>
            </w:r>
          </w:p>
        </w:tc>
        <w:tc>
          <w:tcPr>
            <w:tcW w:w="3260" w:type="dxa"/>
          </w:tcPr>
          <w:p w:rsidR="002472A4" w:rsidRPr="002472A4" w:rsidRDefault="002472A4" w:rsidP="002472A4">
            <w:pPr>
              <w:widowControl w:val="0"/>
              <w:overflowPunct w:val="0"/>
              <w:ind w:right="540"/>
              <w:jc w:val="center"/>
              <w:rPr>
                <w:rFonts w:ascii="Times New Roman" w:hAnsi="Times New Roman" w:cs="Times New Roman"/>
              </w:rPr>
            </w:pPr>
            <w:r w:rsidRPr="002472A4">
              <w:rPr>
                <w:rFonts w:ascii="Times New Roman" w:hAnsi="Times New Roman" w:cs="Times New Roman"/>
                <w:bCs/>
              </w:rPr>
              <w:t>Содержание</w:t>
            </w:r>
          </w:p>
        </w:tc>
        <w:tc>
          <w:tcPr>
            <w:tcW w:w="2268" w:type="dxa"/>
          </w:tcPr>
          <w:p w:rsidR="002472A4" w:rsidRPr="002472A4" w:rsidRDefault="002472A4" w:rsidP="002472A4">
            <w:pPr>
              <w:widowControl w:val="0"/>
              <w:jc w:val="center"/>
              <w:rPr>
                <w:rFonts w:ascii="Times New Roman" w:hAnsi="Times New Roman" w:cs="Times New Roman"/>
              </w:rPr>
            </w:pPr>
            <w:r w:rsidRPr="002472A4">
              <w:rPr>
                <w:rFonts w:ascii="Times New Roman" w:hAnsi="Times New Roman" w:cs="Times New Roman"/>
                <w:bCs/>
                <w:w w:val="99"/>
              </w:rPr>
              <w:t>Формы и виды</w:t>
            </w:r>
          </w:p>
          <w:p w:rsidR="002472A4" w:rsidRPr="002472A4" w:rsidRDefault="002472A4" w:rsidP="002472A4">
            <w:pPr>
              <w:widowControl w:val="0"/>
              <w:overflowPunct w:val="0"/>
              <w:ind w:right="540"/>
              <w:jc w:val="center"/>
              <w:rPr>
                <w:rFonts w:ascii="Times New Roman" w:hAnsi="Times New Roman" w:cs="Times New Roman"/>
              </w:rPr>
            </w:pPr>
            <w:r w:rsidRPr="002472A4">
              <w:rPr>
                <w:rFonts w:ascii="Times New Roman" w:hAnsi="Times New Roman" w:cs="Times New Roman"/>
                <w:bCs/>
                <w:w w:val="98"/>
              </w:rPr>
              <w:t xml:space="preserve">             оценки</w:t>
            </w:r>
          </w:p>
        </w:tc>
      </w:tr>
      <w:tr w:rsidR="002472A4" w:rsidRPr="002472A4" w:rsidTr="002472A4">
        <w:tc>
          <w:tcPr>
            <w:tcW w:w="675" w:type="dxa"/>
          </w:tcPr>
          <w:p w:rsidR="002472A4" w:rsidRPr="002472A4" w:rsidRDefault="002472A4" w:rsidP="002472A4">
            <w:pPr>
              <w:widowControl w:val="0"/>
              <w:overflowPunct w:val="0"/>
              <w:ind w:right="540"/>
              <w:jc w:val="both"/>
              <w:rPr>
                <w:rFonts w:ascii="Times New Roman" w:hAnsi="Times New Roman" w:cs="Times New Roman"/>
                <w:sz w:val="28"/>
                <w:szCs w:val="28"/>
              </w:rPr>
            </w:pPr>
            <w:r w:rsidRPr="002472A4">
              <w:rPr>
                <w:rFonts w:ascii="Times New Roman" w:hAnsi="Times New Roman" w:cs="Times New Roman"/>
              </w:rPr>
              <w:t>1</w:t>
            </w:r>
          </w:p>
        </w:tc>
        <w:tc>
          <w:tcPr>
            <w:tcW w:w="2009" w:type="dxa"/>
          </w:tcPr>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Стартовая</w:t>
            </w:r>
          </w:p>
          <w:p w:rsidR="002472A4" w:rsidRPr="002472A4" w:rsidRDefault="002472A4" w:rsidP="002472A4">
            <w:pPr>
              <w:widowControl w:val="0"/>
              <w:rPr>
                <w:rFonts w:ascii="Times New Roman" w:hAnsi="Times New Roman" w:cs="Times New Roman"/>
              </w:rPr>
            </w:pPr>
            <w:proofErr w:type="gramStart"/>
            <w:r w:rsidRPr="002472A4">
              <w:rPr>
                <w:rFonts w:ascii="Times New Roman" w:hAnsi="Times New Roman" w:cs="Times New Roman"/>
              </w:rPr>
              <w:t>(входная</w:t>
            </w:r>
            <w:proofErr w:type="gramEnd"/>
          </w:p>
          <w:p w:rsidR="002472A4" w:rsidRPr="002472A4" w:rsidRDefault="002472A4" w:rsidP="002472A4">
            <w:pPr>
              <w:widowControl w:val="0"/>
              <w:overflowPunct w:val="0"/>
              <w:ind w:right="540"/>
              <w:jc w:val="both"/>
              <w:rPr>
                <w:rFonts w:ascii="Times New Roman" w:hAnsi="Times New Roman" w:cs="Times New Roman"/>
                <w:sz w:val="28"/>
                <w:szCs w:val="28"/>
              </w:rPr>
            </w:pPr>
            <w:r w:rsidRPr="002472A4">
              <w:rPr>
                <w:rFonts w:ascii="Times New Roman" w:hAnsi="Times New Roman" w:cs="Times New Roman"/>
              </w:rPr>
              <w:t>работа)</w:t>
            </w:r>
          </w:p>
        </w:tc>
        <w:tc>
          <w:tcPr>
            <w:tcW w:w="1677" w:type="dxa"/>
          </w:tcPr>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Начало</w:t>
            </w:r>
          </w:p>
          <w:p w:rsidR="002472A4" w:rsidRPr="002472A4" w:rsidRDefault="002472A4" w:rsidP="002472A4">
            <w:pPr>
              <w:widowControl w:val="0"/>
              <w:overflowPunct w:val="0"/>
              <w:ind w:right="540"/>
              <w:jc w:val="both"/>
              <w:rPr>
                <w:rFonts w:ascii="Times New Roman" w:hAnsi="Times New Roman" w:cs="Times New Roman"/>
                <w:sz w:val="28"/>
                <w:szCs w:val="28"/>
              </w:rPr>
            </w:pPr>
            <w:r w:rsidRPr="002472A4">
              <w:rPr>
                <w:rFonts w:ascii="Times New Roman" w:hAnsi="Times New Roman" w:cs="Times New Roman"/>
              </w:rPr>
              <w:t>сентября</w:t>
            </w:r>
          </w:p>
        </w:tc>
        <w:tc>
          <w:tcPr>
            <w:tcW w:w="3260" w:type="dxa"/>
          </w:tcPr>
          <w:p w:rsidR="002472A4" w:rsidRPr="002472A4" w:rsidRDefault="002472A4" w:rsidP="002472A4">
            <w:pPr>
              <w:widowControl w:val="0"/>
              <w:tabs>
                <w:tab w:val="left" w:pos="3161"/>
              </w:tabs>
              <w:rPr>
                <w:rFonts w:ascii="Times New Roman" w:hAnsi="Times New Roman" w:cs="Times New Roman"/>
              </w:rPr>
            </w:pPr>
            <w:r w:rsidRPr="002472A4">
              <w:rPr>
                <w:rFonts w:ascii="Times New Roman" w:hAnsi="Times New Roman" w:cs="Times New Roman"/>
              </w:rPr>
              <w:t>Определяет актуальный уровень знаний, необходимый для продолжения обучения,</w:t>
            </w:r>
          </w:p>
          <w:p w:rsidR="002472A4" w:rsidRPr="002472A4" w:rsidRDefault="002472A4" w:rsidP="002472A4">
            <w:pPr>
              <w:widowControl w:val="0"/>
              <w:tabs>
                <w:tab w:val="left" w:pos="3161"/>
              </w:tabs>
              <w:rPr>
                <w:rFonts w:ascii="Times New Roman" w:hAnsi="Times New Roman" w:cs="Times New Roman"/>
              </w:rPr>
            </w:pPr>
            <w:r w:rsidRPr="002472A4">
              <w:rPr>
                <w:rFonts w:ascii="Times New Roman" w:hAnsi="Times New Roman" w:cs="Times New Roman"/>
              </w:rPr>
              <w:t>а также намечает «зону</w:t>
            </w:r>
          </w:p>
          <w:p w:rsidR="002472A4" w:rsidRPr="002472A4" w:rsidRDefault="002472A4" w:rsidP="002472A4">
            <w:pPr>
              <w:widowControl w:val="0"/>
              <w:tabs>
                <w:tab w:val="left" w:pos="3161"/>
              </w:tabs>
              <w:rPr>
                <w:rFonts w:ascii="Times New Roman" w:hAnsi="Times New Roman" w:cs="Times New Roman"/>
              </w:rPr>
            </w:pPr>
            <w:r w:rsidRPr="002472A4">
              <w:rPr>
                <w:rFonts w:ascii="Times New Roman" w:hAnsi="Times New Roman" w:cs="Times New Roman"/>
              </w:rPr>
              <w:t>ближайшего развития» и</w:t>
            </w:r>
          </w:p>
          <w:p w:rsidR="002472A4" w:rsidRPr="002472A4" w:rsidRDefault="002472A4" w:rsidP="002472A4">
            <w:pPr>
              <w:widowControl w:val="0"/>
              <w:tabs>
                <w:tab w:val="left" w:pos="3161"/>
              </w:tabs>
              <w:rPr>
                <w:rFonts w:ascii="Times New Roman" w:hAnsi="Times New Roman" w:cs="Times New Roman"/>
              </w:rPr>
            </w:pPr>
            <w:r w:rsidRPr="002472A4">
              <w:rPr>
                <w:rFonts w:ascii="Times New Roman" w:hAnsi="Times New Roman" w:cs="Times New Roman"/>
              </w:rPr>
              <w:t>предметных знаний,</w:t>
            </w:r>
          </w:p>
          <w:p w:rsidR="002472A4" w:rsidRPr="002472A4" w:rsidRDefault="002472A4" w:rsidP="002472A4">
            <w:pPr>
              <w:widowControl w:val="0"/>
              <w:tabs>
                <w:tab w:val="left" w:pos="3161"/>
              </w:tabs>
              <w:rPr>
                <w:rFonts w:ascii="Times New Roman" w:hAnsi="Times New Roman" w:cs="Times New Roman"/>
              </w:rPr>
            </w:pPr>
            <w:r w:rsidRPr="002472A4">
              <w:rPr>
                <w:rFonts w:ascii="Times New Roman" w:hAnsi="Times New Roman" w:cs="Times New Roman"/>
              </w:rPr>
              <w:t>организует коррекционную работу в зоне актуальных знаний.</w:t>
            </w:r>
          </w:p>
        </w:tc>
        <w:tc>
          <w:tcPr>
            <w:tcW w:w="2268"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Фиксируется</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учителем </w:t>
            </w:r>
            <w:proofErr w:type="gramStart"/>
            <w:r w:rsidRPr="002472A4">
              <w:rPr>
                <w:rFonts w:ascii="Times New Roman" w:hAnsi="Times New Roman" w:cs="Times New Roman"/>
              </w:rPr>
              <w:t>в</w:t>
            </w:r>
            <w:proofErr w:type="gramEnd"/>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электронном</w:t>
            </w:r>
          </w:p>
          <w:p w:rsidR="002472A4" w:rsidRPr="002472A4" w:rsidRDefault="002472A4" w:rsidP="002472A4">
            <w:pPr>
              <w:widowControl w:val="0"/>
              <w:overflowPunct w:val="0"/>
              <w:ind w:right="540"/>
              <w:jc w:val="both"/>
              <w:rPr>
                <w:rFonts w:ascii="Times New Roman" w:hAnsi="Times New Roman" w:cs="Times New Roman"/>
                <w:sz w:val="28"/>
                <w:szCs w:val="28"/>
              </w:rPr>
            </w:pPr>
            <w:proofErr w:type="gramStart"/>
            <w:r w:rsidRPr="002472A4">
              <w:rPr>
                <w:rFonts w:ascii="Times New Roman" w:hAnsi="Times New Roman" w:cs="Times New Roman"/>
              </w:rPr>
              <w:t>журнале</w:t>
            </w:r>
            <w:proofErr w:type="gramEnd"/>
          </w:p>
        </w:tc>
      </w:tr>
      <w:tr w:rsidR="002472A4" w:rsidRPr="002472A4" w:rsidTr="002472A4">
        <w:tc>
          <w:tcPr>
            <w:tcW w:w="675" w:type="dxa"/>
          </w:tcPr>
          <w:p w:rsidR="002472A4" w:rsidRPr="002472A4" w:rsidRDefault="002472A4" w:rsidP="002472A4">
            <w:pPr>
              <w:widowControl w:val="0"/>
              <w:overflowPunct w:val="0"/>
              <w:ind w:right="540"/>
              <w:jc w:val="both"/>
              <w:rPr>
                <w:rFonts w:ascii="Times New Roman" w:hAnsi="Times New Roman" w:cs="Times New Roman"/>
                <w:sz w:val="28"/>
                <w:szCs w:val="28"/>
              </w:rPr>
            </w:pPr>
            <w:r w:rsidRPr="002472A4">
              <w:rPr>
                <w:rFonts w:ascii="Times New Roman" w:hAnsi="Times New Roman" w:cs="Times New Roman"/>
              </w:rPr>
              <w:t>2</w:t>
            </w:r>
          </w:p>
        </w:tc>
        <w:tc>
          <w:tcPr>
            <w:tcW w:w="2009"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Диагностическая</w:t>
            </w:r>
          </w:p>
          <w:p w:rsidR="002472A4" w:rsidRPr="002472A4" w:rsidRDefault="002472A4" w:rsidP="002472A4">
            <w:pPr>
              <w:widowControl w:val="0"/>
              <w:overflowPunct w:val="0"/>
              <w:ind w:right="540"/>
              <w:jc w:val="both"/>
              <w:rPr>
                <w:rFonts w:ascii="Times New Roman" w:hAnsi="Times New Roman" w:cs="Times New Roman"/>
                <w:sz w:val="28"/>
                <w:szCs w:val="28"/>
              </w:rPr>
            </w:pPr>
            <w:r w:rsidRPr="002472A4">
              <w:rPr>
                <w:rFonts w:ascii="Times New Roman" w:hAnsi="Times New Roman" w:cs="Times New Roman"/>
              </w:rPr>
              <w:t>работа</w:t>
            </w:r>
          </w:p>
        </w:tc>
        <w:tc>
          <w:tcPr>
            <w:tcW w:w="1677"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Проводится на входе и выходе темы при освоении</w:t>
            </w:r>
          </w:p>
          <w:p w:rsidR="002472A4" w:rsidRPr="002472A4" w:rsidRDefault="002472A4" w:rsidP="002472A4">
            <w:pPr>
              <w:widowControl w:val="0"/>
              <w:overflowPunct w:val="0"/>
              <w:jc w:val="both"/>
              <w:rPr>
                <w:rFonts w:ascii="Times New Roman" w:hAnsi="Times New Roman" w:cs="Times New Roman"/>
                <w:sz w:val="28"/>
                <w:szCs w:val="28"/>
              </w:rPr>
            </w:pPr>
            <w:r w:rsidRPr="002472A4">
              <w:rPr>
                <w:rFonts w:ascii="Times New Roman" w:hAnsi="Times New Roman" w:cs="Times New Roman"/>
              </w:rPr>
              <w:t>способов в учебном предмете</w:t>
            </w:r>
          </w:p>
        </w:tc>
        <w:tc>
          <w:tcPr>
            <w:tcW w:w="3260" w:type="dxa"/>
          </w:tcPr>
          <w:p w:rsidR="002472A4" w:rsidRPr="002472A4" w:rsidRDefault="002472A4" w:rsidP="002472A4">
            <w:pPr>
              <w:widowControl w:val="0"/>
              <w:jc w:val="both"/>
              <w:rPr>
                <w:rFonts w:ascii="Times New Roman" w:hAnsi="Times New Roman" w:cs="Times New Roman"/>
              </w:rPr>
            </w:pPr>
            <w:proofErr w:type="gramStart"/>
            <w:r w:rsidRPr="002472A4">
              <w:rPr>
                <w:rFonts w:ascii="Times New Roman" w:hAnsi="Times New Roman" w:cs="Times New Roman"/>
              </w:rPr>
              <w:t>Направлена</w:t>
            </w:r>
            <w:proofErr w:type="gramEnd"/>
            <w:r w:rsidRPr="002472A4">
              <w:rPr>
                <w:rFonts w:ascii="Times New Roman" w:hAnsi="Times New Roman" w:cs="Times New Roman"/>
              </w:rPr>
              <w:t xml:space="preserve"> на проверку</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пооперационного состава</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действия, которым</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необходимо овладеть</w:t>
            </w:r>
          </w:p>
          <w:p w:rsidR="002472A4" w:rsidRPr="002472A4" w:rsidRDefault="002472A4" w:rsidP="002472A4">
            <w:pPr>
              <w:widowControl w:val="0"/>
              <w:overflowPunct w:val="0"/>
              <w:ind w:right="540"/>
              <w:jc w:val="both"/>
              <w:rPr>
                <w:rFonts w:ascii="Times New Roman" w:hAnsi="Times New Roman" w:cs="Times New Roman"/>
                <w:sz w:val="28"/>
                <w:szCs w:val="28"/>
              </w:rPr>
            </w:pPr>
            <w:r w:rsidRPr="002472A4">
              <w:rPr>
                <w:rFonts w:ascii="Times New Roman" w:hAnsi="Times New Roman" w:cs="Times New Roman"/>
              </w:rPr>
              <w:t>учащимся в рамках решения учебной задачи</w:t>
            </w:r>
          </w:p>
        </w:tc>
        <w:tc>
          <w:tcPr>
            <w:tcW w:w="2268"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Результаты</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фиксируются</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отдельно по каждой отдельной операции и также не влияют на дальнейшую итоговую оценку</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школьника с </w:t>
            </w:r>
            <w:proofErr w:type="gramStart"/>
            <w:r w:rsidRPr="002472A4">
              <w:rPr>
                <w:rFonts w:ascii="Times New Roman" w:hAnsi="Times New Roman" w:cs="Times New Roman"/>
              </w:rPr>
              <w:t>интеллектуальным</w:t>
            </w:r>
            <w:r w:rsidRPr="002472A4">
              <w:rPr>
                <w:rFonts w:ascii="Times New Roman" w:hAnsi="Times New Roman" w:cs="Times New Roman"/>
              </w:rPr>
              <w:lastRenderedPageBreak/>
              <w:t>и</w:t>
            </w:r>
            <w:proofErr w:type="gramEnd"/>
            <w:r w:rsidRPr="002472A4">
              <w:rPr>
                <w:rFonts w:ascii="Times New Roman" w:hAnsi="Times New Roman" w:cs="Times New Roman"/>
              </w:rPr>
              <w:t xml:space="preserve"> </w:t>
            </w:r>
          </w:p>
          <w:p w:rsidR="002472A4" w:rsidRPr="002472A4" w:rsidRDefault="002472A4" w:rsidP="002472A4">
            <w:pPr>
              <w:widowControl w:val="0"/>
              <w:overflowPunct w:val="0"/>
              <w:ind w:right="-2"/>
              <w:jc w:val="both"/>
              <w:rPr>
                <w:rFonts w:ascii="Times New Roman" w:hAnsi="Times New Roman" w:cs="Times New Roman"/>
                <w:sz w:val="28"/>
                <w:szCs w:val="28"/>
              </w:rPr>
            </w:pPr>
            <w:r w:rsidRPr="002472A4">
              <w:rPr>
                <w:rFonts w:ascii="Times New Roman" w:hAnsi="Times New Roman" w:cs="Times New Roman"/>
              </w:rPr>
              <w:t>нарушениями</w:t>
            </w:r>
          </w:p>
        </w:tc>
      </w:tr>
      <w:tr w:rsidR="002472A4" w:rsidRPr="002472A4" w:rsidTr="002472A4">
        <w:tc>
          <w:tcPr>
            <w:tcW w:w="675" w:type="dxa"/>
          </w:tcPr>
          <w:p w:rsidR="002472A4" w:rsidRPr="002472A4" w:rsidRDefault="002472A4" w:rsidP="002472A4">
            <w:pPr>
              <w:widowControl w:val="0"/>
              <w:overflowPunct w:val="0"/>
              <w:ind w:right="540"/>
              <w:jc w:val="both"/>
              <w:rPr>
                <w:rFonts w:ascii="Times New Roman" w:hAnsi="Times New Roman" w:cs="Times New Roman"/>
              </w:rPr>
            </w:pPr>
            <w:r w:rsidRPr="002472A4">
              <w:rPr>
                <w:rFonts w:ascii="Times New Roman" w:hAnsi="Times New Roman" w:cs="Times New Roman"/>
              </w:rPr>
              <w:lastRenderedPageBreak/>
              <w:t>3</w:t>
            </w:r>
          </w:p>
        </w:tc>
        <w:tc>
          <w:tcPr>
            <w:tcW w:w="2009"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Контрольно-</w:t>
            </w:r>
          </w:p>
          <w:p w:rsidR="002472A4" w:rsidRPr="002472A4" w:rsidRDefault="002472A4" w:rsidP="002472A4">
            <w:pPr>
              <w:widowControl w:val="0"/>
              <w:jc w:val="both"/>
              <w:rPr>
                <w:rFonts w:ascii="Times New Roman" w:hAnsi="Times New Roman" w:cs="Times New Roman"/>
              </w:rPr>
            </w:pPr>
            <w:proofErr w:type="spellStart"/>
            <w:r w:rsidRPr="002472A4">
              <w:rPr>
                <w:rFonts w:ascii="Times New Roman" w:hAnsi="Times New Roman" w:cs="Times New Roman"/>
              </w:rPr>
              <w:t>обощающий</w:t>
            </w:r>
            <w:proofErr w:type="spellEnd"/>
          </w:p>
          <w:p w:rsidR="002472A4" w:rsidRPr="002472A4" w:rsidRDefault="002472A4" w:rsidP="002472A4">
            <w:pPr>
              <w:widowControl w:val="0"/>
              <w:overflowPunct w:val="0"/>
              <w:ind w:right="540"/>
              <w:jc w:val="both"/>
              <w:rPr>
                <w:rFonts w:ascii="Times New Roman" w:hAnsi="Times New Roman" w:cs="Times New Roman"/>
              </w:rPr>
            </w:pPr>
            <w:r w:rsidRPr="002472A4">
              <w:rPr>
                <w:rFonts w:ascii="Times New Roman" w:hAnsi="Times New Roman" w:cs="Times New Roman"/>
              </w:rPr>
              <w:t>урок</w:t>
            </w:r>
          </w:p>
        </w:tc>
        <w:tc>
          <w:tcPr>
            <w:tcW w:w="1677"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Не более</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одного раза </w:t>
            </w:r>
            <w:proofErr w:type="gramStart"/>
            <w:r w:rsidRPr="002472A4">
              <w:rPr>
                <w:rFonts w:ascii="Times New Roman" w:hAnsi="Times New Roman" w:cs="Times New Roman"/>
              </w:rPr>
              <w:t>в</w:t>
            </w:r>
            <w:proofErr w:type="gramEnd"/>
          </w:p>
          <w:p w:rsidR="002472A4" w:rsidRPr="002472A4" w:rsidRDefault="002472A4" w:rsidP="002472A4">
            <w:pPr>
              <w:widowControl w:val="0"/>
              <w:overflowPunct w:val="0"/>
              <w:ind w:right="540"/>
              <w:jc w:val="both"/>
              <w:rPr>
                <w:rFonts w:ascii="Times New Roman" w:hAnsi="Times New Roman" w:cs="Times New Roman"/>
              </w:rPr>
            </w:pPr>
            <w:r w:rsidRPr="002472A4">
              <w:rPr>
                <w:rFonts w:ascii="Times New Roman" w:hAnsi="Times New Roman" w:cs="Times New Roman"/>
              </w:rPr>
              <w:t>месяц</w:t>
            </w:r>
          </w:p>
        </w:tc>
        <w:tc>
          <w:tcPr>
            <w:tcW w:w="3260" w:type="dxa"/>
          </w:tcPr>
          <w:p w:rsidR="002472A4" w:rsidRPr="002472A4" w:rsidRDefault="002472A4" w:rsidP="002472A4">
            <w:pPr>
              <w:widowControl w:val="0"/>
              <w:jc w:val="both"/>
              <w:rPr>
                <w:rFonts w:ascii="Times New Roman" w:hAnsi="Times New Roman" w:cs="Times New Roman"/>
              </w:rPr>
            </w:pPr>
            <w:proofErr w:type="gramStart"/>
            <w:r w:rsidRPr="002472A4">
              <w:rPr>
                <w:rFonts w:ascii="Times New Roman" w:hAnsi="Times New Roman" w:cs="Times New Roman"/>
              </w:rPr>
              <w:t>Направлен</w:t>
            </w:r>
            <w:proofErr w:type="gramEnd"/>
            <w:r w:rsidRPr="002472A4">
              <w:rPr>
                <w:rFonts w:ascii="Times New Roman" w:hAnsi="Times New Roman" w:cs="Times New Roman"/>
              </w:rPr>
              <w:t>, с одной</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стороны, на </w:t>
            </w:r>
            <w:proofErr w:type="gramStart"/>
            <w:r w:rsidRPr="002472A4">
              <w:rPr>
                <w:rFonts w:ascii="Times New Roman" w:hAnsi="Times New Roman" w:cs="Times New Roman"/>
              </w:rPr>
              <w:t>возможную</w:t>
            </w:r>
            <w:proofErr w:type="gramEnd"/>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коррекцию результатов</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предыдущей темы</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обучения, с </w:t>
            </w:r>
            <w:proofErr w:type="gramStart"/>
            <w:r w:rsidRPr="002472A4">
              <w:rPr>
                <w:rFonts w:ascii="Times New Roman" w:hAnsi="Times New Roman" w:cs="Times New Roman"/>
              </w:rPr>
              <w:t>другой</w:t>
            </w:r>
            <w:proofErr w:type="gramEnd"/>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 xml:space="preserve">стороны, на </w:t>
            </w:r>
            <w:proofErr w:type="gramStart"/>
            <w:r w:rsidRPr="002472A4">
              <w:rPr>
                <w:rFonts w:ascii="Times New Roman" w:hAnsi="Times New Roman" w:cs="Times New Roman"/>
              </w:rPr>
              <w:t>параллельную</w:t>
            </w:r>
            <w:proofErr w:type="gramEnd"/>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отработку </w:t>
            </w:r>
            <w:proofErr w:type="gramStart"/>
            <w:r w:rsidRPr="002472A4">
              <w:rPr>
                <w:rFonts w:ascii="Times New Roman" w:hAnsi="Times New Roman" w:cs="Times New Roman"/>
              </w:rPr>
              <w:t>текущей</w:t>
            </w:r>
            <w:proofErr w:type="gramEnd"/>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изучаемой учебной темы.</w:t>
            </w:r>
          </w:p>
        </w:tc>
        <w:tc>
          <w:tcPr>
            <w:tcW w:w="2268"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Учитель проверяет</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и оценивает</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выполненные</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учащимися задания, определяет процент</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выполненных заданий и качество</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их выполнения </w:t>
            </w:r>
            <w:proofErr w:type="gramStart"/>
            <w:r w:rsidRPr="002472A4">
              <w:rPr>
                <w:rFonts w:ascii="Times New Roman" w:hAnsi="Times New Roman" w:cs="Times New Roman"/>
              </w:rPr>
              <w:t>в</w:t>
            </w:r>
            <w:proofErr w:type="gramEnd"/>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зависимости </w:t>
            </w:r>
            <w:proofErr w:type="gramStart"/>
            <w:r w:rsidRPr="002472A4">
              <w:rPr>
                <w:rFonts w:ascii="Times New Roman" w:hAnsi="Times New Roman" w:cs="Times New Roman"/>
              </w:rPr>
              <w:t>от</w:t>
            </w:r>
            <w:proofErr w:type="gramEnd"/>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психофизических</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особенностей</w:t>
            </w:r>
          </w:p>
          <w:p w:rsidR="002472A4" w:rsidRPr="002472A4" w:rsidRDefault="002472A4" w:rsidP="002472A4">
            <w:pPr>
              <w:widowControl w:val="0"/>
              <w:overflowPunct w:val="0"/>
              <w:jc w:val="both"/>
              <w:rPr>
                <w:rFonts w:ascii="Times New Roman" w:hAnsi="Times New Roman" w:cs="Times New Roman"/>
              </w:rPr>
            </w:pPr>
            <w:r w:rsidRPr="002472A4">
              <w:rPr>
                <w:rFonts w:ascii="Times New Roman" w:hAnsi="Times New Roman" w:cs="Times New Roman"/>
              </w:rPr>
              <w:t>учащихся.</w:t>
            </w:r>
          </w:p>
        </w:tc>
      </w:tr>
      <w:tr w:rsidR="002472A4" w:rsidRPr="002472A4" w:rsidTr="002472A4">
        <w:tc>
          <w:tcPr>
            <w:tcW w:w="675" w:type="dxa"/>
          </w:tcPr>
          <w:p w:rsidR="002472A4" w:rsidRPr="002472A4" w:rsidRDefault="002472A4" w:rsidP="002472A4">
            <w:pPr>
              <w:widowControl w:val="0"/>
              <w:overflowPunct w:val="0"/>
              <w:ind w:right="540"/>
              <w:jc w:val="both"/>
              <w:rPr>
                <w:rFonts w:ascii="Times New Roman" w:hAnsi="Times New Roman" w:cs="Times New Roman"/>
              </w:rPr>
            </w:pPr>
            <w:r w:rsidRPr="002472A4">
              <w:rPr>
                <w:rFonts w:ascii="Times New Roman" w:hAnsi="Times New Roman" w:cs="Times New Roman"/>
              </w:rPr>
              <w:t>4</w:t>
            </w:r>
          </w:p>
        </w:tc>
        <w:tc>
          <w:tcPr>
            <w:tcW w:w="2009"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Итоговая</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проверочная</w:t>
            </w:r>
          </w:p>
          <w:p w:rsidR="002472A4" w:rsidRPr="002472A4" w:rsidRDefault="002472A4" w:rsidP="002472A4">
            <w:pPr>
              <w:widowControl w:val="0"/>
              <w:overflowPunct w:val="0"/>
              <w:ind w:right="540"/>
              <w:jc w:val="both"/>
              <w:rPr>
                <w:rFonts w:ascii="Times New Roman" w:hAnsi="Times New Roman" w:cs="Times New Roman"/>
              </w:rPr>
            </w:pPr>
            <w:r w:rsidRPr="002472A4">
              <w:rPr>
                <w:rFonts w:ascii="Times New Roman" w:hAnsi="Times New Roman" w:cs="Times New Roman"/>
              </w:rPr>
              <w:t>работа</w:t>
            </w:r>
          </w:p>
        </w:tc>
        <w:tc>
          <w:tcPr>
            <w:tcW w:w="1677"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Конец апреля </w:t>
            </w:r>
            <w:proofErr w:type="gramStart"/>
            <w:r w:rsidRPr="002472A4">
              <w:rPr>
                <w:rFonts w:ascii="Times New Roman" w:hAnsi="Times New Roman" w:cs="Times New Roman"/>
              </w:rPr>
              <w:t>-м</w:t>
            </w:r>
            <w:proofErr w:type="gramEnd"/>
            <w:r w:rsidRPr="002472A4">
              <w:rPr>
                <w:rFonts w:ascii="Times New Roman" w:hAnsi="Times New Roman" w:cs="Times New Roman"/>
              </w:rPr>
              <w:t>ай</w:t>
            </w:r>
          </w:p>
        </w:tc>
        <w:tc>
          <w:tcPr>
            <w:tcW w:w="3260"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Включает основные темы</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учебного года. Задания</w:t>
            </w:r>
          </w:p>
          <w:p w:rsidR="002472A4" w:rsidRPr="002472A4" w:rsidRDefault="002472A4" w:rsidP="002472A4">
            <w:pPr>
              <w:widowControl w:val="0"/>
              <w:jc w:val="both"/>
              <w:rPr>
                <w:rFonts w:ascii="Times New Roman" w:hAnsi="Times New Roman" w:cs="Times New Roman"/>
              </w:rPr>
            </w:pPr>
            <w:proofErr w:type="gramStart"/>
            <w:r w:rsidRPr="002472A4">
              <w:rPr>
                <w:rFonts w:ascii="Times New Roman" w:hAnsi="Times New Roman" w:cs="Times New Roman"/>
              </w:rPr>
              <w:t>рассчитаны</w:t>
            </w:r>
            <w:proofErr w:type="gramEnd"/>
            <w:r w:rsidRPr="002472A4">
              <w:rPr>
                <w:rFonts w:ascii="Times New Roman" w:hAnsi="Times New Roman" w:cs="Times New Roman"/>
              </w:rPr>
              <w:t xml:space="preserve"> на проверку не</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только знаний, но и</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развивающего эффекта</w:t>
            </w:r>
          </w:p>
          <w:p w:rsidR="002472A4" w:rsidRPr="002472A4" w:rsidRDefault="002472A4" w:rsidP="002472A4">
            <w:pPr>
              <w:widowControl w:val="0"/>
              <w:overflowPunct w:val="0"/>
              <w:ind w:right="540"/>
              <w:jc w:val="both"/>
              <w:rPr>
                <w:rFonts w:ascii="Times New Roman" w:hAnsi="Times New Roman" w:cs="Times New Roman"/>
              </w:rPr>
            </w:pPr>
            <w:r w:rsidRPr="002472A4">
              <w:rPr>
                <w:rFonts w:ascii="Times New Roman" w:hAnsi="Times New Roman" w:cs="Times New Roman"/>
              </w:rPr>
              <w:t>обучения</w:t>
            </w:r>
          </w:p>
        </w:tc>
        <w:tc>
          <w:tcPr>
            <w:tcW w:w="2268"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Оценивание</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отдельно по</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уровням. Сравнение результатов</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входной и итоговой работы</w:t>
            </w:r>
          </w:p>
        </w:tc>
      </w:tr>
      <w:tr w:rsidR="002472A4" w:rsidRPr="002472A4" w:rsidTr="002472A4">
        <w:tc>
          <w:tcPr>
            <w:tcW w:w="675" w:type="dxa"/>
          </w:tcPr>
          <w:p w:rsidR="002472A4" w:rsidRPr="002472A4" w:rsidRDefault="002472A4" w:rsidP="002472A4">
            <w:pPr>
              <w:widowControl w:val="0"/>
              <w:overflowPunct w:val="0"/>
              <w:ind w:right="540"/>
              <w:jc w:val="both"/>
              <w:rPr>
                <w:rFonts w:ascii="Times New Roman" w:hAnsi="Times New Roman" w:cs="Times New Roman"/>
              </w:rPr>
            </w:pPr>
            <w:r w:rsidRPr="002472A4">
              <w:rPr>
                <w:rFonts w:ascii="Times New Roman" w:hAnsi="Times New Roman" w:cs="Times New Roman"/>
              </w:rPr>
              <w:t>5</w:t>
            </w:r>
          </w:p>
        </w:tc>
        <w:tc>
          <w:tcPr>
            <w:tcW w:w="2009"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Предъявление (демонстрация)</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достижений ученика за год</w:t>
            </w:r>
          </w:p>
        </w:tc>
        <w:tc>
          <w:tcPr>
            <w:tcW w:w="1677" w:type="dxa"/>
          </w:tcPr>
          <w:p w:rsidR="002472A4" w:rsidRPr="002472A4" w:rsidRDefault="002472A4" w:rsidP="002472A4">
            <w:pPr>
              <w:widowControl w:val="0"/>
              <w:overflowPunct w:val="0"/>
              <w:ind w:right="540"/>
              <w:jc w:val="both"/>
              <w:rPr>
                <w:rFonts w:ascii="Times New Roman" w:hAnsi="Times New Roman" w:cs="Times New Roman"/>
              </w:rPr>
            </w:pPr>
            <w:r w:rsidRPr="002472A4">
              <w:rPr>
                <w:rFonts w:ascii="Times New Roman" w:hAnsi="Times New Roman" w:cs="Times New Roman"/>
              </w:rPr>
              <w:t xml:space="preserve">Май </w:t>
            </w:r>
          </w:p>
        </w:tc>
        <w:tc>
          <w:tcPr>
            <w:tcW w:w="3260" w:type="dxa"/>
            <w:vAlign w:val="bottom"/>
          </w:tcPr>
          <w:p w:rsidR="002472A4" w:rsidRPr="002472A4" w:rsidRDefault="002472A4" w:rsidP="002472A4">
            <w:pPr>
              <w:widowControl w:val="0"/>
              <w:jc w:val="both"/>
              <w:rPr>
                <w:rFonts w:ascii="Times New Roman" w:hAnsi="Times New Roman" w:cs="Times New Roman"/>
              </w:rPr>
            </w:pPr>
            <w:proofErr w:type="gramStart"/>
            <w:r w:rsidRPr="002472A4">
              <w:rPr>
                <w:rFonts w:ascii="Times New Roman" w:hAnsi="Times New Roman" w:cs="Times New Roman"/>
              </w:rPr>
              <w:t>Учитель и ученик (в</w:t>
            </w:r>
            <w:proofErr w:type="gramEnd"/>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зависимости от </w:t>
            </w:r>
            <w:proofErr w:type="gramStart"/>
            <w:r w:rsidRPr="002472A4">
              <w:rPr>
                <w:rFonts w:ascii="Times New Roman" w:hAnsi="Times New Roman" w:cs="Times New Roman"/>
              </w:rPr>
              <w:t>психофизического</w:t>
            </w:r>
            <w:proofErr w:type="gramEnd"/>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состояния и особенностей</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личности ребенка)</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демонстрирует портфолио,</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 xml:space="preserve">презентацию или </w:t>
            </w:r>
            <w:proofErr w:type="spellStart"/>
            <w:r w:rsidRPr="002472A4">
              <w:rPr>
                <w:rFonts w:ascii="Times New Roman" w:hAnsi="Times New Roman" w:cs="Times New Roman"/>
              </w:rPr>
              <w:t>др</w:t>
            </w:r>
            <w:proofErr w:type="gramStart"/>
            <w:r w:rsidRPr="002472A4">
              <w:rPr>
                <w:rFonts w:ascii="Times New Roman" w:hAnsi="Times New Roman" w:cs="Times New Roman"/>
              </w:rPr>
              <w:t>.ф</w:t>
            </w:r>
            <w:proofErr w:type="gramEnd"/>
            <w:r w:rsidRPr="002472A4">
              <w:rPr>
                <w:rFonts w:ascii="Times New Roman" w:hAnsi="Times New Roman" w:cs="Times New Roman"/>
              </w:rPr>
              <w:t>ормы</w:t>
            </w:r>
            <w:proofErr w:type="spellEnd"/>
            <w:r w:rsidRPr="002472A4">
              <w:rPr>
                <w:rFonts w:ascii="Times New Roman" w:hAnsi="Times New Roman" w:cs="Times New Roman"/>
              </w:rPr>
              <w:t>.</w:t>
            </w:r>
          </w:p>
        </w:tc>
        <w:tc>
          <w:tcPr>
            <w:tcW w:w="2268" w:type="dxa"/>
          </w:tcPr>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В портфолио,</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презентации и др.</w:t>
            </w:r>
          </w:p>
          <w:p w:rsidR="002472A4" w:rsidRPr="002472A4" w:rsidRDefault="002472A4" w:rsidP="002472A4">
            <w:pPr>
              <w:widowControl w:val="0"/>
              <w:rPr>
                <w:rFonts w:ascii="Times New Roman" w:hAnsi="Times New Roman" w:cs="Times New Roman"/>
              </w:rPr>
            </w:pPr>
            <w:proofErr w:type="gramStart"/>
            <w:r w:rsidRPr="002472A4">
              <w:rPr>
                <w:rFonts w:ascii="Times New Roman" w:hAnsi="Times New Roman" w:cs="Times New Roman"/>
              </w:rPr>
              <w:t>представлены</w:t>
            </w:r>
            <w:proofErr w:type="gramEnd"/>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личностные</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достижения</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 xml:space="preserve">учащегося </w:t>
            </w:r>
            <w:proofErr w:type="gramStart"/>
            <w:r w:rsidRPr="002472A4">
              <w:rPr>
                <w:rFonts w:ascii="Times New Roman" w:hAnsi="Times New Roman" w:cs="Times New Roman"/>
              </w:rPr>
              <w:t>за</w:t>
            </w:r>
            <w:proofErr w:type="gramEnd"/>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учебный год.</w:t>
            </w:r>
          </w:p>
        </w:tc>
      </w:tr>
      <w:tr w:rsidR="002472A4" w:rsidRPr="002472A4" w:rsidTr="002472A4">
        <w:trPr>
          <w:trHeight w:val="2208"/>
        </w:trPr>
        <w:tc>
          <w:tcPr>
            <w:tcW w:w="675" w:type="dxa"/>
          </w:tcPr>
          <w:p w:rsidR="002472A4" w:rsidRPr="002472A4" w:rsidRDefault="002472A4" w:rsidP="002472A4">
            <w:pPr>
              <w:widowControl w:val="0"/>
              <w:overflowPunct w:val="0"/>
              <w:ind w:right="540"/>
              <w:jc w:val="both"/>
              <w:rPr>
                <w:rFonts w:ascii="Times New Roman" w:hAnsi="Times New Roman" w:cs="Times New Roman"/>
              </w:rPr>
            </w:pPr>
            <w:r w:rsidRPr="002472A4">
              <w:rPr>
                <w:rFonts w:ascii="Times New Roman" w:hAnsi="Times New Roman" w:cs="Times New Roman"/>
              </w:rPr>
              <w:t>6</w:t>
            </w:r>
          </w:p>
        </w:tc>
        <w:tc>
          <w:tcPr>
            <w:tcW w:w="2009" w:type="dxa"/>
          </w:tcPr>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Мониторинг</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«Динамика</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развития</w:t>
            </w:r>
          </w:p>
          <w:p w:rsidR="002472A4" w:rsidRPr="002472A4" w:rsidRDefault="002472A4" w:rsidP="002472A4">
            <w:pPr>
              <w:widowControl w:val="0"/>
              <w:jc w:val="both"/>
              <w:rPr>
                <w:rFonts w:ascii="Times New Roman" w:hAnsi="Times New Roman" w:cs="Times New Roman"/>
              </w:rPr>
            </w:pPr>
            <w:r w:rsidRPr="002472A4">
              <w:rPr>
                <w:rFonts w:ascii="Times New Roman" w:hAnsi="Times New Roman" w:cs="Times New Roman"/>
              </w:rPr>
              <w:t>личности»</w:t>
            </w:r>
          </w:p>
        </w:tc>
        <w:tc>
          <w:tcPr>
            <w:tcW w:w="1677" w:type="dxa"/>
          </w:tcPr>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2 раза в год</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Сентябрь,</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апрель</w:t>
            </w:r>
          </w:p>
        </w:tc>
        <w:tc>
          <w:tcPr>
            <w:tcW w:w="3260" w:type="dxa"/>
          </w:tcPr>
          <w:p w:rsidR="002472A4" w:rsidRPr="002472A4" w:rsidRDefault="002472A4" w:rsidP="002472A4">
            <w:pPr>
              <w:widowControl w:val="0"/>
              <w:rPr>
                <w:rFonts w:ascii="Times New Roman" w:hAnsi="Times New Roman" w:cs="Times New Roman"/>
              </w:rPr>
            </w:pPr>
            <w:proofErr w:type="gramStart"/>
            <w:r w:rsidRPr="002472A4">
              <w:rPr>
                <w:rFonts w:ascii="Times New Roman" w:hAnsi="Times New Roman" w:cs="Times New Roman"/>
              </w:rPr>
              <w:t>Направлена</w:t>
            </w:r>
            <w:proofErr w:type="gramEnd"/>
            <w:r w:rsidRPr="002472A4">
              <w:rPr>
                <w:rFonts w:ascii="Times New Roman" w:hAnsi="Times New Roman" w:cs="Times New Roman"/>
              </w:rPr>
              <w:t xml:space="preserve"> на выявление</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уровня освоения</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ключевых</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компетентностей</w:t>
            </w:r>
          </w:p>
        </w:tc>
        <w:tc>
          <w:tcPr>
            <w:tcW w:w="2268" w:type="dxa"/>
          </w:tcPr>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Экспертная оценка</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по специально</w:t>
            </w:r>
          </w:p>
          <w:p w:rsidR="002472A4" w:rsidRPr="002472A4" w:rsidRDefault="002472A4" w:rsidP="002472A4">
            <w:pPr>
              <w:widowControl w:val="0"/>
              <w:rPr>
                <w:rFonts w:ascii="Times New Roman" w:hAnsi="Times New Roman" w:cs="Times New Roman"/>
              </w:rPr>
            </w:pPr>
            <w:proofErr w:type="gramStart"/>
            <w:r w:rsidRPr="002472A4">
              <w:rPr>
                <w:rFonts w:ascii="Times New Roman" w:hAnsi="Times New Roman" w:cs="Times New Roman"/>
              </w:rPr>
              <w:t>созданным</w:t>
            </w:r>
            <w:proofErr w:type="gramEnd"/>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оценочным листам,</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сравнительным</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 xml:space="preserve">анализам </w:t>
            </w:r>
            <w:proofErr w:type="gramStart"/>
            <w:r w:rsidRPr="002472A4">
              <w:rPr>
                <w:rFonts w:ascii="Times New Roman" w:hAnsi="Times New Roman" w:cs="Times New Roman"/>
              </w:rPr>
              <w:t>по</w:t>
            </w:r>
            <w:proofErr w:type="gramEnd"/>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графическим</w:t>
            </w:r>
          </w:p>
          <w:p w:rsidR="002472A4" w:rsidRPr="002472A4" w:rsidRDefault="002472A4" w:rsidP="002472A4">
            <w:pPr>
              <w:widowControl w:val="0"/>
              <w:rPr>
                <w:rFonts w:ascii="Times New Roman" w:hAnsi="Times New Roman" w:cs="Times New Roman"/>
              </w:rPr>
            </w:pPr>
            <w:r w:rsidRPr="002472A4">
              <w:rPr>
                <w:rFonts w:ascii="Times New Roman" w:hAnsi="Times New Roman" w:cs="Times New Roman"/>
              </w:rPr>
              <w:t>схемам, диаграммам.</w:t>
            </w:r>
          </w:p>
        </w:tc>
      </w:tr>
    </w:tbl>
    <w:p w:rsidR="002472A4" w:rsidRPr="002472A4" w:rsidRDefault="002472A4" w:rsidP="002472A4">
      <w:pPr>
        <w:widowControl w:val="0"/>
        <w:overflowPunct w:val="0"/>
        <w:autoSpaceDE w:val="0"/>
        <w:autoSpaceDN w:val="0"/>
        <w:adjustRightInd w:val="0"/>
        <w:spacing w:after="0" w:line="240" w:lineRule="auto"/>
        <w:ind w:right="-2"/>
        <w:jc w:val="both"/>
        <w:rPr>
          <w:rFonts w:ascii="Times New Roman" w:hAnsi="Times New Roman" w:cs="Times New Roman"/>
          <w:sz w:val="28"/>
          <w:szCs w:val="28"/>
        </w:rPr>
      </w:pPr>
      <w:bookmarkStart w:id="1" w:name="page73"/>
      <w:bookmarkEnd w:id="1"/>
      <w:r w:rsidRPr="002472A4">
        <w:rPr>
          <w:rFonts w:ascii="Times New Roman" w:hAnsi="Times New Roman" w:cs="Times New Roman"/>
          <w:bCs/>
          <w:i/>
          <w:sz w:val="28"/>
          <w:szCs w:val="28"/>
        </w:rPr>
        <w:t>Оценке не подлежит</w:t>
      </w:r>
      <w:r w:rsidRPr="002472A4">
        <w:rPr>
          <w:rFonts w:ascii="Times New Roman" w:hAnsi="Times New Roman" w:cs="Times New Roman"/>
          <w:b/>
          <w:bCs/>
          <w:sz w:val="28"/>
          <w:szCs w:val="28"/>
        </w:rPr>
        <w:t xml:space="preserve">: </w:t>
      </w:r>
    </w:p>
    <w:p w:rsidR="002472A4" w:rsidRPr="002472A4" w:rsidRDefault="002472A4" w:rsidP="002472A4">
      <w:pPr>
        <w:widowControl w:val="0"/>
        <w:numPr>
          <w:ilvl w:val="0"/>
          <w:numId w:val="11"/>
        </w:numPr>
        <w:tabs>
          <w:tab w:val="num" w:pos="160"/>
        </w:tabs>
        <w:suppressAutoHyphens w:val="0"/>
        <w:overflowPunct w:val="0"/>
        <w:autoSpaceDE w:val="0"/>
        <w:autoSpaceDN w:val="0"/>
        <w:adjustRightInd w:val="0"/>
        <w:spacing w:after="0" w:line="240" w:lineRule="auto"/>
        <w:ind w:left="160" w:right="-2" w:hanging="158"/>
        <w:jc w:val="both"/>
        <w:rPr>
          <w:rFonts w:ascii="Times New Roman" w:hAnsi="Times New Roman" w:cs="Times New Roman"/>
          <w:sz w:val="28"/>
          <w:szCs w:val="28"/>
        </w:rPr>
      </w:pPr>
      <w:r w:rsidRPr="002472A4">
        <w:rPr>
          <w:rFonts w:ascii="Times New Roman" w:hAnsi="Times New Roman" w:cs="Times New Roman"/>
          <w:sz w:val="28"/>
          <w:szCs w:val="28"/>
        </w:rPr>
        <w:t xml:space="preserve">темп работы учащегося с нарушением интеллекта; </w:t>
      </w:r>
    </w:p>
    <w:p w:rsidR="002472A4" w:rsidRPr="002472A4" w:rsidRDefault="002472A4" w:rsidP="002472A4">
      <w:pPr>
        <w:widowControl w:val="0"/>
        <w:numPr>
          <w:ilvl w:val="0"/>
          <w:numId w:val="12"/>
        </w:numPr>
        <w:tabs>
          <w:tab w:val="clear" w:pos="720"/>
          <w:tab w:val="num" w:pos="160"/>
        </w:tabs>
        <w:suppressAutoHyphens w:val="0"/>
        <w:overflowPunct w:val="0"/>
        <w:autoSpaceDE w:val="0"/>
        <w:autoSpaceDN w:val="0"/>
        <w:adjustRightInd w:val="0"/>
        <w:spacing w:after="0" w:line="240" w:lineRule="auto"/>
        <w:ind w:left="160" w:right="-2" w:hanging="158"/>
        <w:jc w:val="both"/>
        <w:rPr>
          <w:rFonts w:ascii="Times New Roman" w:hAnsi="Times New Roman" w:cs="Times New Roman"/>
          <w:sz w:val="28"/>
          <w:szCs w:val="28"/>
        </w:rPr>
      </w:pPr>
      <w:bookmarkStart w:id="2" w:name="page69"/>
      <w:bookmarkEnd w:id="2"/>
      <w:r w:rsidRPr="002472A4">
        <w:rPr>
          <w:rFonts w:ascii="Times New Roman" w:hAnsi="Times New Roman" w:cs="Times New Roman"/>
          <w:sz w:val="28"/>
          <w:szCs w:val="28"/>
        </w:rPr>
        <w:t xml:space="preserve">личностные качества; </w:t>
      </w:r>
    </w:p>
    <w:p w:rsidR="002472A4" w:rsidRPr="002472A4" w:rsidRDefault="002472A4" w:rsidP="002472A4">
      <w:pPr>
        <w:widowControl w:val="0"/>
        <w:suppressAutoHyphens w:val="0"/>
        <w:overflowPunct w:val="0"/>
        <w:autoSpaceDE w:val="0"/>
        <w:autoSpaceDN w:val="0"/>
        <w:adjustRightInd w:val="0"/>
        <w:spacing w:after="0" w:line="240" w:lineRule="auto"/>
        <w:ind w:left="2" w:right="-2"/>
        <w:jc w:val="both"/>
        <w:rPr>
          <w:rFonts w:ascii="Times New Roman" w:hAnsi="Times New Roman" w:cs="Times New Roman"/>
          <w:sz w:val="28"/>
          <w:szCs w:val="28"/>
        </w:rPr>
      </w:pPr>
      <w:r w:rsidRPr="002472A4">
        <w:rPr>
          <w:rFonts w:ascii="Times New Roman" w:hAnsi="Times New Roman" w:cs="Times New Roman"/>
          <w:sz w:val="28"/>
          <w:szCs w:val="28"/>
        </w:rPr>
        <w:t xml:space="preserve">-своеобразие психических процессов (особенности памяти, внимания, восприятия и др.) </w:t>
      </w:r>
    </w:p>
    <w:p w:rsidR="002472A4" w:rsidRPr="002472A4" w:rsidRDefault="002472A4" w:rsidP="002472A4">
      <w:pPr>
        <w:widowControl w:val="0"/>
        <w:overflowPunct w:val="0"/>
        <w:autoSpaceDE w:val="0"/>
        <w:autoSpaceDN w:val="0"/>
        <w:adjustRightInd w:val="0"/>
        <w:spacing w:after="0" w:line="240" w:lineRule="auto"/>
        <w:ind w:right="540"/>
        <w:jc w:val="center"/>
        <w:rPr>
          <w:rFonts w:ascii="Times New Roman" w:hAnsi="Times New Roman" w:cs="Times New Roman"/>
          <w:i/>
          <w:sz w:val="24"/>
          <w:szCs w:val="24"/>
        </w:rPr>
      </w:pPr>
      <w:r w:rsidRPr="002472A4">
        <w:rPr>
          <w:rFonts w:ascii="Times New Roman" w:hAnsi="Times New Roman" w:cs="Times New Roman"/>
          <w:bCs/>
          <w:i/>
          <w:sz w:val="28"/>
          <w:szCs w:val="28"/>
        </w:rPr>
        <w:t xml:space="preserve">Итоговое оценивание и формы сохранения результатов учебной и </w:t>
      </w:r>
      <w:proofErr w:type="spellStart"/>
      <w:r w:rsidRPr="002472A4">
        <w:rPr>
          <w:rFonts w:ascii="Times New Roman" w:hAnsi="Times New Roman" w:cs="Times New Roman"/>
          <w:bCs/>
          <w:i/>
          <w:sz w:val="28"/>
          <w:szCs w:val="28"/>
        </w:rPr>
        <w:t>внеучебной</w:t>
      </w:r>
      <w:proofErr w:type="spellEnd"/>
      <w:r w:rsidRPr="002472A4">
        <w:rPr>
          <w:rFonts w:ascii="Times New Roman" w:hAnsi="Times New Roman" w:cs="Times New Roman"/>
          <w:bCs/>
          <w:i/>
          <w:sz w:val="28"/>
          <w:szCs w:val="28"/>
        </w:rPr>
        <w:t xml:space="preserve"> деятельности обучающегося</w:t>
      </w:r>
    </w:p>
    <w:p w:rsidR="002472A4" w:rsidRPr="002472A4" w:rsidRDefault="002472A4" w:rsidP="002472A4">
      <w:pPr>
        <w:widowControl w:val="0"/>
        <w:overflowPunct w:val="0"/>
        <w:autoSpaceDE w:val="0"/>
        <w:autoSpaceDN w:val="0"/>
        <w:adjustRightInd w:val="0"/>
        <w:spacing w:after="0" w:line="240" w:lineRule="auto"/>
        <w:ind w:right="-2" w:firstLine="708"/>
        <w:jc w:val="both"/>
        <w:rPr>
          <w:rFonts w:ascii="Times New Roman" w:hAnsi="Times New Roman" w:cs="Times New Roman"/>
          <w:sz w:val="24"/>
          <w:szCs w:val="24"/>
        </w:rPr>
      </w:pPr>
      <w:proofErr w:type="gramStart"/>
      <w:r w:rsidRPr="002472A4">
        <w:rPr>
          <w:rFonts w:ascii="Times New Roman" w:hAnsi="Times New Roman" w:cs="Times New Roman"/>
          <w:sz w:val="28"/>
          <w:szCs w:val="28"/>
        </w:rPr>
        <w:t xml:space="preserve">Организуя итоговую (контрольную) проверку знаний школьников с нарушениями развития интеллекта, мы исходим из достигнутого минимального уровня и из возможных оценок выбираем такую, которая стимулировала бы учебную и практическую деятельность обучающихся, так как никакие нормированные стандарты и критерии не возможно с </w:t>
      </w:r>
      <w:r w:rsidRPr="002472A4">
        <w:rPr>
          <w:rFonts w:ascii="Times New Roman" w:hAnsi="Times New Roman" w:cs="Times New Roman"/>
          <w:sz w:val="28"/>
          <w:szCs w:val="28"/>
        </w:rPr>
        <w:lastRenderedPageBreak/>
        <w:t>максимальной точностью «примерить» к ребенку с РАС, осложнёнными умственной отсталостью.</w:t>
      </w:r>
      <w:proofErr w:type="gramEnd"/>
      <w:r w:rsidRPr="002472A4">
        <w:rPr>
          <w:rFonts w:ascii="Times New Roman" w:hAnsi="Times New Roman" w:cs="Times New Roman"/>
          <w:sz w:val="28"/>
          <w:szCs w:val="28"/>
        </w:rPr>
        <w:t xml:space="preserve"> Логика и содержание проверочных и контрольных работ, итоговых учебных мероприятий складывается из разных типов заданий, чем больше верно выполненных заданий от общего объема работы, тем выше показатель надежности знаний у ребенка, что дает основание оценивать знания как удовлетворительные, хорошие, очень хорошие (отличные).</w:t>
      </w:r>
    </w:p>
    <w:p w:rsidR="002472A4" w:rsidRPr="002472A4" w:rsidRDefault="002472A4" w:rsidP="002472A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472A4">
        <w:rPr>
          <w:rFonts w:ascii="Times New Roman" w:hAnsi="Times New Roman" w:cs="Times New Roman"/>
          <w:sz w:val="24"/>
          <w:szCs w:val="24"/>
        </w:rPr>
        <w:t xml:space="preserve">           </w:t>
      </w:r>
      <w:r w:rsidRPr="002472A4">
        <w:rPr>
          <w:rFonts w:ascii="Times New Roman" w:hAnsi="Times New Roman" w:cs="Times New Roman"/>
          <w:sz w:val="28"/>
          <w:szCs w:val="28"/>
        </w:rPr>
        <w:t>Количественная характеристика знаний, умений, навыков определяется на основе проверочных работ по предмету. 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p>
    <w:p w:rsidR="002472A4" w:rsidRPr="002472A4" w:rsidRDefault="002472A4" w:rsidP="002472A4">
      <w:pPr>
        <w:widowControl w:val="0"/>
        <w:overflowPunct w:val="0"/>
        <w:autoSpaceDE w:val="0"/>
        <w:autoSpaceDN w:val="0"/>
        <w:adjustRightInd w:val="0"/>
        <w:spacing w:after="0" w:line="240" w:lineRule="auto"/>
        <w:ind w:right="480"/>
        <w:jc w:val="both"/>
        <w:rPr>
          <w:rFonts w:ascii="Times New Roman" w:hAnsi="Times New Roman" w:cs="Times New Roman"/>
          <w:sz w:val="28"/>
          <w:szCs w:val="28"/>
        </w:rPr>
      </w:pPr>
      <w:r w:rsidRPr="002472A4">
        <w:rPr>
          <w:rFonts w:ascii="Times New Roman" w:hAnsi="Times New Roman" w:cs="Times New Roman"/>
          <w:sz w:val="28"/>
          <w:szCs w:val="28"/>
        </w:rPr>
        <w:t>Оценка «удовлетворительно» - выполнено от 35 % до 50 % заданий.</w:t>
      </w:r>
    </w:p>
    <w:p w:rsidR="002472A4" w:rsidRPr="002472A4" w:rsidRDefault="002472A4" w:rsidP="002472A4">
      <w:pPr>
        <w:widowControl w:val="0"/>
        <w:overflowPunct w:val="0"/>
        <w:autoSpaceDE w:val="0"/>
        <w:autoSpaceDN w:val="0"/>
        <w:adjustRightInd w:val="0"/>
        <w:spacing w:after="0" w:line="240" w:lineRule="auto"/>
        <w:ind w:right="480"/>
        <w:jc w:val="both"/>
        <w:rPr>
          <w:rFonts w:ascii="Times New Roman" w:hAnsi="Times New Roman" w:cs="Times New Roman"/>
          <w:sz w:val="28"/>
          <w:szCs w:val="28"/>
        </w:rPr>
      </w:pPr>
      <w:r w:rsidRPr="002472A4">
        <w:rPr>
          <w:rFonts w:ascii="Times New Roman" w:hAnsi="Times New Roman" w:cs="Times New Roman"/>
          <w:sz w:val="28"/>
          <w:szCs w:val="28"/>
        </w:rPr>
        <w:t>Оценка «хорошо» - выполнено от 50 % до 65 % заданий.</w:t>
      </w:r>
    </w:p>
    <w:p w:rsidR="002472A4" w:rsidRPr="002472A4" w:rsidRDefault="002472A4" w:rsidP="002472A4">
      <w:pPr>
        <w:widowControl w:val="0"/>
        <w:overflowPunct w:val="0"/>
        <w:autoSpaceDE w:val="0"/>
        <w:autoSpaceDN w:val="0"/>
        <w:adjustRightInd w:val="0"/>
        <w:spacing w:after="0" w:line="240" w:lineRule="auto"/>
        <w:ind w:right="480"/>
        <w:jc w:val="both"/>
        <w:rPr>
          <w:rFonts w:ascii="Times New Roman" w:hAnsi="Times New Roman" w:cs="Times New Roman"/>
          <w:sz w:val="24"/>
          <w:szCs w:val="24"/>
        </w:rPr>
      </w:pPr>
      <w:r w:rsidRPr="002472A4">
        <w:rPr>
          <w:rFonts w:ascii="Times New Roman" w:hAnsi="Times New Roman" w:cs="Times New Roman"/>
          <w:sz w:val="28"/>
          <w:szCs w:val="28"/>
        </w:rPr>
        <w:t>Оценка «очень хорошо» (отлично) - выполнено свыше 55 % заданий.</w:t>
      </w:r>
    </w:p>
    <w:p w:rsidR="002472A4" w:rsidRPr="002472A4" w:rsidRDefault="002472A4" w:rsidP="002472A4">
      <w:pPr>
        <w:widowControl w:val="0"/>
        <w:overflowPunct w:val="0"/>
        <w:autoSpaceDE w:val="0"/>
        <w:autoSpaceDN w:val="0"/>
        <w:adjustRightInd w:val="0"/>
        <w:spacing w:after="0" w:line="240" w:lineRule="auto"/>
        <w:ind w:right="480"/>
        <w:jc w:val="both"/>
        <w:rPr>
          <w:rFonts w:ascii="Times New Roman" w:hAnsi="Times New Roman" w:cs="Times New Roman"/>
          <w:sz w:val="24"/>
          <w:szCs w:val="24"/>
        </w:rPr>
      </w:pPr>
      <w:r w:rsidRPr="002472A4">
        <w:rPr>
          <w:rFonts w:ascii="Times New Roman" w:hAnsi="Times New Roman" w:cs="Times New Roman"/>
          <w:sz w:val="24"/>
          <w:szCs w:val="24"/>
        </w:rPr>
        <w:t xml:space="preserve">           </w:t>
      </w:r>
      <w:r w:rsidRPr="002472A4">
        <w:rPr>
          <w:rFonts w:ascii="Times New Roman" w:hAnsi="Times New Roman" w:cs="Times New Roman"/>
          <w:sz w:val="28"/>
          <w:szCs w:val="28"/>
        </w:rPr>
        <w:t>В итоговой оценке реализации АООП выделяются отдельно (независимо друг от друга) три составляющие:</w:t>
      </w:r>
    </w:p>
    <w:p w:rsidR="002472A4" w:rsidRPr="002472A4" w:rsidRDefault="002472A4" w:rsidP="002472A4">
      <w:pPr>
        <w:widowControl w:val="0"/>
        <w:numPr>
          <w:ilvl w:val="0"/>
          <w:numId w:val="13"/>
        </w:numPr>
        <w:tabs>
          <w:tab w:val="clear" w:pos="720"/>
        </w:tabs>
        <w:suppressAutoHyphens w:val="0"/>
        <w:overflowPunct w:val="0"/>
        <w:autoSpaceDE w:val="0"/>
        <w:autoSpaceDN w:val="0"/>
        <w:adjustRightInd w:val="0"/>
        <w:spacing w:after="0" w:line="240" w:lineRule="auto"/>
        <w:ind w:left="284" w:hanging="284"/>
        <w:jc w:val="both"/>
        <w:rPr>
          <w:rFonts w:ascii="Symbol" w:hAnsi="Symbol" w:cs="Symbol"/>
          <w:sz w:val="28"/>
          <w:szCs w:val="28"/>
        </w:rPr>
      </w:pPr>
      <w:r w:rsidRPr="002472A4">
        <w:rPr>
          <w:rFonts w:ascii="Times New Roman" w:hAnsi="Times New Roman" w:cs="Times New Roman"/>
          <w:sz w:val="28"/>
          <w:szCs w:val="28"/>
        </w:rPr>
        <w:t xml:space="preserve">результаты       </w:t>
      </w:r>
      <w:r w:rsidRPr="002472A4">
        <w:rPr>
          <w:rFonts w:ascii="Times New Roman" w:hAnsi="Times New Roman" w:cs="Times New Roman"/>
          <w:bCs/>
          <w:i/>
          <w:iCs/>
          <w:sz w:val="28"/>
          <w:szCs w:val="28"/>
        </w:rPr>
        <w:t>текущего</w:t>
      </w:r>
      <w:r w:rsidRPr="002472A4">
        <w:rPr>
          <w:rFonts w:ascii="Times New Roman" w:hAnsi="Times New Roman" w:cs="Times New Roman"/>
          <w:sz w:val="28"/>
          <w:szCs w:val="28"/>
        </w:rPr>
        <w:t xml:space="preserve">    </w:t>
      </w:r>
      <w:r w:rsidRPr="002472A4">
        <w:rPr>
          <w:rFonts w:ascii="Times New Roman" w:hAnsi="Times New Roman" w:cs="Times New Roman"/>
          <w:bCs/>
          <w:i/>
          <w:iCs/>
          <w:sz w:val="28"/>
          <w:szCs w:val="28"/>
        </w:rPr>
        <w:t>(промежуточного)</w:t>
      </w:r>
      <w:r w:rsidRPr="002472A4">
        <w:rPr>
          <w:rFonts w:ascii="Times New Roman" w:hAnsi="Times New Roman" w:cs="Times New Roman"/>
          <w:sz w:val="28"/>
          <w:szCs w:val="28"/>
        </w:rPr>
        <w:t xml:space="preserve"> </w:t>
      </w:r>
      <w:r w:rsidRPr="002472A4">
        <w:rPr>
          <w:rFonts w:ascii="Times New Roman" w:hAnsi="Times New Roman" w:cs="Times New Roman"/>
          <w:bCs/>
          <w:i/>
          <w:iCs/>
          <w:sz w:val="28"/>
          <w:szCs w:val="28"/>
        </w:rPr>
        <w:t>оценивания</w:t>
      </w:r>
      <w:r w:rsidRPr="002472A4">
        <w:rPr>
          <w:rFonts w:ascii="Times New Roman" w:hAnsi="Times New Roman" w:cs="Times New Roman"/>
          <w:sz w:val="28"/>
          <w:szCs w:val="28"/>
        </w:rPr>
        <w:t>,</w:t>
      </w:r>
      <w:r w:rsidRPr="002472A4">
        <w:rPr>
          <w:rFonts w:ascii="Times New Roman" w:hAnsi="Times New Roman" w:cs="Times New Roman"/>
          <w:bCs/>
          <w:i/>
          <w:iCs/>
          <w:sz w:val="28"/>
          <w:szCs w:val="28"/>
        </w:rPr>
        <w:t xml:space="preserve"> </w:t>
      </w:r>
      <w:r w:rsidRPr="002472A4">
        <w:rPr>
          <w:rFonts w:ascii="Times New Roman" w:hAnsi="Times New Roman" w:cs="Times New Roman"/>
          <w:sz w:val="28"/>
          <w:szCs w:val="28"/>
        </w:rPr>
        <w:t>отражающие динамику индивидуальных</w:t>
      </w:r>
      <w:r w:rsidRPr="002472A4">
        <w:rPr>
          <w:rFonts w:ascii="Times New Roman" w:hAnsi="Times New Roman" w:cs="Times New Roman"/>
          <w:b/>
          <w:bCs/>
          <w:i/>
          <w:iCs/>
          <w:sz w:val="28"/>
          <w:szCs w:val="28"/>
        </w:rPr>
        <w:t xml:space="preserve"> </w:t>
      </w:r>
      <w:r w:rsidRPr="002472A4">
        <w:rPr>
          <w:rFonts w:ascii="Times New Roman" w:hAnsi="Times New Roman" w:cs="Times New Roman"/>
          <w:sz w:val="28"/>
          <w:szCs w:val="28"/>
        </w:rPr>
        <w:t xml:space="preserve">образовательных достижений учащихся, продвижение в достижении планируемых результатов освоения АООП; </w:t>
      </w:r>
    </w:p>
    <w:p w:rsidR="002472A4" w:rsidRPr="002472A4" w:rsidRDefault="002472A4" w:rsidP="002472A4">
      <w:pPr>
        <w:widowControl w:val="0"/>
        <w:numPr>
          <w:ilvl w:val="0"/>
          <w:numId w:val="13"/>
        </w:numPr>
        <w:tabs>
          <w:tab w:val="clear" w:pos="720"/>
        </w:tabs>
        <w:suppressAutoHyphens w:val="0"/>
        <w:overflowPunct w:val="0"/>
        <w:autoSpaceDE w:val="0"/>
        <w:autoSpaceDN w:val="0"/>
        <w:adjustRightInd w:val="0"/>
        <w:spacing w:after="0" w:line="240" w:lineRule="auto"/>
        <w:ind w:left="284" w:right="540" w:hanging="284"/>
        <w:jc w:val="both"/>
        <w:rPr>
          <w:rFonts w:ascii="Symbol" w:hAnsi="Symbol" w:cs="Symbol"/>
          <w:sz w:val="28"/>
          <w:szCs w:val="28"/>
        </w:rPr>
      </w:pPr>
      <w:r w:rsidRPr="002472A4">
        <w:rPr>
          <w:rFonts w:ascii="Times New Roman" w:hAnsi="Times New Roman" w:cs="Times New Roman"/>
          <w:sz w:val="28"/>
          <w:szCs w:val="28"/>
        </w:rPr>
        <w:t xml:space="preserve">результаты </w:t>
      </w:r>
      <w:r w:rsidRPr="002472A4">
        <w:rPr>
          <w:rFonts w:ascii="Times New Roman" w:hAnsi="Times New Roman" w:cs="Times New Roman"/>
          <w:bCs/>
          <w:i/>
          <w:iCs/>
          <w:sz w:val="28"/>
          <w:szCs w:val="28"/>
        </w:rPr>
        <w:t>итоговых работ</w:t>
      </w:r>
      <w:r w:rsidRPr="002472A4">
        <w:rPr>
          <w:rFonts w:ascii="Times New Roman" w:hAnsi="Times New Roman" w:cs="Times New Roman"/>
          <w:sz w:val="28"/>
          <w:szCs w:val="28"/>
        </w:rPr>
        <w:t xml:space="preserve">, характеризующие уровень освоения </w:t>
      </w:r>
      <w:proofErr w:type="gramStart"/>
      <w:r w:rsidRPr="002472A4">
        <w:rPr>
          <w:rFonts w:ascii="Times New Roman" w:hAnsi="Times New Roman" w:cs="Times New Roman"/>
          <w:sz w:val="28"/>
          <w:szCs w:val="28"/>
        </w:rPr>
        <w:t>обучающимися</w:t>
      </w:r>
      <w:proofErr w:type="gramEnd"/>
      <w:r w:rsidRPr="002472A4">
        <w:rPr>
          <w:rFonts w:ascii="Times New Roman" w:hAnsi="Times New Roman" w:cs="Times New Roman"/>
          <w:sz w:val="28"/>
          <w:szCs w:val="28"/>
        </w:rPr>
        <w:t xml:space="preserve"> основных формируемых культурных предметных способов действий/средств; </w:t>
      </w:r>
    </w:p>
    <w:p w:rsidR="002472A4" w:rsidRPr="002472A4" w:rsidRDefault="002472A4" w:rsidP="002472A4">
      <w:pPr>
        <w:widowControl w:val="0"/>
        <w:numPr>
          <w:ilvl w:val="0"/>
          <w:numId w:val="13"/>
        </w:numPr>
        <w:tabs>
          <w:tab w:val="clear" w:pos="720"/>
        </w:tabs>
        <w:suppressAutoHyphens w:val="0"/>
        <w:overflowPunct w:val="0"/>
        <w:autoSpaceDE w:val="0"/>
        <w:autoSpaceDN w:val="0"/>
        <w:adjustRightInd w:val="0"/>
        <w:spacing w:after="0" w:line="240" w:lineRule="auto"/>
        <w:ind w:left="284" w:hanging="284"/>
        <w:jc w:val="both"/>
        <w:rPr>
          <w:rFonts w:ascii="Symbol" w:eastAsia="Times New Roman" w:hAnsi="Symbol" w:cs="Symbol"/>
          <w:color w:val="auto"/>
          <w:sz w:val="28"/>
          <w:szCs w:val="28"/>
        </w:rPr>
      </w:pPr>
      <w:proofErr w:type="spellStart"/>
      <w:r w:rsidRPr="002472A4">
        <w:rPr>
          <w:rFonts w:ascii="Times New Roman" w:eastAsia="Times New Roman" w:hAnsi="Times New Roman" w:cs="Times New Roman"/>
          <w:bCs/>
          <w:i/>
          <w:iCs/>
          <w:color w:val="auto"/>
          <w:sz w:val="28"/>
          <w:szCs w:val="28"/>
        </w:rPr>
        <w:t>внеучебные</w:t>
      </w:r>
      <w:proofErr w:type="spellEnd"/>
      <w:r w:rsidRPr="002472A4">
        <w:rPr>
          <w:rFonts w:ascii="Times New Roman" w:eastAsia="Times New Roman" w:hAnsi="Times New Roman" w:cs="Times New Roman"/>
          <w:bCs/>
          <w:i/>
          <w:iCs/>
          <w:color w:val="auto"/>
          <w:sz w:val="28"/>
          <w:szCs w:val="28"/>
        </w:rPr>
        <w:t xml:space="preserve"> достижения</w:t>
      </w:r>
      <w:r w:rsidRPr="002472A4">
        <w:rPr>
          <w:rFonts w:ascii="Times New Roman" w:eastAsia="Times New Roman" w:hAnsi="Times New Roman" w:cs="Times New Roman"/>
          <w:b/>
          <w:bCs/>
          <w:i/>
          <w:iCs/>
          <w:color w:val="auto"/>
          <w:sz w:val="28"/>
          <w:szCs w:val="28"/>
        </w:rPr>
        <w:t xml:space="preserve"> </w:t>
      </w:r>
      <w:r w:rsidRPr="002472A4">
        <w:rPr>
          <w:rFonts w:ascii="Times New Roman" w:eastAsia="Times New Roman" w:hAnsi="Times New Roman" w:cs="Times New Roman"/>
          <w:color w:val="auto"/>
          <w:sz w:val="28"/>
          <w:szCs w:val="28"/>
        </w:rPr>
        <w:t>школьников.</w:t>
      </w:r>
      <w:r w:rsidRPr="002472A4">
        <w:rPr>
          <w:rFonts w:ascii="Times New Roman" w:eastAsia="Times New Roman" w:hAnsi="Times New Roman" w:cs="Times New Roman"/>
          <w:b/>
          <w:bCs/>
          <w:i/>
          <w:iCs/>
          <w:color w:val="auto"/>
          <w:sz w:val="28"/>
          <w:szCs w:val="28"/>
        </w:rPr>
        <w:t xml:space="preserve"> </w:t>
      </w:r>
    </w:p>
    <w:p w:rsidR="002472A4" w:rsidRPr="002472A4" w:rsidRDefault="002472A4" w:rsidP="002472A4">
      <w:pPr>
        <w:widowControl w:val="0"/>
        <w:autoSpaceDE w:val="0"/>
        <w:autoSpaceDN w:val="0"/>
        <w:adjustRightInd w:val="0"/>
        <w:spacing w:after="0" w:line="240" w:lineRule="auto"/>
        <w:jc w:val="both"/>
        <w:rPr>
          <w:rFonts w:ascii="Times New Roman" w:hAnsi="Times New Roman" w:cs="Times New Roman"/>
          <w:sz w:val="24"/>
          <w:szCs w:val="24"/>
        </w:rPr>
      </w:pPr>
      <w:r w:rsidRPr="002472A4">
        <w:rPr>
          <w:rFonts w:ascii="Times New Roman" w:hAnsi="Times New Roman" w:cs="Times New Roman"/>
          <w:sz w:val="28"/>
          <w:szCs w:val="28"/>
        </w:rPr>
        <w:t>В</w:t>
      </w:r>
      <w:r w:rsidRPr="002472A4">
        <w:rPr>
          <w:rFonts w:ascii="Times New Roman" w:hAnsi="Times New Roman" w:cs="Times New Roman"/>
          <w:sz w:val="24"/>
          <w:szCs w:val="24"/>
        </w:rPr>
        <w:tab/>
      </w:r>
      <w:r w:rsidRPr="002472A4">
        <w:rPr>
          <w:rFonts w:ascii="Times New Roman" w:hAnsi="Times New Roman" w:cs="Times New Roman"/>
          <w:sz w:val="28"/>
          <w:szCs w:val="28"/>
        </w:rPr>
        <w:t>картах   комплексного   сопровождения   заполняется      «Лист достижений» на каждого обучающегося.</w:t>
      </w:r>
    </w:p>
    <w:p w:rsidR="002472A4" w:rsidRPr="002472A4" w:rsidRDefault="002472A4" w:rsidP="002472A4">
      <w:pPr>
        <w:spacing w:after="0" w:line="240" w:lineRule="auto"/>
        <w:ind w:firstLine="709"/>
        <w:jc w:val="both"/>
        <w:rPr>
          <w:rFonts w:ascii="Times New Roman" w:hAnsi="Times New Roman" w:cs="Times New Roman"/>
          <w:bCs/>
          <w:sz w:val="28"/>
          <w:szCs w:val="28"/>
        </w:rPr>
      </w:pPr>
      <w:r w:rsidRPr="002472A4">
        <w:rPr>
          <w:rFonts w:ascii="Times New Roman" w:hAnsi="Times New Roman" w:cs="Times New Roman"/>
          <w:i/>
          <w:color w:val="auto"/>
          <w:sz w:val="28"/>
          <w:szCs w:val="28"/>
        </w:rPr>
        <w:t>Оценка деятельности педагогических кадров</w:t>
      </w:r>
      <w:r w:rsidRPr="002472A4">
        <w:rPr>
          <w:rFonts w:ascii="Times New Roman" w:hAnsi="Times New Roman" w:cs="Times New Roman"/>
          <w:color w:val="auto"/>
          <w:sz w:val="28"/>
          <w:szCs w:val="28"/>
        </w:rPr>
        <w:t>, осуществляющих об</w:t>
      </w:r>
      <w:r w:rsidRPr="002472A4">
        <w:rPr>
          <w:rFonts w:ascii="Times New Roman" w:hAnsi="Times New Roman" w:cs="Times New Roman"/>
          <w:color w:val="auto"/>
          <w:sz w:val="28"/>
          <w:szCs w:val="28"/>
        </w:rPr>
        <w:softHyphen/>
        <w:t>ра</w:t>
      </w:r>
      <w:r w:rsidRPr="002472A4">
        <w:rPr>
          <w:rFonts w:ascii="Times New Roman" w:hAnsi="Times New Roman" w:cs="Times New Roman"/>
          <w:color w:val="auto"/>
          <w:sz w:val="28"/>
          <w:szCs w:val="28"/>
        </w:rPr>
        <w:softHyphen/>
        <w:t>зо</w:t>
      </w:r>
      <w:r w:rsidRPr="002472A4">
        <w:rPr>
          <w:rFonts w:ascii="Times New Roman" w:hAnsi="Times New Roman" w:cs="Times New Roman"/>
          <w:color w:val="auto"/>
          <w:sz w:val="28"/>
          <w:szCs w:val="28"/>
        </w:rPr>
        <w:softHyphen/>
        <w:t>вательную де</w:t>
      </w:r>
      <w:r w:rsidRPr="002472A4">
        <w:rPr>
          <w:rFonts w:ascii="Times New Roman" w:hAnsi="Times New Roman" w:cs="Times New Roman"/>
          <w:color w:val="auto"/>
          <w:sz w:val="28"/>
          <w:szCs w:val="28"/>
        </w:rPr>
        <w:softHyphen/>
        <w:t>ятельность обучающихся с РАС, осложнёнными умственной отсталостью осу</w:t>
      </w:r>
      <w:r w:rsidRPr="002472A4">
        <w:rPr>
          <w:rFonts w:ascii="Times New Roman" w:hAnsi="Times New Roman" w:cs="Times New Roman"/>
          <w:color w:val="auto"/>
          <w:sz w:val="28"/>
          <w:szCs w:val="28"/>
        </w:rPr>
        <w:softHyphen/>
        <w:t>ще</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т</w:t>
      </w:r>
      <w:r w:rsidRPr="002472A4">
        <w:rPr>
          <w:rFonts w:ascii="Times New Roman" w:hAnsi="Times New Roman" w:cs="Times New Roman"/>
          <w:color w:val="auto"/>
          <w:sz w:val="28"/>
          <w:szCs w:val="28"/>
        </w:rPr>
        <w:softHyphen/>
        <w:t>в</w:t>
      </w:r>
      <w:r w:rsidRPr="002472A4">
        <w:rPr>
          <w:rFonts w:ascii="Times New Roman" w:hAnsi="Times New Roman" w:cs="Times New Roman"/>
          <w:color w:val="auto"/>
          <w:sz w:val="28"/>
          <w:szCs w:val="28"/>
        </w:rPr>
        <w:softHyphen/>
        <w:t>ляется на основе интегративных показателей, свидетельствующих о по</w:t>
      </w:r>
      <w:r w:rsidRPr="002472A4">
        <w:rPr>
          <w:rFonts w:ascii="Times New Roman" w:hAnsi="Times New Roman" w:cs="Times New Roman"/>
          <w:color w:val="auto"/>
          <w:sz w:val="28"/>
          <w:szCs w:val="28"/>
        </w:rPr>
        <w:softHyphen/>
        <w:t>ло</w:t>
      </w:r>
      <w:r w:rsidRPr="002472A4">
        <w:rPr>
          <w:rFonts w:ascii="Times New Roman" w:hAnsi="Times New Roman" w:cs="Times New Roman"/>
          <w:color w:val="auto"/>
          <w:sz w:val="28"/>
          <w:szCs w:val="28"/>
        </w:rPr>
        <w:softHyphen/>
        <w:t>жи</w:t>
      </w:r>
      <w:r w:rsidRPr="002472A4">
        <w:rPr>
          <w:rFonts w:ascii="Times New Roman" w:hAnsi="Times New Roman" w:cs="Times New Roman"/>
          <w:color w:val="auto"/>
          <w:sz w:val="28"/>
          <w:szCs w:val="28"/>
        </w:rPr>
        <w:softHyphen/>
        <w:t>тель</w:t>
      </w:r>
      <w:r w:rsidRPr="002472A4">
        <w:rPr>
          <w:rFonts w:ascii="Times New Roman" w:hAnsi="Times New Roman" w:cs="Times New Roman"/>
          <w:color w:val="auto"/>
          <w:sz w:val="28"/>
          <w:szCs w:val="28"/>
        </w:rPr>
        <w:softHyphen/>
        <w:t>ной динамике развития обучающегося («было» ― «стало») или в сложных слу</w:t>
      </w:r>
      <w:r w:rsidRPr="002472A4">
        <w:rPr>
          <w:rFonts w:ascii="Times New Roman" w:hAnsi="Times New Roman" w:cs="Times New Roman"/>
          <w:color w:val="auto"/>
          <w:sz w:val="28"/>
          <w:szCs w:val="28"/>
        </w:rPr>
        <w:softHyphen/>
        <w:t>ча</w:t>
      </w:r>
      <w:r w:rsidRPr="002472A4">
        <w:rPr>
          <w:rFonts w:ascii="Times New Roman" w:hAnsi="Times New Roman" w:cs="Times New Roman"/>
          <w:color w:val="auto"/>
          <w:sz w:val="28"/>
          <w:szCs w:val="28"/>
        </w:rPr>
        <w:softHyphen/>
        <w:t>ях сохранении его пси</w:t>
      </w:r>
      <w:r w:rsidRPr="002472A4">
        <w:rPr>
          <w:rFonts w:ascii="Times New Roman" w:hAnsi="Times New Roman" w:cs="Times New Roman"/>
          <w:color w:val="auto"/>
          <w:sz w:val="28"/>
          <w:szCs w:val="28"/>
        </w:rPr>
        <w:softHyphen/>
        <w:t>хо</w:t>
      </w:r>
      <w:r w:rsidRPr="002472A4">
        <w:rPr>
          <w:rFonts w:ascii="Times New Roman" w:hAnsi="Times New Roman" w:cs="Times New Roman"/>
          <w:color w:val="auto"/>
          <w:sz w:val="28"/>
          <w:szCs w:val="28"/>
        </w:rPr>
        <w:softHyphen/>
        <w:t>эмо</w:t>
      </w:r>
      <w:r w:rsidRPr="002472A4">
        <w:rPr>
          <w:rFonts w:ascii="Times New Roman" w:hAnsi="Times New Roman" w:cs="Times New Roman"/>
          <w:color w:val="auto"/>
          <w:sz w:val="28"/>
          <w:szCs w:val="28"/>
        </w:rPr>
        <w:softHyphen/>
        <w:t>ци</w:t>
      </w:r>
      <w:r w:rsidRPr="002472A4">
        <w:rPr>
          <w:rFonts w:ascii="Times New Roman" w:hAnsi="Times New Roman" w:cs="Times New Roman"/>
          <w:color w:val="auto"/>
          <w:sz w:val="28"/>
          <w:szCs w:val="28"/>
        </w:rPr>
        <w:softHyphen/>
        <w:t>о</w:t>
      </w:r>
      <w:r w:rsidRPr="002472A4">
        <w:rPr>
          <w:rFonts w:ascii="Times New Roman" w:hAnsi="Times New Roman" w:cs="Times New Roman"/>
          <w:color w:val="auto"/>
          <w:sz w:val="28"/>
          <w:szCs w:val="28"/>
        </w:rPr>
        <w:softHyphen/>
        <w:t>наль</w:t>
      </w:r>
      <w:r w:rsidRPr="002472A4">
        <w:rPr>
          <w:rFonts w:ascii="Times New Roman" w:hAnsi="Times New Roman" w:cs="Times New Roman"/>
          <w:color w:val="auto"/>
          <w:sz w:val="28"/>
          <w:szCs w:val="28"/>
        </w:rPr>
        <w:softHyphen/>
        <w:t xml:space="preserve">ного статуса. </w:t>
      </w:r>
    </w:p>
    <w:p w:rsidR="002472A4" w:rsidRPr="002472A4" w:rsidRDefault="002472A4" w:rsidP="002472A4">
      <w:pPr>
        <w:suppressAutoHyphens w:val="0"/>
        <w:autoSpaceDE w:val="0"/>
        <w:spacing w:after="0" w:line="240" w:lineRule="auto"/>
        <w:ind w:firstLine="454"/>
        <w:jc w:val="both"/>
        <w:textAlignment w:val="center"/>
        <w:rPr>
          <w:rFonts w:ascii="Times New Roman" w:eastAsia="Times New Roman" w:hAnsi="Times New Roman" w:cs="Times New Roman"/>
          <w:color w:val="000000"/>
          <w:sz w:val="28"/>
          <w:szCs w:val="28"/>
        </w:rPr>
      </w:pPr>
      <w:r w:rsidRPr="002472A4">
        <w:rPr>
          <w:rFonts w:ascii="Times New Roman" w:eastAsia="Times New Roman" w:hAnsi="Times New Roman" w:cs="Times New Roman"/>
          <w:bCs/>
          <w:color w:val="000000"/>
          <w:sz w:val="28"/>
          <w:szCs w:val="28"/>
        </w:rPr>
        <w:t xml:space="preserve">  Оценка результатов деятельности общеобразовательной организации </w:t>
      </w:r>
      <w:r w:rsidRPr="002472A4">
        <w:rPr>
          <w:rFonts w:ascii="Times New Roman" w:eastAsia="Times New Roman" w:hAnsi="Times New Roman" w:cs="Times New Roman"/>
          <w:color w:val="000000"/>
          <w:sz w:val="28"/>
          <w:szCs w:val="28"/>
        </w:rPr>
        <w:t>осу</w:t>
      </w:r>
      <w:r w:rsidRPr="002472A4">
        <w:rPr>
          <w:rFonts w:ascii="Times New Roman" w:eastAsia="Times New Roman" w:hAnsi="Times New Roman" w:cs="Times New Roman"/>
          <w:color w:val="000000"/>
          <w:sz w:val="28"/>
          <w:szCs w:val="28"/>
        </w:rPr>
        <w:softHyphen/>
        <w:t>ще</w:t>
      </w:r>
      <w:r w:rsidRPr="002472A4">
        <w:rPr>
          <w:rFonts w:ascii="Times New Roman" w:eastAsia="Times New Roman" w:hAnsi="Times New Roman" w:cs="Times New Roman"/>
          <w:color w:val="000000"/>
          <w:sz w:val="28"/>
          <w:szCs w:val="28"/>
        </w:rPr>
        <w:softHyphen/>
        <w:t>с</w:t>
      </w:r>
      <w:r w:rsidRPr="002472A4">
        <w:rPr>
          <w:rFonts w:ascii="Times New Roman" w:eastAsia="Times New Roman" w:hAnsi="Times New Roman" w:cs="Times New Roman"/>
          <w:color w:val="000000"/>
          <w:sz w:val="28"/>
          <w:szCs w:val="28"/>
        </w:rPr>
        <w:softHyphen/>
        <w:t>т</w:t>
      </w:r>
      <w:r w:rsidRPr="002472A4">
        <w:rPr>
          <w:rFonts w:ascii="Times New Roman" w:eastAsia="Times New Roman" w:hAnsi="Times New Roman" w:cs="Times New Roman"/>
          <w:color w:val="000000"/>
          <w:sz w:val="28"/>
          <w:szCs w:val="28"/>
        </w:rPr>
        <w:softHyphen/>
        <w:t>в</w:t>
      </w:r>
      <w:r w:rsidRPr="002472A4">
        <w:rPr>
          <w:rFonts w:ascii="Times New Roman" w:eastAsia="Times New Roman" w:hAnsi="Times New Roman" w:cs="Times New Roman"/>
          <w:color w:val="000000"/>
          <w:sz w:val="28"/>
          <w:szCs w:val="28"/>
        </w:rPr>
        <w:softHyphen/>
        <w:t>ляется в рамках аттестации педагогических кад</w:t>
      </w:r>
      <w:r w:rsidRPr="002472A4">
        <w:rPr>
          <w:rFonts w:ascii="Times New Roman" w:eastAsia="Times New Roman" w:hAnsi="Times New Roman" w:cs="Times New Roman"/>
          <w:color w:val="000000"/>
          <w:sz w:val="28"/>
          <w:szCs w:val="28"/>
        </w:rPr>
        <w:softHyphen/>
        <w:t xml:space="preserve">ров. Она проводится на основе </w:t>
      </w:r>
      <w:proofErr w:type="gramStart"/>
      <w:r w:rsidRPr="002472A4">
        <w:rPr>
          <w:rFonts w:ascii="Times New Roman" w:eastAsia="Times New Roman" w:hAnsi="Times New Roman" w:cs="Times New Roman"/>
          <w:color w:val="000000"/>
          <w:sz w:val="28"/>
          <w:szCs w:val="28"/>
        </w:rPr>
        <w:t>результатов итоговой оценки достижения пла</w:t>
      </w:r>
      <w:r w:rsidRPr="002472A4">
        <w:rPr>
          <w:rFonts w:ascii="Times New Roman" w:eastAsia="Times New Roman" w:hAnsi="Times New Roman" w:cs="Times New Roman"/>
          <w:color w:val="000000"/>
          <w:sz w:val="28"/>
          <w:szCs w:val="28"/>
        </w:rPr>
        <w:softHyphen/>
        <w:t>нируемых результатов освоения</w:t>
      </w:r>
      <w:proofErr w:type="gramEnd"/>
      <w:r w:rsidRPr="002472A4">
        <w:rPr>
          <w:rFonts w:ascii="Times New Roman" w:eastAsia="Times New Roman" w:hAnsi="Times New Roman" w:cs="Times New Roman"/>
          <w:color w:val="000000"/>
          <w:sz w:val="28"/>
          <w:szCs w:val="28"/>
        </w:rPr>
        <w:t xml:space="preserve"> АООП с учётом:</w:t>
      </w:r>
    </w:p>
    <w:p w:rsidR="002472A4" w:rsidRPr="002472A4" w:rsidRDefault="002472A4" w:rsidP="002472A4">
      <w:pPr>
        <w:suppressAutoHyphens w:val="0"/>
        <w:autoSpaceDE w:val="0"/>
        <w:spacing w:after="0" w:line="240" w:lineRule="auto"/>
        <w:ind w:firstLine="454"/>
        <w:jc w:val="both"/>
        <w:textAlignment w:val="center"/>
        <w:rPr>
          <w:rFonts w:ascii="Times New Roman" w:eastAsia="Times New Roman" w:hAnsi="Times New Roman" w:cs="Times New Roman"/>
          <w:color w:val="000000"/>
          <w:sz w:val="28"/>
          <w:szCs w:val="28"/>
        </w:rPr>
      </w:pPr>
      <w:r w:rsidRPr="002472A4">
        <w:rPr>
          <w:rFonts w:ascii="Times New Roman" w:eastAsia="Times New Roman" w:hAnsi="Times New Roman" w:cs="Times New Roman"/>
          <w:color w:val="000000"/>
          <w:sz w:val="28"/>
          <w:szCs w:val="28"/>
        </w:rPr>
        <w:t>результатов мониторинговых исследований разного уровня (федерального, регионального, муниципального);</w:t>
      </w:r>
    </w:p>
    <w:p w:rsidR="002472A4" w:rsidRPr="002472A4" w:rsidRDefault="002472A4" w:rsidP="002472A4">
      <w:pPr>
        <w:suppressAutoHyphens w:val="0"/>
        <w:autoSpaceDE w:val="0"/>
        <w:spacing w:after="0" w:line="240" w:lineRule="auto"/>
        <w:ind w:firstLine="454"/>
        <w:jc w:val="both"/>
        <w:textAlignment w:val="center"/>
        <w:rPr>
          <w:rFonts w:ascii="Times New Roman" w:eastAsia="Times New Roman" w:hAnsi="Times New Roman" w:cs="Times New Roman"/>
          <w:color w:val="000000"/>
          <w:sz w:val="28"/>
          <w:szCs w:val="28"/>
        </w:rPr>
      </w:pPr>
      <w:r w:rsidRPr="002472A4">
        <w:rPr>
          <w:rFonts w:ascii="Times New Roman" w:eastAsia="Times New Roman" w:hAnsi="Times New Roman" w:cs="Times New Roman"/>
          <w:color w:val="000000"/>
          <w:sz w:val="28"/>
          <w:szCs w:val="28"/>
        </w:rPr>
        <w:t>условий реализации АООП НОО;</w:t>
      </w:r>
    </w:p>
    <w:p w:rsidR="002472A4" w:rsidRPr="002472A4" w:rsidRDefault="002472A4" w:rsidP="002472A4">
      <w:pPr>
        <w:suppressAutoHyphens w:val="0"/>
        <w:autoSpaceDE w:val="0"/>
        <w:spacing w:after="0" w:line="240" w:lineRule="auto"/>
        <w:ind w:firstLine="454"/>
        <w:jc w:val="both"/>
        <w:textAlignment w:val="center"/>
        <w:rPr>
          <w:rFonts w:ascii="Times New Roman" w:eastAsia="Times New Roman" w:hAnsi="Times New Roman" w:cs="Times New Roman"/>
          <w:color w:val="000000"/>
          <w:sz w:val="28"/>
          <w:szCs w:val="28"/>
        </w:rPr>
      </w:pPr>
      <w:r w:rsidRPr="002472A4">
        <w:rPr>
          <w:rFonts w:ascii="Times New Roman" w:eastAsia="Times New Roman" w:hAnsi="Times New Roman" w:cs="Times New Roman"/>
          <w:color w:val="000000"/>
          <w:sz w:val="28"/>
          <w:szCs w:val="28"/>
        </w:rPr>
        <w:t>особенностей контингента обучающихся.</w:t>
      </w:r>
    </w:p>
    <w:p w:rsidR="002472A4" w:rsidRPr="002472A4" w:rsidRDefault="002472A4" w:rsidP="002472A4">
      <w:pPr>
        <w:suppressAutoHyphens w:val="0"/>
        <w:autoSpaceDE w:val="0"/>
        <w:spacing w:after="0" w:line="240" w:lineRule="auto"/>
        <w:ind w:firstLine="454"/>
        <w:jc w:val="both"/>
        <w:textAlignment w:val="center"/>
        <w:rPr>
          <w:rFonts w:ascii="Times New Roman" w:eastAsia="Times New Roman" w:hAnsi="Times New Roman" w:cs="Times New Roman"/>
          <w:b/>
          <w:color w:val="000000"/>
          <w:sz w:val="28"/>
          <w:szCs w:val="28"/>
        </w:rPr>
      </w:pPr>
      <w:r w:rsidRPr="002472A4">
        <w:rPr>
          <w:rFonts w:ascii="Times New Roman" w:eastAsia="Times New Roman" w:hAnsi="Times New Roman" w:cs="Times New Roman"/>
          <w:color w:val="000000"/>
          <w:sz w:val="28"/>
          <w:szCs w:val="28"/>
        </w:rPr>
        <w:t>Предметом оценки в ходе данных процедур является также</w:t>
      </w:r>
      <w:r w:rsidRPr="002472A4">
        <w:rPr>
          <w:rFonts w:ascii="Times New Roman" w:eastAsia="Times New Roman" w:hAnsi="Times New Roman" w:cs="Times New Roman"/>
          <w:i/>
          <w:iCs/>
          <w:color w:val="000000"/>
          <w:sz w:val="28"/>
          <w:szCs w:val="28"/>
        </w:rPr>
        <w:t xml:space="preserve"> текущая оценочная деятельность</w:t>
      </w:r>
      <w:r w:rsidRPr="002472A4">
        <w:rPr>
          <w:rFonts w:ascii="Times New Roman" w:eastAsia="Times New Roman" w:hAnsi="Times New Roman" w:cs="Times New Roman"/>
          <w:color w:val="000000"/>
          <w:sz w:val="28"/>
          <w:szCs w:val="28"/>
        </w:rPr>
        <w:t xml:space="preserve"> образовательной организации и педагогов, в частности отслеживание динамики образовательных достижений обучающихся с РАС, осложнёнными умственной отсталостью в школе-интернате.</w:t>
      </w:r>
    </w:p>
    <w:p w:rsidR="002472A4" w:rsidRPr="002472A4" w:rsidRDefault="002472A4" w:rsidP="002472A4"/>
    <w:p w:rsidR="002472A4" w:rsidRPr="002472A4" w:rsidRDefault="002472A4" w:rsidP="002472A4">
      <w:pPr>
        <w:spacing w:after="0" w:line="240" w:lineRule="auto"/>
        <w:ind w:left="-284" w:firstLine="426"/>
        <w:rPr>
          <w:rFonts w:ascii="Times New Roman" w:hAnsi="Times New Roman" w:cs="Times New Roman"/>
          <w:b/>
          <w:i/>
          <w:color w:val="000000" w:themeColor="text1"/>
          <w:sz w:val="28"/>
          <w:szCs w:val="28"/>
          <w:u w:val="single"/>
        </w:rPr>
      </w:pPr>
      <w:r w:rsidRPr="002472A4">
        <w:rPr>
          <w:rFonts w:ascii="Times New Roman" w:hAnsi="Times New Roman" w:cs="Times New Roman"/>
          <w:b/>
          <w:i/>
          <w:color w:val="000000" w:themeColor="text1"/>
          <w:sz w:val="28"/>
          <w:szCs w:val="28"/>
        </w:rPr>
        <w:lastRenderedPageBreak/>
        <w:t xml:space="preserve">                             </w:t>
      </w:r>
      <w:r w:rsidRPr="002472A4">
        <w:rPr>
          <w:rFonts w:ascii="Times New Roman" w:hAnsi="Times New Roman" w:cs="Times New Roman"/>
          <w:b/>
          <w:i/>
          <w:color w:val="000000" w:themeColor="text1"/>
          <w:sz w:val="28"/>
          <w:szCs w:val="28"/>
          <w:u w:val="single"/>
          <w:lang w:val="en-US"/>
        </w:rPr>
        <w:t>II</w:t>
      </w:r>
      <w:r w:rsidRPr="002472A4">
        <w:rPr>
          <w:rFonts w:ascii="Times New Roman" w:hAnsi="Times New Roman" w:cs="Times New Roman"/>
          <w:b/>
          <w:i/>
          <w:color w:val="000000" w:themeColor="text1"/>
          <w:sz w:val="28"/>
          <w:szCs w:val="28"/>
          <w:u w:val="single"/>
        </w:rPr>
        <w:t xml:space="preserve">. </w:t>
      </w:r>
      <w:proofErr w:type="gramStart"/>
      <w:r w:rsidRPr="002472A4">
        <w:rPr>
          <w:rFonts w:ascii="Times New Roman" w:hAnsi="Times New Roman" w:cs="Times New Roman"/>
          <w:b/>
          <w:i/>
          <w:color w:val="000000" w:themeColor="text1"/>
          <w:sz w:val="28"/>
          <w:szCs w:val="28"/>
          <w:u w:val="single"/>
        </w:rPr>
        <w:t>СОДЕРЖАТЕЛЬНЫЙ  РАЗДЕЛ</w:t>
      </w:r>
      <w:proofErr w:type="gramEnd"/>
    </w:p>
    <w:p w:rsidR="002472A4" w:rsidRPr="002472A4" w:rsidRDefault="002472A4" w:rsidP="002472A4">
      <w:pPr>
        <w:spacing w:after="0" w:line="240" w:lineRule="auto"/>
        <w:ind w:left="-284" w:firstLine="426"/>
        <w:rPr>
          <w:rFonts w:ascii="Times New Roman" w:hAnsi="Times New Roman" w:cs="Times New Roman"/>
          <w:b/>
          <w:i/>
          <w:color w:val="000000" w:themeColor="text1"/>
          <w:sz w:val="28"/>
          <w:szCs w:val="28"/>
          <w:u w:val="single"/>
        </w:rPr>
      </w:pPr>
    </w:p>
    <w:p w:rsidR="002472A4" w:rsidRPr="002472A4" w:rsidRDefault="002472A4" w:rsidP="002472A4">
      <w:pPr>
        <w:spacing w:after="0" w:line="240" w:lineRule="auto"/>
        <w:ind w:left="-284" w:firstLine="426"/>
        <w:jc w:val="center"/>
        <w:rPr>
          <w:rFonts w:ascii="Times New Roman" w:hAnsi="Times New Roman" w:cs="Times New Roman"/>
          <w:color w:val="000000" w:themeColor="text1"/>
          <w:sz w:val="28"/>
          <w:szCs w:val="28"/>
        </w:rPr>
      </w:pPr>
      <w:r w:rsidRPr="002472A4">
        <w:rPr>
          <w:rFonts w:ascii="Times New Roman" w:hAnsi="Times New Roman" w:cs="Times New Roman"/>
          <w:b/>
          <w:color w:val="000000" w:themeColor="text1"/>
          <w:sz w:val="28"/>
          <w:szCs w:val="28"/>
        </w:rPr>
        <w:t>2.1. Программа формирования базовых учебных действий</w:t>
      </w:r>
    </w:p>
    <w:p w:rsidR="002472A4" w:rsidRPr="002472A4" w:rsidRDefault="002472A4" w:rsidP="002472A4">
      <w:pPr>
        <w:tabs>
          <w:tab w:val="left" w:pos="851"/>
        </w:tabs>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Программа формирования базовых учебных действий обучающихся с РАС (далее программа формирования БУД, программа) ре</w:t>
      </w:r>
      <w:r w:rsidRPr="002472A4">
        <w:rPr>
          <w:rFonts w:ascii="Times New Roman" w:hAnsi="Times New Roman" w:cs="Times New Roman"/>
          <w:color w:val="auto"/>
          <w:sz w:val="28"/>
          <w:szCs w:val="28"/>
        </w:rPr>
        <w:softHyphen/>
        <w:t>ализуется в начальных классах и ко</w:t>
      </w:r>
      <w:r w:rsidRPr="002472A4">
        <w:rPr>
          <w:rFonts w:ascii="Times New Roman" w:hAnsi="Times New Roman" w:cs="Times New Roman"/>
          <w:color w:val="auto"/>
          <w:sz w:val="28"/>
          <w:szCs w:val="28"/>
        </w:rPr>
        <w:softHyphen/>
        <w:t>н</w:t>
      </w:r>
      <w:r w:rsidRPr="002472A4">
        <w:rPr>
          <w:rFonts w:ascii="Times New Roman" w:hAnsi="Times New Roman" w:cs="Times New Roman"/>
          <w:color w:val="auto"/>
          <w:sz w:val="28"/>
          <w:szCs w:val="28"/>
        </w:rPr>
        <w:softHyphen/>
        <w:t>кре</w:t>
      </w:r>
      <w:r w:rsidRPr="002472A4">
        <w:rPr>
          <w:rFonts w:ascii="Times New Roman" w:hAnsi="Times New Roman" w:cs="Times New Roman"/>
          <w:color w:val="auto"/>
          <w:sz w:val="28"/>
          <w:szCs w:val="28"/>
        </w:rPr>
        <w:softHyphen/>
        <w:t>ти</w:t>
      </w:r>
      <w:r w:rsidRPr="002472A4">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2472A4" w:rsidRPr="002472A4" w:rsidRDefault="002472A4" w:rsidP="002472A4">
      <w:pPr>
        <w:tabs>
          <w:tab w:val="left" w:pos="851"/>
        </w:tabs>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Программа строится на основе </w:t>
      </w:r>
      <w:proofErr w:type="spellStart"/>
      <w:r w:rsidRPr="002472A4">
        <w:rPr>
          <w:rFonts w:ascii="Times New Roman" w:hAnsi="Times New Roman" w:cs="Times New Roman"/>
          <w:color w:val="auto"/>
          <w:sz w:val="28"/>
          <w:szCs w:val="28"/>
        </w:rPr>
        <w:t>деятельностного</w:t>
      </w:r>
      <w:proofErr w:type="spellEnd"/>
      <w:r w:rsidRPr="002472A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sidRPr="002472A4">
        <w:rPr>
          <w:rFonts w:ascii="Times New Roman" w:hAnsi="Times New Roman" w:cs="Times New Roman"/>
          <w:color w:val="auto"/>
          <w:sz w:val="28"/>
          <w:szCs w:val="28"/>
        </w:rPr>
        <w:softHyphen/>
        <w:t xml:space="preserve">вания школьников с РАС. </w:t>
      </w:r>
    </w:p>
    <w:p w:rsidR="002472A4" w:rsidRPr="002472A4" w:rsidRDefault="002472A4" w:rsidP="002472A4">
      <w:pPr>
        <w:widowControl w:val="0"/>
        <w:tabs>
          <w:tab w:val="left" w:pos="851"/>
        </w:tabs>
        <w:suppressAutoHyphens w:val="0"/>
        <w:spacing w:after="0" w:line="240" w:lineRule="auto"/>
        <w:ind w:left="-284" w:firstLine="426"/>
        <w:jc w:val="both"/>
        <w:rPr>
          <w:rFonts w:ascii="Times New Roman" w:hAnsi="Times New Roman" w:cs="Times New Roman"/>
          <w:color w:val="000000" w:themeColor="text1"/>
          <w:kern w:val="0"/>
          <w:sz w:val="28"/>
          <w:szCs w:val="28"/>
          <w:lang w:eastAsia="ru-RU" w:bidi="ru-RU"/>
        </w:rPr>
      </w:pPr>
      <w:r w:rsidRPr="002472A4">
        <w:rPr>
          <w:rFonts w:ascii="Times New Roman" w:hAnsi="Times New Roman" w:cs="Times New Roman"/>
          <w:color w:val="000000" w:themeColor="text1"/>
          <w:kern w:val="0"/>
          <w:sz w:val="28"/>
          <w:szCs w:val="28"/>
          <w:lang w:eastAsia="ru-RU" w:bidi="ru-RU"/>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2472A4">
        <w:rPr>
          <w:rFonts w:ascii="Times New Roman" w:hAnsi="Times New Roman" w:cs="Times New Roman"/>
          <w:color w:val="000000" w:themeColor="text1"/>
          <w:kern w:val="0"/>
          <w:sz w:val="28"/>
          <w:szCs w:val="28"/>
          <w:lang w:eastAsia="ru-RU" w:bidi="ru-RU"/>
        </w:rPr>
        <w:t>обучающимися</w:t>
      </w:r>
      <w:proofErr w:type="gramEnd"/>
      <w:r w:rsidRPr="002472A4">
        <w:rPr>
          <w:rFonts w:ascii="Times New Roman" w:hAnsi="Times New Roman" w:cs="Times New Roman"/>
          <w:color w:val="000000" w:themeColor="text1"/>
          <w:kern w:val="0"/>
          <w:sz w:val="28"/>
          <w:szCs w:val="28"/>
          <w:lang w:eastAsia="ru-RU" w:bidi="ru-RU"/>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2472A4">
        <w:rPr>
          <w:rFonts w:ascii="Times New Roman" w:hAnsi="Times New Roman" w:cs="Times New Roman"/>
          <w:color w:val="000000" w:themeColor="text1"/>
          <w:kern w:val="0"/>
          <w:sz w:val="28"/>
          <w:szCs w:val="28"/>
          <w:lang w:eastAsia="ru-RU" w:bidi="ru-RU"/>
        </w:rPr>
        <w:t>внеучебных</w:t>
      </w:r>
      <w:proofErr w:type="spellEnd"/>
      <w:r w:rsidRPr="002472A4">
        <w:rPr>
          <w:rFonts w:ascii="Times New Roman" w:hAnsi="Times New Roman" w:cs="Times New Roman"/>
          <w:color w:val="000000" w:themeColor="text1"/>
          <w:kern w:val="0"/>
          <w:sz w:val="28"/>
          <w:szCs w:val="28"/>
          <w:lang w:eastAsia="ru-RU" w:bidi="ru-RU"/>
        </w:rPr>
        <w:t xml:space="preserve"> условиях. БУД формируются и реализуются только в совместной деятельности педагога и обучающегося.</w:t>
      </w:r>
    </w:p>
    <w:p w:rsidR="002472A4" w:rsidRPr="002472A4" w:rsidRDefault="002472A4" w:rsidP="002472A4">
      <w:pPr>
        <w:tabs>
          <w:tab w:val="left" w:pos="851"/>
        </w:tabs>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Основная</w:t>
      </w:r>
      <w:r w:rsidRPr="002472A4">
        <w:rPr>
          <w:rFonts w:ascii="Times New Roman" w:hAnsi="Times New Roman" w:cs="Times New Roman"/>
          <w:b/>
          <w:color w:val="auto"/>
          <w:sz w:val="28"/>
          <w:szCs w:val="28"/>
        </w:rPr>
        <w:t xml:space="preserve"> цель</w:t>
      </w:r>
      <w:r w:rsidRPr="002472A4">
        <w:rPr>
          <w:rFonts w:ascii="Times New Roman" w:hAnsi="Times New Roman" w:cs="Times New Roman"/>
          <w:color w:val="auto"/>
          <w:sz w:val="28"/>
          <w:szCs w:val="28"/>
        </w:rPr>
        <w:t xml:space="preserve"> реализации программы формирования БУД состоит в  фор</w:t>
      </w:r>
      <w:r w:rsidRPr="002472A4">
        <w:rPr>
          <w:rFonts w:ascii="Times New Roman" w:hAnsi="Times New Roman" w:cs="Times New Roman"/>
          <w:color w:val="auto"/>
          <w:sz w:val="28"/>
          <w:szCs w:val="28"/>
        </w:rPr>
        <w:softHyphen/>
        <w:t>ми</w:t>
      </w:r>
      <w:r w:rsidRPr="002472A4">
        <w:rPr>
          <w:rFonts w:ascii="Times New Roman" w:hAnsi="Times New Roman" w:cs="Times New Roman"/>
          <w:color w:val="auto"/>
          <w:sz w:val="28"/>
          <w:szCs w:val="28"/>
        </w:rPr>
        <w:softHyphen/>
        <w:t>ро</w:t>
      </w:r>
      <w:r w:rsidRPr="002472A4">
        <w:rPr>
          <w:rFonts w:ascii="Times New Roman" w:hAnsi="Times New Roman" w:cs="Times New Roman"/>
          <w:color w:val="auto"/>
          <w:sz w:val="28"/>
          <w:szCs w:val="28"/>
        </w:rPr>
        <w:softHyphen/>
        <w:t>ва</w:t>
      </w:r>
      <w:r w:rsidRPr="002472A4">
        <w:rPr>
          <w:rFonts w:ascii="Times New Roman" w:hAnsi="Times New Roman" w:cs="Times New Roman"/>
          <w:color w:val="auto"/>
          <w:sz w:val="28"/>
          <w:szCs w:val="28"/>
        </w:rPr>
        <w:softHyphen/>
        <w:t>нии школьника с РАС как субъ</w:t>
      </w:r>
      <w:r w:rsidRPr="002472A4">
        <w:rPr>
          <w:rFonts w:ascii="Times New Roman" w:hAnsi="Times New Roman" w:cs="Times New Roman"/>
          <w:color w:val="auto"/>
          <w:sz w:val="28"/>
          <w:szCs w:val="28"/>
        </w:rPr>
        <w:softHyphen/>
        <w:t>ек</w:t>
      </w:r>
      <w:r w:rsidRPr="002472A4">
        <w:rPr>
          <w:rFonts w:ascii="Times New Roman" w:hAnsi="Times New Roman" w:cs="Times New Roman"/>
          <w:color w:val="auto"/>
          <w:sz w:val="28"/>
          <w:szCs w:val="28"/>
        </w:rPr>
        <w:softHyphen/>
        <w:t>та учебной де</w:t>
      </w:r>
      <w:r w:rsidRPr="002472A4">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2472A4">
        <w:rPr>
          <w:rFonts w:ascii="Times New Roman" w:hAnsi="Times New Roman" w:cs="Times New Roman"/>
          <w:color w:val="auto"/>
          <w:sz w:val="28"/>
          <w:szCs w:val="28"/>
        </w:rPr>
        <w:softHyphen/>
        <w:t>мо</w:t>
      </w:r>
      <w:r w:rsidRPr="002472A4">
        <w:rPr>
          <w:rFonts w:ascii="Times New Roman" w:hAnsi="Times New Roman" w:cs="Times New Roman"/>
          <w:color w:val="auto"/>
          <w:sz w:val="28"/>
          <w:szCs w:val="28"/>
        </w:rPr>
        <w:softHyphen/>
        <w:t xml:space="preserve">стоятельной жизни в обществе и переходу на следующую ступень получения образования.  </w:t>
      </w:r>
    </w:p>
    <w:p w:rsidR="002472A4" w:rsidRPr="002472A4" w:rsidRDefault="002472A4" w:rsidP="002472A4">
      <w:pPr>
        <w:tabs>
          <w:tab w:val="left" w:pos="851"/>
        </w:tabs>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b/>
          <w:color w:val="auto"/>
          <w:sz w:val="28"/>
          <w:szCs w:val="28"/>
        </w:rPr>
        <w:t>Задачами</w:t>
      </w:r>
      <w:r w:rsidRPr="002472A4">
        <w:rPr>
          <w:rFonts w:ascii="Times New Roman" w:hAnsi="Times New Roman" w:cs="Times New Roman"/>
          <w:color w:val="auto"/>
          <w:sz w:val="28"/>
          <w:szCs w:val="28"/>
        </w:rPr>
        <w:t xml:space="preserve"> реализации программы являются:</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t>― </w:t>
      </w:r>
      <w:r w:rsidRPr="002472A4">
        <w:rPr>
          <w:rFonts w:ascii="Times New Roman" w:hAnsi="Times New Roman" w:cs="Times New Roman"/>
          <w:sz w:val="28"/>
          <w:szCs w:val="28"/>
        </w:rPr>
        <w:t>формирование мотивационного компонента учебной деятельности;</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Для реализации поставленной цели и соответствующих ей задач необходимо:</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•определить функции и состав базовых учебных действий, учитывая пси</w:t>
      </w:r>
      <w:r w:rsidRPr="002472A4">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2472A4" w:rsidRPr="002472A4" w:rsidRDefault="002472A4" w:rsidP="002472A4">
      <w:pPr>
        <w:tabs>
          <w:tab w:val="left" w:pos="4500"/>
          <w:tab w:val="left" w:pos="9180"/>
          <w:tab w:val="left" w:pos="9360"/>
        </w:tabs>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Согласно требованиям Стандарта уровень </w:t>
      </w:r>
      <w:proofErr w:type="spellStart"/>
      <w:r w:rsidRPr="002472A4">
        <w:rPr>
          <w:rFonts w:ascii="Times New Roman" w:hAnsi="Times New Roman" w:cs="Times New Roman"/>
          <w:color w:val="auto"/>
          <w:sz w:val="28"/>
          <w:szCs w:val="28"/>
        </w:rPr>
        <w:t>сформированности</w:t>
      </w:r>
      <w:proofErr w:type="spellEnd"/>
      <w:r w:rsidRPr="002472A4">
        <w:rPr>
          <w:rFonts w:ascii="Times New Roman" w:hAnsi="Times New Roman" w:cs="Times New Roman"/>
          <w:color w:val="auto"/>
          <w:sz w:val="28"/>
          <w:szCs w:val="28"/>
        </w:rPr>
        <w:t xml:space="preserve"> базовых учебных действий обучающихся с РАС определяется на момент завершения начального обучения.</w:t>
      </w:r>
    </w:p>
    <w:p w:rsidR="002472A4" w:rsidRPr="002472A4" w:rsidRDefault="002472A4" w:rsidP="002472A4">
      <w:pPr>
        <w:spacing w:after="0" w:line="240" w:lineRule="auto"/>
        <w:ind w:left="-284" w:firstLine="426"/>
        <w:jc w:val="center"/>
        <w:rPr>
          <w:rFonts w:ascii="Times New Roman" w:hAnsi="Times New Roman" w:cs="Times New Roman"/>
          <w:b/>
          <w:color w:val="auto"/>
          <w:sz w:val="28"/>
          <w:szCs w:val="28"/>
        </w:rPr>
      </w:pPr>
      <w:r w:rsidRPr="002472A4">
        <w:rPr>
          <w:rFonts w:ascii="Times New Roman" w:hAnsi="Times New Roman" w:cs="Times New Roman"/>
          <w:b/>
          <w:color w:val="auto"/>
          <w:sz w:val="28"/>
          <w:szCs w:val="28"/>
        </w:rPr>
        <w:t xml:space="preserve">Функции, состав и характеристика базовых учебных действий обучающихся с РАС </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lang w:eastAsia="en-US"/>
        </w:rPr>
      </w:pPr>
      <w:r w:rsidRPr="002472A4">
        <w:rPr>
          <w:rFonts w:ascii="Times New Roman" w:hAnsi="Times New Roman" w:cs="Times New Roman"/>
          <w:color w:val="auto"/>
          <w:sz w:val="28"/>
          <w:szCs w:val="28"/>
          <w:lang w:eastAsia="en-US"/>
        </w:rPr>
        <w:t>Современные подходы к повышению эффективности обучения  пред</w:t>
      </w:r>
      <w:r w:rsidRPr="002472A4">
        <w:rPr>
          <w:rFonts w:ascii="Times New Roman" w:hAnsi="Times New Roman" w:cs="Times New Roman"/>
          <w:color w:val="auto"/>
          <w:sz w:val="28"/>
          <w:szCs w:val="28"/>
          <w:lang w:eastAsia="en-US"/>
        </w:rPr>
        <w:softHyphen/>
        <w:t>по</w:t>
      </w:r>
      <w:r w:rsidRPr="002472A4">
        <w:rPr>
          <w:rFonts w:ascii="Times New Roman" w:hAnsi="Times New Roman" w:cs="Times New Roman"/>
          <w:color w:val="auto"/>
          <w:sz w:val="28"/>
          <w:szCs w:val="28"/>
          <w:lang w:eastAsia="en-US"/>
        </w:rPr>
        <w:softHyphen/>
        <w:t>ла</w:t>
      </w:r>
      <w:r w:rsidRPr="002472A4">
        <w:rPr>
          <w:rFonts w:ascii="Times New Roman" w:hAnsi="Times New Roman" w:cs="Times New Roman"/>
          <w:color w:val="auto"/>
          <w:sz w:val="28"/>
          <w:szCs w:val="28"/>
          <w:lang w:eastAsia="en-US"/>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w:t>
      </w:r>
      <w:r w:rsidRPr="002472A4">
        <w:rPr>
          <w:rFonts w:ascii="Times New Roman" w:hAnsi="Times New Roman" w:cs="Times New Roman"/>
          <w:color w:val="auto"/>
          <w:sz w:val="28"/>
          <w:szCs w:val="28"/>
          <w:lang w:eastAsia="en-US"/>
        </w:rPr>
        <w:lastRenderedPageBreak/>
        <w:t>формированию учебной деятельности, в которой особое вни</w:t>
      </w:r>
      <w:r w:rsidRPr="002472A4">
        <w:rPr>
          <w:rFonts w:ascii="Times New Roman" w:hAnsi="Times New Roman" w:cs="Times New Roman"/>
          <w:color w:val="auto"/>
          <w:sz w:val="28"/>
          <w:szCs w:val="28"/>
          <w:lang w:eastAsia="en-US"/>
        </w:rPr>
        <w:softHyphen/>
        <w:t>мание уделяется развитию и коррекции мо</w:t>
      </w:r>
      <w:r w:rsidRPr="002472A4">
        <w:rPr>
          <w:rFonts w:ascii="Times New Roman" w:hAnsi="Times New Roman" w:cs="Times New Roman"/>
          <w:color w:val="auto"/>
          <w:sz w:val="28"/>
          <w:szCs w:val="28"/>
          <w:lang w:eastAsia="en-US"/>
        </w:rPr>
        <w:softHyphen/>
        <w:t>ти</w:t>
      </w:r>
      <w:r w:rsidRPr="002472A4">
        <w:rPr>
          <w:rFonts w:ascii="Times New Roman" w:hAnsi="Times New Roman" w:cs="Times New Roman"/>
          <w:color w:val="auto"/>
          <w:sz w:val="28"/>
          <w:szCs w:val="28"/>
          <w:lang w:eastAsia="en-US"/>
        </w:rPr>
        <w:softHyphen/>
        <w:t>ва</w:t>
      </w:r>
      <w:r w:rsidRPr="002472A4">
        <w:rPr>
          <w:rFonts w:ascii="Times New Roman" w:hAnsi="Times New Roman" w:cs="Times New Roman"/>
          <w:color w:val="auto"/>
          <w:sz w:val="28"/>
          <w:szCs w:val="28"/>
          <w:lang w:eastAsia="en-US"/>
        </w:rPr>
        <w:softHyphen/>
        <w:t>ци</w:t>
      </w:r>
      <w:r w:rsidRPr="002472A4">
        <w:rPr>
          <w:rFonts w:ascii="Times New Roman" w:hAnsi="Times New Roman" w:cs="Times New Roman"/>
          <w:color w:val="auto"/>
          <w:sz w:val="28"/>
          <w:szCs w:val="28"/>
          <w:lang w:eastAsia="en-US"/>
        </w:rPr>
        <w:softHyphen/>
        <w:t>он</w:t>
      </w:r>
      <w:r w:rsidRPr="002472A4">
        <w:rPr>
          <w:rFonts w:ascii="Times New Roman" w:hAnsi="Times New Roman" w:cs="Times New Roman"/>
          <w:color w:val="auto"/>
          <w:sz w:val="28"/>
          <w:szCs w:val="28"/>
          <w:lang w:eastAsia="en-US"/>
        </w:rPr>
        <w:softHyphen/>
        <w:t>но</w:t>
      </w:r>
      <w:r w:rsidRPr="002472A4">
        <w:rPr>
          <w:rFonts w:ascii="Times New Roman" w:hAnsi="Times New Roman" w:cs="Times New Roman"/>
          <w:color w:val="auto"/>
          <w:sz w:val="28"/>
          <w:szCs w:val="28"/>
          <w:lang w:eastAsia="en-US"/>
        </w:rPr>
        <w:softHyphen/>
        <w:t>го и операционного компонентов учебной деятельности, т.к. они во многом оп</w:t>
      </w:r>
      <w:r w:rsidRPr="002472A4">
        <w:rPr>
          <w:rFonts w:ascii="Times New Roman" w:hAnsi="Times New Roman" w:cs="Times New Roman"/>
          <w:color w:val="auto"/>
          <w:sz w:val="28"/>
          <w:szCs w:val="28"/>
          <w:lang w:eastAsia="en-US"/>
        </w:rPr>
        <w:softHyphen/>
        <w:t xml:space="preserve">ределяют уровень ее </w:t>
      </w:r>
      <w:proofErr w:type="spellStart"/>
      <w:r w:rsidRPr="002472A4">
        <w:rPr>
          <w:rFonts w:ascii="Times New Roman" w:hAnsi="Times New Roman" w:cs="Times New Roman"/>
          <w:color w:val="auto"/>
          <w:sz w:val="28"/>
          <w:szCs w:val="28"/>
          <w:lang w:eastAsia="en-US"/>
        </w:rPr>
        <w:t>сформированности</w:t>
      </w:r>
      <w:proofErr w:type="spellEnd"/>
      <w:r w:rsidRPr="002472A4">
        <w:rPr>
          <w:rFonts w:ascii="Times New Roman" w:hAnsi="Times New Roman" w:cs="Times New Roman"/>
          <w:color w:val="auto"/>
          <w:sz w:val="28"/>
          <w:szCs w:val="28"/>
          <w:lang w:eastAsia="en-US"/>
        </w:rPr>
        <w:t xml:space="preserve"> и успешность обучения школьника. </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Функции базовых учебных действий:</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 обеспечение успешности (эффективности) изучения содержания любой предметной области;</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 реализация преемственности обучения на всех ступенях образования;</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 xml:space="preserve">- формирование готовности </w:t>
      </w:r>
      <w:proofErr w:type="gramStart"/>
      <w:r w:rsidRPr="002472A4">
        <w:rPr>
          <w:rFonts w:ascii="Times New Roman" w:hAnsi="Times New Roman" w:cs="Times New Roman"/>
          <w:sz w:val="28"/>
          <w:szCs w:val="28"/>
        </w:rPr>
        <w:t>обучающегося</w:t>
      </w:r>
      <w:proofErr w:type="gramEnd"/>
      <w:r w:rsidRPr="002472A4">
        <w:rPr>
          <w:rFonts w:ascii="Times New Roman" w:hAnsi="Times New Roman" w:cs="Times New Roman"/>
          <w:sz w:val="28"/>
          <w:szCs w:val="28"/>
        </w:rPr>
        <w:t xml:space="preserve"> с РАС к даль</w:t>
      </w:r>
      <w:r w:rsidRPr="002472A4">
        <w:rPr>
          <w:rFonts w:ascii="Times New Roman" w:hAnsi="Times New Roman" w:cs="Times New Roman"/>
          <w:sz w:val="28"/>
          <w:szCs w:val="28"/>
        </w:rPr>
        <w:softHyphen/>
        <w:t xml:space="preserve">нейшему  обучению; </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 xml:space="preserve">- обеспечение целостности  развития личности обучающегося. </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С учетом возрастных особенностей обучающихся с РАС базовые учебные действия целесообразно рассматривать на различных этапах обучения.</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2472A4">
        <w:rPr>
          <w:rFonts w:ascii="Times New Roman" w:hAnsi="Times New Roman" w:cs="Times New Roman"/>
          <w:color w:val="auto"/>
          <w:sz w:val="28"/>
          <w:szCs w:val="28"/>
        </w:rPr>
        <w:softHyphen/>
        <w:t>че</w:t>
      </w:r>
      <w:r w:rsidRPr="002472A4">
        <w:rPr>
          <w:rFonts w:ascii="Times New Roman" w:hAnsi="Times New Roman" w:cs="Times New Roman"/>
          <w:color w:val="auto"/>
          <w:sz w:val="28"/>
          <w:szCs w:val="28"/>
        </w:rPr>
        <w:softHyphen/>
        <w:t>ния и осознанное отношение к обучению, с другой ― составляют ос</w:t>
      </w:r>
      <w:r w:rsidRPr="002472A4">
        <w:rPr>
          <w:rFonts w:ascii="Times New Roman" w:hAnsi="Times New Roman" w:cs="Times New Roman"/>
          <w:color w:val="auto"/>
          <w:sz w:val="28"/>
          <w:szCs w:val="28"/>
        </w:rPr>
        <w:softHyphen/>
        <w:t>но</w:t>
      </w:r>
      <w:r w:rsidRPr="002472A4">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 xml:space="preserve">2. Коммуникативные учебные действия обеспечивают способность вступать в коммуникацию </w:t>
      </w:r>
      <w:proofErr w:type="gramStart"/>
      <w:r w:rsidRPr="002472A4">
        <w:rPr>
          <w:rFonts w:ascii="Times New Roman" w:hAnsi="Times New Roman" w:cs="Times New Roman"/>
          <w:sz w:val="28"/>
          <w:szCs w:val="28"/>
        </w:rPr>
        <w:t>со</w:t>
      </w:r>
      <w:proofErr w:type="gramEnd"/>
      <w:r w:rsidRPr="002472A4">
        <w:rPr>
          <w:rFonts w:ascii="Times New Roman" w:hAnsi="Times New Roman" w:cs="Times New Roman"/>
          <w:sz w:val="28"/>
          <w:szCs w:val="28"/>
        </w:rPr>
        <w:t xml:space="preserve"> взрослыми и сверстниками в процессе обучения.</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2472A4">
        <w:rPr>
          <w:rFonts w:ascii="Times New Roman" w:hAnsi="Times New Roman" w:cs="Times New Roman"/>
          <w:color w:val="auto"/>
          <w:sz w:val="28"/>
          <w:szCs w:val="28"/>
        </w:rPr>
        <w:t>сформированности</w:t>
      </w:r>
      <w:proofErr w:type="spellEnd"/>
      <w:r w:rsidRPr="002472A4">
        <w:rPr>
          <w:rFonts w:ascii="Times New Roman" w:hAnsi="Times New Roman" w:cs="Times New Roman"/>
          <w:color w:val="auto"/>
          <w:sz w:val="28"/>
          <w:szCs w:val="28"/>
        </w:rPr>
        <w:t xml:space="preserve">. </w:t>
      </w:r>
    </w:p>
    <w:p w:rsidR="002472A4" w:rsidRPr="002472A4" w:rsidRDefault="002472A4" w:rsidP="002472A4">
      <w:pPr>
        <w:spacing w:after="0" w:line="240" w:lineRule="auto"/>
        <w:ind w:left="-284" w:firstLine="426"/>
        <w:jc w:val="both"/>
        <w:rPr>
          <w:rFonts w:ascii="Times New Roman" w:hAnsi="Times New Roman" w:cs="Times New Roman"/>
          <w:i/>
          <w:color w:val="auto"/>
          <w:sz w:val="28"/>
          <w:szCs w:val="28"/>
        </w:rPr>
      </w:pPr>
      <w:r w:rsidRPr="002472A4">
        <w:rPr>
          <w:rFonts w:ascii="Times New Roman" w:hAnsi="Times New Roman" w:cs="Times New Roman"/>
          <w:i/>
          <w:color w:val="auto"/>
          <w:sz w:val="28"/>
          <w:szCs w:val="28"/>
        </w:rPr>
        <w:t>Характеристика базовых учебных действий</w:t>
      </w:r>
    </w:p>
    <w:p w:rsidR="002472A4" w:rsidRPr="002472A4" w:rsidRDefault="002472A4" w:rsidP="002472A4">
      <w:pPr>
        <w:spacing w:after="0" w:line="240" w:lineRule="auto"/>
        <w:ind w:left="-284" w:firstLine="426"/>
        <w:jc w:val="both"/>
        <w:rPr>
          <w:rFonts w:ascii="Times New Roman" w:hAnsi="Times New Roman" w:cs="Times New Roman"/>
          <w:sz w:val="28"/>
          <w:szCs w:val="28"/>
          <w:u w:val="single"/>
        </w:rPr>
      </w:pPr>
      <w:r w:rsidRPr="002472A4">
        <w:rPr>
          <w:rFonts w:ascii="Times New Roman" w:hAnsi="Times New Roman" w:cs="Times New Roman"/>
          <w:sz w:val="28"/>
          <w:szCs w:val="28"/>
          <w:u w:val="single"/>
        </w:rPr>
        <w:t>Личностные учебные действия</w:t>
      </w:r>
    </w:p>
    <w:p w:rsidR="002472A4" w:rsidRPr="002472A4" w:rsidRDefault="002472A4" w:rsidP="002472A4">
      <w:pPr>
        <w:spacing w:after="0" w:line="240" w:lineRule="auto"/>
        <w:ind w:left="-284" w:firstLine="426"/>
        <w:jc w:val="both"/>
        <w:outlineLvl w:val="0"/>
        <w:rPr>
          <w:rFonts w:ascii="Times New Roman" w:hAnsi="Times New Roman" w:cs="Times New Roman"/>
          <w:bCs/>
          <w:color w:val="auto"/>
          <w:sz w:val="28"/>
          <w:szCs w:val="28"/>
        </w:rPr>
      </w:pPr>
      <w:r w:rsidRPr="002472A4">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2472A4">
        <w:rPr>
          <w:rFonts w:ascii="Times New Roman" w:hAnsi="Times New Roman" w:cs="Times New Roman"/>
          <w:bCs/>
          <w:color w:val="auto"/>
          <w:sz w:val="28"/>
          <w:szCs w:val="28"/>
        </w:rPr>
        <w:t xml:space="preserve"> </w:t>
      </w:r>
      <w:r w:rsidRPr="002472A4">
        <w:rPr>
          <w:rFonts w:ascii="Times New Roman" w:hAnsi="Times New Roman" w:cs="Times New Roman"/>
          <w:color w:val="auto"/>
          <w:sz w:val="28"/>
          <w:szCs w:val="28"/>
        </w:rPr>
        <w:t>положительное отношение к окружающей действительности, готовность к ор</w:t>
      </w:r>
      <w:r w:rsidRPr="002472A4">
        <w:rPr>
          <w:rFonts w:ascii="Times New Roman" w:hAnsi="Times New Roman" w:cs="Times New Roman"/>
          <w:color w:val="auto"/>
          <w:sz w:val="28"/>
          <w:szCs w:val="28"/>
        </w:rPr>
        <w:softHyphen/>
        <w:t>га</w:t>
      </w:r>
      <w:r w:rsidRPr="002472A4">
        <w:rPr>
          <w:rFonts w:ascii="Times New Roman" w:hAnsi="Times New Roman" w:cs="Times New Roman"/>
          <w:color w:val="auto"/>
          <w:sz w:val="28"/>
          <w:szCs w:val="28"/>
        </w:rPr>
        <w:softHyphen/>
        <w:t xml:space="preserve">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w:t>
      </w:r>
      <w:r w:rsidRPr="002472A4">
        <w:rPr>
          <w:rFonts w:ascii="Times New Roman" w:hAnsi="Times New Roman" w:cs="Times New Roman"/>
          <w:color w:val="auto"/>
          <w:sz w:val="28"/>
          <w:szCs w:val="28"/>
        </w:rPr>
        <w:lastRenderedPageBreak/>
        <w:t>выполнении учебных заданий, поручений, до</w:t>
      </w:r>
      <w:r w:rsidRPr="002472A4">
        <w:rPr>
          <w:rFonts w:ascii="Times New Roman" w:hAnsi="Times New Roman" w:cs="Times New Roman"/>
          <w:color w:val="auto"/>
          <w:sz w:val="28"/>
          <w:szCs w:val="28"/>
        </w:rPr>
        <w:softHyphen/>
        <w:t>го</w:t>
      </w:r>
      <w:r w:rsidRPr="002472A4">
        <w:rPr>
          <w:rFonts w:ascii="Times New Roman" w:hAnsi="Times New Roman" w:cs="Times New Roman"/>
          <w:color w:val="auto"/>
          <w:sz w:val="28"/>
          <w:szCs w:val="28"/>
        </w:rPr>
        <w:softHyphen/>
        <w:t>во</w:t>
      </w:r>
      <w:r w:rsidRPr="002472A4">
        <w:rPr>
          <w:rFonts w:ascii="Times New Roman" w:hAnsi="Times New Roman" w:cs="Times New Roman"/>
          <w:color w:val="auto"/>
          <w:sz w:val="28"/>
          <w:szCs w:val="28"/>
        </w:rPr>
        <w:softHyphen/>
        <w:t>ре</w:t>
      </w:r>
      <w:r w:rsidRPr="002472A4">
        <w:rPr>
          <w:rFonts w:ascii="Times New Roman" w:hAnsi="Times New Roman" w:cs="Times New Roman"/>
          <w:color w:val="auto"/>
          <w:sz w:val="28"/>
          <w:szCs w:val="28"/>
        </w:rPr>
        <w:softHyphen/>
        <w:t>н</w:t>
      </w:r>
      <w:r w:rsidRPr="002472A4">
        <w:rPr>
          <w:rFonts w:ascii="Times New Roman" w:hAnsi="Times New Roman" w:cs="Times New Roman"/>
          <w:color w:val="auto"/>
          <w:sz w:val="28"/>
          <w:szCs w:val="28"/>
        </w:rPr>
        <w:softHyphen/>
        <w:t>но</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тей; понимание личной от</w:t>
      </w:r>
      <w:r w:rsidRPr="002472A4">
        <w:rPr>
          <w:rFonts w:ascii="Times New Roman" w:hAnsi="Times New Roman" w:cs="Times New Roman"/>
          <w:color w:val="auto"/>
          <w:sz w:val="28"/>
          <w:szCs w:val="28"/>
        </w:rPr>
        <w:softHyphen/>
        <w:t>вет</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т</w:t>
      </w:r>
      <w:r w:rsidRPr="002472A4">
        <w:rPr>
          <w:rFonts w:ascii="Times New Roman" w:hAnsi="Times New Roman" w:cs="Times New Roman"/>
          <w:color w:val="auto"/>
          <w:sz w:val="28"/>
          <w:szCs w:val="28"/>
        </w:rPr>
        <w:softHyphen/>
        <w:t>вен</w:t>
      </w:r>
      <w:r w:rsidRPr="002472A4">
        <w:rPr>
          <w:rFonts w:ascii="Times New Roman" w:hAnsi="Times New Roman" w:cs="Times New Roman"/>
          <w:color w:val="auto"/>
          <w:sz w:val="28"/>
          <w:szCs w:val="28"/>
        </w:rPr>
        <w:softHyphen/>
        <w:t>ности за свои поступки на основе пред</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 xml:space="preserve">тавлений </w:t>
      </w:r>
      <w:proofErr w:type="gramStart"/>
      <w:r w:rsidRPr="002472A4">
        <w:rPr>
          <w:rFonts w:ascii="Times New Roman" w:hAnsi="Times New Roman" w:cs="Times New Roman"/>
          <w:color w:val="auto"/>
          <w:sz w:val="28"/>
          <w:szCs w:val="28"/>
        </w:rPr>
        <w:t>о</w:t>
      </w:r>
      <w:proofErr w:type="gramEnd"/>
      <w:r w:rsidRPr="002472A4">
        <w:rPr>
          <w:rFonts w:ascii="Times New Roman" w:hAnsi="Times New Roman" w:cs="Times New Roman"/>
          <w:color w:val="auto"/>
          <w:sz w:val="28"/>
          <w:szCs w:val="28"/>
        </w:rPr>
        <w:t xml:space="preserve"> эти</w:t>
      </w:r>
      <w:r w:rsidRPr="002472A4">
        <w:rPr>
          <w:rFonts w:ascii="Times New Roman" w:hAnsi="Times New Roman" w:cs="Times New Roman"/>
          <w:color w:val="auto"/>
          <w:sz w:val="28"/>
          <w:szCs w:val="28"/>
        </w:rPr>
        <w:softHyphen/>
        <w:t>ческих нормах и правилах поведения в со</w:t>
      </w:r>
      <w:r w:rsidRPr="002472A4">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2472A4" w:rsidRPr="002472A4" w:rsidRDefault="002472A4" w:rsidP="002472A4">
      <w:pPr>
        <w:spacing w:after="0" w:line="240" w:lineRule="auto"/>
        <w:ind w:left="-284" w:firstLine="426"/>
        <w:jc w:val="both"/>
        <w:rPr>
          <w:rFonts w:ascii="Times New Roman" w:hAnsi="Times New Roman" w:cs="Times New Roman"/>
          <w:sz w:val="28"/>
          <w:szCs w:val="28"/>
          <w:u w:val="single"/>
        </w:rPr>
      </w:pPr>
      <w:r w:rsidRPr="002472A4">
        <w:rPr>
          <w:rFonts w:ascii="Times New Roman" w:hAnsi="Times New Roman" w:cs="Times New Roman"/>
          <w:sz w:val="28"/>
          <w:szCs w:val="28"/>
          <w:u w:val="single"/>
        </w:rPr>
        <w:t>Коммуникативные учебные действия</w:t>
      </w:r>
    </w:p>
    <w:p w:rsidR="002472A4" w:rsidRPr="002472A4" w:rsidRDefault="002472A4" w:rsidP="002472A4">
      <w:pPr>
        <w:spacing w:after="0" w:line="240" w:lineRule="auto"/>
        <w:ind w:left="-284" w:firstLine="426"/>
        <w:jc w:val="both"/>
        <w:rPr>
          <w:rFonts w:ascii="Times New Roman" w:hAnsi="Times New Roman" w:cs="Times New Roman"/>
          <w:sz w:val="28"/>
          <w:szCs w:val="28"/>
        </w:rPr>
      </w:pPr>
      <w:r w:rsidRPr="002472A4">
        <w:rPr>
          <w:rFonts w:ascii="Times New Roman" w:hAnsi="Times New Roman" w:cs="Times New Roman"/>
          <w:sz w:val="28"/>
          <w:szCs w:val="28"/>
        </w:rPr>
        <w:t>Коммуникативные учебные действия включают следующие умения: всту</w:t>
      </w:r>
      <w:r w:rsidRPr="002472A4">
        <w:rPr>
          <w:rFonts w:ascii="Times New Roman" w:hAnsi="Times New Roman" w:cs="Times New Roman"/>
          <w:sz w:val="28"/>
          <w:szCs w:val="28"/>
        </w:rPr>
        <w:softHyphen/>
        <w:t>пать в контакт и работать в коллективе (учитель - ученик, ученик – уче</w:t>
      </w:r>
      <w:r w:rsidRPr="002472A4">
        <w:rPr>
          <w:rFonts w:ascii="Times New Roman" w:hAnsi="Times New Roman" w:cs="Times New Roman"/>
          <w:sz w:val="28"/>
          <w:szCs w:val="28"/>
        </w:rPr>
        <w:softHyphen/>
        <w:t>ник, ученик – класс, учитель-класс); использовать принятые ритуалы со</w:t>
      </w:r>
      <w:r w:rsidRPr="002472A4">
        <w:rPr>
          <w:rFonts w:ascii="Times New Roman" w:hAnsi="Times New Roman" w:cs="Times New Roman"/>
          <w:sz w:val="28"/>
          <w:szCs w:val="28"/>
        </w:rPr>
        <w:softHyphen/>
        <w:t>ци</w:t>
      </w:r>
      <w:r w:rsidRPr="002472A4">
        <w:rPr>
          <w:rFonts w:ascii="Times New Roman" w:hAnsi="Times New Roman" w:cs="Times New Roman"/>
          <w:sz w:val="28"/>
          <w:szCs w:val="28"/>
        </w:rPr>
        <w:softHyphen/>
        <w:t>аль</w:t>
      </w:r>
      <w:r w:rsidRPr="002472A4">
        <w:rPr>
          <w:rFonts w:ascii="Times New Roman" w:hAnsi="Times New Roman" w:cs="Times New Roman"/>
          <w:sz w:val="28"/>
          <w:szCs w:val="28"/>
        </w:rPr>
        <w:softHyphen/>
        <w:t>ного взаимодействия с одноклассниками и учителем; обращаться за по</w:t>
      </w:r>
      <w:r w:rsidRPr="002472A4">
        <w:rPr>
          <w:rFonts w:ascii="Times New Roman" w:hAnsi="Times New Roman" w:cs="Times New Roman"/>
          <w:sz w:val="28"/>
          <w:szCs w:val="28"/>
        </w:rPr>
        <w:softHyphen/>
        <w:t>мо</w:t>
      </w:r>
      <w:r w:rsidRPr="002472A4">
        <w:rPr>
          <w:rFonts w:ascii="Times New Roman" w:hAnsi="Times New Roman" w:cs="Times New Roman"/>
          <w:sz w:val="28"/>
          <w:szCs w:val="28"/>
        </w:rPr>
        <w:softHyphen/>
        <w:t>щью и при</w:t>
      </w:r>
      <w:r w:rsidRPr="002472A4">
        <w:rPr>
          <w:rFonts w:ascii="Times New Roman" w:hAnsi="Times New Roman" w:cs="Times New Roman"/>
          <w:sz w:val="28"/>
          <w:szCs w:val="28"/>
        </w:rPr>
        <w:softHyphen/>
        <w:t>нимать помощь; слушать и понимать инструкцию к учебному за</w:t>
      </w:r>
      <w:r w:rsidRPr="002472A4">
        <w:rPr>
          <w:rFonts w:ascii="Times New Roman" w:hAnsi="Times New Roman" w:cs="Times New Roman"/>
          <w:sz w:val="28"/>
          <w:szCs w:val="28"/>
        </w:rPr>
        <w:softHyphen/>
        <w:t>да</w:t>
      </w:r>
      <w:r w:rsidRPr="002472A4">
        <w:rPr>
          <w:rFonts w:ascii="Times New Roman" w:hAnsi="Times New Roman" w:cs="Times New Roman"/>
          <w:sz w:val="28"/>
          <w:szCs w:val="28"/>
        </w:rPr>
        <w:softHyphen/>
        <w:t>нию в разных видах деятельности и быту; со</w:t>
      </w:r>
      <w:r w:rsidRPr="002472A4">
        <w:rPr>
          <w:rFonts w:ascii="Times New Roman" w:hAnsi="Times New Roman" w:cs="Times New Roman"/>
          <w:sz w:val="28"/>
          <w:szCs w:val="28"/>
        </w:rPr>
        <w:softHyphen/>
        <w:t>труд</w:t>
      </w:r>
      <w:r w:rsidRPr="002472A4">
        <w:rPr>
          <w:rFonts w:ascii="Times New Roman" w:hAnsi="Times New Roman" w:cs="Times New Roman"/>
          <w:sz w:val="28"/>
          <w:szCs w:val="28"/>
        </w:rPr>
        <w:softHyphen/>
        <w:t xml:space="preserve">ничать </w:t>
      </w:r>
      <w:proofErr w:type="gramStart"/>
      <w:r w:rsidRPr="002472A4">
        <w:rPr>
          <w:rFonts w:ascii="Times New Roman" w:hAnsi="Times New Roman" w:cs="Times New Roman"/>
          <w:sz w:val="28"/>
          <w:szCs w:val="28"/>
        </w:rPr>
        <w:t>со</w:t>
      </w:r>
      <w:proofErr w:type="gramEnd"/>
      <w:r w:rsidRPr="002472A4">
        <w:rPr>
          <w:rFonts w:ascii="Times New Roman" w:hAnsi="Times New Roman" w:cs="Times New Roman"/>
          <w:sz w:val="28"/>
          <w:szCs w:val="28"/>
        </w:rPr>
        <w:t xml:space="preserve"> взрослыми и све</w:t>
      </w:r>
      <w:r w:rsidRPr="002472A4">
        <w:rPr>
          <w:rFonts w:ascii="Times New Roman" w:hAnsi="Times New Roman" w:cs="Times New Roman"/>
          <w:sz w:val="28"/>
          <w:szCs w:val="28"/>
        </w:rPr>
        <w:softHyphen/>
        <w:t>рстниками в разных социальных ситуациях; до</w:t>
      </w:r>
      <w:r w:rsidRPr="002472A4">
        <w:rPr>
          <w:rFonts w:ascii="Times New Roman" w:hAnsi="Times New Roman" w:cs="Times New Roman"/>
          <w:sz w:val="28"/>
          <w:szCs w:val="28"/>
        </w:rPr>
        <w:softHyphen/>
        <w:t>брожелательно относиться, со</w:t>
      </w:r>
      <w:r w:rsidRPr="002472A4">
        <w:rPr>
          <w:rFonts w:ascii="Times New Roman" w:hAnsi="Times New Roman" w:cs="Times New Roman"/>
          <w:sz w:val="28"/>
          <w:szCs w:val="28"/>
        </w:rPr>
        <w:softHyphen/>
        <w:t>переживать, кон</w:t>
      </w:r>
      <w:r w:rsidRPr="002472A4">
        <w:rPr>
          <w:rFonts w:ascii="Times New Roman" w:hAnsi="Times New Roman" w:cs="Times New Roman"/>
          <w:sz w:val="28"/>
          <w:szCs w:val="28"/>
        </w:rPr>
        <w:softHyphen/>
        <w:t>с</w:t>
      </w:r>
      <w:r w:rsidRPr="002472A4">
        <w:rPr>
          <w:rFonts w:ascii="Times New Roman" w:hAnsi="Times New Roman" w:cs="Times New Roman"/>
          <w:sz w:val="28"/>
          <w:szCs w:val="28"/>
        </w:rPr>
        <w:softHyphen/>
        <w:t>т</w:t>
      </w:r>
      <w:r w:rsidRPr="002472A4">
        <w:rPr>
          <w:rFonts w:ascii="Times New Roman" w:hAnsi="Times New Roman" w:cs="Times New Roman"/>
          <w:sz w:val="28"/>
          <w:szCs w:val="28"/>
        </w:rPr>
        <w:softHyphen/>
        <w:t>ру</w:t>
      </w:r>
      <w:r w:rsidRPr="002472A4">
        <w:rPr>
          <w:rFonts w:ascii="Times New Roman" w:hAnsi="Times New Roman" w:cs="Times New Roman"/>
          <w:sz w:val="28"/>
          <w:szCs w:val="28"/>
        </w:rPr>
        <w:softHyphen/>
        <w:t>к</w:t>
      </w:r>
      <w:r w:rsidRPr="002472A4">
        <w:rPr>
          <w:rFonts w:ascii="Times New Roman" w:hAnsi="Times New Roman" w:cs="Times New Roman"/>
          <w:sz w:val="28"/>
          <w:szCs w:val="28"/>
        </w:rPr>
        <w:softHyphen/>
        <w:t>ти</w:t>
      </w:r>
      <w:r w:rsidRPr="002472A4">
        <w:rPr>
          <w:rFonts w:ascii="Times New Roman" w:hAnsi="Times New Roman" w:cs="Times New Roman"/>
          <w:sz w:val="28"/>
          <w:szCs w:val="28"/>
        </w:rPr>
        <w:softHyphen/>
        <w:t>в</w:t>
      </w:r>
      <w:r w:rsidRPr="002472A4">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472A4" w:rsidRPr="002472A4" w:rsidRDefault="002472A4" w:rsidP="002472A4">
      <w:pPr>
        <w:spacing w:after="0" w:line="240" w:lineRule="auto"/>
        <w:ind w:left="-284" w:firstLine="426"/>
        <w:jc w:val="both"/>
        <w:rPr>
          <w:u w:val="single"/>
        </w:rPr>
      </w:pPr>
      <w:r w:rsidRPr="002472A4">
        <w:rPr>
          <w:rFonts w:ascii="Times New Roman" w:hAnsi="Times New Roman" w:cs="Times New Roman"/>
          <w:sz w:val="28"/>
          <w:szCs w:val="28"/>
          <w:u w:val="single"/>
        </w:rPr>
        <w:t>Регулятивные учебные действия:</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2472A4">
        <w:rPr>
          <w:rFonts w:ascii="Times New Roman" w:hAnsi="Times New Roman" w:cs="Times New Roman"/>
          <w:color w:val="auto"/>
          <w:sz w:val="28"/>
          <w:szCs w:val="28"/>
        </w:rPr>
        <w:softHyphen/>
        <w:t>нимать цели и произвольно включаться в деятельность, сле</w:t>
      </w:r>
      <w:r w:rsidRPr="002472A4">
        <w:rPr>
          <w:rFonts w:ascii="Times New Roman" w:hAnsi="Times New Roman" w:cs="Times New Roman"/>
          <w:color w:val="auto"/>
          <w:sz w:val="28"/>
          <w:szCs w:val="28"/>
        </w:rPr>
        <w:softHyphen/>
        <w:t>до</w:t>
      </w:r>
      <w:r w:rsidRPr="002472A4">
        <w:rPr>
          <w:rFonts w:ascii="Times New Roman" w:hAnsi="Times New Roman" w:cs="Times New Roman"/>
          <w:color w:val="auto"/>
          <w:sz w:val="28"/>
          <w:szCs w:val="28"/>
        </w:rPr>
        <w:softHyphen/>
        <w:t>вать предложенному плану и работать в общем темпе; активно уча</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т</w:t>
      </w:r>
      <w:r w:rsidRPr="002472A4">
        <w:rPr>
          <w:rFonts w:ascii="Times New Roman" w:hAnsi="Times New Roman" w:cs="Times New Roman"/>
          <w:color w:val="auto"/>
          <w:sz w:val="28"/>
          <w:szCs w:val="28"/>
        </w:rPr>
        <w:softHyphen/>
        <w:t>во</w:t>
      </w:r>
      <w:r w:rsidRPr="002472A4">
        <w:rPr>
          <w:rFonts w:ascii="Times New Roman" w:hAnsi="Times New Roman" w:cs="Times New Roman"/>
          <w:color w:val="auto"/>
          <w:sz w:val="28"/>
          <w:szCs w:val="28"/>
        </w:rPr>
        <w:softHyphen/>
        <w:t>вать в де</w:t>
      </w:r>
      <w:r w:rsidRPr="002472A4">
        <w:rPr>
          <w:rFonts w:ascii="Times New Roman" w:hAnsi="Times New Roman" w:cs="Times New Roman"/>
          <w:color w:val="auto"/>
          <w:sz w:val="28"/>
          <w:szCs w:val="28"/>
        </w:rPr>
        <w:softHyphen/>
        <w:t>ятельности, контролировать и оценивать свои дей</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т</w:t>
      </w:r>
      <w:r w:rsidRPr="002472A4">
        <w:rPr>
          <w:rFonts w:ascii="Times New Roman" w:hAnsi="Times New Roman" w:cs="Times New Roman"/>
          <w:color w:val="auto"/>
          <w:sz w:val="28"/>
          <w:szCs w:val="28"/>
        </w:rPr>
        <w:softHyphen/>
        <w:t>вия и действия од</w:t>
      </w:r>
      <w:r w:rsidRPr="002472A4">
        <w:rPr>
          <w:rFonts w:ascii="Times New Roman" w:hAnsi="Times New Roman" w:cs="Times New Roman"/>
          <w:color w:val="auto"/>
          <w:sz w:val="28"/>
          <w:szCs w:val="28"/>
        </w:rPr>
        <w:softHyphen/>
        <w:t>но</w:t>
      </w:r>
      <w:r w:rsidRPr="002472A4">
        <w:rPr>
          <w:rFonts w:ascii="Times New Roman" w:hAnsi="Times New Roman" w:cs="Times New Roman"/>
          <w:color w:val="auto"/>
          <w:sz w:val="28"/>
          <w:szCs w:val="28"/>
        </w:rPr>
        <w:softHyphen/>
        <w:t>к</w:t>
      </w:r>
      <w:r w:rsidRPr="002472A4">
        <w:rPr>
          <w:rFonts w:ascii="Times New Roman" w:hAnsi="Times New Roman" w:cs="Times New Roman"/>
          <w:color w:val="auto"/>
          <w:sz w:val="28"/>
          <w:szCs w:val="28"/>
        </w:rPr>
        <w:softHyphen/>
        <w:t>ла</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сников; соотносить свои действия и их результаты с заданными об</w:t>
      </w:r>
      <w:r w:rsidRPr="002472A4">
        <w:rPr>
          <w:rFonts w:ascii="Times New Roman" w:hAnsi="Times New Roman" w:cs="Times New Roman"/>
          <w:color w:val="auto"/>
          <w:sz w:val="28"/>
          <w:szCs w:val="28"/>
        </w:rPr>
        <w:softHyphen/>
        <w:t>ра</w:t>
      </w:r>
      <w:r w:rsidRPr="002472A4">
        <w:rPr>
          <w:rFonts w:ascii="Times New Roman" w:hAnsi="Times New Roman" w:cs="Times New Roman"/>
          <w:color w:val="auto"/>
          <w:sz w:val="28"/>
          <w:szCs w:val="28"/>
        </w:rPr>
        <w:softHyphen/>
        <w:t>з</w:t>
      </w:r>
      <w:r w:rsidRPr="002472A4">
        <w:rPr>
          <w:rFonts w:ascii="Times New Roman" w:hAnsi="Times New Roman" w:cs="Times New Roman"/>
          <w:color w:val="auto"/>
          <w:sz w:val="28"/>
          <w:szCs w:val="28"/>
        </w:rPr>
        <w:softHyphen/>
        <w:t>ца</w:t>
      </w:r>
      <w:r w:rsidRPr="002472A4">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2472A4">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2472A4" w:rsidRPr="002472A4" w:rsidRDefault="002472A4" w:rsidP="002472A4">
      <w:pPr>
        <w:spacing w:after="0" w:line="240" w:lineRule="auto"/>
        <w:ind w:left="-284" w:firstLine="426"/>
        <w:jc w:val="both"/>
        <w:outlineLvl w:val="0"/>
        <w:rPr>
          <w:rFonts w:ascii="Times New Roman" w:hAnsi="Times New Roman" w:cs="Times New Roman"/>
          <w:color w:val="auto"/>
          <w:sz w:val="28"/>
          <w:szCs w:val="28"/>
        </w:rPr>
      </w:pPr>
      <w:r w:rsidRPr="002472A4">
        <w:rPr>
          <w:rFonts w:ascii="Times New Roman" w:hAnsi="Times New Roman" w:cs="Times New Roman"/>
          <w:color w:val="auto"/>
          <w:sz w:val="28"/>
          <w:szCs w:val="28"/>
          <w:u w:val="single"/>
        </w:rPr>
        <w:t>Познавательные учебные действия</w:t>
      </w:r>
      <w:r w:rsidRPr="002472A4">
        <w:rPr>
          <w:rFonts w:ascii="Times New Roman" w:hAnsi="Times New Roman" w:cs="Times New Roman"/>
          <w:color w:val="auto"/>
          <w:sz w:val="28"/>
          <w:szCs w:val="28"/>
        </w:rPr>
        <w:t>:</w:t>
      </w:r>
    </w:p>
    <w:p w:rsidR="002472A4" w:rsidRPr="002472A4" w:rsidRDefault="002472A4" w:rsidP="002472A4">
      <w:pPr>
        <w:spacing w:after="0" w:line="240" w:lineRule="auto"/>
        <w:ind w:left="-284" w:firstLine="426"/>
        <w:jc w:val="both"/>
        <w:outlineLvl w:val="0"/>
        <w:rPr>
          <w:rFonts w:ascii="Times New Roman" w:hAnsi="Times New Roman" w:cs="Times New Roman"/>
          <w:bCs/>
          <w:color w:val="auto"/>
          <w:sz w:val="28"/>
          <w:szCs w:val="28"/>
        </w:rPr>
      </w:pPr>
      <w:proofErr w:type="gramStart"/>
      <w:r w:rsidRPr="002472A4">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2472A4">
        <w:rPr>
          <w:rFonts w:ascii="Times New Roman" w:hAnsi="Times New Roman" w:cs="Times New Roman"/>
          <w:color w:val="auto"/>
          <w:sz w:val="28"/>
          <w:szCs w:val="28"/>
        </w:rPr>
        <w:softHyphen/>
        <w:t xml:space="preserve">метов; устанавливать </w:t>
      </w:r>
      <w:proofErr w:type="spellStart"/>
      <w:r w:rsidRPr="002472A4">
        <w:rPr>
          <w:rFonts w:ascii="Times New Roman" w:hAnsi="Times New Roman" w:cs="Times New Roman"/>
          <w:color w:val="auto"/>
          <w:sz w:val="28"/>
          <w:szCs w:val="28"/>
        </w:rPr>
        <w:t>видо</w:t>
      </w:r>
      <w:proofErr w:type="spellEnd"/>
      <w:r w:rsidRPr="002472A4">
        <w:rPr>
          <w:rFonts w:ascii="Times New Roman" w:hAnsi="Times New Roman" w:cs="Times New Roman"/>
          <w:color w:val="auto"/>
          <w:sz w:val="28"/>
          <w:szCs w:val="28"/>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2472A4">
        <w:rPr>
          <w:rFonts w:ascii="Times New Roman" w:hAnsi="Times New Roman" w:cs="Times New Roman"/>
          <w:bCs/>
          <w:color w:val="auto"/>
          <w:sz w:val="28"/>
          <w:szCs w:val="28"/>
        </w:rPr>
        <w:t>.</w:t>
      </w:r>
      <w:proofErr w:type="gramEnd"/>
    </w:p>
    <w:p w:rsidR="002472A4" w:rsidRPr="002472A4" w:rsidRDefault="002472A4" w:rsidP="002472A4">
      <w:pPr>
        <w:spacing w:after="0" w:line="240" w:lineRule="auto"/>
        <w:ind w:left="-284" w:firstLine="426"/>
        <w:jc w:val="both"/>
        <w:outlineLvl w:val="0"/>
        <w:rPr>
          <w:rFonts w:ascii="Times New Roman" w:hAnsi="Times New Roman" w:cs="Times New Roman"/>
          <w:b/>
          <w:color w:val="auto"/>
          <w:sz w:val="28"/>
          <w:szCs w:val="28"/>
        </w:rPr>
      </w:pPr>
      <w:r w:rsidRPr="002472A4">
        <w:rPr>
          <w:rFonts w:ascii="Times New Roman" w:hAnsi="Times New Roman" w:cs="Times New Roman"/>
          <w:b/>
          <w:color w:val="auto"/>
          <w:sz w:val="28"/>
          <w:szCs w:val="28"/>
        </w:rPr>
        <w:t>Связи базовых учебных действий с содержанием учебных предметов</w:t>
      </w:r>
    </w:p>
    <w:p w:rsidR="002472A4" w:rsidRPr="002472A4" w:rsidRDefault="002472A4" w:rsidP="002472A4">
      <w:pPr>
        <w:spacing w:after="0" w:line="240" w:lineRule="auto"/>
        <w:ind w:left="-284" w:firstLine="426"/>
        <w:jc w:val="both"/>
        <w:rPr>
          <w:rFonts w:ascii="Times New Roman" w:hAnsi="Times New Roman" w:cs="Times New Roman"/>
          <w:b/>
          <w:i/>
          <w:color w:val="auto"/>
          <w:sz w:val="28"/>
          <w:szCs w:val="28"/>
        </w:rPr>
      </w:pPr>
      <w:r w:rsidRPr="002472A4">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402"/>
        <w:gridCol w:w="2976"/>
      </w:tblGrid>
      <w:tr w:rsidR="002472A4" w:rsidRPr="002472A4" w:rsidTr="002472A4">
        <w:trPr>
          <w:trHeight w:val="107"/>
        </w:trPr>
        <w:tc>
          <w:tcPr>
            <w:tcW w:w="3970"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b/>
                <w:bCs/>
                <w:color w:val="000000" w:themeColor="text1"/>
                <w:kern w:val="0"/>
                <w:sz w:val="24"/>
                <w:szCs w:val="24"/>
                <w:lang w:eastAsia="en-US"/>
              </w:rPr>
              <w:t xml:space="preserve">Перечень </w:t>
            </w:r>
            <w:proofErr w:type="gramStart"/>
            <w:r w:rsidRPr="002472A4">
              <w:rPr>
                <w:rFonts w:ascii="Times New Roman" w:eastAsiaTheme="minorHAnsi" w:hAnsi="Times New Roman" w:cs="Times New Roman"/>
                <w:b/>
                <w:bCs/>
                <w:color w:val="000000" w:themeColor="text1"/>
                <w:kern w:val="0"/>
                <w:sz w:val="24"/>
                <w:szCs w:val="24"/>
                <w:lang w:eastAsia="en-US"/>
              </w:rPr>
              <w:t>учебных</w:t>
            </w:r>
            <w:proofErr w:type="gramEnd"/>
            <w:r w:rsidRPr="002472A4">
              <w:rPr>
                <w:rFonts w:ascii="Times New Roman" w:eastAsiaTheme="minorHAnsi" w:hAnsi="Times New Roman" w:cs="Times New Roman"/>
                <w:b/>
                <w:bCs/>
                <w:color w:val="000000" w:themeColor="text1"/>
                <w:kern w:val="0"/>
                <w:sz w:val="24"/>
                <w:szCs w:val="24"/>
                <w:lang w:eastAsia="en-US"/>
              </w:rPr>
              <w:t xml:space="preserve"> действия </w:t>
            </w: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b/>
                <w:bCs/>
                <w:color w:val="000000" w:themeColor="text1"/>
                <w:kern w:val="0"/>
                <w:sz w:val="24"/>
                <w:szCs w:val="24"/>
                <w:lang w:eastAsia="en-US"/>
              </w:rPr>
              <w:t xml:space="preserve">Образовательная область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b/>
                <w:bCs/>
                <w:color w:val="000000" w:themeColor="text1"/>
                <w:kern w:val="0"/>
                <w:sz w:val="24"/>
                <w:szCs w:val="24"/>
                <w:lang w:eastAsia="en-US"/>
              </w:rPr>
              <w:t xml:space="preserve">Учебный предмет </w:t>
            </w:r>
          </w:p>
        </w:tc>
      </w:tr>
      <w:tr w:rsidR="002472A4" w:rsidRPr="002472A4" w:rsidTr="002472A4">
        <w:trPr>
          <w:trHeight w:val="107"/>
        </w:trPr>
        <w:tc>
          <w:tcPr>
            <w:tcW w:w="10348" w:type="dxa"/>
            <w:gridSpan w:val="3"/>
          </w:tcPr>
          <w:p w:rsidR="002472A4" w:rsidRPr="002472A4" w:rsidRDefault="002472A4" w:rsidP="002472A4">
            <w:pPr>
              <w:suppressAutoHyphens w:val="0"/>
              <w:autoSpaceDE w:val="0"/>
              <w:autoSpaceDN w:val="0"/>
              <w:adjustRightInd w:val="0"/>
              <w:spacing w:after="0" w:line="240" w:lineRule="auto"/>
              <w:ind w:firstLine="34"/>
              <w:jc w:val="center"/>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b/>
                <w:bCs/>
                <w:color w:val="000000" w:themeColor="text1"/>
                <w:kern w:val="0"/>
                <w:sz w:val="24"/>
                <w:szCs w:val="24"/>
                <w:lang w:eastAsia="en-US"/>
              </w:rPr>
              <w:t>Личностные учебные действия</w:t>
            </w:r>
          </w:p>
        </w:tc>
      </w:tr>
      <w:tr w:rsidR="002472A4" w:rsidRPr="002472A4" w:rsidTr="002472A4">
        <w:trPr>
          <w:trHeight w:val="408"/>
        </w:trPr>
        <w:tc>
          <w:tcPr>
            <w:tcW w:w="3970" w:type="dxa"/>
            <w:vMerge w:val="restart"/>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осознание себя как ученика, заинтересованного посещением </w:t>
            </w:r>
            <w:r w:rsidRPr="002472A4">
              <w:rPr>
                <w:rFonts w:ascii="Times New Roman" w:eastAsiaTheme="minorHAnsi" w:hAnsi="Times New Roman" w:cs="Times New Roman"/>
                <w:color w:val="000000" w:themeColor="text1"/>
                <w:kern w:val="0"/>
                <w:sz w:val="24"/>
                <w:szCs w:val="24"/>
                <w:lang w:eastAsia="en-US"/>
              </w:rPr>
              <w:lastRenderedPageBreak/>
              <w:t xml:space="preserve">школы, обучением, занятиями, как члена семьи, одноклассника, друга </w:t>
            </w: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lastRenderedPageBreak/>
              <w:t xml:space="preserve">Язык и речевая практика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lastRenderedPageBreak/>
              <w:t>Речевая практика</w:t>
            </w:r>
          </w:p>
        </w:tc>
      </w:tr>
      <w:tr w:rsidR="002472A4" w:rsidRPr="002472A4" w:rsidTr="002472A4">
        <w:trPr>
          <w:trHeight w:val="109"/>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Математика</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rPr>
          <w:trHeight w:val="409"/>
        </w:trPr>
        <w:tc>
          <w:tcPr>
            <w:tcW w:w="3970" w:type="dxa"/>
            <w:vMerge w:val="restart"/>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rPr>
          <w:trHeight w:val="110"/>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Технологии</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rPr>
          <w:trHeight w:val="385"/>
        </w:trPr>
        <w:tc>
          <w:tcPr>
            <w:tcW w:w="3970" w:type="dxa"/>
            <w:vMerge w:val="restart"/>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rPr>
          <w:trHeight w:val="247"/>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Музыка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tc>
      </w:tr>
      <w:tr w:rsidR="002472A4" w:rsidRPr="002472A4" w:rsidTr="002472A4">
        <w:trPr>
          <w:trHeight w:val="109"/>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r>
      <w:tr w:rsidR="002472A4" w:rsidRPr="002472A4" w:rsidTr="002472A4">
        <w:trPr>
          <w:trHeight w:val="109"/>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Технологии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rPr>
          <w:trHeight w:val="385"/>
        </w:trPr>
        <w:tc>
          <w:tcPr>
            <w:tcW w:w="3970" w:type="dxa"/>
            <w:vMerge w:val="restart"/>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целостный, социально ориентированный взгляд на мир в единстве его природной и социальной частей </w:t>
            </w: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rPr>
          <w:trHeight w:val="109"/>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Естествознание</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Мир природы и человека</w:t>
            </w:r>
          </w:p>
        </w:tc>
      </w:tr>
      <w:tr w:rsidR="002472A4" w:rsidRPr="002472A4" w:rsidTr="002472A4">
        <w:trPr>
          <w:trHeight w:val="257"/>
        </w:trPr>
        <w:tc>
          <w:tcPr>
            <w:tcW w:w="3970" w:type="dxa"/>
            <w:vMerge w:val="restart"/>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самостоятельность в выполнении учебных заданий, поручений, договоренностей </w:t>
            </w: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tc>
      </w:tr>
      <w:tr w:rsidR="002472A4" w:rsidRPr="002472A4" w:rsidTr="002472A4">
        <w:trPr>
          <w:trHeight w:val="110"/>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rPr>
          <w:trHeight w:val="110"/>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Технологии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rPr>
          <w:trHeight w:val="409"/>
        </w:trPr>
        <w:tc>
          <w:tcPr>
            <w:tcW w:w="3970" w:type="dxa"/>
            <w:vMerge w:val="restart"/>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rPr>
          <w:trHeight w:val="109"/>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r>
      <w:tr w:rsidR="002472A4" w:rsidRPr="002472A4" w:rsidTr="002472A4">
        <w:trPr>
          <w:trHeight w:val="109"/>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Технологии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rPr>
          <w:trHeight w:val="257"/>
        </w:trPr>
        <w:tc>
          <w:tcPr>
            <w:tcW w:w="3970" w:type="dxa"/>
            <w:vMerge w:val="restart"/>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готовность к безопасному и бережному поведению в природе и обществе</w:t>
            </w: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rPr>
          <w:trHeight w:val="257"/>
        </w:trPr>
        <w:tc>
          <w:tcPr>
            <w:tcW w:w="3970" w:type="dxa"/>
            <w:vMerge/>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Естествознание</w:t>
            </w:r>
          </w:p>
        </w:tc>
        <w:tc>
          <w:tcPr>
            <w:tcW w:w="2976" w:type="dxa"/>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Мир природы и человека</w:t>
            </w:r>
          </w:p>
        </w:tc>
      </w:tr>
      <w:tr w:rsidR="002472A4" w:rsidRPr="002472A4" w:rsidTr="002472A4">
        <w:trPr>
          <w:trHeight w:val="257"/>
        </w:trPr>
        <w:tc>
          <w:tcPr>
            <w:tcW w:w="10348" w:type="dxa"/>
            <w:gridSpan w:val="3"/>
          </w:tcPr>
          <w:p w:rsidR="002472A4" w:rsidRPr="002472A4" w:rsidRDefault="002472A4" w:rsidP="002472A4">
            <w:pPr>
              <w:suppressAutoHyphens w:val="0"/>
              <w:autoSpaceDE w:val="0"/>
              <w:autoSpaceDN w:val="0"/>
              <w:adjustRightInd w:val="0"/>
              <w:spacing w:after="0" w:line="240" w:lineRule="auto"/>
              <w:ind w:firstLine="34"/>
              <w:jc w:val="center"/>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b/>
                <w:bCs/>
                <w:color w:val="000000" w:themeColor="text1"/>
                <w:kern w:val="0"/>
                <w:sz w:val="24"/>
                <w:szCs w:val="24"/>
                <w:lang w:eastAsia="en-US"/>
              </w:rPr>
              <w:t xml:space="preserve">      Коммуникативные учебные действия</w:t>
            </w:r>
          </w:p>
        </w:tc>
      </w:tr>
      <w:tr w:rsidR="002472A4" w:rsidRPr="002472A4" w:rsidTr="002472A4">
        <w:tblPrEx>
          <w:tblBorders>
            <w:top w:val="nil"/>
            <w:left w:val="nil"/>
            <w:bottom w:val="nil"/>
            <w:right w:val="nil"/>
            <w:insideH w:val="none" w:sz="0" w:space="0" w:color="auto"/>
            <w:insideV w:val="none" w:sz="0" w:space="0" w:color="auto"/>
          </w:tblBorders>
        </w:tblPrEx>
        <w:trPr>
          <w:trHeight w:val="408"/>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roofErr w:type="gramStart"/>
            <w:r w:rsidRPr="002472A4">
              <w:rPr>
                <w:rFonts w:ascii="Times New Roman" w:eastAsiaTheme="minorHAnsi" w:hAnsi="Times New Roman" w:cs="Times New Roman"/>
                <w:color w:val="000000" w:themeColor="text1"/>
                <w:kern w:val="0"/>
                <w:sz w:val="24"/>
                <w:szCs w:val="24"/>
                <w:lang w:eastAsia="en-US"/>
              </w:rPr>
              <w:t xml:space="preserve">Вступать в контакт и работать в коллективе (учитель – ученик, ученик – ученик, ученик – класс, учитель-класс) </w:t>
            </w:r>
            <w:proofErr w:type="gramEnd"/>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Естествознание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Мир природы и человека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Технологии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blPrEx>
          <w:tblBorders>
            <w:top w:val="nil"/>
            <w:left w:val="nil"/>
            <w:bottom w:val="nil"/>
            <w:right w:val="nil"/>
            <w:insideH w:val="none" w:sz="0" w:space="0" w:color="auto"/>
            <w:insideV w:val="none" w:sz="0" w:space="0" w:color="auto"/>
          </w:tblBorders>
        </w:tblPrEx>
        <w:trPr>
          <w:trHeight w:val="407"/>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использовать принятые ритуалы социального взаимодействия с одноклассниками и учителем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Естествознание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Мир природы и человека </w:t>
            </w: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Музыка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Технологии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обращаться за помощью и </w:t>
            </w:r>
            <w:r w:rsidRPr="002472A4">
              <w:rPr>
                <w:rFonts w:ascii="Times New Roman" w:eastAsiaTheme="minorHAnsi" w:hAnsi="Times New Roman" w:cs="Times New Roman"/>
                <w:color w:val="000000" w:themeColor="text1"/>
                <w:kern w:val="0"/>
                <w:sz w:val="24"/>
                <w:szCs w:val="24"/>
                <w:lang w:eastAsia="en-US"/>
              </w:rPr>
              <w:lastRenderedPageBreak/>
              <w:t xml:space="preserve">принимать помощь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lastRenderedPageBreak/>
              <w:t xml:space="preserve">Технологии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Музыка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Технологии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Музыка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сотрудничать с взрослыми и сверстниками в разных социальных ситуациях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Технологии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Искусство</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Музыка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Изобразительное искусство</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Физическая культура</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Физическая культура</w:t>
            </w: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доброжелательно относиться, сопереживать, конструктивно взаимодействовать с людьми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Естествознание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Мир природы и человека</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Технологии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Музыка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Физическая культура</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r>
      <w:tr w:rsidR="002472A4" w:rsidRPr="002472A4" w:rsidTr="002472A4">
        <w:tblPrEx>
          <w:tblBorders>
            <w:top w:val="nil"/>
            <w:left w:val="nil"/>
            <w:bottom w:val="nil"/>
            <w:right w:val="nil"/>
            <w:insideH w:val="none" w:sz="0" w:space="0" w:color="auto"/>
            <w:insideV w:val="none" w:sz="0" w:space="0" w:color="auto"/>
          </w:tblBorders>
        </w:tblPrEx>
        <w:trPr>
          <w:trHeight w:val="407"/>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договариваться и изменять свое поведение с учетом поведения других участников спорной ситуации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Речевая практика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Физическая культура</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r>
      <w:tr w:rsidR="002472A4" w:rsidRPr="002472A4" w:rsidTr="002472A4">
        <w:tblPrEx>
          <w:tblBorders>
            <w:top w:val="nil"/>
            <w:left w:val="nil"/>
            <w:bottom w:val="nil"/>
            <w:right w:val="nil"/>
            <w:insideH w:val="none" w:sz="0" w:space="0" w:color="auto"/>
            <w:insideV w:val="none" w:sz="0" w:space="0" w:color="auto"/>
          </w:tblBorders>
        </w:tblPrEx>
        <w:trPr>
          <w:trHeight w:val="107"/>
        </w:trPr>
        <w:tc>
          <w:tcPr>
            <w:tcW w:w="10348" w:type="dxa"/>
            <w:gridSpan w:val="3"/>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jc w:val="center"/>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b/>
                <w:bCs/>
                <w:color w:val="000000" w:themeColor="text1"/>
                <w:kern w:val="0"/>
                <w:sz w:val="24"/>
                <w:szCs w:val="24"/>
                <w:lang w:eastAsia="en-US"/>
              </w:rPr>
              <w:t>Регулятивные учебные действия</w:t>
            </w:r>
          </w:p>
        </w:tc>
      </w:tr>
      <w:tr w:rsidR="002472A4" w:rsidRPr="002472A4" w:rsidTr="002472A4">
        <w:tblPrEx>
          <w:tblBorders>
            <w:top w:val="nil"/>
            <w:left w:val="nil"/>
            <w:bottom w:val="nil"/>
            <w:right w:val="nil"/>
            <w:insideH w:val="none" w:sz="0" w:space="0" w:color="auto"/>
            <w:insideV w:val="none" w:sz="0" w:space="0" w:color="auto"/>
          </w:tblBorders>
        </w:tblPrEx>
        <w:trPr>
          <w:trHeight w:val="282"/>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входить и выходить из учебного помещения со звонком</w:t>
            </w:r>
          </w:p>
        </w:tc>
        <w:tc>
          <w:tcPr>
            <w:tcW w:w="3402"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Естествознание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Технологии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Физическая культура</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2976"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lastRenderedPageBreak/>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Устная речь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Мир природы и человека</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Музыка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Ручной труд</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Физическая культура </w:t>
            </w: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ориентироваться в пространстве класса (зала, учебного помещения) </w:t>
            </w:r>
          </w:p>
        </w:tc>
        <w:tc>
          <w:tcPr>
            <w:tcW w:w="3402"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2976"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пользоваться учебной мебелью </w:t>
            </w:r>
          </w:p>
        </w:tc>
        <w:tc>
          <w:tcPr>
            <w:tcW w:w="3402"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2976"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адекватно использовать ритуалы школьного поведения (поднимать руку, вставать и выходить из-за парты и т. д.) </w:t>
            </w:r>
          </w:p>
        </w:tc>
        <w:tc>
          <w:tcPr>
            <w:tcW w:w="3402"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2976"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работать с учебными принадлежностями (инструментами, спортивным инвентарем) и организовывать рабочее место </w:t>
            </w:r>
          </w:p>
        </w:tc>
        <w:tc>
          <w:tcPr>
            <w:tcW w:w="3402"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2976"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принимать цели и произвольно включаться в деятельность, следовать предложенному плану и работать в общем темпе </w:t>
            </w:r>
          </w:p>
        </w:tc>
        <w:tc>
          <w:tcPr>
            <w:tcW w:w="3402"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2976"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активно участвовать в деятельности, контролировать и оценивать свои действия и действия одноклассников </w:t>
            </w:r>
          </w:p>
        </w:tc>
        <w:tc>
          <w:tcPr>
            <w:tcW w:w="3402"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2976"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r>
      <w:tr w:rsidR="002472A4" w:rsidRPr="002472A4" w:rsidTr="002472A4">
        <w:tblPrEx>
          <w:tblBorders>
            <w:top w:val="nil"/>
            <w:left w:val="nil"/>
            <w:bottom w:val="nil"/>
            <w:right w:val="nil"/>
            <w:insideH w:val="none" w:sz="0" w:space="0" w:color="auto"/>
            <w:insideV w:val="none" w:sz="0" w:space="0" w:color="auto"/>
          </w:tblBorders>
        </w:tblPrEx>
        <w:trPr>
          <w:trHeight w:val="523"/>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соотносить свои действия и их результаты с заданными образцами, принимать оценку деятельности, </w:t>
            </w:r>
            <w:r w:rsidRPr="002472A4">
              <w:rPr>
                <w:rFonts w:ascii="Times New Roman" w:eastAsiaTheme="minorHAnsi" w:hAnsi="Times New Roman" w:cs="Times New Roman"/>
                <w:color w:val="000000" w:themeColor="text1"/>
                <w:kern w:val="0"/>
                <w:sz w:val="24"/>
                <w:szCs w:val="24"/>
                <w:lang w:eastAsia="en-US"/>
              </w:rPr>
              <w:lastRenderedPageBreak/>
              <w:t xml:space="preserve">оценивать ее с учетом предложенных критериев, корректировать свою деятельность с учетом выявленных недочетов </w:t>
            </w:r>
          </w:p>
        </w:tc>
        <w:tc>
          <w:tcPr>
            <w:tcW w:w="3402"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2976"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r>
      <w:tr w:rsidR="002472A4" w:rsidRPr="002472A4" w:rsidTr="002472A4">
        <w:tblPrEx>
          <w:tblBorders>
            <w:top w:val="nil"/>
            <w:left w:val="nil"/>
            <w:bottom w:val="nil"/>
            <w:right w:val="nil"/>
            <w:insideH w:val="none" w:sz="0" w:space="0" w:color="auto"/>
            <w:insideV w:val="none" w:sz="0" w:space="0" w:color="auto"/>
          </w:tblBorders>
        </w:tblPrEx>
        <w:trPr>
          <w:trHeight w:val="248"/>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lastRenderedPageBreak/>
              <w:t xml:space="preserve">передвигаться по школе, находить свой класс, другие необходимые помещения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Естествознание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Мир природы и человека</w:t>
            </w:r>
          </w:p>
        </w:tc>
      </w:tr>
      <w:tr w:rsidR="002472A4" w:rsidRPr="002472A4" w:rsidTr="002472A4">
        <w:tblPrEx>
          <w:tblBorders>
            <w:top w:val="nil"/>
            <w:left w:val="nil"/>
            <w:bottom w:val="nil"/>
            <w:right w:val="nil"/>
            <w:insideH w:val="none" w:sz="0" w:space="0" w:color="auto"/>
            <w:insideV w:val="none" w:sz="0" w:space="0" w:color="auto"/>
          </w:tblBorders>
        </w:tblPrEx>
        <w:trPr>
          <w:trHeight w:val="107"/>
        </w:trPr>
        <w:tc>
          <w:tcPr>
            <w:tcW w:w="10348" w:type="dxa"/>
            <w:gridSpan w:val="3"/>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jc w:val="center"/>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b/>
                <w:bCs/>
                <w:color w:val="000000" w:themeColor="text1"/>
                <w:kern w:val="0"/>
                <w:sz w:val="24"/>
                <w:szCs w:val="24"/>
                <w:lang w:eastAsia="en-US"/>
              </w:rPr>
              <w:t>Познавательные учебные действия</w:t>
            </w:r>
          </w:p>
        </w:tc>
      </w:tr>
      <w:tr w:rsidR="002472A4" w:rsidRPr="002472A4" w:rsidTr="002472A4">
        <w:tblPrEx>
          <w:tblBorders>
            <w:top w:val="nil"/>
            <w:left w:val="nil"/>
            <w:bottom w:val="nil"/>
            <w:right w:val="nil"/>
            <w:insideH w:val="none" w:sz="0" w:space="0" w:color="auto"/>
            <w:insideV w:val="none" w:sz="0" w:space="0" w:color="auto"/>
          </w:tblBorders>
        </w:tblPrEx>
        <w:trPr>
          <w:trHeight w:val="107"/>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bCs/>
                <w:color w:val="000000" w:themeColor="text1"/>
                <w:kern w:val="0"/>
                <w:sz w:val="24"/>
                <w:szCs w:val="24"/>
                <w:lang w:eastAsia="en-US"/>
              </w:rPr>
            </w:pPr>
            <w:r w:rsidRPr="002472A4">
              <w:rPr>
                <w:rFonts w:ascii="Times New Roman" w:eastAsiaTheme="minorHAnsi" w:hAnsi="Times New Roman" w:cs="Times New Roman"/>
                <w:bCs/>
                <w:color w:val="000000" w:themeColor="text1"/>
                <w:kern w:val="0"/>
                <w:sz w:val="24"/>
                <w:szCs w:val="24"/>
                <w:lang w:eastAsia="en-US"/>
              </w:rPr>
              <w:t>Выделять существенные, общие и отличительные свойства предметов</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Речевая практика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Естествознание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Мир природы и человека</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tc>
      </w:tr>
      <w:tr w:rsidR="002472A4" w:rsidRPr="002472A4" w:rsidTr="002472A4">
        <w:tblPrEx>
          <w:tblBorders>
            <w:top w:val="nil"/>
            <w:left w:val="nil"/>
            <w:bottom w:val="nil"/>
            <w:right w:val="nil"/>
            <w:insideH w:val="none" w:sz="0" w:space="0" w:color="auto"/>
            <w:insideV w:val="none" w:sz="0" w:space="0" w:color="auto"/>
          </w:tblBorders>
        </w:tblPrEx>
        <w:trPr>
          <w:trHeight w:val="409"/>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устанавливать </w:t>
            </w:r>
            <w:proofErr w:type="spellStart"/>
            <w:r w:rsidRPr="002472A4">
              <w:rPr>
                <w:rFonts w:ascii="Times New Roman" w:eastAsiaTheme="minorHAnsi" w:hAnsi="Times New Roman" w:cs="Times New Roman"/>
                <w:color w:val="000000" w:themeColor="text1"/>
                <w:kern w:val="0"/>
                <w:sz w:val="24"/>
                <w:szCs w:val="24"/>
                <w:lang w:eastAsia="en-US"/>
              </w:rPr>
              <w:t>видо</w:t>
            </w:r>
            <w:proofErr w:type="spellEnd"/>
            <w:r w:rsidRPr="002472A4">
              <w:rPr>
                <w:rFonts w:ascii="Times New Roman" w:eastAsiaTheme="minorHAnsi" w:hAnsi="Times New Roman" w:cs="Times New Roman"/>
                <w:color w:val="000000" w:themeColor="text1"/>
                <w:kern w:val="0"/>
                <w:sz w:val="24"/>
                <w:szCs w:val="24"/>
                <w:lang w:eastAsia="en-US"/>
              </w:rPr>
              <w:t xml:space="preserve">-родовые отношения предметов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Естествознание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Мир природы и человека</w:t>
            </w:r>
          </w:p>
        </w:tc>
      </w:tr>
      <w:tr w:rsidR="002472A4" w:rsidRPr="002472A4" w:rsidTr="002472A4">
        <w:tblPrEx>
          <w:tblBorders>
            <w:top w:val="nil"/>
            <w:left w:val="nil"/>
            <w:bottom w:val="nil"/>
            <w:right w:val="nil"/>
            <w:insideH w:val="none" w:sz="0" w:space="0" w:color="auto"/>
            <w:insideV w:val="none" w:sz="0" w:space="0" w:color="auto"/>
          </w:tblBorders>
        </w:tblPrEx>
        <w:trPr>
          <w:trHeight w:val="407"/>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делать простейшие обобщения, сравнивать, классифицировать на наглядном материале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Естествознание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Мир природы и человека</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tc>
      </w:tr>
      <w:tr w:rsidR="002472A4" w:rsidRPr="002472A4" w:rsidTr="002472A4">
        <w:tblPrEx>
          <w:tblBorders>
            <w:top w:val="nil"/>
            <w:left w:val="nil"/>
            <w:bottom w:val="nil"/>
            <w:right w:val="nil"/>
            <w:insideH w:val="none" w:sz="0" w:space="0" w:color="auto"/>
            <w:insideV w:val="none" w:sz="0" w:space="0" w:color="auto"/>
          </w:tblBorders>
        </w:tblPrEx>
        <w:trPr>
          <w:trHeight w:val="406"/>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пользоваться знаками, символами, предметами заместителями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Речевая практика</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247"/>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Музыка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val="restart"/>
            <w:tcBorders>
              <w:top w:val="single" w:sz="4" w:space="0" w:color="auto"/>
              <w:left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читать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Русский язык</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vMerge/>
            <w:tcBorders>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Естествознание</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Мир природы и человека</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писать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речевая практика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tc>
      </w:tr>
      <w:tr w:rsidR="002472A4" w:rsidRPr="002472A4" w:rsidTr="002472A4">
        <w:tblPrEx>
          <w:tblBorders>
            <w:top w:val="nil"/>
            <w:left w:val="nil"/>
            <w:bottom w:val="nil"/>
            <w:right w:val="nil"/>
            <w:insideH w:val="none" w:sz="0" w:space="0" w:color="auto"/>
            <w:insideV w:val="none" w:sz="0" w:space="0" w:color="auto"/>
          </w:tblBorders>
        </w:tblPrEx>
        <w:trPr>
          <w:trHeight w:val="109"/>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выполнять арифметические действия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Математика </w:t>
            </w:r>
          </w:p>
        </w:tc>
      </w:tr>
      <w:tr w:rsidR="002472A4" w:rsidRPr="002472A4" w:rsidTr="002472A4">
        <w:tblPrEx>
          <w:tblBorders>
            <w:top w:val="nil"/>
            <w:left w:val="nil"/>
            <w:bottom w:val="nil"/>
            <w:right w:val="nil"/>
            <w:insideH w:val="none" w:sz="0" w:space="0" w:color="auto"/>
            <w:insideV w:val="none" w:sz="0" w:space="0" w:color="auto"/>
          </w:tblBorders>
        </w:tblPrEx>
        <w:trPr>
          <w:trHeight w:val="696"/>
        </w:trPr>
        <w:tc>
          <w:tcPr>
            <w:tcW w:w="3970"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наблюдать; работать с информацией (понимать изображение, текст, устное высказывание, элементарное схематическое изображение, таблицу, предъявленных на бумажных, электронных и других носителях). </w:t>
            </w:r>
          </w:p>
        </w:tc>
        <w:tc>
          <w:tcPr>
            <w:tcW w:w="3402"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Язык и </w:t>
            </w:r>
            <w:proofErr w:type="gramStart"/>
            <w:r w:rsidRPr="002472A4">
              <w:rPr>
                <w:rFonts w:ascii="Times New Roman" w:eastAsiaTheme="minorHAnsi" w:hAnsi="Times New Roman" w:cs="Times New Roman"/>
                <w:color w:val="000000" w:themeColor="text1"/>
                <w:kern w:val="0"/>
                <w:sz w:val="24"/>
                <w:szCs w:val="24"/>
                <w:lang w:eastAsia="en-US"/>
              </w:rPr>
              <w:t>речевая</w:t>
            </w:r>
            <w:proofErr w:type="gramEnd"/>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практика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br/>
              <w:t xml:space="preserve">Математика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Искусство </w:t>
            </w:r>
          </w:p>
        </w:tc>
        <w:tc>
          <w:tcPr>
            <w:tcW w:w="2976" w:type="dxa"/>
            <w:tcBorders>
              <w:top w:val="single" w:sz="4" w:space="0" w:color="auto"/>
              <w:left w:val="single" w:sz="4" w:space="0" w:color="auto"/>
              <w:bottom w:val="single" w:sz="4" w:space="0" w:color="auto"/>
              <w:right w:val="single" w:sz="4" w:space="0" w:color="auto"/>
            </w:tcBorders>
          </w:tcPr>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Русский язык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Чтение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Речевая практика Математика </w:t>
            </w:r>
          </w:p>
          <w:p w:rsidR="002472A4" w:rsidRPr="002472A4" w:rsidRDefault="002472A4" w:rsidP="002472A4">
            <w:pPr>
              <w:suppressAutoHyphens w:val="0"/>
              <w:autoSpaceDE w:val="0"/>
              <w:autoSpaceDN w:val="0"/>
              <w:adjustRightInd w:val="0"/>
              <w:spacing w:after="0" w:line="240" w:lineRule="auto"/>
              <w:ind w:firstLine="34"/>
              <w:rPr>
                <w:rFonts w:ascii="Times New Roman" w:eastAsiaTheme="minorHAnsi" w:hAnsi="Times New Roman" w:cs="Times New Roman"/>
                <w:color w:val="000000" w:themeColor="text1"/>
                <w:kern w:val="0"/>
                <w:sz w:val="24"/>
                <w:szCs w:val="24"/>
                <w:lang w:eastAsia="en-US"/>
              </w:rPr>
            </w:pPr>
            <w:r w:rsidRPr="002472A4">
              <w:rPr>
                <w:rFonts w:ascii="Times New Roman" w:eastAsiaTheme="minorHAnsi" w:hAnsi="Times New Roman" w:cs="Times New Roman"/>
                <w:color w:val="000000" w:themeColor="text1"/>
                <w:kern w:val="0"/>
                <w:sz w:val="24"/>
                <w:szCs w:val="24"/>
                <w:lang w:eastAsia="en-US"/>
              </w:rPr>
              <w:t xml:space="preserve">Изобразительное искусство </w:t>
            </w:r>
          </w:p>
        </w:tc>
      </w:tr>
    </w:tbl>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proofErr w:type="gramStart"/>
      <w:r w:rsidRPr="002472A4">
        <w:rPr>
          <w:rFonts w:ascii="Times New Roman" w:hAnsi="Times New Roman"/>
          <w:bCs/>
          <w:color w:val="000000"/>
          <w:sz w:val="28"/>
          <w:szCs w:val="28"/>
        </w:rPr>
        <w:t>Важное значение</w:t>
      </w:r>
      <w:proofErr w:type="gramEnd"/>
      <w:r w:rsidRPr="002472A4">
        <w:rPr>
          <w:rFonts w:ascii="Times New Roman" w:hAnsi="Times New Roman"/>
          <w:bCs/>
          <w:color w:val="000000"/>
          <w:sz w:val="28"/>
          <w:szCs w:val="28"/>
        </w:rPr>
        <w:t xml:space="preserve"> должно придаваться </w:t>
      </w:r>
      <w:r w:rsidRPr="002472A4">
        <w:rPr>
          <w:rFonts w:ascii="Times New Roman" w:hAnsi="Times New Roman"/>
          <w:sz w:val="28"/>
          <w:szCs w:val="28"/>
        </w:rPr>
        <w:t>вовлечению обучающихся в совместную деятельность на основе эмоционального осмысления происходящих событий.</w:t>
      </w:r>
      <w:r w:rsidRPr="002472A4">
        <w:rPr>
          <w:rFonts w:ascii="Times New Roman" w:hAnsi="Times New Roman"/>
          <w:sz w:val="26"/>
          <w:szCs w:val="26"/>
        </w:rPr>
        <w:t xml:space="preserve"> </w:t>
      </w:r>
      <w:r w:rsidRPr="002472A4">
        <w:rPr>
          <w:rFonts w:ascii="Times New Roman" w:hAnsi="Times New Roman" w:cs="Times New Roman"/>
          <w:color w:val="auto"/>
          <w:sz w:val="28"/>
          <w:szCs w:val="28"/>
        </w:rPr>
        <w:t xml:space="preserve">В процессе обучения необходимо осуществлять </w:t>
      </w:r>
      <w:r w:rsidRPr="002472A4">
        <w:rPr>
          <w:rFonts w:ascii="Times New Roman" w:hAnsi="Times New Roman" w:cs="Times New Roman"/>
          <w:color w:val="auto"/>
          <w:sz w:val="28"/>
          <w:szCs w:val="28"/>
        </w:rPr>
        <w:lastRenderedPageBreak/>
        <w:t xml:space="preserve">мониторинг всех групп БУД, который будет отражать индивидуальные достижения обучающихся и позволит делать выводы об </w:t>
      </w:r>
      <w:proofErr w:type="gramStart"/>
      <w:r w:rsidRPr="002472A4">
        <w:rPr>
          <w:rFonts w:ascii="Times New Roman" w:hAnsi="Times New Roman" w:cs="Times New Roman"/>
          <w:color w:val="auto"/>
          <w:sz w:val="28"/>
          <w:szCs w:val="28"/>
        </w:rPr>
        <w:t>эффективности</w:t>
      </w:r>
      <w:proofErr w:type="gramEnd"/>
      <w:r w:rsidRPr="002472A4">
        <w:rPr>
          <w:rFonts w:ascii="Times New Roman" w:hAnsi="Times New Roman" w:cs="Times New Roman"/>
          <w:color w:val="auto"/>
          <w:sz w:val="28"/>
          <w:szCs w:val="28"/>
        </w:rPr>
        <w:t xml:space="preserve"> проводимой в этом направлении работы. </w:t>
      </w:r>
      <w:r w:rsidRPr="002472A4">
        <w:rPr>
          <w:rFonts w:ascii="Times New Roman" w:eastAsiaTheme="minorHAnsi" w:hAnsi="Times New Roman" w:cs="Times New Roman"/>
          <w:color w:val="000000" w:themeColor="text1"/>
          <w:kern w:val="0"/>
          <w:sz w:val="28"/>
          <w:szCs w:val="28"/>
          <w:lang w:eastAsia="en-US"/>
        </w:rPr>
        <w:t xml:space="preserve">В школе-интернате разработаны «Листы индивидуальных достижений  формирования БУД» (Приложение 2.1/1). </w:t>
      </w:r>
    </w:p>
    <w:p w:rsidR="002472A4" w:rsidRPr="002472A4" w:rsidRDefault="002472A4" w:rsidP="002472A4">
      <w:pPr>
        <w:suppressAutoHyphens w:val="0"/>
        <w:autoSpaceDE w:val="0"/>
        <w:autoSpaceDN w:val="0"/>
        <w:adjustRightInd w:val="0"/>
        <w:spacing w:after="0" w:line="240" w:lineRule="auto"/>
        <w:ind w:left="-284" w:right="-284" w:firstLine="426"/>
        <w:jc w:val="both"/>
        <w:rPr>
          <w:rFonts w:ascii="Times New Roman" w:eastAsiaTheme="minorHAnsi" w:hAnsi="Times New Roman" w:cs="Times New Roman"/>
          <w:color w:val="000000" w:themeColor="text1"/>
          <w:kern w:val="0"/>
          <w:sz w:val="28"/>
          <w:szCs w:val="28"/>
          <w:lang w:eastAsia="en-US"/>
        </w:rPr>
      </w:pPr>
      <w:r w:rsidRPr="002472A4">
        <w:rPr>
          <w:rFonts w:ascii="Times New Roman" w:eastAsiaTheme="minorHAnsi" w:hAnsi="Times New Roman" w:cs="Times New Roman"/>
          <w:color w:val="000000" w:themeColor="text1"/>
          <w:kern w:val="0"/>
          <w:sz w:val="28"/>
          <w:szCs w:val="28"/>
          <w:lang w:eastAsia="en-US"/>
        </w:rPr>
        <w:t xml:space="preserve">Для оценки </w:t>
      </w:r>
      <w:proofErr w:type="spellStart"/>
      <w:r w:rsidRPr="002472A4">
        <w:rPr>
          <w:rFonts w:ascii="Times New Roman" w:eastAsiaTheme="minorHAnsi" w:hAnsi="Times New Roman" w:cs="Times New Roman"/>
          <w:color w:val="000000" w:themeColor="text1"/>
          <w:kern w:val="0"/>
          <w:sz w:val="28"/>
          <w:szCs w:val="28"/>
          <w:lang w:eastAsia="en-US"/>
        </w:rPr>
        <w:t>сформированности</w:t>
      </w:r>
      <w:proofErr w:type="spellEnd"/>
      <w:r w:rsidRPr="002472A4">
        <w:rPr>
          <w:rFonts w:ascii="Times New Roman" w:eastAsiaTheme="minorHAnsi" w:hAnsi="Times New Roman" w:cs="Times New Roman"/>
          <w:color w:val="000000" w:themeColor="text1"/>
          <w:kern w:val="0"/>
          <w:sz w:val="28"/>
          <w:szCs w:val="28"/>
          <w:lang w:eastAsia="en-US"/>
        </w:rPr>
        <w:t xml:space="preserve"> каждого действия используется следующая система оценивания: </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3 балла ― </w:t>
      </w:r>
      <w:proofErr w:type="gramStart"/>
      <w:r w:rsidRPr="002472A4">
        <w:rPr>
          <w:rFonts w:ascii="Times New Roman" w:hAnsi="Times New Roman" w:cs="Times New Roman"/>
          <w:color w:val="auto"/>
          <w:sz w:val="28"/>
          <w:szCs w:val="28"/>
        </w:rPr>
        <w:t>способен</w:t>
      </w:r>
      <w:proofErr w:type="gramEnd"/>
      <w:r w:rsidRPr="002472A4">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4 балла ― </w:t>
      </w:r>
      <w:proofErr w:type="gramStart"/>
      <w:r w:rsidRPr="002472A4">
        <w:rPr>
          <w:rFonts w:ascii="Times New Roman" w:hAnsi="Times New Roman" w:cs="Times New Roman"/>
          <w:color w:val="auto"/>
          <w:sz w:val="28"/>
          <w:szCs w:val="28"/>
        </w:rPr>
        <w:t>способен</w:t>
      </w:r>
      <w:proofErr w:type="gramEnd"/>
      <w:r w:rsidRPr="002472A4">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2472A4" w:rsidRPr="002472A4" w:rsidRDefault="002472A4" w:rsidP="002472A4">
      <w:pPr>
        <w:spacing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5 баллов ― самостоятельно применяет действие в любой ситуации. </w:t>
      </w:r>
    </w:p>
    <w:p w:rsidR="002472A4" w:rsidRPr="002472A4" w:rsidRDefault="002472A4" w:rsidP="002472A4">
      <w:pPr>
        <w:widowControl w:val="0"/>
        <w:tabs>
          <w:tab w:val="left" w:pos="851"/>
        </w:tabs>
        <w:suppressAutoHyphens w:val="0"/>
        <w:spacing w:before="120" w:after="0" w:line="240" w:lineRule="auto"/>
        <w:ind w:left="-284" w:firstLine="426"/>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Балльная система оценки позволяет объективно оценить про</w:t>
      </w:r>
      <w:r w:rsidRPr="002472A4">
        <w:rPr>
          <w:rFonts w:ascii="Times New Roman" w:hAnsi="Times New Roman" w:cs="Times New Roman"/>
          <w:color w:val="auto"/>
          <w:sz w:val="28"/>
          <w:szCs w:val="28"/>
        </w:rPr>
        <w:softHyphen/>
        <w:t>ме</w:t>
      </w:r>
      <w:r w:rsidRPr="002472A4">
        <w:rPr>
          <w:rFonts w:ascii="Times New Roman" w:hAnsi="Times New Roman" w:cs="Times New Roman"/>
          <w:color w:val="auto"/>
          <w:sz w:val="28"/>
          <w:szCs w:val="28"/>
        </w:rPr>
        <w:softHyphen/>
        <w:t>жу</w:t>
      </w:r>
      <w:r w:rsidRPr="002472A4">
        <w:rPr>
          <w:rFonts w:ascii="Times New Roman" w:hAnsi="Times New Roman" w:cs="Times New Roman"/>
          <w:color w:val="auto"/>
          <w:sz w:val="28"/>
          <w:szCs w:val="28"/>
        </w:rPr>
        <w:softHyphen/>
        <w:t xml:space="preserve">точные и итоговые достижения каждого учащегося в овладении конкретными учебными действиями, получить общую картину </w:t>
      </w:r>
      <w:proofErr w:type="spellStart"/>
      <w:r w:rsidRPr="002472A4">
        <w:rPr>
          <w:rFonts w:ascii="Times New Roman" w:hAnsi="Times New Roman" w:cs="Times New Roman"/>
          <w:color w:val="auto"/>
          <w:sz w:val="28"/>
          <w:szCs w:val="28"/>
        </w:rPr>
        <w:t>сфор</w:t>
      </w:r>
      <w:r w:rsidRPr="002472A4">
        <w:rPr>
          <w:rFonts w:ascii="Times New Roman" w:hAnsi="Times New Roman" w:cs="Times New Roman"/>
          <w:color w:val="auto"/>
          <w:sz w:val="28"/>
          <w:szCs w:val="28"/>
        </w:rPr>
        <w:softHyphen/>
        <w:t>ми</w:t>
      </w:r>
      <w:r w:rsidRPr="002472A4">
        <w:rPr>
          <w:rFonts w:ascii="Times New Roman" w:hAnsi="Times New Roman" w:cs="Times New Roman"/>
          <w:color w:val="auto"/>
          <w:sz w:val="28"/>
          <w:szCs w:val="28"/>
        </w:rPr>
        <w:softHyphen/>
        <w:t>ро</w:t>
      </w:r>
      <w:r w:rsidRPr="002472A4">
        <w:rPr>
          <w:rFonts w:ascii="Times New Roman" w:hAnsi="Times New Roman" w:cs="Times New Roman"/>
          <w:color w:val="auto"/>
          <w:sz w:val="28"/>
          <w:szCs w:val="28"/>
        </w:rPr>
        <w:softHyphen/>
        <w:t>ван</w:t>
      </w:r>
      <w:r w:rsidRPr="002472A4">
        <w:rPr>
          <w:rFonts w:ascii="Times New Roman" w:hAnsi="Times New Roman" w:cs="Times New Roman"/>
          <w:color w:val="auto"/>
          <w:sz w:val="28"/>
          <w:szCs w:val="28"/>
        </w:rPr>
        <w:softHyphen/>
        <w:t>нос</w:t>
      </w:r>
      <w:r w:rsidRPr="002472A4">
        <w:rPr>
          <w:rFonts w:ascii="Times New Roman" w:hAnsi="Times New Roman" w:cs="Times New Roman"/>
          <w:color w:val="auto"/>
          <w:sz w:val="28"/>
          <w:szCs w:val="28"/>
        </w:rPr>
        <w:softHyphen/>
        <w:t>ти</w:t>
      </w:r>
      <w:proofErr w:type="spellEnd"/>
      <w:r w:rsidRPr="002472A4">
        <w:rPr>
          <w:rFonts w:ascii="Times New Roman" w:hAnsi="Times New Roman" w:cs="Times New Roman"/>
          <w:color w:val="auto"/>
          <w:sz w:val="28"/>
          <w:szCs w:val="28"/>
        </w:rPr>
        <w:t xml:space="preserve"> учебных действий у всех учащихся, и на этой основе осуществить кор</w:t>
      </w:r>
      <w:r w:rsidRPr="002472A4">
        <w:rPr>
          <w:rFonts w:ascii="Times New Roman" w:hAnsi="Times New Roman" w:cs="Times New Roman"/>
          <w:color w:val="auto"/>
          <w:sz w:val="28"/>
          <w:szCs w:val="28"/>
        </w:rPr>
        <w:softHyphen/>
        <w:t>ре</w:t>
      </w:r>
      <w:r w:rsidRPr="002472A4">
        <w:rPr>
          <w:rFonts w:ascii="Times New Roman" w:hAnsi="Times New Roman" w:cs="Times New Roman"/>
          <w:color w:val="auto"/>
          <w:sz w:val="28"/>
          <w:szCs w:val="28"/>
        </w:rPr>
        <w:softHyphen/>
        <w:t>ктировку процесса их формирования на протяжении всего времени обу</w:t>
      </w:r>
      <w:r w:rsidRPr="002472A4">
        <w:rPr>
          <w:rFonts w:ascii="Times New Roman" w:hAnsi="Times New Roman" w:cs="Times New Roman"/>
          <w:color w:val="auto"/>
          <w:sz w:val="28"/>
          <w:szCs w:val="28"/>
        </w:rPr>
        <w:softHyphen/>
        <w:t>че</w:t>
      </w:r>
      <w:r w:rsidRPr="002472A4">
        <w:rPr>
          <w:rFonts w:ascii="Times New Roman" w:hAnsi="Times New Roman" w:cs="Times New Roman"/>
          <w:color w:val="auto"/>
          <w:sz w:val="28"/>
          <w:szCs w:val="28"/>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2472A4" w:rsidRPr="002472A4" w:rsidRDefault="002472A4" w:rsidP="002472A4">
      <w:pPr>
        <w:suppressAutoHyphens w:val="0"/>
        <w:autoSpaceDE w:val="0"/>
        <w:autoSpaceDN w:val="0"/>
        <w:adjustRightInd w:val="0"/>
        <w:spacing w:after="0" w:line="240" w:lineRule="auto"/>
        <w:rPr>
          <w:rFonts w:ascii="Times New Roman" w:eastAsiaTheme="minorHAnsi" w:hAnsi="Times New Roman" w:cs="Times New Roman"/>
          <w:color w:val="000000" w:themeColor="text1"/>
          <w:kern w:val="0"/>
          <w:sz w:val="24"/>
          <w:szCs w:val="24"/>
          <w:lang w:eastAsia="en-US"/>
        </w:rPr>
      </w:pPr>
    </w:p>
    <w:p w:rsidR="002472A4" w:rsidRDefault="002472A4" w:rsidP="002472A4">
      <w:pPr>
        <w:suppressAutoHyphens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2D5B08">
        <w:rPr>
          <w:rFonts w:ascii="Times New Roman" w:hAnsi="Times New Roman" w:cs="Times New Roman"/>
          <w:sz w:val="28"/>
          <w:szCs w:val="28"/>
        </w:rPr>
        <w:t xml:space="preserve">Программы </w:t>
      </w:r>
    </w:p>
    <w:p w:rsidR="002472A4" w:rsidRDefault="002472A4" w:rsidP="002472A4">
      <w:pPr>
        <w:suppressAutoHyphens w:val="0"/>
        <w:spacing w:after="0" w:line="360" w:lineRule="auto"/>
        <w:jc w:val="both"/>
        <w:rPr>
          <w:rFonts w:ascii="Times New Roman" w:hAnsi="Times New Roman" w:cs="Times New Roman"/>
          <w:sz w:val="28"/>
          <w:szCs w:val="28"/>
        </w:rPr>
      </w:pPr>
    </w:p>
    <w:p w:rsidR="002472A4" w:rsidRDefault="002472A4" w:rsidP="002472A4">
      <w:pPr>
        <w:suppressAutoHyphens w:val="0"/>
        <w:spacing w:after="0" w:line="360" w:lineRule="auto"/>
        <w:jc w:val="both"/>
        <w:rPr>
          <w:rFonts w:ascii="Times New Roman" w:hAnsi="Times New Roman" w:cs="Times New Roman"/>
          <w:sz w:val="28"/>
          <w:szCs w:val="28"/>
        </w:rPr>
      </w:pPr>
    </w:p>
    <w:p w:rsidR="002472A4" w:rsidRPr="002472A4" w:rsidRDefault="002472A4" w:rsidP="002472A4">
      <w:pPr>
        <w:spacing w:after="0" w:line="360" w:lineRule="auto"/>
        <w:ind w:firstLine="851"/>
        <w:rPr>
          <w:rFonts w:ascii="Times New Roman" w:hAnsi="Times New Roman" w:cs="Times New Roman"/>
          <w:color w:val="000000"/>
          <w:sz w:val="28"/>
          <w:szCs w:val="28"/>
        </w:rPr>
      </w:pPr>
      <w:r w:rsidRPr="002472A4">
        <w:rPr>
          <w:rFonts w:ascii="Times New Roman" w:hAnsi="Times New Roman" w:cs="Times New Roman"/>
          <w:b/>
          <w:color w:val="000000"/>
          <w:sz w:val="28"/>
          <w:szCs w:val="28"/>
        </w:rPr>
        <w:t xml:space="preserve">           2.3</w:t>
      </w:r>
      <w:r w:rsidRPr="002472A4">
        <w:rPr>
          <w:rFonts w:ascii="Times New Roman" w:hAnsi="Times New Roman" w:cs="Times New Roman"/>
          <w:b/>
          <w:i/>
          <w:color w:val="000000"/>
          <w:sz w:val="28"/>
          <w:szCs w:val="28"/>
        </w:rPr>
        <w:t> </w:t>
      </w:r>
      <w:r w:rsidRPr="002472A4">
        <w:rPr>
          <w:rFonts w:ascii="Times New Roman" w:hAnsi="Times New Roman" w:cs="Times New Roman"/>
          <w:b/>
          <w:color w:val="000000"/>
          <w:sz w:val="28"/>
          <w:szCs w:val="28"/>
        </w:rPr>
        <w:t>Программа духовно-нравственного развития</w:t>
      </w:r>
    </w:p>
    <w:p w:rsidR="002472A4" w:rsidRPr="002472A4" w:rsidRDefault="002472A4" w:rsidP="002472A4">
      <w:pPr>
        <w:widowControl w:val="0"/>
        <w:tabs>
          <w:tab w:val="left" w:pos="6379"/>
        </w:tabs>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Программа духовно-нравственного развития обучающихся ГКОУ «Волгоградская школа-интернат №1» призвана направлять образо</w:t>
      </w:r>
      <w:r w:rsidRPr="002472A4">
        <w:rPr>
          <w:rFonts w:ascii="Times New Roman" w:hAnsi="Times New Roman" w:cs="Times New Roman"/>
          <w:color w:val="auto"/>
          <w:sz w:val="28"/>
          <w:szCs w:val="28"/>
        </w:rPr>
        <w:softHyphen/>
        <w:t>ва</w:t>
      </w:r>
      <w:r w:rsidRPr="002472A4">
        <w:rPr>
          <w:rFonts w:ascii="Times New Roman" w:hAnsi="Times New Roman" w:cs="Times New Roman"/>
          <w:color w:val="auto"/>
          <w:sz w:val="28"/>
          <w:szCs w:val="28"/>
        </w:rPr>
        <w:softHyphen/>
        <w:t>тель</w:t>
      </w:r>
      <w:r w:rsidRPr="002472A4">
        <w:rPr>
          <w:rFonts w:ascii="Times New Roman" w:hAnsi="Times New Roman" w:cs="Times New Roman"/>
          <w:color w:val="auto"/>
          <w:sz w:val="28"/>
          <w:szCs w:val="28"/>
        </w:rPr>
        <w:softHyphen/>
        <w:t xml:space="preserve">ный процесс на воспитание детей с РАС, </w:t>
      </w:r>
      <w:proofErr w:type="gramStart"/>
      <w:r w:rsidRPr="002472A4">
        <w:rPr>
          <w:rFonts w:ascii="Times New Roman" w:hAnsi="Times New Roman" w:cs="Times New Roman"/>
          <w:color w:val="auto"/>
          <w:sz w:val="28"/>
          <w:szCs w:val="28"/>
        </w:rPr>
        <w:t>осложнёнными</w:t>
      </w:r>
      <w:proofErr w:type="gramEnd"/>
      <w:r w:rsidRPr="002472A4">
        <w:rPr>
          <w:rFonts w:ascii="Times New Roman" w:hAnsi="Times New Roman" w:cs="Times New Roman"/>
          <w:color w:val="auto"/>
          <w:sz w:val="28"/>
          <w:szCs w:val="28"/>
        </w:rPr>
        <w:t xml:space="preserve"> умственной отсталостью, в духе любви к Ро</w:t>
      </w:r>
      <w:r w:rsidRPr="002472A4">
        <w:rPr>
          <w:rFonts w:ascii="Times New Roman" w:hAnsi="Times New Roman" w:cs="Times New Roman"/>
          <w:color w:val="auto"/>
          <w:sz w:val="28"/>
          <w:szCs w:val="28"/>
        </w:rPr>
        <w:softHyphen/>
        <w:t>ди</w:t>
      </w:r>
      <w:r w:rsidRPr="002472A4">
        <w:rPr>
          <w:rFonts w:ascii="Times New Roman" w:hAnsi="Times New Roman" w:cs="Times New Roman"/>
          <w:color w:val="auto"/>
          <w:sz w:val="28"/>
          <w:szCs w:val="28"/>
        </w:rPr>
        <w:softHyphen/>
        <w:t>не, уважения к культурно-историческому наследию сво</w:t>
      </w:r>
      <w:r w:rsidRPr="002472A4">
        <w:rPr>
          <w:rFonts w:ascii="Times New Roman" w:hAnsi="Times New Roman" w:cs="Times New Roman"/>
          <w:color w:val="auto"/>
          <w:sz w:val="28"/>
          <w:szCs w:val="28"/>
        </w:rPr>
        <w:softHyphen/>
        <w:t>его народа и своей страны, на фор</w:t>
      </w:r>
      <w:r w:rsidRPr="002472A4">
        <w:rPr>
          <w:rFonts w:ascii="Times New Roman" w:hAnsi="Times New Roman" w:cs="Times New Roman"/>
          <w:color w:val="auto"/>
          <w:sz w:val="28"/>
          <w:szCs w:val="28"/>
        </w:rPr>
        <w:softHyphen/>
        <w:t>ми</w:t>
      </w:r>
      <w:r w:rsidRPr="002472A4">
        <w:rPr>
          <w:rFonts w:ascii="Times New Roman" w:hAnsi="Times New Roman" w:cs="Times New Roman"/>
          <w:color w:val="auto"/>
          <w:sz w:val="28"/>
          <w:szCs w:val="28"/>
        </w:rPr>
        <w:softHyphen/>
        <w:t xml:space="preserve">рование основ социально ответственного поведения. </w:t>
      </w:r>
    </w:p>
    <w:p w:rsidR="002472A4" w:rsidRPr="002472A4" w:rsidRDefault="002472A4" w:rsidP="002472A4">
      <w:pPr>
        <w:widowControl w:val="0"/>
        <w:overflowPunct w:val="0"/>
        <w:autoSpaceDE w:val="0"/>
        <w:spacing w:after="0"/>
        <w:ind w:firstLine="709"/>
        <w:jc w:val="both"/>
        <w:rPr>
          <w:rFonts w:ascii="Times New Roman" w:hAnsi="Times New Roman" w:cs="Times New Roman"/>
          <w:b/>
          <w:color w:val="auto"/>
          <w:sz w:val="28"/>
          <w:szCs w:val="28"/>
        </w:rPr>
      </w:pPr>
      <w:r w:rsidRPr="002472A4">
        <w:rPr>
          <w:rFonts w:ascii="Times New Roman" w:hAnsi="Times New Roman" w:cs="Times New Roman"/>
          <w:color w:val="auto"/>
          <w:sz w:val="28"/>
          <w:szCs w:val="28"/>
        </w:rPr>
        <w:t xml:space="preserve">Реализация программы проходит в единстве урочной, внеурочной и внешкольной деятельности, в совместной педагогической работе ГКОУ «Волгоградская школа-интернат №1», семьи и других общественных </w:t>
      </w:r>
      <w:r w:rsidRPr="002472A4">
        <w:rPr>
          <w:rFonts w:ascii="Times New Roman" w:hAnsi="Times New Roman" w:cs="Times New Roman"/>
          <w:color w:val="auto"/>
          <w:sz w:val="28"/>
          <w:szCs w:val="28"/>
        </w:rPr>
        <w:lastRenderedPageBreak/>
        <w:t xml:space="preserve">организаций. </w:t>
      </w:r>
    </w:p>
    <w:p w:rsidR="002472A4" w:rsidRPr="002472A4" w:rsidRDefault="002472A4" w:rsidP="002472A4">
      <w:pPr>
        <w:widowControl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b/>
          <w:i/>
          <w:color w:val="auto"/>
          <w:sz w:val="28"/>
          <w:szCs w:val="28"/>
        </w:rPr>
        <w:t xml:space="preserve">Целью </w:t>
      </w:r>
      <w:r w:rsidRPr="002472A4">
        <w:rPr>
          <w:rFonts w:ascii="Times New Roman" w:hAnsi="Times New Roman" w:cs="Times New Roman"/>
          <w:color w:val="auto"/>
          <w:sz w:val="28"/>
          <w:szCs w:val="28"/>
        </w:rPr>
        <w:t>программы духовно-нравственного развития обучающихся является со</w:t>
      </w:r>
      <w:r w:rsidRPr="002472A4">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посредством создания социально-педагогической среды, ориентированной на традиционные нравственные и культурные ценности.</w:t>
      </w:r>
    </w:p>
    <w:p w:rsidR="002472A4" w:rsidRPr="002472A4" w:rsidRDefault="002472A4" w:rsidP="002472A4">
      <w:pPr>
        <w:widowControl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b/>
          <w:i/>
          <w:color w:val="auto"/>
          <w:sz w:val="28"/>
          <w:szCs w:val="28"/>
        </w:rPr>
        <w:t>Задачи</w:t>
      </w:r>
      <w:r w:rsidRPr="002472A4">
        <w:rPr>
          <w:rFonts w:ascii="Times New Roman" w:hAnsi="Times New Roman" w:cs="Times New Roman"/>
          <w:color w:val="auto"/>
          <w:sz w:val="28"/>
          <w:szCs w:val="28"/>
        </w:rPr>
        <w:t xml:space="preserve"> программы духовно-нравственного развития обучающихся с РАС, </w:t>
      </w:r>
      <w:proofErr w:type="gramStart"/>
      <w:r w:rsidRPr="002472A4">
        <w:rPr>
          <w:rFonts w:ascii="Times New Roman" w:hAnsi="Times New Roman" w:cs="Times New Roman"/>
          <w:color w:val="auto"/>
          <w:sz w:val="28"/>
          <w:szCs w:val="28"/>
        </w:rPr>
        <w:t>осложнёнными</w:t>
      </w:r>
      <w:proofErr w:type="gramEnd"/>
      <w:r w:rsidRPr="002472A4">
        <w:rPr>
          <w:rFonts w:ascii="Times New Roman" w:hAnsi="Times New Roman" w:cs="Times New Roman"/>
          <w:color w:val="auto"/>
          <w:sz w:val="28"/>
          <w:szCs w:val="28"/>
        </w:rPr>
        <w:t xml:space="preserve"> умственной отсталостью </w:t>
      </w:r>
    </w:p>
    <w:p w:rsidR="002472A4" w:rsidRPr="002472A4" w:rsidRDefault="002472A4" w:rsidP="002472A4">
      <w:pPr>
        <w:widowControl w:val="0"/>
        <w:overflowPunct w:val="0"/>
        <w:autoSpaceDE w:val="0"/>
        <w:spacing w:after="0"/>
        <w:ind w:firstLine="709"/>
        <w:jc w:val="center"/>
        <w:rPr>
          <w:rFonts w:ascii="Times New Roman" w:hAnsi="Times New Roman" w:cs="Times New Roman"/>
          <w:b/>
          <w:iCs/>
          <w:color w:val="auto"/>
          <w:sz w:val="28"/>
          <w:szCs w:val="28"/>
          <w:u w:val="single"/>
        </w:rPr>
      </w:pPr>
      <w:r w:rsidRPr="002472A4">
        <w:rPr>
          <w:rFonts w:ascii="Times New Roman" w:hAnsi="Times New Roman" w:cs="Times New Roman"/>
          <w:iCs/>
          <w:color w:val="auto"/>
          <w:sz w:val="28"/>
          <w:szCs w:val="28"/>
          <w:u w:val="single"/>
        </w:rPr>
        <w:t xml:space="preserve">в области формирования </w:t>
      </w:r>
      <w:r w:rsidRPr="002472A4">
        <w:rPr>
          <w:rFonts w:ascii="Times New Roman" w:hAnsi="Times New Roman" w:cs="Times New Roman"/>
          <w:b/>
          <w:i/>
          <w:iCs/>
          <w:color w:val="auto"/>
          <w:sz w:val="28"/>
          <w:szCs w:val="28"/>
          <w:u w:val="single"/>
        </w:rPr>
        <w:t xml:space="preserve">личностной культуры </w:t>
      </w:r>
    </w:p>
    <w:p w:rsidR="002472A4" w:rsidRPr="002472A4" w:rsidRDefault="002472A4" w:rsidP="002472A4">
      <w:pPr>
        <w:widowControl w:val="0"/>
        <w:tabs>
          <w:tab w:val="left" w:pos="1080"/>
        </w:tabs>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формирование мотивации универсальной нравственной компетенции — «становиться лучше», активности в учебно-игровой, предметно</w:t>
      </w:r>
      <w:r w:rsidRPr="002472A4">
        <w:rPr>
          <w:rFonts w:ascii="Times New Roman" w:eastAsia="PMingLiU" w:hAnsi="Times New Roman" w:cs="Times New Roman"/>
          <w:color w:val="auto"/>
          <w:sz w:val="28"/>
          <w:szCs w:val="28"/>
        </w:rPr>
        <w:t>-</w:t>
      </w:r>
      <w:r w:rsidRPr="002472A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2472A4" w:rsidRPr="002472A4" w:rsidRDefault="002472A4" w:rsidP="002472A4">
      <w:pPr>
        <w:widowControl w:val="0"/>
        <w:tabs>
          <w:tab w:val="left" w:pos="1080"/>
          <w:tab w:val="left" w:pos="1440"/>
        </w:tabs>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472A4" w:rsidRPr="002472A4" w:rsidRDefault="002472A4" w:rsidP="002472A4">
      <w:pPr>
        <w:widowControl w:val="0"/>
        <w:tabs>
          <w:tab w:val="left" w:pos="1080"/>
          <w:tab w:val="left" w:pos="1440"/>
        </w:tabs>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формирование первоначальных представлений о некоторых общечеловеческих (базовых) ценностях;</w:t>
      </w:r>
    </w:p>
    <w:p w:rsidR="002472A4" w:rsidRPr="002472A4" w:rsidRDefault="002472A4" w:rsidP="002472A4">
      <w:pPr>
        <w:widowControl w:val="0"/>
        <w:tabs>
          <w:tab w:val="left" w:pos="720"/>
          <w:tab w:val="left" w:pos="1080"/>
          <w:tab w:val="left" w:pos="1440"/>
        </w:tabs>
        <w:suppressAutoHyphens w:val="0"/>
        <w:overflowPunct w:val="0"/>
        <w:autoSpaceDE w:val="0"/>
        <w:spacing w:after="0"/>
        <w:jc w:val="both"/>
        <w:rPr>
          <w:rFonts w:ascii="Times New Roman" w:hAnsi="Times New Roman" w:cs="Times New Roman"/>
          <w:b/>
          <w:color w:val="auto"/>
          <w:sz w:val="28"/>
          <w:szCs w:val="28"/>
        </w:rPr>
      </w:pPr>
      <w:r w:rsidRPr="002472A4">
        <w:rPr>
          <w:rFonts w:ascii="Times New Roman" w:hAnsi="Times New Roman" w:cs="Times New Roman"/>
          <w:color w:val="auto"/>
          <w:sz w:val="28"/>
          <w:szCs w:val="28"/>
        </w:rPr>
        <w:t xml:space="preserve">- развитие трудолюбия, способности к преодолению трудностей, настойчивости в достижении результата. </w:t>
      </w:r>
    </w:p>
    <w:p w:rsidR="002472A4" w:rsidRPr="002472A4" w:rsidRDefault="002472A4" w:rsidP="002472A4">
      <w:pPr>
        <w:widowControl w:val="0"/>
        <w:overflowPunct w:val="0"/>
        <w:autoSpaceDE w:val="0"/>
        <w:spacing w:after="0"/>
        <w:ind w:firstLine="709"/>
        <w:jc w:val="center"/>
        <w:rPr>
          <w:rFonts w:ascii="Times New Roman" w:hAnsi="Times New Roman" w:cs="Times New Roman"/>
          <w:b/>
          <w:iCs/>
          <w:color w:val="auto"/>
          <w:sz w:val="28"/>
          <w:szCs w:val="28"/>
          <w:u w:val="single"/>
        </w:rPr>
      </w:pPr>
      <w:r w:rsidRPr="002472A4">
        <w:rPr>
          <w:rFonts w:ascii="Times New Roman" w:hAnsi="Times New Roman" w:cs="Times New Roman"/>
          <w:iCs/>
          <w:color w:val="auto"/>
          <w:sz w:val="28"/>
          <w:szCs w:val="28"/>
          <w:u w:val="single"/>
        </w:rPr>
        <w:t>В области формирования</w:t>
      </w:r>
      <w:r w:rsidRPr="002472A4">
        <w:rPr>
          <w:rFonts w:ascii="Times New Roman" w:hAnsi="Times New Roman" w:cs="Times New Roman"/>
          <w:b/>
          <w:i/>
          <w:iCs/>
          <w:color w:val="auto"/>
          <w:sz w:val="28"/>
          <w:szCs w:val="28"/>
          <w:u w:val="single"/>
        </w:rPr>
        <w:t xml:space="preserve"> социальной культуры </w:t>
      </w:r>
    </w:p>
    <w:p w:rsidR="002472A4" w:rsidRPr="002472A4" w:rsidRDefault="002472A4" w:rsidP="002472A4">
      <w:pPr>
        <w:widowControl w:val="0"/>
        <w:tabs>
          <w:tab w:val="left" w:pos="1080"/>
        </w:tabs>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воспитание положительного отношения к своему национальному языку и культуре; </w:t>
      </w:r>
    </w:p>
    <w:p w:rsidR="002472A4" w:rsidRPr="002472A4" w:rsidRDefault="002472A4" w:rsidP="002472A4">
      <w:pPr>
        <w:widowControl w:val="0"/>
        <w:tabs>
          <w:tab w:val="left" w:pos="1080"/>
        </w:tabs>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формирование чувства причастности к коллективным делам; </w:t>
      </w:r>
    </w:p>
    <w:p w:rsidR="002472A4" w:rsidRPr="002472A4" w:rsidRDefault="002472A4" w:rsidP="002472A4">
      <w:pPr>
        <w:widowControl w:val="0"/>
        <w:tabs>
          <w:tab w:val="left" w:pos="1080"/>
        </w:tabs>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развитие навыков осуществления сотрудничества с педагогами, сверстниками, родителями, старшими детьми в решении общих проблем; </w:t>
      </w:r>
    </w:p>
    <w:p w:rsidR="002472A4" w:rsidRPr="002472A4" w:rsidRDefault="002472A4" w:rsidP="002472A4">
      <w:pPr>
        <w:widowControl w:val="0"/>
        <w:tabs>
          <w:tab w:val="left" w:pos="1080"/>
        </w:tabs>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укрепление доверия к другим людям; </w:t>
      </w:r>
    </w:p>
    <w:p w:rsidR="002472A4" w:rsidRPr="002472A4" w:rsidRDefault="002472A4" w:rsidP="002472A4">
      <w:pPr>
        <w:widowControl w:val="0"/>
        <w:tabs>
          <w:tab w:val="left" w:pos="1080"/>
        </w:tabs>
        <w:suppressAutoHyphens w:val="0"/>
        <w:overflowPunct w:val="0"/>
        <w:autoSpaceDE w:val="0"/>
        <w:spacing w:after="0"/>
        <w:jc w:val="both"/>
        <w:rPr>
          <w:rFonts w:ascii="Times New Roman" w:hAnsi="Times New Roman" w:cs="Times New Roman"/>
          <w:b/>
          <w:color w:val="auto"/>
          <w:sz w:val="28"/>
          <w:szCs w:val="28"/>
        </w:rPr>
      </w:pPr>
      <w:r w:rsidRPr="002472A4">
        <w:rPr>
          <w:rFonts w:ascii="Times New Roman" w:hAnsi="Times New Roman" w:cs="Times New Roman"/>
          <w:color w:val="auto"/>
          <w:sz w:val="28"/>
          <w:szCs w:val="28"/>
        </w:rPr>
        <w:t>- развитие доброжелательности и эмоциональной отзывчивости, понимания других людей и сопереживания им.</w:t>
      </w:r>
    </w:p>
    <w:p w:rsidR="002472A4" w:rsidRPr="002472A4" w:rsidRDefault="002472A4" w:rsidP="002472A4">
      <w:pPr>
        <w:widowControl w:val="0"/>
        <w:overflowPunct w:val="0"/>
        <w:autoSpaceDE w:val="0"/>
        <w:spacing w:after="0"/>
        <w:ind w:firstLine="709"/>
        <w:jc w:val="center"/>
        <w:rPr>
          <w:rFonts w:ascii="Times New Roman" w:hAnsi="Times New Roman" w:cs="Times New Roman"/>
          <w:b/>
          <w:iCs/>
          <w:color w:val="auto"/>
          <w:sz w:val="28"/>
          <w:szCs w:val="28"/>
          <w:u w:val="single"/>
        </w:rPr>
      </w:pPr>
      <w:r w:rsidRPr="002472A4">
        <w:rPr>
          <w:rFonts w:ascii="Times New Roman" w:hAnsi="Times New Roman" w:cs="Times New Roman"/>
          <w:iCs/>
          <w:color w:val="auto"/>
          <w:sz w:val="28"/>
          <w:szCs w:val="28"/>
          <w:u w:val="single"/>
        </w:rPr>
        <w:t>В области формирования</w:t>
      </w:r>
      <w:r w:rsidRPr="002472A4">
        <w:rPr>
          <w:rFonts w:ascii="Times New Roman" w:hAnsi="Times New Roman" w:cs="Times New Roman"/>
          <w:b/>
          <w:i/>
          <w:iCs/>
          <w:color w:val="auto"/>
          <w:sz w:val="28"/>
          <w:szCs w:val="28"/>
          <w:u w:val="single"/>
        </w:rPr>
        <w:t xml:space="preserve"> семейной культуры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формирование уважительного отношения к родителям, осознанного, заботливого отношения к старшим и младшим;</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b/>
          <w:color w:val="auto"/>
          <w:sz w:val="28"/>
          <w:szCs w:val="28"/>
        </w:rPr>
      </w:pPr>
      <w:r w:rsidRPr="002472A4">
        <w:rPr>
          <w:rFonts w:ascii="Times New Roman" w:hAnsi="Times New Roman" w:cs="Times New Roman"/>
          <w:color w:val="auto"/>
          <w:sz w:val="28"/>
          <w:szCs w:val="28"/>
        </w:rPr>
        <w:t xml:space="preserve">- формирование положительного отношения к семейным традициям и устоям. </w:t>
      </w:r>
    </w:p>
    <w:p w:rsidR="002472A4" w:rsidRPr="002472A4" w:rsidRDefault="002472A4" w:rsidP="002472A4">
      <w:pPr>
        <w:spacing w:after="0"/>
        <w:jc w:val="both"/>
        <w:rPr>
          <w:rFonts w:ascii="Times New Roman" w:eastAsia="Times New Roman" w:hAnsi="Times New Roman" w:cs="Times New Roman"/>
          <w:bCs/>
          <w:i/>
          <w:color w:val="auto"/>
          <w:kern w:val="0"/>
          <w:sz w:val="28"/>
          <w:szCs w:val="28"/>
        </w:rPr>
      </w:pPr>
      <w:r w:rsidRPr="002472A4">
        <w:rPr>
          <w:rFonts w:ascii="Times New Roman" w:hAnsi="Times New Roman" w:cs="Times New Roman"/>
          <w:color w:val="auto"/>
          <w:sz w:val="28"/>
          <w:szCs w:val="28"/>
        </w:rPr>
        <w:t xml:space="preserve">     В основе реализации программы духовно-нравственного развития положен </w:t>
      </w:r>
      <w:r w:rsidRPr="002472A4">
        <w:rPr>
          <w:rFonts w:ascii="Times New Roman" w:hAnsi="Times New Roman" w:cs="Times New Roman"/>
          <w:b/>
          <w:i/>
          <w:color w:val="auto"/>
          <w:sz w:val="28"/>
          <w:szCs w:val="28"/>
        </w:rPr>
        <w:t>п</w:t>
      </w:r>
      <w:r w:rsidRPr="002472A4">
        <w:rPr>
          <w:rFonts w:ascii="Times New Roman" w:hAnsi="Times New Roman" w:cs="Times New Roman"/>
          <w:b/>
          <w:bCs/>
          <w:i/>
          <w:color w:val="auto"/>
          <w:sz w:val="28"/>
          <w:szCs w:val="28"/>
        </w:rPr>
        <w:t>ринцип системно-</w:t>
      </w:r>
      <w:proofErr w:type="spellStart"/>
      <w:r w:rsidRPr="002472A4">
        <w:rPr>
          <w:rFonts w:ascii="Times New Roman" w:hAnsi="Times New Roman" w:cs="Times New Roman"/>
          <w:b/>
          <w:bCs/>
          <w:i/>
          <w:color w:val="auto"/>
          <w:sz w:val="28"/>
          <w:szCs w:val="28"/>
        </w:rPr>
        <w:t>деятельностной</w:t>
      </w:r>
      <w:proofErr w:type="spellEnd"/>
      <w:r w:rsidRPr="002472A4">
        <w:rPr>
          <w:rFonts w:ascii="Times New Roman" w:hAnsi="Times New Roman" w:cs="Times New Roman"/>
          <w:b/>
          <w:bCs/>
          <w:i/>
          <w:color w:val="auto"/>
          <w:sz w:val="28"/>
          <w:szCs w:val="28"/>
        </w:rPr>
        <w:t xml:space="preserve"> организации воспитания.</w:t>
      </w:r>
      <w:r w:rsidRPr="002472A4">
        <w:rPr>
          <w:rFonts w:ascii="Times New Roman" w:hAnsi="Times New Roman" w:cs="Times New Roman"/>
          <w:b/>
          <w:bCs/>
          <w:color w:val="auto"/>
          <w:sz w:val="28"/>
          <w:szCs w:val="28"/>
        </w:rPr>
        <w:t xml:space="preserve"> </w:t>
      </w:r>
      <w:proofErr w:type="gramStart"/>
      <w:r w:rsidRPr="002472A4">
        <w:rPr>
          <w:rFonts w:ascii="Times New Roman" w:hAnsi="Times New Roman" w:cs="Times New Roman"/>
          <w:bCs/>
          <w:color w:val="auto"/>
          <w:sz w:val="28"/>
          <w:szCs w:val="28"/>
        </w:rPr>
        <w:t>Он пред</w:t>
      </w:r>
      <w:r w:rsidRPr="002472A4">
        <w:rPr>
          <w:rFonts w:ascii="Times New Roman" w:hAnsi="Times New Roman" w:cs="Times New Roman"/>
          <w:bCs/>
          <w:color w:val="auto"/>
          <w:sz w:val="28"/>
          <w:szCs w:val="28"/>
        </w:rPr>
        <w:softHyphen/>
        <w:t>полагает, что в</w:t>
      </w:r>
      <w:r w:rsidRPr="002472A4">
        <w:rPr>
          <w:rFonts w:ascii="Times New Roman" w:hAnsi="Times New Roman" w:cs="Times New Roman"/>
          <w:color w:val="auto"/>
          <w:sz w:val="28"/>
          <w:szCs w:val="28"/>
        </w:rPr>
        <w:t>оспитание, направленное на духовно-нравственное</w:t>
      </w:r>
      <w:r w:rsidRPr="002472A4">
        <w:rPr>
          <w:rFonts w:ascii="Times New Roman" w:hAnsi="Times New Roman" w:cs="Times New Roman"/>
          <w:b/>
          <w:bCs/>
          <w:color w:val="auto"/>
          <w:sz w:val="28"/>
          <w:szCs w:val="28"/>
        </w:rPr>
        <w:t xml:space="preserve"> </w:t>
      </w:r>
      <w:r w:rsidRPr="002472A4">
        <w:rPr>
          <w:rFonts w:ascii="Times New Roman" w:hAnsi="Times New Roman" w:cs="Times New Roman"/>
          <w:color w:val="auto"/>
          <w:sz w:val="28"/>
          <w:szCs w:val="28"/>
        </w:rPr>
        <w:t>развитие обу</w:t>
      </w:r>
      <w:r w:rsidRPr="002472A4">
        <w:rPr>
          <w:rFonts w:ascii="Times New Roman" w:hAnsi="Times New Roman" w:cs="Times New Roman"/>
          <w:color w:val="auto"/>
          <w:sz w:val="28"/>
          <w:szCs w:val="28"/>
        </w:rPr>
        <w:softHyphen/>
        <w:t>ча</w:t>
      </w:r>
      <w:r w:rsidRPr="002472A4">
        <w:rPr>
          <w:rFonts w:ascii="Times New Roman" w:hAnsi="Times New Roman" w:cs="Times New Roman"/>
          <w:color w:val="auto"/>
          <w:sz w:val="28"/>
          <w:szCs w:val="28"/>
        </w:rPr>
        <w:softHyphen/>
        <w:t>ю</w:t>
      </w:r>
      <w:r w:rsidRPr="002472A4">
        <w:rPr>
          <w:rFonts w:ascii="Times New Roman" w:hAnsi="Times New Roman" w:cs="Times New Roman"/>
          <w:color w:val="auto"/>
          <w:sz w:val="28"/>
          <w:szCs w:val="28"/>
        </w:rPr>
        <w:softHyphen/>
        <w:t xml:space="preserve">щихся с РАС, осложнёнными умственной отсталостью и </w:t>
      </w:r>
      <w:r w:rsidRPr="002472A4">
        <w:rPr>
          <w:rFonts w:ascii="Times New Roman" w:hAnsi="Times New Roman" w:cs="Times New Roman"/>
          <w:color w:val="auto"/>
          <w:sz w:val="28"/>
          <w:szCs w:val="28"/>
        </w:rPr>
        <w:lastRenderedPageBreak/>
        <w:t>поддерживаемое всем укладом школьной жизни, включает в себя ор</w:t>
      </w:r>
      <w:r w:rsidRPr="002472A4">
        <w:rPr>
          <w:rFonts w:ascii="Times New Roman" w:hAnsi="Times New Roman" w:cs="Times New Roman"/>
          <w:color w:val="auto"/>
          <w:sz w:val="28"/>
          <w:szCs w:val="28"/>
        </w:rPr>
        <w:softHyphen/>
        <w:t xml:space="preserve">ганизацию учебной, </w:t>
      </w:r>
      <w:proofErr w:type="spellStart"/>
      <w:r w:rsidRPr="002472A4">
        <w:rPr>
          <w:rFonts w:ascii="Times New Roman" w:hAnsi="Times New Roman" w:cs="Times New Roman"/>
          <w:color w:val="auto"/>
          <w:sz w:val="28"/>
          <w:szCs w:val="28"/>
        </w:rPr>
        <w:t>внеучебной</w:t>
      </w:r>
      <w:proofErr w:type="spellEnd"/>
      <w:r w:rsidRPr="002472A4">
        <w:rPr>
          <w:rFonts w:ascii="Times New Roman" w:hAnsi="Times New Roman" w:cs="Times New Roman"/>
          <w:color w:val="auto"/>
          <w:sz w:val="28"/>
          <w:szCs w:val="28"/>
        </w:rPr>
        <w:t>, общественно значимой деятельности школьников</w:t>
      </w:r>
      <w:r w:rsidRPr="002472A4">
        <w:rPr>
          <w:rFonts w:ascii="Times New Roman" w:eastAsia="Times New Roman" w:hAnsi="Times New Roman" w:cs="Times New Roman"/>
          <w:bCs/>
          <w:i/>
          <w:color w:val="auto"/>
          <w:kern w:val="0"/>
          <w:sz w:val="28"/>
          <w:szCs w:val="28"/>
        </w:rPr>
        <w:t>.</w:t>
      </w:r>
      <w:proofErr w:type="gramEnd"/>
    </w:p>
    <w:p w:rsidR="002472A4" w:rsidRPr="002472A4" w:rsidRDefault="002472A4" w:rsidP="002472A4">
      <w:pPr>
        <w:widowControl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Родители (законные представители), так же как и педагог, подают ребён</w:t>
      </w:r>
      <w:r w:rsidRPr="002472A4">
        <w:rPr>
          <w:rFonts w:ascii="Times New Roman" w:hAnsi="Times New Roman" w:cs="Times New Roman"/>
          <w:color w:val="auto"/>
          <w:sz w:val="28"/>
          <w:szCs w:val="28"/>
        </w:rPr>
        <w:softHyphen/>
        <w:t>ку первый при</w:t>
      </w:r>
      <w:r w:rsidRPr="002472A4">
        <w:rPr>
          <w:rFonts w:ascii="Times New Roman" w:hAnsi="Times New Roman" w:cs="Times New Roman"/>
          <w:color w:val="auto"/>
          <w:sz w:val="28"/>
          <w:szCs w:val="28"/>
        </w:rPr>
        <w:softHyphen/>
        <w:t>мер нравственности. Пример окружающих имеет огромное зна</w:t>
      </w:r>
      <w:r w:rsidRPr="002472A4">
        <w:rPr>
          <w:rFonts w:ascii="Times New Roman" w:hAnsi="Times New Roman" w:cs="Times New Roman"/>
          <w:color w:val="auto"/>
          <w:sz w:val="28"/>
          <w:szCs w:val="28"/>
        </w:rPr>
        <w:softHyphen/>
        <w:t>чение в нравственном ра</w:t>
      </w:r>
      <w:r w:rsidRPr="002472A4">
        <w:rPr>
          <w:rFonts w:ascii="Times New Roman" w:hAnsi="Times New Roman" w:cs="Times New Roman"/>
          <w:color w:val="auto"/>
          <w:sz w:val="28"/>
          <w:szCs w:val="28"/>
        </w:rPr>
        <w:softHyphen/>
        <w:t xml:space="preserve">звитии личности </w:t>
      </w:r>
      <w:proofErr w:type="gramStart"/>
      <w:r w:rsidRPr="002472A4">
        <w:rPr>
          <w:rFonts w:ascii="Times New Roman" w:hAnsi="Times New Roman" w:cs="Times New Roman"/>
          <w:color w:val="auto"/>
          <w:sz w:val="28"/>
          <w:szCs w:val="28"/>
        </w:rPr>
        <w:t>обучающегося</w:t>
      </w:r>
      <w:proofErr w:type="gramEnd"/>
      <w:r w:rsidRPr="002472A4">
        <w:rPr>
          <w:rFonts w:ascii="Times New Roman" w:hAnsi="Times New Roman" w:cs="Times New Roman"/>
          <w:color w:val="auto"/>
          <w:sz w:val="28"/>
          <w:szCs w:val="28"/>
        </w:rPr>
        <w:t xml:space="preserve"> с умственной отсталостью (интеллектуальными на</w:t>
      </w:r>
      <w:r w:rsidRPr="002472A4">
        <w:rPr>
          <w:rFonts w:ascii="Times New Roman" w:hAnsi="Times New Roman" w:cs="Times New Roman"/>
          <w:color w:val="auto"/>
          <w:sz w:val="28"/>
          <w:szCs w:val="28"/>
        </w:rPr>
        <w:softHyphen/>
        <w:t>ру</w:t>
      </w:r>
      <w:r w:rsidRPr="002472A4">
        <w:rPr>
          <w:rFonts w:ascii="Times New Roman" w:hAnsi="Times New Roman" w:cs="Times New Roman"/>
          <w:color w:val="auto"/>
          <w:sz w:val="28"/>
          <w:szCs w:val="28"/>
        </w:rPr>
        <w:softHyphen/>
        <w:t>ше</w:t>
      </w:r>
      <w:r w:rsidRPr="002472A4">
        <w:rPr>
          <w:rFonts w:ascii="Times New Roman" w:hAnsi="Times New Roman" w:cs="Times New Roman"/>
          <w:color w:val="auto"/>
          <w:sz w:val="28"/>
          <w:szCs w:val="28"/>
        </w:rPr>
        <w:softHyphen/>
        <w:t>ниями).</w:t>
      </w:r>
    </w:p>
    <w:p w:rsidR="002472A4" w:rsidRPr="002472A4" w:rsidRDefault="002472A4" w:rsidP="002472A4">
      <w:pPr>
        <w:widowControl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Наполнение всего уклада жизни обучающихся обеспечивается также мно</w:t>
      </w:r>
      <w:r w:rsidRPr="002472A4">
        <w:rPr>
          <w:rFonts w:ascii="Times New Roman" w:hAnsi="Times New Roman" w:cs="Times New Roman"/>
          <w:color w:val="auto"/>
          <w:sz w:val="28"/>
          <w:szCs w:val="28"/>
        </w:rPr>
        <w:softHyphen/>
        <w:t>же</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т</w:t>
      </w:r>
      <w:r w:rsidRPr="002472A4">
        <w:rPr>
          <w:rFonts w:ascii="Times New Roman" w:hAnsi="Times New Roman" w:cs="Times New Roman"/>
          <w:color w:val="auto"/>
          <w:sz w:val="28"/>
          <w:szCs w:val="28"/>
        </w:rPr>
        <w:softHyphen/>
        <w:t>вом при</w:t>
      </w:r>
      <w:r w:rsidRPr="002472A4">
        <w:rPr>
          <w:rFonts w:ascii="Times New Roman" w:hAnsi="Times New Roman" w:cs="Times New Roman"/>
          <w:color w:val="auto"/>
          <w:sz w:val="28"/>
          <w:szCs w:val="28"/>
        </w:rPr>
        <w:softHyphen/>
        <w:t>меров духовно-нравственного поведения, которые широко пред</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та</w:t>
      </w:r>
      <w:r w:rsidRPr="002472A4">
        <w:rPr>
          <w:rFonts w:ascii="Times New Roman" w:hAnsi="Times New Roman" w:cs="Times New Roman"/>
          <w:color w:val="auto"/>
          <w:sz w:val="28"/>
          <w:szCs w:val="28"/>
        </w:rPr>
        <w:softHyphen/>
        <w:t>в</w:t>
      </w:r>
      <w:r w:rsidRPr="002472A4">
        <w:rPr>
          <w:rFonts w:ascii="Times New Roman" w:hAnsi="Times New Roman" w:cs="Times New Roman"/>
          <w:color w:val="auto"/>
          <w:sz w:val="28"/>
          <w:szCs w:val="28"/>
        </w:rPr>
        <w:softHyphen/>
        <w:t>лены в оте</w:t>
      </w:r>
      <w:r w:rsidRPr="002472A4">
        <w:rPr>
          <w:rFonts w:ascii="Times New Roman" w:hAnsi="Times New Roman" w:cs="Times New Roman"/>
          <w:color w:val="auto"/>
          <w:sz w:val="28"/>
          <w:szCs w:val="28"/>
        </w:rPr>
        <w:softHyphen/>
        <w:t>че</w:t>
      </w:r>
      <w:r w:rsidRPr="002472A4">
        <w:rPr>
          <w:rFonts w:ascii="Times New Roman" w:hAnsi="Times New Roman" w:cs="Times New Roman"/>
          <w:color w:val="auto"/>
          <w:sz w:val="28"/>
          <w:szCs w:val="28"/>
        </w:rPr>
        <w:softHyphen/>
        <w:t>с</w:t>
      </w:r>
      <w:r w:rsidRPr="002472A4">
        <w:rPr>
          <w:rFonts w:ascii="Times New Roman" w:hAnsi="Times New Roman" w:cs="Times New Roman"/>
          <w:color w:val="auto"/>
          <w:sz w:val="28"/>
          <w:szCs w:val="28"/>
        </w:rPr>
        <w:softHyphen/>
        <w:t>т</w:t>
      </w:r>
      <w:r w:rsidRPr="002472A4">
        <w:rPr>
          <w:rFonts w:ascii="Times New Roman" w:hAnsi="Times New Roman" w:cs="Times New Roman"/>
          <w:color w:val="auto"/>
          <w:sz w:val="28"/>
          <w:szCs w:val="28"/>
        </w:rPr>
        <w:softHyphen/>
        <w:t>ве</w:t>
      </w:r>
      <w:r w:rsidRPr="002472A4">
        <w:rPr>
          <w:rFonts w:ascii="Times New Roman" w:hAnsi="Times New Roman" w:cs="Times New Roman"/>
          <w:color w:val="auto"/>
          <w:sz w:val="28"/>
          <w:szCs w:val="28"/>
        </w:rPr>
        <w:softHyphen/>
        <w:t>н</w:t>
      </w:r>
      <w:r w:rsidRPr="002472A4">
        <w:rPr>
          <w:rFonts w:ascii="Times New Roman" w:hAnsi="Times New Roman" w:cs="Times New Roman"/>
          <w:color w:val="auto"/>
          <w:sz w:val="28"/>
          <w:szCs w:val="28"/>
        </w:rPr>
        <w:softHyphen/>
        <w:t>ной и мировой истории, истории и культуре традиционных ре</w:t>
      </w:r>
      <w:r w:rsidRPr="002472A4">
        <w:rPr>
          <w:rFonts w:ascii="Times New Roman" w:hAnsi="Times New Roman" w:cs="Times New Roman"/>
          <w:color w:val="auto"/>
          <w:sz w:val="28"/>
          <w:szCs w:val="28"/>
        </w:rPr>
        <w:softHyphen/>
        <w:t>ли</w:t>
      </w:r>
      <w:r w:rsidRPr="002472A4">
        <w:rPr>
          <w:rFonts w:ascii="Times New Roman" w:hAnsi="Times New Roman" w:cs="Times New Roman"/>
          <w:color w:val="auto"/>
          <w:sz w:val="28"/>
          <w:szCs w:val="28"/>
        </w:rPr>
        <w:softHyphen/>
        <w:t>гий, истории и духовно-нра</w:t>
      </w:r>
      <w:r w:rsidRPr="002472A4">
        <w:rPr>
          <w:rFonts w:ascii="Times New Roman" w:hAnsi="Times New Roman" w:cs="Times New Roman"/>
          <w:color w:val="auto"/>
          <w:sz w:val="28"/>
          <w:szCs w:val="28"/>
        </w:rPr>
        <w:softHyphen/>
        <w:t>вственной культуре народов Российской Фе</w:t>
      </w:r>
      <w:r w:rsidRPr="002472A4">
        <w:rPr>
          <w:rFonts w:ascii="Times New Roman" w:hAnsi="Times New Roman" w:cs="Times New Roman"/>
          <w:color w:val="auto"/>
          <w:sz w:val="28"/>
          <w:szCs w:val="28"/>
        </w:rPr>
        <w:softHyphen/>
        <w:t>де</w:t>
      </w:r>
      <w:r w:rsidRPr="002472A4">
        <w:rPr>
          <w:rFonts w:ascii="Times New Roman" w:hAnsi="Times New Roman" w:cs="Times New Roman"/>
          <w:color w:val="auto"/>
          <w:sz w:val="28"/>
          <w:szCs w:val="28"/>
        </w:rPr>
        <w:softHyphen/>
        <w:t>ра</w:t>
      </w:r>
      <w:r w:rsidRPr="002472A4">
        <w:rPr>
          <w:rFonts w:ascii="Times New Roman" w:hAnsi="Times New Roman" w:cs="Times New Roman"/>
          <w:color w:val="auto"/>
          <w:sz w:val="28"/>
          <w:szCs w:val="28"/>
        </w:rPr>
        <w:softHyphen/>
        <w:t>ции, литературе и различных видах ис</w:t>
      </w:r>
      <w:r w:rsidRPr="002472A4">
        <w:rPr>
          <w:rFonts w:ascii="Times New Roman" w:hAnsi="Times New Roman" w:cs="Times New Roman"/>
          <w:color w:val="auto"/>
          <w:sz w:val="28"/>
          <w:szCs w:val="28"/>
        </w:rPr>
        <w:softHyphen/>
        <w:t>ку</w:t>
      </w:r>
      <w:r w:rsidRPr="002472A4">
        <w:rPr>
          <w:rFonts w:ascii="Times New Roman" w:hAnsi="Times New Roman" w:cs="Times New Roman"/>
          <w:color w:val="auto"/>
          <w:sz w:val="28"/>
          <w:szCs w:val="28"/>
        </w:rPr>
        <w:softHyphen/>
        <w:t>сства, сказках, легендах и ми</w:t>
      </w:r>
      <w:r w:rsidRPr="002472A4">
        <w:rPr>
          <w:rFonts w:ascii="Times New Roman" w:hAnsi="Times New Roman" w:cs="Times New Roman"/>
          <w:color w:val="auto"/>
          <w:sz w:val="28"/>
          <w:szCs w:val="28"/>
        </w:rPr>
        <w:softHyphen/>
        <w:t xml:space="preserve">фах. </w:t>
      </w:r>
    </w:p>
    <w:p w:rsidR="002472A4" w:rsidRPr="002472A4" w:rsidRDefault="002472A4" w:rsidP="002472A4">
      <w:pPr>
        <w:widowControl w:val="0"/>
        <w:overflowPunct w:val="0"/>
        <w:autoSpaceDE w:val="0"/>
        <w:spacing w:after="0"/>
        <w:ind w:firstLine="709"/>
        <w:jc w:val="both"/>
        <w:rPr>
          <w:rFonts w:ascii="Times New Roman" w:hAnsi="Times New Roman" w:cs="Times New Roman"/>
          <w:b/>
          <w:bCs/>
          <w:i/>
          <w:iCs/>
          <w:color w:val="auto"/>
          <w:sz w:val="28"/>
          <w:szCs w:val="28"/>
        </w:rPr>
      </w:pPr>
      <w:r w:rsidRPr="002472A4">
        <w:rPr>
          <w:rFonts w:ascii="Times New Roman" w:hAnsi="Times New Roman" w:cs="Times New Roman"/>
          <w:color w:val="auto"/>
          <w:sz w:val="28"/>
          <w:szCs w:val="28"/>
        </w:rPr>
        <w:t>Нравственное развитие обучающихся с РАС, осложнёнными умственной отсталостью, лежит в ос</w:t>
      </w:r>
      <w:r w:rsidRPr="002472A4">
        <w:rPr>
          <w:rFonts w:ascii="Times New Roman" w:hAnsi="Times New Roman" w:cs="Times New Roman"/>
          <w:color w:val="auto"/>
          <w:sz w:val="28"/>
          <w:szCs w:val="28"/>
        </w:rPr>
        <w:softHyphen/>
        <w:t>но</w:t>
      </w:r>
      <w:r w:rsidRPr="002472A4">
        <w:rPr>
          <w:rFonts w:ascii="Times New Roman" w:hAnsi="Times New Roman" w:cs="Times New Roman"/>
          <w:color w:val="auto"/>
          <w:sz w:val="28"/>
          <w:szCs w:val="28"/>
        </w:rPr>
        <w:softHyphen/>
        <w:t>ве их «вра</w:t>
      </w:r>
      <w:r w:rsidRPr="002472A4">
        <w:rPr>
          <w:rFonts w:ascii="Times New Roman" w:hAnsi="Times New Roman" w:cs="Times New Roman"/>
          <w:color w:val="auto"/>
          <w:sz w:val="28"/>
          <w:szCs w:val="28"/>
        </w:rPr>
        <w:softHyphen/>
        <w:t>стания в человеческую культуру», подлинной со</w:t>
      </w:r>
      <w:r w:rsidRPr="002472A4">
        <w:rPr>
          <w:rFonts w:ascii="Times New Roman" w:hAnsi="Times New Roman" w:cs="Times New Roman"/>
          <w:color w:val="auto"/>
          <w:sz w:val="28"/>
          <w:szCs w:val="28"/>
        </w:rPr>
        <w:softHyphen/>
        <w:t>ци</w:t>
      </w:r>
      <w:r w:rsidRPr="002472A4">
        <w:rPr>
          <w:rFonts w:ascii="Times New Roman" w:hAnsi="Times New Roman" w:cs="Times New Roman"/>
          <w:color w:val="auto"/>
          <w:sz w:val="28"/>
          <w:szCs w:val="28"/>
        </w:rPr>
        <w:softHyphen/>
        <w:t>ализации и ин</w:t>
      </w:r>
      <w:r w:rsidRPr="002472A4">
        <w:rPr>
          <w:rFonts w:ascii="Times New Roman" w:hAnsi="Times New Roman" w:cs="Times New Roman"/>
          <w:color w:val="auto"/>
          <w:sz w:val="28"/>
          <w:szCs w:val="28"/>
        </w:rPr>
        <w:softHyphen/>
        <w:t>теграции в общество, при</w:t>
      </w:r>
      <w:r w:rsidRPr="002472A4">
        <w:rPr>
          <w:rFonts w:ascii="Times New Roman" w:hAnsi="Times New Roman" w:cs="Times New Roman"/>
          <w:color w:val="auto"/>
          <w:sz w:val="28"/>
          <w:szCs w:val="28"/>
        </w:rPr>
        <w:softHyphen/>
        <w:t>звано способствовать преодолению изоляции про</w:t>
      </w:r>
      <w:r w:rsidRPr="002472A4">
        <w:rPr>
          <w:rFonts w:ascii="Times New Roman" w:hAnsi="Times New Roman" w:cs="Times New Roman"/>
          <w:color w:val="auto"/>
          <w:sz w:val="28"/>
          <w:szCs w:val="28"/>
        </w:rPr>
        <w:softHyphen/>
        <w:t>блемного детства. Для этого в школе-интернате ведется работа по формированию и стимулированию стре</w:t>
      </w:r>
      <w:r w:rsidRPr="002472A4">
        <w:rPr>
          <w:rFonts w:ascii="Times New Roman" w:hAnsi="Times New Roman" w:cs="Times New Roman"/>
          <w:color w:val="auto"/>
          <w:sz w:val="28"/>
          <w:szCs w:val="28"/>
        </w:rPr>
        <w:softHyphen/>
        <w:t>мления ре</w:t>
      </w:r>
      <w:r w:rsidRPr="002472A4">
        <w:rPr>
          <w:rFonts w:ascii="Times New Roman" w:hAnsi="Times New Roman" w:cs="Times New Roman"/>
          <w:color w:val="auto"/>
          <w:sz w:val="28"/>
          <w:szCs w:val="28"/>
        </w:rPr>
        <w:softHyphen/>
        <w:t>бён</w:t>
      </w:r>
      <w:r w:rsidRPr="002472A4">
        <w:rPr>
          <w:rFonts w:ascii="Times New Roman" w:hAnsi="Times New Roman" w:cs="Times New Roman"/>
          <w:color w:val="auto"/>
          <w:sz w:val="28"/>
          <w:szCs w:val="28"/>
        </w:rPr>
        <w:softHyphen/>
        <w:t>ка включиться в посильное решение про</w:t>
      </w:r>
      <w:r w:rsidRPr="002472A4">
        <w:rPr>
          <w:rFonts w:ascii="Times New Roman" w:hAnsi="Times New Roman" w:cs="Times New Roman"/>
          <w:color w:val="auto"/>
          <w:sz w:val="28"/>
          <w:szCs w:val="28"/>
        </w:rPr>
        <w:softHyphen/>
        <w:t>блем школьного кол</w:t>
      </w:r>
      <w:r w:rsidRPr="002472A4">
        <w:rPr>
          <w:rFonts w:ascii="Times New Roman" w:hAnsi="Times New Roman" w:cs="Times New Roman"/>
          <w:color w:val="auto"/>
          <w:sz w:val="28"/>
          <w:szCs w:val="28"/>
        </w:rPr>
        <w:softHyphen/>
        <w:t>лектива, своей семьи, участвовать в со</w:t>
      </w:r>
      <w:r w:rsidRPr="002472A4">
        <w:rPr>
          <w:rFonts w:ascii="Times New Roman" w:hAnsi="Times New Roman" w:cs="Times New Roman"/>
          <w:color w:val="auto"/>
          <w:sz w:val="28"/>
          <w:szCs w:val="28"/>
        </w:rPr>
        <w:softHyphen/>
        <w:t>в</w:t>
      </w:r>
      <w:r w:rsidRPr="002472A4">
        <w:rPr>
          <w:rFonts w:ascii="Times New Roman" w:hAnsi="Times New Roman" w:cs="Times New Roman"/>
          <w:color w:val="auto"/>
          <w:sz w:val="28"/>
          <w:szCs w:val="28"/>
        </w:rPr>
        <w:softHyphen/>
        <w:t>мес</w:t>
      </w:r>
      <w:r w:rsidRPr="002472A4">
        <w:rPr>
          <w:rFonts w:ascii="Times New Roman" w:hAnsi="Times New Roman" w:cs="Times New Roman"/>
          <w:color w:val="auto"/>
          <w:sz w:val="28"/>
          <w:szCs w:val="28"/>
        </w:rPr>
        <w:softHyphen/>
        <w:t>т</w:t>
      </w:r>
      <w:r w:rsidRPr="002472A4">
        <w:rPr>
          <w:rFonts w:ascii="Times New Roman" w:hAnsi="Times New Roman" w:cs="Times New Roman"/>
          <w:color w:val="auto"/>
          <w:sz w:val="28"/>
          <w:szCs w:val="28"/>
        </w:rPr>
        <w:softHyphen/>
        <w:t>ной общественно полезной деятельности детей и взрослых.</w:t>
      </w:r>
    </w:p>
    <w:p w:rsidR="002472A4" w:rsidRPr="002472A4" w:rsidRDefault="002472A4" w:rsidP="002472A4">
      <w:pPr>
        <w:widowControl w:val="0"/>
        <w:overflowPunct w:val="0"/>
        <w:autoSpaceDE w:val="0"/>
        <w:spacing w:after="0" w:line="240" w:lineRule="auto"/>
        <w:contextualSpacing/>
        <w:jc w:val="both"/>
        <w:rPr>
          <w:rFonts w:ascii="Times New Roman" w:hAnsi="Times New Roman" w:cs="Times New Roman"/>
          <w:b/>
          <w:bCs/>
          <w:i/>
          <w:color w:val="auto"/>
          <w:sz w:val="28"/>
          <w:szCs w:val="28"/>
        </w:rPr>
      </w:pPr>
      <w:r w:rsidRPr="002472A4">
        <w:rPr>
          <w:rFonts w:ascii="Times New Roman" w:hAnsi="Times New Roman" w:cs="Times New Roman"/>
          <w:b/>
          <w:bCs/>
          <w:i/>
          <w:color w:val="auto"/>
          <w:sz w:val="28"/>
          <w:szCs w:val="28"/>
        </w:rPr>
        <w:t xml:space="preserve">Основные направления духовно-нравственного развития обучающихся с РАС, </w:t>
      </w:r>
      <w:proofErr w:type="gramStart"/>
      <w:r w:rsidRPr="002472A4">
        <w:rPr>
          <w:rFonts w:ascii="Times New Roman" w:hAnsi="Times New Roman" w:cs="Times New Roman"/>
          <w:b/>
          <w:bCs/>
          <w:i/>
          <w:color w:val="auto"/>
          <w:sz w:val="28"/>
          <w:szCs w:val="28"/>
        </w:rPr>
        <w:t>осложнёнными</w:t>
      </w:r>
      <w:proofErr w:type="gramEnd"/>
      <w:r w:rsidRPr="002472A4">
        <w:rPr>
          <w:rFonts w:ascii="Times New Roman" w:hAnsi="Times New Roman" w:cs="Times New Roman"/>
          <w:b/>
          <w:bCs/>
          <w:i/>
          <w:color w:val="auto"/>
          <w:sz w:val="28"/>
          <w:szCs w:val="28"/>
        </w:rPr>
        <w:t xml:space="preserve"> умственной отсталостью</w:t>
      </w:r>
    </w:p>
    <w:p w:rsidR="002472A4" w:rsidRPr="002472A4" w:rsidRDefault="002472A4" w:rsidP="002472A4">
      <w:pPr>
        <w:widowControl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Каждое из направлений духовно-нравственного развития обучающихся с РАС, осложнённых умственной отсталостью, основано на определённой системе базовых национальных ценностей и должно обеспечивать усвоение их </w:t>
      </w:r>
      <w:proofErr w:type="gramStart"/>
      <w:r w:rsidRPr="002472A4">
        <w:rPr>
          <w:rFonts w:ascii="Times New Roman" w:hAnsi="Times New Roman" w:cs="Times New Roman"/>
          <w:color w:val="auto"/>
          <w:sz w:val="28"/>
          <w:szCs w:val="28"/>
        </w:rPr>
        <w:t>обучающимися</w:t>
      </w:r>
      <w:proofErr w:type="gramEnd"/>
      <w:r w:rsidRPr="002472A4">
        <w:rPr>
          <w:rFonts w:ascii="Times New Roman" w:hAnsi="Times New Roman" w:cs="Times New Roman"/>
          <w:color w:val="auto"/>
          <w:sz w:val="28"/>
          <w:szCs w:val="28"/>
        </w:rPr>
        <w:t xml:space="preserve"> на доступном для них уровне.</w:t>
      </w:r>
    </w:p>
    <w:p w:rsidR="002472A4" w:rsidRPr="002472A4" w:rsidRDefault="002472A4" w:rsidP="002472A4">
      <w:pPr>
        <w:widowControl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Организация духовно-нравственного развития </w:t>
      </w:r>
      <w:proofErr w:type="gramStart"/>
      <w:r w:rsidRPr="002472A4">
        <w:rPr>
          <w:rFonts w:ascii="Times New Roman" w:hAnsi="Times New Roman" w:cs="Times New Roman"/>
          <w:color w:val="auto"/>
          <w:sz w:val="28"/>
          <w:szCs w:val="28"/>
        </w:rPr>
        <w:t>обучающихся</w:t>
      </w:r>
      <w:proofErr w:type="gramEnd"/>
      <w:r w:rsidRPr="002472A4">
        <w:rPr>
          <w:rFonts w:ascii="Times New Roman" w:hAnsi="Times New Roman" w:cs="Times New Roman"/>
          <w:color w:val="auto"/>
          <w:sz w:val="28"/>
          <w:szCs w:val="28"/>
        </w:rPr>
        <w:t xml:space="preserve"> в школе-интернате осуществляется по следующим направлениям:</w:t>
      </w:r>
    </w:p>
    <w:p w:rsidR="002472A4" w:rsidRPr="002472A4" w:rsidRDefault="002472A4" w:rsidP="002472A4">
      <w:pPr>
        <w:widowControl w:val="0"/>
        <w:tabs>
          <w:tab w:val="left" w:pos="1800"/>
        </w:tabs>
        <w:suppressAutoHyphens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1.Воспитание гражданственности, патриотизма, уважения к правам, свободам и обязанностям человека. </w:t>
      </w:r>
    </w:p>
    <w:p w:rsidR="002472A4" w:rsidRPr="002472A4" w:rsidRDefault="002472A4" w:rsidP="002472A4">
      <w:pPr>
        <w:widowControl w:val="0"/>
        <w:tabs>
          <w:tab w:val="left" w:pos="1800"/>
        </w:tabs>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2.Воспитание нравственных чувств, этического сознания и духовно-нравственного поведения. </w:t>
      </w:r>
    </w:p>
    <w:p w:rsidR="002472A4" w:rsidRPr="002472A4" w:rsidRDefault="002472A4" w:rsidP="002472A4">
      <w:pPr>
        <w:widowControl w:val="0"/>
        <w:tabs>
          <w:tab w:val="left" w:pos="1800"/>
        </w:tabs>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3.Воспитание трудолюбия, ответственного отношения к учению, труду, жизни.</w:t>
      </w:r>
    </w:p>
    <w:p w:rsidR="002472A4" w:rsidRPr="002472A4" w:rsidRDefault="002472A4" w:rsidP="002472A4">
      <w:pPr>
        <w:widowControl w:val="0"/>
        <w:tabs>
          <w:tab w:val="left" w:pos="1800"/>
        </w:tabs>
        <w:suppressAutoHyphens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4.Воспитание ценностного отношения к </w:t>
      </w:r>
      <w:proofErr w:type="gramStart"/>
      <w:r w:rsidRPr="002472A4">
        <w:rPr>
          <w:rFonts w:ascii="Times New Roman" w:hAnsi="Times New Roman" w:cs="Times New Roman"/>
          <w:color w:val="auto"/>
          <w:sz w:val="28"/>
          <w:szCs w:val="28"/>
        </w:rPr>
        <w:t>прекрасному</w:t>
      </w:r>
      <w:proofErr w:type="gramEnd"/>
      <w:r w:rsidRPr="002472A4">
        <w:rPr>
          <w:rFonts w:ascii="Times New Roman" w:hAnsi="Times New Roman" w:cs="Times New Roman"/>
          <w:color w:val="auto"/>
          <w:sz w:val="28"/>
          <w:szCs w:val="28"/>
        </w:rPr>
        <w:t>, формирование представлений об эстетических идеалах и ценностях (эстетическое воспитание).</w:t>
      </w:r>
    </w:p>
    <w:p w:rsidR="002472A4" w:rsidRPr="002472A4" w:rsidRDefault="002472A4" w:rsidP="002472A4">
      <w:pPr>
        <w:widowControl w:val="0"/>
        <w:tabs>
          <w:tab w:val="left" w:pos="1800"/>
        </w:tabs>
        <w:suppressAutoHyphens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5.Воспитание ценностного отношения к природе, окружающей среде </w:t>
      </w:r>
      <w:r w:rsidRPr="002472A4">
        <w:rPr>
          <w:rFonts w:ascii="Times New Roman" w:hAnsi="Times New Roman" w:cs="Times New Roman"/>
          <w:color w:val="auto"/>
          <w:sz w:val="28"/>
          <w:szCs w:val="28"/>
        </w:rPr>
        <w:lastRenderedPageBreak/>
        <w:t>(экологическое воспитание).</w:t>
      </w:r>
    </w:p>
    <w:p w:rsidR="002472A4" w:rsidRPr="002472A4" w:rsidRDefault="002472A4" w:rsidP="002472A4">
      <w:pPr>
        <w:widowControl w:val="0"/>
        <w:tabs>
          <w:tab w:val="left" w:pos="1800"/>
        </w:tabs>
        <w:suppressAutoHyphens w:val="0"/>
        <w:overflowPunct w:val="0"/>
        <w:autoSpaceDE w:val="0"/>
        <w:spacing w:after="0"/>
        <w:ind w:firstLine="709"/>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6.Формирование ценностного отношения к здоровью и здоровому образу жизни.</w:t>
      </w:r>
    </w:p>
    <w:p w:rsidR="002472A4" w:rsidRPr="002472A4" w:rsidRDefault="002472A4" w:rsidP="002472A4">
      <w:pPr>
        <w:widowControl w:val="0"/>
        <w:overflowPunct w:val="0"/>
        <w:autoSpaceDE w:val="0"/>
        <w:spacing w:after="0"/>
        <w:ind w:firstLine="709"/>
        <w:jc w:val="center"/>
        <w:rPr>
          <w:rFonts w:ascii="Times New Roman" w:hAnsi="Times New Roman" w:cs="Times New Roman"/>
          <w:b/>
          <w:bCs/>
          <w:i/>
          <w:iCs/>
          <w:color w:val="auto"/>
          <w:sz w:val="28"/>
          <w:szCs w:val="28"/>
        </w:rPr>
      </w:pPr>
      <w:r w:rsidRPr="002472A4">
        <w:rPr>
          <w:rFonts w:ascii="Times New Roman" w:hAnsi="Times New Roman" w:cs="Times New Roman"/>
          <w:b/>
          <w:bCs/>
          <w:i/>
          <w:iCs/>
          <w:color w:val="auto"/>
          <w:sz w:val="28"/>
          <w:szCs w:val="28"/>
        </w:rPr>
        <w:t>Воспитание гражданственности, патриотизма, уважения к правам, свободам и обязанностям человека.</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любовь к </w:t>
      </w:r>
      <w:proofErr w:type="gramStart"/>
      <w:r w:rsidRPr="002472A4">
        <w:rPr>
          <w:rFonts w:ascii="Times New Roman" w:hAnsi="Times New Roman" w:cs="Times New Roman"/>
          <w:color w:val="auto"/>
          <w:sz w:val="28"/>
          <w:szCs w:val="28"/>
        </w:rPr>
        <w:t>близким</w:t>
      </w:r>
      <w:proofErr w:type="gramEnd"/>
      <w:r w:rsidRPr="002472A4">
        <w:rPr>
          <w:rFonts w:ascii="Times New Roman" w:hAnsi="Times New Roman" w:cs="Times New Roman"/>
          <w:color w:val="auto"/>
          <w:sz w:val="28"/>
          <w:szCs w:val="28"/>
        </w:rPr>
        <w:t xml:space="preserve">, к своей школе, городу, народу, России;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элементарные представления о своей «малой» Родине, ее людях, о ближайшем окружении и о себе;</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стремление активно участвовать в делах класса, школы, семьи, города;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уважение к защитникам Родины;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положительное отношение к своему национальному языку и культуре;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элементарные представления о национальных героях и важнейших событиях истории Росс</w:t>
      </w:r>
      <w:proofErr w:type="gramStart"/>
      <w:r w:rsidRPr="002472A4">
        <w:rPr>
          <w:rFonts w:ascii="Times New Roman" w:hAnsi="Times New Roman" w:cs="Times New Roman"/>
          <w:color w:val="auto"/>
          <w:sz w:val="28"/>
          <w:szCs w:val="28"/>
        </w:rPr>
        <w:t>ии и её</w:t>
      </w:r>
      <w:proofErr w:type="gramEnd"/>
      <w:r w:rsidRPr="002472A4">
        <w:rPr>
          <w:rFonts w:ascii="Times New Roman" w:hAnsi="Times New Roman" w:cs="Times New Roman"/>
          <w:color w:val="auto"/>
          <w:sz w:val="28"/>
          <w:szCs w:val="28"/>
        </w:rPr>
        <w:t xml:space="preserve"> народов;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умение отвечать за свои поступки;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негативное отношение к нарушениям порядка в классе, дома, на улице, к невыполнению человеком своих обязанностей;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b/>
          <w:color w:val="auto"/>
          <w:sz w:val="28"/>
          <w:szCs w:val="28"/>
        </w:rPr>
      </w:pPr>
      <w:r w:rsidRPr="002472A4">
        <w:rPr>
          <w:rFonts w:ascii="Times New Roman" w:hAnsi="Times New Roman" w:cs="Times New Roman"/>
          <w:color w:val="auto"/>
          <w:sz w:val="28"/>
          <w:szCs w:val="28"/>
        </w:rPr>
        <w:t xml:space="preserve">- интерес к государственным праздникам и важнейшим событиям в жизни России, субъекта Российской Федерации. </w:t>
      </w:r>
    </w:p>
    <w:p w:rsidR="002472A4" w:rsidRPr="002472A4" w:rsidRDefault="002472A4" w:rsidP="002472A4">
      <w:pPr>
        <w:widowControl w:val="0"/>
        <w:overflowPunct w:val="0"/>
        <w:autoSpaceDE w:val="0"/>
        <w:spacing w:after="0"/>
        <w:ind w:firstLine="709"/>
        <w:jc w:val="center"/>
        <w:rPr>
          <w:rFonts w:ascii="Times New Roman" w:hAnsi="Times New Roman" w:cs="Times New Roman"/>
          <w:b/>
          <w:iCs/>
          <w:color w:val="auto"/>
          <w:sz w:val="28"/>
          <w:szCs w:val="28"/>
        </w:rPr>
      </w:pPr>
      <w:r w:rsidRPr="002472A4">
        <w:rPr>
          <w:rFonts w:ascii="Times New Roman" w:hAnsi="Times New Roman" w:cs="Times New Roman"/>
          <w:b/>
          <w:bCs/>
          <w:i/>
          <w:iCs/>
          <w:color w:val="auto"/>
          <w:sz w:val="28"/>
          <w:szCs w:val="28"/>
        </w:rPr>
        <w:t>Воспитание нравственных чувств и этического сознания.</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различение хороших и плохих поступков; способность признаться в проступке и проанализировать его;</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представления о том, что такое «хорошо» и что такое «плохо», касающиеся жизни в семье и в обществе;</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представления о правилах поведения в школе-интернате, дома, на улице, в населённом пункте, в общественных местах, на природе;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уважительное отношение к родителям, старшим, доброжелательное отношение к сверстникам и младшим;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установление дружеских взаимоотношений в коллективе, основанных на взаимопомощи и взаимной поддержке;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бережное, гуманное отношение ко всему живому;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представления о недопустимости плохих поступков;</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b/>
          <w:color w:val="auto"/>
          <w:sz w:val="28"/>
          <w:szCs w:val="28"/>
        </w:rPr>
      </w:pPr>
      <w:r w:rsidRPr="002472A4">
        <w:rPr>
          <w:rFonts w:ascii="Times New Roman" w:hAnsi="Times New Roman" w:cs="Times New Roman"/>
          <w:color w:val="auto"/>
          <w:sz w:val="28"/>
          <w:szCs w:val="28"/>
        </w:rPr>
        <w:t>- знание правил этики, культуры речи (о недопустимости грубого, не</w:t>
      </w:r>
      <w:r w:rsidRPr="002472A4">
        <w:rPr>
          <w:rFonts w:ascii="Times New Roman" w:hAnsi="Times New Roman" w:cs="Times New Roman"/>
          <w:color w:val="auto"/>
          <w:sz w:val="28"/>
          <w:szCs w:val="28"/>
        </w:rPr>
        <w:softHyphen/>
        <w:t>ве</w:t>
      </w:r>
      <w:r w:rsidRPr="002472A4">
        <w:rPr>
          <w:rFonts w:ascii="Times New Roman" w:hAnsi="Times New Roman" w:cs="Times New Roman"/>
          <w:color w:val="auto"/>
          <w:sz w:val="28"/>
          <w:szCs w:val="28"/>
        </w:rPr>
        <w:softHyphen/>
        <w:t>ж</w:t>
      </w:r>
      <w:r w:rsidRPr="002472A4">
        <w:rPr>
          <w:rFonts w:ascii="Times New Roman" w:hAnsi="Times New Roman" w:cs="Times New Roman"/>
          <w:color w:val="auto"/>
          <w:sz w:val="28"/>
          <w:szCs w:val="28"/>
        </w:rPr>
        <w:softHyphen/>
        <w:t>ли</w:t>
      </w:r>
      <w:r w:rsidRPr="002472A4">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2472A4" w:rsidRPr="002472A4" w:rsidRDefault="002472A4" w:rsidP="002472A4">
      <w:pPr>
        <w:widowControl w:val="0"/>
        <w:overflowPunct w:val="0"/>
        <w:autoSpaceDE w:val="0"/>
        <w:spacing w:after="0"/>
        <w:ind w:firstLine="709"/>
        <w:jc w:val="center"/>
        <w:rPr>
          <w:rFonts w:ascii="Times New Roman" w:hAnsi="Times New Roman" w:cs="Times New Roman"/>
          <w:b/>
          <w:iCs/>
          <w:color w:val="auto"/>
          <w:sz w:val="28"/>
          <w:szCs w:val="28"/>
        </w:rPr>
      </w:pPr>
      <w:r w:rsidRPr="002472A4">
        <w:rPr>
          <w:rFonts w:ascii="Times New Roman" w:hAnsi="Times New Roman" w:cs="Times New Roman"/>
          <w:b/>
          <w:bCs/>
          <w:i/>
          <w:iCs/>
          <w:color w:val="auto"/>
          <w:sz w:val="28"/>
          <w:szCs w:val="28"/>
        </w:rPr>
        <w:t>Воспитание трудолюбия, активного отношения к учению, труду, жизни</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первоначальные представления о нравственных основах учёбы, ведущей роли образования, труда в жизни человека и общества;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уважение к труду и творчеству близких, товарищей по классу и школе;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первоначальные навыки коллективной работы, в том числе при выполнении </w:t>
      </w:r>
      <w:r w:rsidRPr="002472A4">
        <w:rPr>
          <w:rFonts w:ascii="Times New Roman" w:hAnsi="Times New Roman" w:cs="Times New Roman"/>
          <w:color w:val="auto"/>
          <w:sz w:val="28"/>
          <w:szCs w:val="28"/>
        </w:rPr>
        <w:lastRenderedPageBreak/>
        <w:t xml:space="preserve">коллективных заданий,  общественно-полезной деятельности;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b/>
          <w:color w:val="auto"/>
          <w:sz w:val="28"/>
          <w:szCs w:val="28"/>
        </w:rPr>
      </w:pPr>
      <w:r w:rsidRPr="002472A4">
        <w:rPr>
          <w:rFonts w:ascii="Times New Roman" w:hAnsi="Times New Roman" w:cs="Times New Roman"/>
          <w:color w:val="auto"/>
          <w:sz w:val="28"/>
          <w:szCs w:val="28"/>
        </w:rPr>
        <w:t xml:space="preserve">- соблюдение порядка на рабочем месте. </w:t>
      </w:r>
    </w:p>
    <w:p w:rsidR="002472A4" w:rsidRPr="002472A4" w:rsidRDefault="002472A4" w:rsidP="002472A4">
      <w:pPr>
        <w:widowControl w:val="0"/>
        <w:overflowPunct w:val="0"/>
        <w:autoSpaceDE w:val="0"/>
        <w:spacing w:after="0"/>
        <w:jc w:val="center"/>
        <w:rPr>
          <w:rFonts w:ascii="Times New Roman" w:hAnsi="Times New Roman" w:cs="Times New Roman"/>
          <w:b/>
          <w:bCs/>
          <w:i/>
          <w:iCs/>
          <w:color w:val="auto"/>
          <w:sz w:val="28"/>
          <w:szCs w:val="28"/>
        </w:rPr>
      </w:pPr>
      <w:r w:rsidRPr="002472A4">
        <w:rPr>
          <w:rFonts w:ascii="Times New Roman" w:hAnsi="Times New Roman" w:cs="Times New Roman"/>
          <w:b/>
          <w:bCs/>
          <w:i/>
          <w:iCs/>
          <w:color w:val="auto"/>
          <w:sz w:val="28"/>
          <w:szCs w:val="28"/>
        </w:rPr>
        <w:t xml:space="preserve">Воспитание ценностного отношения к </w:t>
      </w:r>
      <w:proofErr w:type="gramStart"/>
      <w:r w:rsidRPr="002472A4">
        <w:rPr>
          <w:rFonts w:ascii="Times New Roman" w:hAnsi="Times New Roman" w:cs="Times New Roman"/>
          <w:b/>
          <w:bCs/>
          <w:i/>
          <w:iCs/>
          <w:color w:val="auto"/>
          <w:sz w:val="28"/>
          <w:szCs w:val="28"/>
        </w:rPr>
        <w:t>прекрасному</w:t>
      </w:r>
      <w:proofErr w:type="gramEnd"/>
      <w:r w:rsidRPr="002472A4">
        <w:rPr>
          <w:rFonts w:ascii="Times New Roman" w:hAnsi="Times New Roman" w:cs="Times New Roman"/>
          <w:b/>
          <w:bCs/>
          <w:i/>
          <w:iCs/>
          <w:color w:val="auto"/>
          <w:sz w:val="28"/>
          <w:szCs w:val="28"/>
        </w:rPr>
        <w:t xml:space="preserve">, формирование представлений об эстетических идеалах и ценностях </w:t>
      </w:r>
    </w:p>
    <w:p w:rsidR="002472A4" w:rsidRPr="002472A4" w:rsidRDefault="002472A4" w:rsidP="002472A4">
      <w:pPr>
        <w:widowControl w:val="0"/>
        <w:overflowPunct w:val="0"/>
        <w:autoSpaceDE w:val="0"/>
        <w:spacing w:after="0"/>
        <w:jc w:val="center"/>
        <w:rPr>
          <w:rFonts w:ascii="Times New Roman" w:hAnsi="Times New Roman" w:cs="Times New Roman"/>
          <w:b/>
          <w:bCs/>
          <w:i/>
          <w:iCs/>
          <w:color w:val="auto"/>
          <w:sz w:val="28"/>
          <w:szCs w:val="28"/>
        </w:rPr>
      </w:pPr>
      <w:r w:rsidRPr="002472A4">
        <w:rPr>
          <w:rFonts w:ascii="Times New Roman" w:hAnsi="Times New Roman" w:cs="Times New Roman"/>
          <w:b/>
          <w:bCs/>
          <w:i/>
          <w:iCs/>
          <w:color w:val="auto"/>
          <w:sz w:val="28"/>
          <w:szCs w:val="28"/>
        </w:rPr>
        <w:t>(эстетическое воспитание)</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различение </w:t>
      </w:r>
      <w:proofErr w:type="gramStart"/>
      <w:r w:rsidRPr="002472A4">
        <w:rPr>
          <w:rFonts w:ascii="Times New Roman" w:hAnsi="Times New Roman" w:cs="Times New Roman"/>
          <w:color w:val="auto"/>
          <w:sz w:val="28"/>
          <w:szCs w:val="28"/>
        </w:rPr>
        <w:t>красивого</w:t>
      </w:r>
      <w:proofErr w:type="gramEnd"/>
      <w:r w:rsidRPr="002472A4">
        <w:rPr>
          <w:rFonts w:ascii="Times New Roman" w:hAnsi="Times New Roman" w:cs="Times New Roman"/>
          <w:color w:val="auto"/>
          <w:sz w:val="28"/>
          <w:szCs w:val="28"/>
        </w:rPr>
        <w:t xml:space="preserve"> и некрасивого, прекрасного и безобразного;</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формирование элементарных представлений о красоте;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формирование умения видеть красоту природы и человека;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интерес к продуктам художественного творчества;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color w:val="auto"/>
          <w:sz w:val="28"/>
          <w:szCs w:val="28"/>
        </w:rPr>
      </w:pPr>
      <w:r w:rsidRPr="002472A4">
        <w:rPr>
          <w:rFonts w:ascii="Times New Roman" w:hAnsi="Times New Roman" w:cs="Times New Roman"/>
          <w:color w:val="auto"/>
          <w:sz w:val="28"/>
          <w:szCs w:val="28"/>
        </w:rPr>
        <w:t xml:space="preserve">- представления и положительное отношение к аккуратности и опрятности; </w:t>
      </w:r>
    </w:p>
    <w:p w:rsidR="002472A4" w:rsidRPr="002472A4" w:rsidRDefault="002472A4" w:rsidP="002472A4">
      <w:pPr>
        <w:widowControl w:val="0"/>
        <w:suppressAutoHyphens w:val="0"/>
        <w:overflowPunct w:val="0"/>
        <w:autoSpaceDE w:val="0"/>
        <w:spacing w:after="0"/>
        <w:jc w:val="both"/>
        <w:rPr>
          <w:rFonts w:ascii="Times New Roman" w:hAnsi="Times New Roman" w:cs="Times New Roman"/>
          <w:b/>
          <w:color w:val="auto"/>
          <w:sz w:val="28"/>
          <w:szCs w:val="28"/>
        </w:rPr>
      </w:pPr>
      <w:r w:rsidRPr="002472A4">
        <w:rPr>
          <w:rFonts w:ascii="Times New Roman" w:hAnsi="Times New Roman" w:cs="Times New Roman"/>
          <w:color w:val="auto"/>
          <w:sz w:val="28"/>
          <w:szCs w:val="28"/>
        </w:rPr>
        <w:t xml:space="preserve">- представления и отрицательное отношение к некрасивым поступкам и неряшливости. </w:t>
      </w:r>
    </w:p>
    <w:p w:rsidR="002472A4" w:rsidRPr="002472A4" w:rsidRDefault="002472A4" w:rsidP="002472A4">
      <w:pPr>
        <w:spacing w:after="0"/>
        <w:ind w:firstLine="709"/>
        <w:jc w:val="both"/>
        <w:rPr>
          <w:rFonts w:ascii="Times New Roman" w:eastAsia="Times New Roman" w:hAnsi="Times New Roman" w:cs="Times New Roman"/>
          <w:b/>
          <w:bCs/>
          <w:i/>
          <w:iCs/>
          <w:sz w:val="28"/>
          <w:szCs w:val="28"/>
          <w:lang w:eastAsia="ru-RU"/>
        </w:rPr>
      </w:pPr>
      <w:r w:rsidRPr="002472A4">
        <w:rPr>
          <w:rFonts w:ascii="Times New Roman" w:eastAsia="Times New Roman" w:hAnsi="Times New Roman" w:cs="Times New Roman"/>
          <w:b/>
          <w:bCs/>
          <w:i/>
          <w:iCs/>
          <w:sz w:val="28"/>
          <w:szCs w:val="28"/>
          <w:lang w:eastAsia="ru-RU"/>
        </w:rPr>
        <w:t xml:space="preserve">Воспитание ценностного отношения к природе, окружающей среде </w:t>
      </w:r>
    </w:p>
    <w:p w:rsidR="002472A4" w:rsidRPr="002472A4" w:rsidRDefault="002472A4" w:rsidP="002472A4">
      <w:pPr>
        <w:suppressAutoHyphens w:val="0"/>
        <w:spacing w:after="0"/>
        <w:jc w:val="both"/>
        <w:rPr>
          <w:rFonts w:ascii="Times New Roman" w:eastAsia="Times New Roman" w:hAnsi="Times New Roman" w:cs="Times New Roman"/>
          <w:sz w:val="28"/>
          <w:szCs w:val="28"/>
          <w:lang w:eastAsia="ru-RU"/>
        </w:rPr>
      </w:pPr>
      <w:r w:rsidRPr="002472A4">
        <w:rPr>
          <w:rFonts w:ascii="Times New Roman" w:eastAsia="Times New Roman" w:hAnsi="Times New Roman" w:cs="Times New Roman"/>
          <w:sz w:val="28"/>
          <w:szCs w:val="28"/>
          <w:lang w:eastAsia="ru-RU"/>
        </w:rPr>
        <w:t>- развитие  интереса к природе, природным явлениям и формам жизни, понимание активной роли человека в природе;</w:t>
      </w:r>
    </w:p>
    <w:p w:rsidR="002472A4" w:rsidRPr="002472A4" w:rsidRDefault="002472A4" w:rsidP="002472A4">
      <w:pPr>
        <w:suppressAutoHyphens w:val="0"/>
        <w:spacing w:after="0"/>
        <w:jc w:val="both"/>
        <w:rPr>
          <w:rFonts w:ascii="Times New Roman" w:eastAsia="Times New Roman" w:hAnsi="Times New Roman" w:cs="Times New Roman"/>
          <w:sz w:val="28"/>
          <w:szCs w:val="28"/>
          <w:lang w:eastAsia="ru-RU"/>
        </w:rPr>
      </w:pPr>
      <w:r w:rsidRPr="002472A4">
        <w:rPr>
          <w:rFonts w:ascii="Times New Roman" w:eastAsia="Times New Roman" w:hAnsi="Times New Roman" w:cs="Times New Roman"/>
          <w:sz w:val="28"/>
          <w:szCs w:val="28"/>
          <w:lang w:eastAsia="ru-RU"/>
        </w:rPr>
        <w:t>- привитие умения бережно относиться  к растениям и животным.</w:t>
      </w:r>
    </w:p>
    <w:p w:rsidR="002472A4" w:rsidRPr="002472A4" w:rsidRDefault="002472A4" w:rsidP="002472A4">
      <w:pPr>
        <w:spacing w:after="0"/>
        <w:rPr>
          <w:rFonts w:ascii="Times New Roman" w:eastAsia="Times New Roman" w:hAnsi="Times New Roman" w:cs="Times New Roman"/>
          <w:b/>
          <w:bCs/>
          <w:i/>
          <w:iCs/>
          <w:sz w:val="28"/>
          <w:szCs w:val="28"/>
          <w:lang w:eastAsia="ru-RU"/>
        </w:rPr>
      </w:pPr>
      <w:r w:rsidRPr="002472A4">
        <w:rPr>
          <w:rFonts w:ascii="Times New Roman" w:eastAsia="Times New Roman" w:hAnsi="Times New Roman" w:cs="Times New Roman"/>
          <w:b/>
          <w:bCs/>
          <w:i/>
          <w:iCs/>
          <w:sz w:val="28"/>
          <w:szCs w:val="28"/>
          <w:lang w:eastAsia="ru-RU"/>
        </w:rPr>
        <w:t>Формирование ценностного отношения к здоровью и здоровому образу жизни</w:t>
      </w:r>
    </w:p>
    <w:p w:rsidR="002472A4" w:rsidRPr="002472A4" w:rsidRDefault="002472A4" w:rsidP="002472A4">
      <w:pPr>
        <w:suppressAutoHyphens w:val="0"/>
        <w:spacing w:after="0"/>
        <w:jc w:val="both"/>
        <w:rPr>
          <w:rFonts w:ascii="Times New Roman" w:eastAsia="Times New Roman" w:hAnsi="Times New Roman" w:cs="Times New Roman"/>
          <w:sz w:val="28"/>
          <w:szCs w:val="28"/>
          <w:lang w:eastAsia="ru-RU"/>
        </w:rPr>
      </w:pPr>
      <w:r w:rsidRPr="002472A4">
        <w:rPr>
          <w:rFonts w:ascii="Times New Roman" w:eastAsia="Times New Roman" w:hAnsi="Times New Roman" w:cs="Times New Roman"/>
          <w:sz w:val="28"/>
          <w:szCs w:val="28"/>
          <w:lang w:eastAsia="ru-RU"/>
        </w:rPr>
        <w:t>-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2472A4" w:rsidRPr="002472A4" w:rsidRDefault="002472A4" w:rsidP="002472A4">
      <w:pPr>
        <w:suppressAutoHyphens w:val="0"/>
        <w:spacing w:after="0"/>
        <w:jc w:val="both"/>
        <w:rPr>
          <w:rFonts w:ascii="Times New Roman" w:eastAsia="Times New Roman" w:hAnsi="Times New Roman" w:cs="Times New Roman"/>
          <w:sz w:val="28"/>
          <w:szCs w:val="28"/>
          <w:lang w:eastAsia="ru-RU"/>
        </w:rPr>
      </w:pPr>
      <w:r w:rsidRPr="002472A4">
        <w:rPr>
          <w:rFonts w:ascii="Times New Roman" w:eastAsia="Times New Roman" w:hAnsi="Times New Roman" w:cs="Times New Roman"/>
          <w:sz w:val="28"/>
          <w:szCs w:val="28"/>
          <w:lang w:eastAsia="ru-RU"/>
        </w:rPr>
        <w:t>- элементарные представления о влиянии нравственности человека на состояние его здоровья и здоровья окружающих его людей;</w:t>
      </w:r>
    </w:p>
    <w:p w:rsidR="002472A4" w:rsidRPr="002472A4" w:rsidRDefault="002472A4" w:rsidP="002472A4">
      <w:pPr>
        <w:suppressAutoHyphens w:val="0"/>
        <w:spacing w:after="0"/>
        <w:jc w:val="both"/>
        <w:rPr>
          <w:rFonts w:ascii="Times New Roman" w:eastAsia="Times New Roman" w:hAnsi="Times New Roman" w:cs="Times New Roman"/>
          <w:sz w:val="28"/>
          <w:szCs w:val="28"/>
          <w:lang w:eastAsia="ru-RU"/>
        </w:rPr>
      </w:pPr>
      <w:r w:rsidRPr="002472A4">
        <w:rPr>
          <w:rFonts w:ascii="Times New Roman" w:eastAsia="Times New Roman" w:hAnsi="Times New Roman" w:cs="Times New Roman"/>
          <w:sz w:val="28"/>
          <w:szCs w:val="28"/>
          <w:lang w:eastAsia="ru-RU"/>
        </w:rPr>
        <w:t>- формирование понимания важности физической культуры и спорта для здоровья человека, его образования, труда и творчества;</w:t>
      </w:r>
    </w:p>
    <w:p w:rsidR="002472A4" w:rsidRPr="002472A4" w:rsidRDefault="002472A4" w:rsidP="002472A4">
      <w:pPr>
        <w:widowControl w:val="0"/>
        <w:suppressAutoHyphens w:val="0"/>
        <w:overflowPunct w:val="0"/>
        <w:autoSpaceDE w:val="0"/>
        <w:spacing w:after="0"/>
        <w:ind w:firstLine="709"/>
        <w:jc w:val="center"/>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Условия реализации основных направлений</w:t>
      </w:r>
    </w:p>
    <w:p w:rsidR="002472A4" w:rsidRPr="002472A4" w:rsidRDefault="002472A4" w:rsidP="002472A4">
      <w:pPr>
        <w:widowControl w:val="0"/>
        <w:suppressAutoHyphens w:val="0"/>
        <w:overflowPunct w:val="0"/>
        <w:autoSpaceDE w:val="0"/>
        <w:spacing w:after="0"/>
        <w:ind w:firstLine="709"/>
        <w:jc w:val="center"/>
        <w:rPr>
          <w:rFonts w:ascii="Times New Roman" w:eastAsia="Times New Roman" w:hAnsi="Times New Roman" w:cs="Times New Roman"/>
          <w:bCs/>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духовно-нравственного развития обучающихся с РАС, </w:t>
      </w:r>
      <w:proofErr w:type="gramStart"/>
      <w:r w:rsidRPr="002472A4">
        <w:rPr>
          <w:rFonts w:ascii="Times New Roman" w:eastAsia="Times New Roman" w:hAnsi="Times New Roman" w:cs="Times New Roman"/>
          <w:b/>
          <w:bCs/>
          <w:color w:val="auto"/>
          <w:kern w:val="0"/>
          <w:sz w:val="28"/>
          <w:szCs w:val="28"/>
          <w:lang w:eastAsia="ru-RU"/>
        </w:rPr>
        <w:t>осложнёнными</w:t>
      </w:r>
      <w:proofErr w:type="gramEnd"/>
      <w:r w:rsidRPr="002472A4">
        <w:rPr>
          <w:rFonts w:ascii="Times New Roman" w:eastAsia="Times New Roman" w:hAnsi="Times New Roman" w:cs="Times New Roman"/>
          <w:b/>
          <w:bCs/>
          <w:color w:val="auto"/>
          <w:kern w:val="0"/>
          <w:sz w:val="28"/>
          <w:szCs w:val="28"/>
          <w:lang w:eastAsia="ru-RU"/>
        </w:rPr>
        <w:t xml:space="preserve"> умственной отсталостью </w:t>
      </w:r>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Cs/>
          <w:color w:val="auto"/>
          <w:kern w:val="0"/>
          <w:sz w:val="28"/>
          <w:szCs w:val="28"/>
          <w:lang w:eastAsia="ru-RU"/>
        </w:rPr>
        <w:t>Направления коррекционно-воспитательной работы по духовно-н</w:t>
      </w:r>
      <w:r w:rsidRPr="002472A4">
        <w:rPr>
          <w:rFonts w:ascii="Times New Roman" w:eastAsia="Times New Roman" w:hAnsi="Times New Roman" w:cs="Times New Roman"/>
          <w:color w:val="auto"/>
          <w:kern w:val="0"/>
          <w:sz w:val="28"/>
          <w:szCs w:val="28"/>
          <w:lang w:eastAsia="ru-RU"/>
        </w:rPr>
        <w:t>равственному раз</w:t>
      </w:r>
      <w:r w:rsidRPr="002472A4">
        <w:rPr>
          <w:rFonts w:ascii="Times New Roman" w:eastAsia="Times New Roman" w:hAnsi="Times New Roman" w:cs="Times New Roman"/>
          <w:color w:val="auto"/>
          <w:kern w:val="0"/>
          <w:sz w:val="28"/>
          <w:szCs w:val="28"/>
          <w:lang w:eastAsia="ru-RU"/>
        </w:rPr>
        <w:softHyphen/>
        <w:t>ви</w:t>
      </w:r>
      <w:r w:rsidRPr="002472A4">
        <w:rPr>
          <w:rFonts w:ascii="Times New Roman" w:eastAsia="Times New Roman" w:hAnsi="Times New Roman" w:cs="Times New Roman"/>
          <w:color w:val="auto"/>
          <w:kern w:val="0"/>
          <w:sz w:val="28"/>
          <w:szCs w:val="28"/>
          <w:lang w:eastAsia="ru-RU"/>
        </w:rPr>
        <w:softHyphen/>
        <w:t xml:space="preserve">тию обучающихся с РАС, осложнённых умственной отсталостью,  </w:t>
      </w:r>
      <w:r w:rsidRPr="002472A4">
        <w:rPr>
          <w:rFonts w:ascii="Times New Roman" w:eastAsia="Times New Roman" w:hAnsi="Times New Roman" w:cs="Times New Roman"/>
          <w:bCs/>
          <w:color w:val="auto"/>
          <w:kern w:val="0"/>
          <w:sz w:val="28"/>
          <w:szCs w:val="28"/>
          <w:lang w:eastAsia="ru-RU"/>
        </w:rPr>
        <w:t>ре</w:t>
      </w:r>
      <w:r w:rsidRPr="002472A4">
        <w:rPr>
          <w:rFonts w:ascii="Times New Roman" w:eastAsia="Times New Roman" w:hAnsi="Times New Roman" w:cs="Times New Roman"/>
          <w:bCs/>
          <w:color w:val="auto"/>
          <w:kern w:val="0"/>
          <w:sz w:val="28"/>
          <w:szCs w:val="28"/>
          <w:lang w:eastAsia="ru-RU"/>
        </w:rPr>
        <w:softHyphen/>
        <w:t>а</w:t>
      </w:r>
      <w:r w:rsidRPr="002472A4">
        <w:rPr>
          <w:rFonts w:ascii="Times New Roman" w:eastAsia="Times New Roman" w:hAnsi="Times New Roman" w:cs="Times New Roman"/>
          <w:bCs/>
          <w:color w:val="auto"/>
          <w:kern w:val="0"/>
          <w:sz w:val="28"/>
          <w:szCs w:val="28"/>
          <w:lang w:eastAsia="ru-RU"/>
        </w:rPr>
        <w:softHyphen/>
        <w:t>ли</w:t>
      </w:r>
      <w:r w:rsidRPr="002472A4">
        <w:rPr>
          <w:rFonts w:ascii="Times New Roman" w:eastAsia="Times New Roman" w:hAnsi="Times New Roman" w:cs="Times New Roman"/>
          <w:bCs/>
          <w:color w:val="auto"/>
          <w:kern w:val="0"/>
          <w:sz w:val="28"/>
          <w:szCs w:val="28"/>
          <w:lang w:eastAsia="ru-RU"/>
        </w:rPr>
        <w:softHyphen/>
        <w:t xml:space="preserve">зуются как во внеурочной деятельности, так и в процессе </w:t>
      </w:r>
      <w:r w:rsidRPr="002472A4">
        <w:rPr>
          <w:rFonts w:ascii="Times New Roman" w:eastAsia="Times New Roman" w:hAnsi="Times New Roman" w:cs="Times New Roman"/>
          <w:color w:val="auto"/>
          <w:kern w:val="0"/>
          <w:sz w:val="28"/>
          <w:szCs w:val="28"/>
          <w:lang w:eastAsia="ru-RU"/>
        </w:rPr>
        <w:t>изучения всех учебных пред</w:t>
      </w:r>
      <w:r w:rsidRPr="002472A4">
        <w:rPr>
          <w:rFonts w:ascii="Times New Roman" w:eastAsia="Times New Roman" w:hAnsi="Times New Roman" w:cs="Times New Roman"/>
          <w:color w:val="auto"/>
          <w:kern w:val="0"/>
          <w:sz w:val="28"/>
          <w:szCs w:val="28"/>
          <w:lang w:eastAsia="ru-RU"/>
        </w:rPr>
        <w:softHyphen/>
        <w:t>ме</w:t>
      </w:r>
      <w:r w:rsidRPr="002472A4">
        <w:rPr>
          <w:rFonts w:ascii="Times New Roman" w:eastAsia="Times New Roman" w:hAnsi="Times New Roman" w:cs="Times New Roman"/>
          <w:color w:val="auto"/>
          <w:kern w:val="0"/>
          <w:sz w:val="28"/>
          <w:szCs w:val="28"/>
          <w:lang w:eastAsia="ru-RU"/>
        </w:rPr>
        <w:softHyphen/>
        <w:t xml:space="preserve">тов.  </w:t>
      </w:r>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b/>
          <w:bCs/>
          <w:i/>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Содержание и используемые формы работы должны соответствовать возрастным осо</w:t>
      </w:r>
      <w:r w:rsidRPr="002472A4">
        <w:rPr>
          <w:rFonts w:ascii="Times New Roman" w:eastAsia="Times New Roman" w:hAnsi="Times New Roman" w:cs="Times New Roman"/>
          <w:color w:val="auto"/>
          <w:kern w:val="0"/>
          <w:sz w:val="28"/>
          <w:szCs w:val="28"/>
          <w:lang w:eastAsia="ru-RU"/>
        </w:rPr>
        <w:softHyphen/>
        <w:t>бенностям обучающихся, уровню их интеллектуального развития, а также пре</w:t>
      </w:r>
      <w:r w:rsidRPr="002472A4">
        <w:rPr>
          <w:rFonts w:ascii="Times New Roman" w:eastAsia="Times New Roman" w:hAnsi="Times New Roman" w:cs="Times New Roman"/>
          <w:color w:val="auto"/>
          <w:kern w:val="0"/>
          <w:sz w:val="28"/>
          <w:szCs w:val="28"/>
          <w:lang w:eastAsia="ru-RU"/>
        </w:rPr>
        <w:softHyphen/>
        <w:t>ду</w:t>
      </w:r>
      <w:r w:rsidRPr="002472A4">
        <w:rPr>
          <w:rFonts w:ascii="Times New Roman" w:eastAsia="Times New Roman" w:hAnsi="Times New Roman" w:cs="Times New Roman"/>
          <w:color w:val="auto"/>
          <w:kern w:val="0"/>
          <w:sz w:val="28"/>
          <w:szCs w:val="28"/>
          <w:lang w:eastAsia="ru-RU"/>
        </w:rPr>
        <w:softHyphen/>
        <w:t>с</w:t>
      </w:r>
      <w:r w:rsidRPr="002472A4">
        <w:rPr>
          <w:rFonts w:ascii="Times New Roman" w:eastAsia="Times New Roman" w:hAnsi="Times New Roman" w:cs="Times New Roman"/>
          <w:color w:val="auto"/>
          <w:kern w:val="0"/>
          <w:sz w:val="28"/>
          <w:szCs w:val="28"/>
          <w:lang w:eastAsia="ru-RU"/>
        </w:rPr>
        <w:softHyphen/>
        <w:t>матривать учет психофизиологических особенностей и возможностей детей и подростков.</w:t>
      </w:r>
    </w:p>
    <w:p w:rsidR="002472A4" w:rsidRPr="002472A4" w:rsidRDefault="002472A4" w:rsidP="002472A4">
      <w:pPr>
        <w:widowControl w:val="0"/>
        <w:suppressAutoHyphens w:val="0"/>
        <w:overflowPunct w:val="0"/>
        <w:autoSpaceDE w:val="0"/>
        <w:spacing w:after="0"/>
        <w:rPr>
          <w:rFonts w:ascii="Times New Roman" w:eastAsia="Times New Roman" w:hAnsi="Times New Roman" w:cs="Times New Roman"/>
          <w:bCs/>
          <w:i/>
          <w:color w:val="auto"/>
          <w:kern w:val="0"/>
          <w:sz w:val="28"/>
          <w:szCs w:val="28"/>
          <w:u w:val="single"/>
          <w:lang w:eastAsia="ru-RU"/>
        </w:rPr>
      </w:pPr>
      <w:r w:rsidRPr="002472A4">
        <w:rPr>
          <w:rFonts w:ascii="Times New Roman" w:eastAsia="Times New Roman" w:hAnsi="Times New Roman" w:cs="Times New Roman"/>
          <w:bCs/>
          <w:i/>
          <w:color w:val="auto"/>
          <w:kern w:val="0"/>
          <w:sz w:val="28"/>
          <w:szCs w:val="28"/>
          <w:u w:val="single"/>
          <w:lang w:eastAsia="ru-RU"/>
        </w:rPr>
        <w:t xml:space="preserve">Совместная деятельность школы-интерната, семьи и общественности по духовно-нравственному развитию </w:t>
      </w:r>
      <w:proofErr w:type="gramStart"/>
      <w:r w:rsidRPr="002472A4">
        <w:rPr>
          <w:rFonts w:ascii="Times New Roman" w:eastAsia="Times New Roman" w:hAnsi="Times New Roman" w:cs="Times New Roman"/>
          <w:bCs/>
          <w:i/>
          <w:color w:val="auto"/>
          <w:kern w:val="0"/>
          <w:sz w:val="28"/>
          <w:szCs w:val="28"/>
          <w:u w:val="single"/>
          <w:lang w:eastAsia="ru-RU"/>
        </w:rPr>
        <w:t>обучающихся</w:t>
      </w:r>
      <w:proofErr w:type="gramEnd"/>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Духовно-нравственное развитие </w:t>
      </w:r>
      <w:proofErr w:type="gramStart"/>
      <w:r w:rsidRPr="002472A4">
        <w:rPr>
          <w:rFonts w:ascii="Times New Roman" w:eastAsia="Times New Roman" w:hAnsi="Times New Roman" w:cs="Times New Roman"/>
          <w:color w:val="auto"/>
          <w:kern w:val="0"/>
          <w:sz w:val="28"/>
          <w:szCs w:val="28"/>
          <w:lang w:eastAsia="ru-RU"/>
        </w:rPr>
        <w:t>обучающихся</w:t>
      </w:r>
      <w:proofErr w:type="gramEnd"/>
      <w:r w:rsidRPr="002472A4">
        <w:rPr>
          <w:rFonts w:ascii="Times New Roman" w:eastAsia="Times New Roman" w:hAnsi="Times New Roman" w:cs="Times New Roman"/>
          <w:color w:val="auto"/>
          <w:kern w:val="0"/>
          <w:sz w:val="28"/>
          <w:szCs w:val="28"/>
          <w:lang w:eastAsia="ru-RU"/>
        </w:rPr>
        <w:t xml:space="preserve"> осу</w:t>
      </w:r>
      <w:r w:rsidRPr="002472A4">
        <w:rPr>
          <w:rFonts w:ascii="Times New Roman" w:eastAsia="Times New Roman" w:hAnsi="Times New Roman" w:cs="Times New Roman"/>
          <w:color w:val="auto"/>
          <w:kern w:val="0"/>
          <w:sz w:val="28"/>
          <w:szCs w:val="28"/>
          <w:lang w:eastAsia="ru-RU"/>
        </w:rPr>
        <w:softHyphen/>
        <w:t>ще</w:t>
      </w:r>
      <w:r w:rsidRPr="002472A4">
        <w:rPr>
          <w:rFonts w:ascii="Times New Roman" w:eastAsia="Times New Roman" w:hAnsi="Times New Roman" w:cs="Times New Roman"/>
          <w:color w:val="auto"/>
          <w:kern w:val="0"/>
          <w:sz w:val="28"/>
          <w:szCs w:val="28"/>
          <w:lang w:eastAsia="ru-RU"/>
        </w:rPr>
        <w:softHyphen/>
        <w:t>с</w:t>
      </w:r>
      <w:r w:rsidRPr="002472A4">
        <w:rPr>
          <w:rFonts w:ascii="Times New Roman" w:eastAsia="Times New Roman" w:hAnsi="Times New Roman" w:cs="Times New Roman"/>
          <w:color w:val="auto"/>
          <w:kern w:val="0"/>
          <w:sz w:val="28"/>
          <w:szCs w:val="28"/>
          <w:lang w:eastAsia="ru-RU"/>
        </w:rPr>
        <w:softHyphen/>
        <w:t>т</w:t>
      </w:r>
      <w:r w:rsidRPr="002472A4">
        <w:rPr>
          <w:rFonts w:ascii="Times New Roman" w:eastAsia="Times New Roman" w:hAnsi="Times New Roman" w:cs="Times New Roman"/>
          <w:color w:val="auto"/>
          <w:kern w:val="0"/>
          <w:sz w:val="28"/>
          <w:szCs w:val="28"/>
          <w:lang w:eastAsia="ru-RU"/>
        </w:rPr>
        <w:softHyphen/>
        <w:t>в</w:t>
      </w:r>
      <w:r w:rsidRPr="002472A4">
        <w:rPr>
          <w:rFonts w:ascii="Times New Roman" w:eastAsia="Times New Roman" w:hAnsi="Times New Roman" w:cs="Times New Roman"/>
          <w:color w:val="auto"/>
          <w:kern w:val="0"/>
          <w:sz w:val="28"/>
          <w:szCs w:val="28"/>
          <w:lang w:eastAsia="ru-RU"/>
        </w:rPr>
        <w:softHyphen/>
        <w:t>ля</w:t>
      </w:r>
      <w:r w:rsidRPr="002472A4">
        <w:rPr>
          <w:rFonts w:ascii="Times New Roman" w:eastAsia="Times New Roman" w:hAnsi="Times New Roman" w:cs="Times New Roman"/>
          <w:color w:val="auto"/>
          <w:kern w:val="0"/>
          <w:sz w:val="28"/>
          <w:szCs w:val="28"/>
          <w:lang w:eastAsia="ru-RU"/>
        </w:rPr>
        <w:softHyphen/>
        <w:t>ют</w:t>
      </w:r>
      <w:r w:rsidRPr="002472A4">
        <w:rPr>
          <w:rFonts w:ascii="Times New Roman" w:eastAsia="Times New Roman" w:hAnsi="Times New Roman" w:cs="Times New Roman"/>
          <w:color w:val="auto"/>
          <w:kern w:val="0"/>
          <w:sz w:val="28"/>
          <w:szCs w:val="28"/>
          <w:lang w:eastAsia="ru-RU"/>
        </w:rPr>
        <w:softHyphen/>
        <w:t xml:space="preserve">ся не </w:t>
      </w:r>
      <w:r w:rsidRPr="002472A4">
        <w:rPr>
          <w:rFonts w:ascii="Times New Roman" w:eastAsia="Times New Roman" w:hAnsi="Times New Roman" w:cs="Times New Roman"/>
          <w:color w:val="auto"/>
          <w:kern w:val="0"/>
          <w:sz w:val="28"/>
          <w:szCs w:val="28"/>
          <w:lang w:eastAsia="ru-RU"/>
        </w:rPr>
        <w:lastRenderedPageBreak/>
        <w:t>только в школе-интернате, но и семьёй, внешкольными организациями по месту жительства. Взаимодействие школы-интерната и семьи имеет решающее значение для осуществления духовно-нра</w:t>
      </w:r>
      <w:r w:rsidRPr="002472A4">
        <w:rPr>
          <w:rFonts w:ascii="Times New Roman" w:eastAsia="Times New Roman" w:hAnsi="Times New Roman" w:cs="Times New Roman"/>
          <w:color w:val="auto"/>
          <w:kern w:val="0"/>
          <w:sz w:val="28"/>
          <w:szCs w:val="28"/>
          <w:lang w:eastAsia="ru-RU"/>
        </w:rPr>
        <w:softHyphen/>
        <w:t>в</w:t>
      </w:r>
      <w:r w:rsidRPr="002472A4">
        <w:rPr>
          <w:rFonts w:ascii="Times New Roman" w:eastAsia="Times New Roman" w:hAnsi="Times New Roman" w:cs="Times New Roman"/>
          <w:color w:val="auto"/>
          <w:kern w:val="0"/>
          <w:sz w:val="28"/>
          <w:szCs w:val="28"/>
          <w:lang w:eastAsia="ru-RU"/>
        </w:rPr>
        <w:softHyphen/>
        <w:t>ственного уклада жизни обучающегося. В формировании такого уклада свои тра</w:t>
      </w:r>
      <w:r w:rsidRPr="002472A4">
        <w:rPr>
          <w:rFonts w:ascii="Times New Roman" w:eastAsia="Times New Roman" w:hAnsi="Times New Roman" w:cs="Times New Roman"/>
          <w:color w:val="auto"/>
          <w:kern w:val="0"/>
          <w:sz w:val="28"/>
          <w:szCs w:val="28"/>
          <w:lang w:eastAsia="ru-RU"/>
        </w:rPr>
        <w:softHyphen/>
        <w:t>ди</w:t>
      </w:r>
      <w:r w:rsidRPr="002472A4">
        <w:rPr>
          <w:rFonts w:ascii="Times New Roman" w:eastAsia="Times New Roman" w:hAnsi="Times New Roman" w:cs="Times New Roman"/>
          <w:color w:val="auto"/>
          <w:kern w:val="0"/>
          <w:sz w:val="28"/>
          <w:szCs w:val="28"/>
          <w:lang w:eastAsia="ru-RU"/>
        </w:rPr>
        <w:softHyphen/>
        <w:t>ци</w:t>
      </w:r>
      <w:r w:rsidRPr="002472A4">
        <w:rPr>
          <w:rFonts w:ascii="Times New Roman" w:eastAsia="Times New Roman" w:hAnsi="Times New Roman" w:cs="Times New Roman"/>
          <w:color w:val="auto"/>
          <w:kern w:val="0"/>
          <w:sz w:val="28"/>
          <w:szCs w:val="28"/>
          <w:lang w:eastAsia="ru-RU"/>
        </w:rPr>
        <w:softHyphen/>
        <w:t>он</w:t>
      </w:r>
      <w:r w:rsidRPr="002472A4">
        <w:rPr>
          <w:rFonts w:ascii="Times New Roman" w:eastAsia="Times New Roman" w:hAnsi="Times New Roman" w:cs="Times New Roman"/>
          <w:color w:val="auto"/>
          <w:kern w:val="0"/>
          <w:sz w:val="28"/>
          <w:szCs w:val="28"/>
          <w:lang w:eastAsia="ru-RU"/>
        </w:rPr>
        <w:softHyphen/>
        <w:t>ные позиции сохраняют организации дополнительного образования, куль</w:t>
      </w:r>
      <w:r w:rsidRPr="002472A4">
        <w:rPr>
          <w:rFonts w:ascii="Times New Roman" w:eastAsia="Times New Roman" w:hAnsi="Times New Roman" w:cs="Times New Roman"/>
          <w:color w:val="auto"/>
          <w:kern w:val="0"/>
          <w:sz w:val="28"/>
          <w:szCs w:val="28"/>
          <w:lang w:eastAsia="ru-RU"/>
        </w:rPr>
        <w:softHyphen/>
        <w:t>туры и спорта.</w:t>
      </w:r>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2472A4">
        <w:rPr>
          <w:rFonts w:ascii="Times New Roman" w:eastAsia="Times New Roman" w:hAnsi="Times New Roman" w:cs="Times New Roman"/>
          <w:color w:val="auto"/>
          <w:kern w:val="0"/>
          <w:sz w:val="28"/>
          <w:szCs w:val="28"/>
          <w:lang w:eastAsia="ru-RU"/>
        </w:rPr>
        <w:softHyphen/>
        <w:t>и</w:t>
      </w:r>
      <w:r w:rsidRPr="002472A4">
        <w:rPr>
          <w:rFonts w:ascii="Times New Roman" w:eastAsia="Times New Roman" w:hAnsi="Times New Roman" w:cs="Times New Roman"/>
          <w:color w:val="auto"/>
          <w:kern w:val="0"/>
          <w:sz w:val="28"/>
          <w:szCs w:val="28"/>
          <w:lang w:eastAsia="ru-RU"/>
        </w:rPr>
        <w:softHyphen/>
        <w:t>мо</w:t>
      </w:r>
      <w:r w:rsidRPr="002472A4">
        <w:rPr>
          <w:rFonts w:ascii="Times New Roman" w:eastAsia="Times New Roman" w:hAnsi="Times New Roman" w:cs="Times New Roman"/>
          <w:color w:val="auto"/>
          <w:kern w:val="0"/>
          <w:sz w:val="28"/>
          <w:szCs w:val="28"/>
          <w:lang w:eastAsia="ru-RU"/>
        </w:rPr>
        <w:softHyphen/>
        <w:t>действия различных социальных субъектов при ведущей роли пе</w:t>
      </w:r>
      <w:r w:rsidRPr="002472A4">
        <w:rPr>
          <w:rFonts w:ascii="Times New Roman" w:eastAsia="Times New Roman" w:hAnsi="Times New Roman" w:cs="Times New Roman"/>
          <w:color w:val="auto"/>
          <w:kern w:val="0"/>
          <w:sz w:val="28"/>
          <w:szCs w:val="28"/>
          <w:lang w:eastAsia="ru-RU"/>
        </w:rPr>
        <w:softHyphen/>
        <w:t>да</w:t>
      </w:r>
      <w:r w:rsidRPr="002472A4">
        <w:rPr>
          <w:rFonts w:ascii="Times New Roman" w:eastAsia="Times New Roman" w:hAnsi="Times New Roman" w:cs="Times New Roman"/>
          <w:color w:val="auto"/>
          <w:kern w:val="0"/>
          <w:sz w:val="28"/>
          <w:szCs w:val="28"/>
          <w:lang w:eastAsia="ru-RU"/>
        </w:rPr>
        <w:softHyphen/>
        <w:t>го</w:t>
      </w:r>
      <w:r w:rsidRPr="002472A4">
        <w:rPr>
          <w:rFonts w:ascii="Times New Roman" w:eastAsia="Times New Roman" w:hAnsi="Times New Roman" w:cs="Times New Roman"/>
          <w:color w:val="auto"/>
          <w:kern w:val="0"/>
          <w:sz w:val="28"/>
          <w:szCs w:val="28"/>
          <w:lang w:eastAsia="ru-RU"/>
        </w:rPr>
        <w:softHyphen/>
        <w:t>ги</w:t>
      </w:r>
      <w:r w:rsidRPr="002472A4">
        <w:rPr>
          <w:rFonts w:ascii="Times New Roman" w:eastAsia="Times New Roman" w:hAnsi="Times New Roman" w:cs="Times New Roman"/>
          <w:color w:val="auto"/>
          <w:kern w:val="0"/>
          <w:sz w:val="28"/>
          <w:szCs w:val="28"/>
          <w:lang w:eastAsia="ru-RU"/>
        </w:rPr>
        <w:softHyphen/>
        <w:t>ческого коллектива общеобразовательной организации.</w:t>
      </w:r>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При разработке и осуществлении программы духовно-нравственного развития обу</w:t>
      </w:r>
      <w:r w:rsidRPr="002472A4">
        <w:rPr>
          <w:rFonts w:ascii="Times New Roman" w:eastAsia="Times New Roman" w:hAnsi="Times New Roman" w:cs="Times New Roman"/>
          <w:color w:val="auto"/>
          <w:kern w:val="0"/>
          <w:sz w:val="28"/>
          <w:szCs w:val="28"/>
          <w:lang w:eastAsia="ru-RU"/>
        </w:rPr>
        <w:softHyphen/>
        <w:t>ча</w:t>
      </w:r>
      <w:r w:rsidRPr="002472A4">
        <w:rPr>
          <w:rFonts w:ascii="Times New Roman" w:eastAsia="Times New Roman" w:hAnsi="Times New Roman" w:cs="Times New Roman"/>
          <w:color w:val="auto"/>
          <w:kern w:val="0"/>
          <w:sz w:val="28"/>
          <w:szCs w:val="28"/>
          <w:lang w:eastAsia="ru-RU"/>
        </w:rPr>
        <w:softHyphen/>
        <w:t>ющихся, ГКОУ «Волгоградская школа-интернат №1» взаимодействует с общественными орга</w:t>
      </w:r>
      <w:r w:rsidRPr="002472A4">
        <w:rPr>
          <w:rFonts w:ascii="Times New Roman" w:eastAsia="Times New Roman" w:hAnsi="Times New Roman" w:cs="Times New Roman"/>
          <w:color w:val="auto"/>
          <w:kern w:val="0"/>
          <w:sz w:val="28"/>
          <w:szCs w:val="28"/>
          <w:lang w:eastAsia="ru-RU"/>
        </w:rPr>
        <w:softHyphen/>
        <w:t>ни</w:t>
      </w:r>
      <w:r w:rsidRPr="002472A4">
        <w:rPr>
          <w:rFonts w:ascii="Times New Roman" w:eastAsia="Times New Roman" w:hAnsi="Times New Roman" w:cs="Times New Roman"/>
          <w:color w:val="auto"/>
          <w:kern w:val="0"/>
          <w:sz w:val="28"/>
          <w:szCs w:val="28"/>
          <w:lang w:eastAsia="ru-RU"/>
        </w:rPr>
        <w:softHyphen/>
        <w:t>за</w:t>
      </w:r>
      <w:r w:rsidRPr="002472A4">
        <w:rPr>
          <w:rFonts w:ascii="Times New Roman" w:eastAsia="Times New Roman" w:hAnsi="Times New Roman" w:cs="Times New Roman"/>
          <w:color w:val="auto"/>
          <w:kern w:val="0"/>
          <w:sz w:val="28"/>
          <w:szCs w:val="28"/>
          <w:lang w:eastAsia="ru-RU"/>
        </w:rPr>
        <w:softHyphen/>
        <w:t>циями и объединениями граждан ― с патриотической, культурной, экологической и иной направленностью, детско-юно</w:t>
      </w:r>
      <w:r w:rsidRPr="002472A4">
        <w:rPr>
          <w:rFonts w:ascii="Times New Roman" w:eastAsia="Times New Roman" w:hAnsi="Times New Roman" w:cs="Times New Roman"/>
          <w:color w:val="auto"/>
          <w:kern w:val="0"/>
          <w:sz w:val="28"/>
          <w:szCs w:val="28"/>
          <w:lang w:eastAsia="ru-RU"/>
        </w:rPr>
        <w:softHyphen/>
        <w:t>ше</w:t>
      </w:r>
      <w:r w:rsidRPr="002472A4">
        <w:rPr>
          <w:rFonts w:ascii="Times New Roman" w:eastAsia="Times New Roman" w:hAnsi="Times New Roman" w:cs="Times New Roman"/>
          <w:color w:val="auto"/>
          <w:kern w:val="0"/>
          <w:sz w:val="28"/>
          <w:szCs w:val="28"/>
          <w:lang w:eastAsia="ru-RU"/>
        </w:rPr>
        <w:softHyphen/>
        <w:t>с</w:t>
      </w:r>
      <w:r w:rsidRPr="002472A4">
        <w:rPr>
          <w:rFonts w:ascii="Times New Roman" w:eastAsia="Times New Roman" w:hAnsi="Times New Roman" w:cs="Times New Roman"/>
          <w:color w:val="auto"/>
          <w:kern w:val="0"/>
          <w:sz w:val="28"/>
          <w:szCs w:val="28"/>
          <w:lang w:eastAsia="ru-RU"/>
        </w:rPr>
        <w:softHyphen/>
        <w:t>ки</w:t>
      </w:r>
      <w:r w:rsidRPr="002472A4">
        <w:rPr>
          <w:rFonts w:ascii="Times New Roman" w:eastAsia="Times New Roman" w:hAnsi="Times New Roman" w:cs="Times New Roman"/>
          <w:color w:val="auto"/>
          <w:kern w:val="0"/>
          <w:sz w:val="28"/>
          <w:szCs w:val="28"/>
          <w:lang w:eastAsia="ru-RU"/>
        </w:rPr>
        <w:softHyphen/>
        <w:t>ми и молодёжными движениями, организациями, объединениями, раз</w:t>
      </w:r>
      <w:r w:rsidRPr="002472A4">
        <w:rPr>
          <w:rFonts w:ascii="Times New Roman" w:eastAsia="Times New Roman" w:hAnsi="Times New Roman" w:cs="Times New Roman"/>
          <w:color w:val="auto"/>
          <w:kern w:val="0"/>
          <w:sz w:val="28"/>
          <w:szCs w:val="28"/>
          <w:lang w:eastAsia="ru-RU"/>
        </w:rPr>
        <w:softHyphen/>
        <w:t>де</w:t>
      </w:r>
      <w:r w:rsidRPr="002472A4">
        <w:rPr>
          <w:rFonts w:ascii="Times New Roman" w:eastAsia="Times New Roman" w:hAnsi="Times New Roman" w:cs="Times New Roman"/>
          <w:color w:val="auto"/>
          <w:kern w:val="0"/>
          <w:sz w:val="28"/>
          <w:szCs w:val="28"/>
          <w:lang w:eastAsia="ru-RU"/>
        </w:rPr>
        <w:softHyphen/>
        <w:t>ля</w:t>
      </w:r>
      <w:r w:rsidRPr="002472A4">
        <w:rPr>
          <w:rFonts w:ascii="Times New Roman" w:eastAsia="Times New Roman" w:hAnsi="Times New Roman" w:cs="Times New Roman"/>
          <w:color w:val="auto"/>
          <w:kern w:val="0"/>
          <w:sz w:val="28"/>
          <w:szCs w:val="28"/>
          <w:lang w:eastAsia="ru-RU"/>
        </w:rPr>
        <w:softHyphen/>
        <w:t>ю</w:t>
      </w:r>
      <w:r w:rsidRPr="002472A4">
        <w:rPr>
          <w:rFonts w:ascii="Times New Roman" w:eastAsia="Times New Roman" w:hAnsi="Times New Roman" w:cs="Times New Roman"/>
          <w:color w:val="auto"/>
          <w:kern w:val="0"/>
          <w:sz w:val="28"/>
          <w:szCs w:val="28"/>
          <w:lang w:eastAsia="ru-RU"/>
        </w:rPr>
        <w:softHyphen/>
        <w:t>щи</w:t>
      </w:r>
      <w:r w:rsidRPr="002472A4">
        <w:rPr>
          <w:rFonts w:ascii="Times New Roman" w:eastAsia="Times New Roman" w:hAnsi="Times New Roman" w:cs="Times New Roman"/>
          <w:color w:val="auto"/>
          <w:kern w:val="0"/>
          <w:sz w:val="28"/>
          <w:szCs w:val="28"/>
          <w:lang w:eastAsia="ru-RU"/>
        </w:rPr>
        <w:softHyphen/>
        <w:t>ми в своей деятельности базовые национальные ценности. При этом  используются различные формы взаимодействия:</w:t>
      </w:r>
    </w:p>
    <w:p w:rsidR="002472A4" w:rsidRPr="002472A4" w:rsidRDefault="002472A4" w:rsidP="002472A4">
      <w:pPr>
        <w:widowControl w:val="0"/>
        <w:suppressAutoHyphens w:val="0"/>
        <w:overflowPunct w:val="0"/>
        <w:autoSpaceDE w:val="0"/>
        <w:spacing w:after="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участие представителей общественных организаций и объединений, а так</w:t>
      </w:r>
      <w:r w:rsidRPr="002472A4">
        <w:rPr>
          <w:rFonts w:ascii="Times New Roman" w:eastAsia="Times New Roman" w:hAnsi="Times New Roman" w:cs="Times New Roman"/>
          <w:color w:val="auto"/>
          <w:kern w:val="0"/>
          <w:sz w:val="28"/>
          <w:szCs w:val="28"/>
          <w:lang w:eastAsia="ru-RU"/>
        </w:rPr>
        <w:softHyphen/>
        <w:t>же традиционных религиозных организаций с согласия обучающихся и их ро</w:t>
      </w:r>
      <w:r w:rsidRPr="002472A4">
        <w:rPr>
          <w:rFonts w:ascii="Times New Roman" w:eastAsia="Times New Roman" w:hAnsi="Times New Roman" w:cs="Times New Roman"/>
          <w:color w:val="auto"/>
          <w:kern w:val="0"/>
          <w:sz w:val="28"/>
          <w:szCs w:val="28"/>
          <w:lang w:eastAsia="ru-RU"/>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472A4" w:rsidRPr="002472A4" w:rsidRDefault="002472A4" w:rsidP="002472A4">
      <w:pPr>
        <w:widowControl w:val="0"/>
        <w:tabs>
          <w:tab w:val="left" w:pos="900"/>
        </w:tabs>
        <w:suppressAutoHyphens w:val="0"/>
        <w:overflowPunct w:val="0"/>
        <w:autoSpaceDE w:val="0"/>
        <w:spacing w:after="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реализация педагогической работы указанных организаций и объединений с </w:t>
      </w:r>
      <w:proofErr w:type="gramStart"/>
      <w:r w:rsidRPr="002472A4">
        <w:rPr>
          <w:rFonts w:ascii="Times New Roman" w:eastAsia="Times New Roman" w:hAnsi="Times New Roman" w:cs="Times New Roman"/>
          <w:color w:val="auto"/>
          <w:kern w:val="0"/>
          <w:sz w:val="28"/>
          <w:szCs w:val="28"/>
          <w:lang w:eastAsia="ru-RU"/>
        </w:rPr>
        <w:t>обучающимися</w:t>
      </w:r>
      <w:proofErr w:type="gramEnd"/>
      <w:r w:rsidRPr="002472A4">
        <w:rPr>
          <w:rFonts w:ascii="Times New Roman" w:eastAsia="Times New Roman" w:hAnsi="Times New Roman" w:cs="Times New Roman"/>
          <w:color w:val="auto"/>
          <w:kern w:val="0"/>
          <w:sz w:val="28"/>
          <w:szCs w:val="28"/>
          <w:lang w:eastAsia="ru-RU"/>
        </w:rPr>
        <w:t xml:space="preserve"> в рамках отдельных программ, согласованных с программой духовно-нравственного развития обучающихся и одобренных педагогическим советом школы-интерната; </w:t>
      </w:r>
    </w:p>
    <w:p w:rsidR="002472A4" w:rsidRPr="002472A4" w:rsidRDefault="002472A4" w:rsidP="002472A4">
      <w:pPr>
        <w:widowControl w:val="0"/>
        <w:tabs>
          <w:tab w:val="left" w:pos="900"/>
        </w:tabs>
        <w:suppressAutoHyphens w:val="0"/>
        <w:overflowPunct w:val="0"/>
        <w:autoSpaceDE w:val="0"/>
        <w:spacing w:after="0"/>
        <w:jc w:val="both"/>
        <w:rPr>
          <w:rFonts w:ascii="Times New Roman" w:eastAsia="Times New Roman" w:hAnsi="Times New Roman" w:cs="Times New Roman"/>
          <w:b/>
          <w:bCs/>
          <w:i/>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проведение совместных мероприятий по направлениям духовно-нравственного развития в школе-интернате. </w:t>
      </w:r>
    </w:p>
    <w:p w:rsidR="002472A4" w:rsidRPr="002472A4" w:rsidRDefault="002472A4" w:rsidP="002472A4">
      <w:pPr>
        <w:widowControl w:val="0"/>
        <w:suppressAutoHyphens w:val="0"/>
        <w:overflowPunct w:val="0"/>
        <w:autoSpaceDE w:val="0"/>
        <w:spacing w:after="0" w:line="240" w:lineRule="auto"/>
        <w:rPr>
          <w:rFonts w:ascii="Times New Roman" w:eastAsia="Times New Roman" w:hAnsi="Times New Roman" w:cs="Times New Roman"/>
          <w:bCs/>
          <w:i/>
          <w:color w:val="auto"/>
          <w:kern w:val="0"/>
          <w:sz w:val="28"/>
          <w:szCs w:val="28"/>
          <w:u w:val="single"/>
          <w:lang w:eastAsia="ru-RU"/>
        </w:rPr>
      </w:pPr>
      <w:r w:rsidRPr="002472A4">
        <w:rPr>
          <w:rFonts w:ascii="Times New Roman" w:eastAsia="Times New Roman" w:hAnsi="Times New Roman" w:cs="Times New Roman"/>
          <w:bCs/>
          <w:i/>
          <w:color w:val="auto"/>
          <w:kern w:val="0"/>
          <w:sz w:val="28"/>
          <w:szCs w:val="28"/>
          <w:u w:val="single"/>
          <w:lang w:eastAsia="ru-RU"/>
        </w:rPr>
        <w:t>Повышение педагогической культуры родителей (законных представителей) обучающихся</w:t>
      </w:r>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Педагогическая культура родителей (законных представителей) обучающихся с РАС, осложнённых ум</w:t>
      </w:r>
      <w:r w:rsidRPr="002472A4">
        <w:rPr>
          <w:rFonts w:ascii="Times New Roman" w:eastAsia="Times New Roman" w:hAnsi="Times New Roman" w:cs="Times New Roman"/>
          <w:color w:val="auto"/>
          <w:kern w:val="0"/>
          <w:sz w:val="28"/>
          <w:szCs w:val="28"/>
          <w:lang w:eastAsia="ru-RU"/>
        </w:rPr>
        <w:softHyphen/>
        <w:t>с</w:t>
      </w:r>
      <w:r w:rsidRPr="002472A4">
        <w:rPr>
          <w:rFonts w:ascii="Times New Roman" w:eastAsia="Times New Roman" w:hAnsi="Times New Roman" w:cs="Times New Roman"/>
          <w:color w:val="auto"/>
          <w:kern w:val="0"/>
          <w:sz w:val="28"/>
          <w:szCs w:val="28"/>
          <w:lang w:eastAsia="ru-RU"/>
        </w:rPr>
        <w:softHyphen/>
        <w:t>т</w:t>
      </w:r>
      <w:r w:rsidRPr="002472A4">
        <w:rPr>
          <w:rFonts w:ascii="Times New Roman" w:eastAsia="Times New Roman" w:hAnsi="Times New Roman" w:cs="Times New Roman"/>
          <w:color w:val="auto"/>
          <w:kern w:val="0"/>
          <w:sz w:val="28"/>
          <w:szCs w:val="28"/>
          <w:lang w:eastAsia="ru-RU"/>
        </w:rPr>
        <w:softHyphen/>
        <w:t>венной отсталостью, — один из самых действенных фа</w:t>
      </w:r>
      <w:r w:rsidRPr="002472A4">
        <w:rPr>
          <w:rFonts w:ascii="Times New Roman" w:eastAsia="Times New Roman" w:hAnsi="Times New Roman" w:cs="Times New Roman"/>
          <w:color w:val="auto"/>
          <w:kern w:val="0"/>
          <w:sz w:val="28"/>
          <w:szCs w:val="28"/>
          <w:lang w:eastAsia="ru-RU"/>
        </w:rPr>
        <w:softHyphen/>
        <w:t>к</w:t>
      </w:r>
      <w:r w:rsidRPr="002472A4">
        <w:rPr>
          <w:rFonts w:ascii="Times New Roman" w:eastAsia="Times New Roman" w:hAnsi="Times New Roman" w:cs="Times New Roman"/>
          <w:color w:val="auto"/>
          <w:kern w:val="0"/>
          <w:sz w:val="28"/>
          <w:szCs w:val="28"/>
          <w:lang w:eastAsia="ru-RU"/>
        </w:rPr>
        <w:softHyphen/>
        <w:t>торов их духовно-нравственного развития. Повышение педагогической культуры ро</w:t>
      </w:r>
      <w:r w:rsidRPr="002472A4">
        <w:rPr>
          <w:rFonts w:ascii="Times New Roman" w:eastAsia="Times New Roman" w:hAnsi="Times New Roman" w:cs="Times New Roman"/>
          <w:color w:val="auto"/>
          <w:kern w:val="0"/>
          <w:sz w:val="28"/>
          <w:szCs w:val="28"/>
          <w:lang w:eastAsia="ru-RU"/>
        </w:rPr>
        <w:softHyphen/>
        <w:t>ди</w:t>
      </w:r>
      <w:r w:rsidRPr="002472A4">
        <w:rPr>
          <w:rFonts w:ascii="Times New Roman" w:eastAsia="Times New Roman" w:hAnsi="Times New Roman" w:cs="Times New Roman"/>
          <w:color w:val="auto"/>
          <w:kern w:val="0"/>
          <w:sz w:val="28"/>
          <w:szCs w:val="28"/>
          <w:lang w:eastAsia="ru-RU"/>
        </w:rPr>
        <w:softHyphen/>
        <w:t>те</w:t>
      </w:r>
      <w:r w:rsidRPr="002472A4">
        <w:rPr>
          <w:rFonts w:ascii="Times New Roman" w:eastAsia="Times New Roman" w:hAnsi="Times New Roman" w:cs="Times New Roman"/>
          <w:color w:val="auto"/>
          <w:kern w:val="0"/>
          <w:sz w:val="28"/>
          <w:szCs w:val="28"/>
          <w:lang w:eastAsia="ru-RU"/>
        </w:rPr>
        <w:softHyphen/>
        <w:t>лей (законных представителей) рассматривается как одно из ключевых направлений ре</w:t>
      </w:r>
      <w:r w:rsidRPr="002472A4">
        <w:rPr>
          <w:rFonts w:ascii="Times New Roman" w:eastAsia="Times New Roman" w:hAnsi="Times New Roman" w:cs="Times New Roman"/>
          <w:color w:val="auto"/>
          <w:kern w:val="0"/>
          <w:sz w:val="28"/>
          <w:szCs w:val="28"/>
          <w:lang w:eastAsia="ru-RU"/>
        </w:rPr>
        <w:softHyphen/>
        <w:t>а</w:t>
      </w:r>
      <w:r w:rsidRPr="002472A4">
        <w:rPr>
          <w:rFonts w:ascii="Times New Roman" w:eastAsia="Times New Roman" w:hAnsi="Times New Roman" w:cs="Times New Roman"/>
          <w:color w:val="auto"/>
          <w:kern w:val="0"/>
          <w:sz w:val="28"/>
          <w:szCs w:val="28"/>
          <w:lang w:eastAsia="ru-RU"/>
        </w:rPr>
        <w:softHyphen/>
        <w:t>ли</w:t>
      </w:r>
      <w:r w:rsidRPr="002472A4">
        <w:rPr>
          <w:rFonts w:ascii="Times New Roman" w:eastAsia="Times New Roman" w:hAnsi="Times New Roman" w:cs="Times New Roman"/>
          <w:color w:val="auto"/>
          <w:kern w:val="0"/>
          <w:sz w:val="28"/>
          <w:szCs w:val="28"/>
          <w:lang w:eastAsia="ru-RU"/>
        </w:rPr>
        <w:softHyphen/>
        <w:t xml:space="preserve">зации программы духовно-нравственного развития обучающихся.   </w:t>
      </w:r>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Права и обязанности родителей (законных представителей) в современных условиях определены в статьях 38, 43 Конституции Российской </w:t>
      </w:r>
      <w:r w:rsidRPr="002472A4">
        <w:rPr>
          <w:rFonts w:ascii="Times New Roman" w:eastAsia="Times New Roman" w:hAnsi="Times New Roman" w:cs="Times New Roman"/>
          <w:color w:val="auto"/>
          <w:kern w:val="0"/>
          <w:sz w:val="28"/>
          <w:szCs w:val="28"/>
          <w:lang w:eastAsia="ru-RU"/>
        </w:rPr>
        <w:lastRenderedPageBreak/>
        <w:t>Федерации, главе 12 Семейного кодекса Российской Федерации, статьях 17, 18, 19, 52 Закона Российской Федерации «Об образовании в Российской Федерации».</w:t>
      </w:r>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Система работы школы-интерната по повышению пе</w:t>
      </w:r>
      <w:r w:rsidRPr="002472A4">
        <w:rPr>
          <w:rFonts w:ascii="Times New Roman" w:eastAsia="Times New Roman" w:hAnsi="Times New Roman" w:cs="Times New Roman"/>
          <w:color w:val="auto"/>
          <w:kern w:val="0"/>
          <w:sz w:val="28"/>
          <w:szCs w:val="28"/>
          <w:lang w:eastAsia="ru-RU"/>
        </w:rPr>
        <w:softHyphen/>
        <w:t>да</w:t>
      </w:r>
      <w:r w:rsidRPr="002472A4">
        <w:rPr>
          <w:rFonts w:ascii="Times New Roman" w:eastAsia="Times New Roman" w:hAnsi="Times New Roman" w:cs="Times New Roman"/>
          <w:color w:val="auto"/>
          <w:kern w:val="0"/>
          <w:sz w:val="28"/>
          <w:szCs w:val="28"/>
          <w:lang w:eastAsia="ru-RU"/>
        </w:rPr>
        <w:softHyphen/>
        <w:t>го</w:t>
      </w:r>
      <w:r w:rsidRPr="002472A4">
        <w:rPr>
          <w:rFonts w:ascii="Times New Roman" w:eastAsia="Times New Roman" w:hAnsi="Times New Roman" w:cs="Times New Roman"/>
          <w:color w:val="auto"/>
          <w:kern w:val="0"/>
          <w:sz w:val="28"/>
          <w:szCs w:val="28"/>
          <w:lang w:eastAsia="ru-RU"/>
        </w:rPr>
        <w:softHyphen/>
        <w:t>ги</w:t>
      </w:r>
      <w:r w:rsidRPr="002472A4">
        <w:rPr>
          <w:rFonts w:ascii="Times New Roman" w:eastAsia="Times New Roman" w:hAnsi="Times New Roman" w:cs="Times New Roman"/>
          <w:color w:val="auto"/>
          <w:kern w:val="0"/>
          <w:sz w:val="28"/>
          <w:szCs w:val="28"/>
          <w:lang w:eastAsia="ru-RU"/>
        </w:rPr>
        <w:softHyphen/>
        <w:t>ческой культуры родителей (законных представителей) в обеспечении духовно-нравственного развития основана на следующих при</w:t>
      </w:r>
      <w:r w:rsidRPr="002472A4">
        <w:rPr>
          <w:rFonts w:ascii="Times New Roman" w:eastAsia="Times New Roman" w:hAnsi="Times New Roman" w:cs="Times New Roman"/>
          <w:color w:val="auto"/>
          <w:kern w:val="0"/>
          <w:sz w:val="28"/>
          <w:szCs w:val="28"/>
          <w:lang w:eastAsia="ru-RU"/>
        </w:rPr>
        <w:softHyphen/>
        <w:t>н</w:t>
      </w:r>
      <w:r w:rsidRPr="002472A4">
        <w:rPr>
          <w:rFonts w:ascii="Times New Roman" w:eastAsia="Times New Roman" w:hAnsi="Times New Roman" w:cs="Times New Roman"/>
          <w:color w:val="auto"/>
          <w:kern w:val="0"/>
          <w:sz w:val="28"/>
          <w:szCs w:val="28"/>
          <w:lang w:eastAsia="ru-RU"/>
        </w:rPr>
        <w:softHyphen/>
        <w:t>ци</w:t>
      </w:r>
      <w:r w:rsidRPr="002472A4">
        <w:rPr>
          <w:rFonts w:ascii="Times New Roman" w:eastAsia="Times New Roman" w:hAnsi="Times New Roman" w:cs="Times New Roman"/>
          <w:color w:val="auto"/>
          <w:kern w:val="0"/>
          <w:sz w:val="28"/>
          <w:szCs w:val="28"/>
          <w:lang w:eastAsia="ru-RU"/>
        </w:rPr>
        <w:softHyphen/>
        <w:t>пах:</w:t>
      </w:r>
    </w:p>
    <w:p w:rsidR="002472A4" w:rsidRPr="002472A4" w:rsidRDefault="002472A4" w:rsidP="002472A4">
      <w:pPr>
        <w:widowControl w:val="0"/>
        <w:suppressAutoHyphens w:val="0"/>
        <w:overflowPunct w:val="0"/>
        <w:autoSpaceDE w:val="0"/>
        <w:spacing w:after="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472A4" w:rsidRPr="002472A4" w:rsidRDefault="002472A4" w:rsidP="002472A4">
      <w:pPr>
        <w:widowControl w:val="0"/>
        <w:suppressAutoHyphens w:val="0"/>
        <w:overflowPunct w:val="0"/>
        <w:autoSpaceDE w:val="0"/>
        <w:spacing w:after="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сочетание педагогического просвещения с педагогическим самообразованием родителей (законных представителей); </w:t>
      </w:r>
    </w:p>
    <w:p w:rsidR="002472A4" w:rsidRPr="002472A4" w:rsidRDefault="002472A4" w:rsidP="002472A4">
      <w:pPr>
        <w:widowControl w:val="0"/>
        <w:suppressAutoHyphens w:val="0"/>
        <w:overflowPunct w:val="0"/>
        <w:autoSpaceDE w:val="0"/>
        <w:spacing w:after="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педагогическое внимание, уважение и требовательность к родителям (законным представителям); </w:t>
      </w:r>
    </w:p>
    <w:p w:rsidR="002472A4" w:rsidRPr="002472A4" w:rsidRDefault="002472A4" w:rsidP="002472A4">
      <w:pPr>
        <w:widowControl w:val="0"/>
        <w:suppressAutoHyphens w:val="0"/>
        <w:overflowPunct w:val="0"/>
        <w:autoSpaceDE w:val="0"/>
        <w:spacing w:after="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2472A4" w:rsidRPr="002472A4" w:rsidRDefault="002472A4" w:rsidP="002472A4">
      <w:pPr>
        <w:widowControl w:val="0"/>
        <w:suppressAutoHyphens w:val="0"/>
        <w:overflowPunct w:val="0"/>
        <w:autoSpaceDE w:val="0"/>
        <w:spacing w:after="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содействие родителям (законным представителям) в решении индивидуальных проблем воспитания детей; </w:t>
      </w:r>
    </w:p>
    <w:p w:rsidR="002472A4" w:rsidRPr="002472A4" w:rsidRDefault="002472A4" w:rsidP="002472A4">
      <w:pPr>
        <w:widowControl w:val="0"/>
        <w:suppressAutoHyphens w:val="0"/>
        <w:overflowPunct w:val="0"/>
        <w:autoSpaceDE w:val="0"/>
        <w:spacing w:after="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опора на положительный опыт семейного воспитания.  </w:t>
      </w:r>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Сроки и формы проведения мероприятий в рамках повышения педагогической культуры родителей учитываются (фиксируются) в планах воспитательной работы классных руководителей школы-интерната. Работа с родителями (законными представителями), как правило, предшествует работе </w:t>
      </w:r>
      <w:proofErr w:type="gramStart"/>
      <w:r w:rsidRPr="002472A4">
        <w:rPr>
          <w:rFonts w:ascii="Times New Roman" w:eastAsia="Times New Roman" w:hAnsi="Times New Roman" w:cs="Times New Roman"/>
          <w:color w:val="auto"/>
          <w:kern w:val="0"/>
          <w:sz w:val="28"/>
          <w:szCs w:val="28"/>
          <w:lang w:eastAsia="ru-RU"/>
        </w:rPr>
        <w:t>с</w:t>
      </w:r>
      <w:proofErr w:type="gramEnd"/>
      <w:r w:rsidRPr="002472A4">
        <w:rPr>
          <w:rFonts w:ascii="Times New Roman" w:eastAsia="Times New Roman" w:hAnsi="Times New Roman" w:cs="Times New Roman"/>
          <w:color w:val="auto"/>
          <w:kern w:val="0"/>
          <w:sz w:val="28"/>
          <w:szCs w:val="28"/>
          <w:lang w:eastAsia="ru-RU"/>
        </w:rPr>
        <w:t xml:space="preserve"> обучающимися и подготавливает к ней.</w:t>
      </w:r>
    </w:p>
    <w:p w:rsidR="002472A4" w:rsidRPr="002472A4" w:rsidRDefault="002472A4" w:rsidP="002472A4">
      <w:pPr>
        <w:widowControl w:val="0"/>
        <w:suppressAutoHyphens w:val="0"/>
        <w:overflowPunct w:val="0"/>
        <w:autoSpaceDE w:val="0"/>
        <w:spacing w:after="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 системе повышения педагогической культуры родителей (законных пред</w:t>
      </w:r>
      <w:r w:rsidRPr="002472A4">
        <w:rPr>
          <w:rFonts w:ascii="Times New Roman" w:eastAsia="Times New Roman" w:hAnsi="Times New Roman" w:cs="Times New Roman"/>
          <w:color w:val="auto"/>
          <w:kern w:val="0"/>
          <w:sz w:val="28"/>
          <w:szCs w:val="28"/>
          <w:lang w:eastAsia="ru-RU"/>
        </w:rPr>
        <w:softHyphen/>
        <w:t>с</w:t>
      </w:r>
      <w:r w:rsidRPr="002472A4">
        <w:rPr>
          <w:rFonts w:ascii="Times New Roman" w:eastAsia="Times New Roman" w:hAnsi="Times New Roman" w:cs="Times New Roman"/>
          <w:color w:val="auto"/>
          <w:kern w:val="0"/>
          <w:sz w:val="28"/>
          <w:szCs w:val="28"/>
          <w:lang w:eastAsia="ru-RU"/>
        </w:rPr>
        <w:softHyphen/>
        <w:t>та</w:t>
      </w:r>
      <w:r w:rsidRPr="002472A4">
        <w:rPr>
          <w:rFonts w:ascii="Times New Roman" w:eastAsia="Times New Roman" w:hAnsi="Times New Roman" w:cs="Times New Roman"/>
          <w:color w:val="auto"/>
          <w:kern w:val="0"/>
          <w:sz w:val="28"/>
          <w:szCs w:val="28"/>
          <w:lang w:eastAsia="ru-RU"/>
        </w:rPr>
        <w:softHyphen/>
        <w:t>ви</w:t>
      </w:r>
      <w:r w:rsidRPr="002472A4">
        <w:rPr>
          <w:rFonts w:ascii="Times New Roman" w:eastAsia="Times New Roman" w:hAnsi="Times New Roman" w:cs="Times New Roman"/>
          <w:color w:val="auto"/>
          <w:kern w:val="0"/>
          <w:sz w:val="28"/>
          <w:szCs w:val="28"/>
          <w:lang w:eastAsia="ru-RU"/>
        </w:rPr>
        <w:softHyphen/>
        <w:t>те</w:t>
      </w:r>
      <w:r w:rsidRPr="002472A4">
        <w:rPr>
          <w:rFonts w:ascii="Times New Roman" w:eastAsia="Times New Roman" w:hAnsi="Times New Roman" w:cs="Times New Roman"/>
          <w:color w:val="auto"/>
          <w:kern w:val="0"/>
          <w:sz w:val="28"/>
          <w:szCs w:val="28"/>
          <w:lang w:eastAsia="ru-RU"/>
        </w:rPr>
        <w:softHyphen/>
        <w:t>лей) используются различные формы работы (родительское собрание, ро</w:t>
      </w:r>
      <w:r w:rsidRPr="002472A4">
        <w:rPr>
          <w:rFonts w:ascii="Times New Roman" w:eastAsia="Times New Roman" w:hAnsi="Times New Roman" w:cs="Times New Roman"/>
          <w:color w:val="auto"/>
          <w:kern w:val="0"/>
          <w:sz w:val="28"/>
          <w:szCs w:val="28"/>
          <w:lang w:eastAsia="ru-RU"/>
        </w:rPr>
        <w:softHyphen/>
        <w:t>ди</w:t>
      </w:r>
      <w:r w:rsidRPr="002472A4">
        <w:rPr>
          <w:rFonts w:ascii="Times New Roman" w:eastAsia="Times New Roman" w:hAnsi="Times New Roman" w:cs="Times New Roman"/>
          <w:color w:val="auto"/>
          <w:kern w:val="0"/>
          <w:sz w:val="28"/>
          <w:szCs w:val="28"/>
          <w:lang w:eastAsia="ru-RU"/>
        </w:rPr>
        <w:softHyphen/>
        <w:t>тельская конференция, организационно-</w:t>
      </w:r>
      <w:proofErr w:type="spellStart"/>
      <w:r w:rsidRPr="002472A4">
        <w:rPr>
          <w:rFonts w:ascii="Times New Roman" w:eastAsia="Times New Roman" w:hAnsi="Times New Roman" w:cs="Times New Roman"/>
          <w:color w:val="auto"/>
          <w:kern w:val="0"/>
          <w:sz w:val="28"/>
          <w:szCs w:val="28"/>
          <w:lang w:eastAsia="ru-RU"/>
        </w:rPr>
        <w:t>деятельностная</w:t>
      </w:r>
      <w:proofErr w:type="spellEnd"/>
      <w:r w:rsidRPr="002472A4">
        <w:rPr>
          <w:rFonts w:ascii="Times New Roman" w:eastAsia="Times New Roman" w:hAnsi="Times New Roman" w:cs="Times New Roman"/>
          <w:color w:val="auto"/>
          <w:kern w:val="0"/>
          <w:sz w:val="28"/>
          <w:szCs w:val="28"/>
          <w:lang w:eastAsia="ru-RU"/>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2472A4">
        <w:rPr>
          <w:rFonts w:ascii="Times New Roman" w:eastAsia="Times New Roman" w:hAnsi="Times New Roman" w:cs="Times New Roman"/>
          <w:color w:val="auto"/>
          <w:kern w:val="0"/>
          <w:sz w:val="28"/>
          <w:szCs w:val="28"/>
          <w:lang w:eastAsia="ru-RU"/>
        </w:rPr>
        <w:t>др</w:t>
      </w:r>
      <w:proofErr w:type="spellEnd"/>
      <w:proofErr w:type="gramEnd"/>
      <w:r w:rsidRPr="002472A4">
        <w:rPr>
          <w:rFonts w:ascii="Times New Roman" w:eastAsia="Times New Roman" w:hAnsi="Times New Roman" w:cs="Times New Roman"/>
          <w:color w:val="auto"/>
          <w:kern w:val="0"/>
          <w:sz w:val="28"/>
          <w:szCs w:val="28"/>
          <w:lang w:eastAsia="ru-RU"/>
        </w:rPr>
        <w:t>).</w:t>
      </w:r>
    </w:p>
    <w:p w:rsidR="002472A4" w:rsidRPr="002472A4" w:rsidRDefault="002472A4" w:rsidP="002472A4">
      <w:pPr>
        <w:widowControl w:val="0"/>
        <w:suppressAutoHyphens w:val="0"/>
        <w:overflowPunct w:val="0"/>
        <w:autoSpaceDE w:val="0"/>
        <w:spacing w:after="0"/>
        <w:contextualSpacing/>
        <w:jc w:val="both"/>
        <w:rPr>
          <w:rFonts w:ascii="Times New Roman" w:eastAsia="Times New Roman" w:hAnsi="Times New Roman" w:cs="Times New Roman"/>
          <w:bCs/>
          <w:i/>
          <w:color w:val="auto"/>
          <w:kern w:val="0"/>
          <w:sz w:val="28"/>
          <w:szCs w:val="28"/>
          <w:u w:val="single"/>
          <w:lang w:eastAsia="ru-RU"/>
        </w:rPr>
      </w:pPr>
      <w:r w:rsidRPr="002472A4">
        <w:rPr>
          <w:rFonts w:ascii="Times New Roman" w:eastAsia="Times New Roman" w:hAnsi="Times New Roman" w:cs="Times New Roman"/>
          <w:bCs/>
          <w:i/>
          <w:color w:val="auto"/>
          <w:kern w:val="0"/>
          <w:sz w:val="28"/>
          <w:szCs w:val="28"/>
          <w:u w:val="single"/>
          <w:lang w:eastAsia="ru-RU"/>
        </w:rPr>
        <w:t>Кадровое обеспечение</w:t>
      </w:r>
    </w:p>
    <w:p w:rsidR="002472A4" w:rsidRPr="002472A4" w:rsidRDefault="002472A4" w:rsidP="002472A4">
      <w:pPr>
        <w:suppressAutoHyphens w:val="0"/>
        <w:spacing w:after="0"/>
        <w:ind w:firstLine="7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 реализации программы участвуют:</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педагоги  школы-интерната, реализующие программу; </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библиотекарь;</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педагоги дополнительного образования;</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педагог-психолог;</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w:t>
      </w:r>
      <w:proofErr w:type="spellStart"/>
      <w:r w:rsidRPr="002472A4">
        <w:rPr>
          <w:rFonts w:ascii="Times New Roman" w:eastAsia="Times New Roman" w:hAnsi="Times New Roman" w:cs="Times New Roman"/>
          <w:color w:val="auto"/>
          <w:kern w:val="0"/>
          <w:sz w:val="28"/>
          <w:szCs w:val="28"/>
          <w:lang w:eastAsia="ru-RU"/>
        </w:rPr>
        <w:t>тьютор</w:t>
      </w:r>
      <w:proofErr w:type="spellEnd"/>
      <w:r w:rsidRPr="002472A4">
        <w:rPr>
          <w:rFonts w:ascii="Times New Roman" w:eastAsia="Times New Roman" w:hAnsi="Times New Roman" w:cs="Times New Roman"/>
          <w:color w:val="auto"/>
          <w:kern w:val="0"/>
          <w:sz w:val="28"/>
          <w:szCs w:val="28"/>
          <w:lang w:eastAsia="ru-RU"/>
        </w:rPr>
        <w:t>;</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служащие музеев, театров, библиотек и других организаций, участвующих в развитии детей.</w:t>
      </w:r>
    </w:p>
    <w:p w:rsidR="002472A4" w:rsidRPr="002472A4" w:rsidRDefault="002472A4" w:rsidP="002472A4">
      <w:pPr>
        <w:suppressAutoHyphens w:val="0"/>
        <w:spacing w:after="0"/>
        <w:rPr>
          <w:rFonts w:ascii="Times New Roman" w:eastAsia="Times New Roman" w:hAnsi="Times New Roman" w:cs="Times New Roman"/>
          <w:i/>
          <w:color w:val="auto"/>
          <w:kern w:val="0"/>
          <w:sz w:val="28"/>
          <w:szCs w:val="28"/>
          <w:u w:val="single"/>
          <w:lang w:eastAsia="ru-RU"/>
        </w:rPr>
      </w:pPr>
      <w:r w:rsidRPr="002472A4">
        <w:rPr>
          <w:rFonts w:ascii="Times New Roman" w:eastAsia="Times New Roman" w:hAnsi="Times New Roman" w:cs="Times New Roman"/>
          <w:bCs/>
          <w:i/>
          <w:iCs/>
          <w:color w:val="auto"/>
          <w:kern w:val="0"/>
          <w:sz w:val="28"/>
          <w:szCs w:val="28"/>
          <w:u w:val="single"/>
          <w:lang w:eastAsia="ru-RU"/>
        </w:rPr>
        <w:lastRenderedPageBreak/>
        <w:t xml:space="preserve">Научно-методическое обеспечение: </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методические пособия,</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w:t>
      </w:r>
      <w:proofErr w:type="spellStart"/>
      <w:r w:rsidRPr="002472A4">
        <w:rPr>
          <w:rFonts w:ascii="Times New Roman" w:eastAsia="Times New Roman" w:hAnsi="Times New Roman" w:cs="Times New Roman"/>
          <w:color w:val="auto"/>
          <w:kern w:val="0"/>
          <w:sz w:val="28"/>
          <w:szCs w:val="28"/>
          <w:lang w:eastAsia="ru-RU"/>
        </w:rPr>
        <w:t>интернет-ресурсы</w:t>
      </w:r>
      <w:proofErr w:type="spellEnd"/>
      <w:r w:rsidRPr="002472A4">
        <w:rPr>
          <w:rFonts w:ascii="Times New Roman" w:eastAsia="Times New Roman" w:hAnsi="Times New Roman" w:cs="Times New Roman"/>
          <w:color w:val="auto"/>
          <w:kern w:val="0"/>
          <w:sz w:val="28"/>
          <w:szCs w:val="28"/>
          <w:lang w:eastAsia="ru-RU"/>
        </w:rPr>
        <w:t>,</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мультимедийный блок.</w:t>
      </w:r>
    </w:p>
    <w:p w:rsidR="002472A4" w:rsidRPr="002472A4" w:rsidRDefault="002472A4" w:rsidP="002472A4">
      <w:pPr>
        <w:suppressAutoHyphens w:val="0"/>
        <w:spacing w:after="0"/>
        <w:rPr>
          <w:rFonts w:ascii="Times New Roman" w:eastAsia="Times New Roman" w:hAnsi="Times New Roman" w:cs="Times New Roman"/>
          <w:i/>
          <w:color w:val="auto"/>
          <w:kern w:val="0"/>
          <w:sz w:val="28"/>
          <w:szCs w:val="28"/>
          <w:u w:val="single"/>
          <w:lang w:eastAsia="ru-RU"/>
        </w:rPr>
      </w:pPr>
      <w:r w:rsidRPr="002472A4">
        <w:rPr>
          <w:rFonts w:ascii="Times New Roman" w:eastAsia="Times New Roman" w:hAnsi="Times New Roman" w:cs="Times New Roman"/>
          <w:i/>
          <w:color w:val="auto"/>
          <w:kern w:val="0"/>
          <w:sz w:val="28"/>
          <w:szCs w:val="28"/>
          <w:u w:val="single"/>
          <w:lang w:eastAsia="ru-RU"/>
        </w:rPr>
        <w:t>Материально-техническое обеспечение:</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выбор оптимальных условий и площадок для проведения различных мероприятий,</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материалы для оформления и творчества детей,</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наличие канцелярских принадлежностей,</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аудиоматериалы и видеотехника,</w:t>
      </w:r>
    </w:p>
    <w:p w:rsidR="002472A4" w:rsidRPr="002472A4" w:rsidRDefault="002472A4" w:rsidP="002472A4">
      <w:pPr>
        <w:suppressAutoHyphens w:val="0"/>
        <w:spacing w:after="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компьютеры, телевизор, проектор, экран</w:t>
      </w:r>
      <w:proofErr w:type="gramStart"/>
      <w:r w:rsidRPr="002472A4">
        <w:rPr>
          <w:rFonts w:ascii="Times New Roman" w:eastAsia="Times New Roman" w:hAnsi="Times New Roman" w:cs="Times New Roman"/>
          <w:color w:val="auto"/>
          <w:kern w:val="0"/>
          <w:sz w:val="28"/>
          <w:szCs w:val="28"/>
          <w:lang w:eastAsia="ru-RU"/>
        </w:rPr>
        <w:t xml:space="preserve"> .</w:t>
      </w:r>
      <w:proofErr w:type="gramEnd"/>
    </w:p>
    <w:p w:rsidR="002472A4" w:rsidRPr="002472A4" w:rsidRDefault="002472A4" w:rsidP="002472A4">
      <w:pPr>
        <w:suppressAutoHyphens w:val="0"/>
        <w:spacing w:after="0"/>
        <w:jc w:val="center"/>
        <w:rPr>
          <w:rFonts w:ascii="Times New Roman" w:eastAsia="Times New Roman" w:hAnsi="Times New Roman" w:cs="Times New Roman"/>
          <w:b/>
          <w:color w:val="auto"/>
          <w:kern w:val="0"/>
          <w:sz w:val="28"/>
          <w:szCs w:val="28"/>
          <w:lang w:eastAsia="ru-RU"/>
        </w:rPr>
      </w:pPr>
      <w:r w:rsidRPr="002472A4">
        <w:rPr>
          <w:rFonts w:ascii="Times New Roman" w:eastAsia="Times New Roman" w:hAnsi="Times New Roman" w:cs="Times New Roman"/>
          <w:b/>
          <w:color w:val="auto"/>
          <w:kern w:val="0"/>
          <w:sz w:val="28"/>
          <w:szCs w:val="28"/>
          <w:lang w:eastAsia="ru-RU"/>
        </w:rPr>
        <w:t xml:space="preserve">Содержание деятельности </w:t>
      </w:r>
    </w:p>
    <w:p w:rsidR="002472A4" w:rsidRPr="002472A4" w:rsidRDefault="002472A4" w:rsidP="002472A4">
      <w:pPr>
        <w:suppressAutoHyphens w:val="0"/>
        <w:spacing w:after="0"/>
        <w:jc w:val="center"/>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b/>
          <w:color w:val="auto"/>
          <w:kern w:val="0"/>
          <w:sz w:val="28"/>
          <w:szCs w:val="28"/>
          <w:lang w:eastAsia="ru-RU"/>
        </w:rPr>
        <w:t xml:space="preserve">по духовно-нравственному развитию </w:t>
      </w:r>
      <w:proofErr w:type="gramStart"/>
      <w:r w:rsidRPr="002472A4">
        <w:rPr>
          <w:rFonts w:ascii="Times New Roman" w:eastAsia="Times New Roman" w:hAnsi="Times New Roman" w:cs="Times New Roman"/>
          <w:b/>
          <w:bCs/>
          <w:color w:val="auto"/>
          <w:kern w:val="0"/>
          <w:sz w:val="28"/>
          <w:szCs w:val="28"/>
          <w:lang w:eastAsia="ru-RU"/>
        </w:rPr>
        <w:t>обучающихся</w:t>
      </w:r>
      <w:proofErr w:type="gramEnd"/>
      <w:r w:rsidRPr="002472A4">
        <w:rPr>
          <w:rFonts w:ascii="Times New Roman" w:eastAsia="Times New Roman" w:hAnsi="Times New Roman" w:cs="Times New Roman"/>
          <w:b/>
          <w:bCs/>
          <w:color w:val="auto"/>
          <w:kern w:val="0"/>
          <w:sz w:val="28"/>
          <w:szCs w:val="28"/>
          <w:lang w:eastAsia="ru-RU"/>
        </w:rPr>
        <w:t xml:space="preserve"> </w:t>
      </w:r>
    </w:p>
    <w:p w:rsidR="002472A4" w:rsidRPr="002472A4" w:rsidRDefault="002472A4" w:rsidP="002472A4">
      <w:pPr>
        <w:suppressAutoHyphens w:val="0"/>
        <w:spacing w:after="0"/>
        <w:jc w:val="center"/>
        <w:rPr>
          <w:rFonts w:ascii="Times New Roman" w:eastAsia="Times New Roman" w:hAnsi="Times New Roman" w:cs="Times New Roman"/>
          <w:b/>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 РАС, </w:t>
      </w:r>
      <w:proofErr w:type="gramStart"/>
      <w:r w:rsidRPr="002472A4">
        <w:rPr>
          <w:rFonts w:ascii="Times New Roman" w:eastAsia="Times New Roman" w:hAnsi="Times New Roman" w:cs="Times New Roman"/>
          <w:b/>
          <w:bCs/>
          <w:color w:val="auto"/>
          <w:kern w:val="0"/>
          <w:sz w:val="28"/>
          <w:szCs w:val="28"/>
          <w:lang w:eastAsia="ru-RU"/>
        </w:rPr>
        <w:t>осложнёнными</w:t>
      </w:r>
      <w:proofErr w:type="gramEnd"/>
      <w:r w:rsidRPr="002472A4">
        <w:rPr>
          <w:rFonts w:ascii="Times New Roman" w:eastAsia="Times New Roman" w:hAnsi="Times New Roman" w:cs="Times New Roman"/>
          <w:b/>
          <w:bCs/>
          <w:color w:val="auto"/>
          <w:kern w:val="0"/>
          <w:sz w:val="28"/>
          <w:szCs w:val="28"/>
          <w:lang w:eastAsia="ru-RU"/>
        </w:rPr>
        <w:t xml:space="preserve"> умственной отсталостью </w:t>
      </w:r>
    </w:p>
    <w:p w:rsidR="002472A4" w:rsidRPr="002472A4" w:rsidRDefault="002472A4" w:rsidP="002472A4">
      <w:pPr>
        <w:tabs>
          <w:tab w:val="left" w:pos="0"/>
        </w:tabs>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Ведущую роль в реализации программы играет </w:t>
      </w:r>
      <w:r w:rsidRPr="002472A4">
        <w:rPr>
          <w:rFonts w:ascii="Times New Roman" w:eastAsia="Times New Roman" w:hAnsi="Times New Roman" w:cs="Times New Roman"/>
          <w:b/>
          <w:color w:val="auto"/>
          <w:kern w:val="0"/>
          <w:sz w:val="28"/>
          <w:szCs w:val="28"/>
          <w:lang w:eastAsia="ru-RU"/>
        </w:rPr>
        <w:t>образовательный процесс,</w:t>
      </w:r>
      <w:r w:rsidRPr="002472A4">
        <w:rPr>
          <w:rFonts w:ascii="Times New Roman" w:eastAsia="Times New Roman" w:hAnsi="Times New Roman" w:cs="Times New Roman"/>
          <w:color w:val="auto"/>
          <w:kern w:val="0"/>
          <w:sz w:val="28"/>
          <w:szCs w:val="28"/>
          <w:lang w:eastAsia="ru-RU"/>
        </w:rPr>
        <w:t xml:space="preserve"> реализуемый в ходе освоения основных  предметных программ и программ формирования базовых учебных действий. </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u w:val="single"/>
          <w:lang w:eastAsia="ru-RU"/>
        </w:rPr>
      </w:pPr>
      <w:r w:rsidRPr="002472A4">
        <w:rPr>
          <w:rFonts w:ascii="Times New Roman" w:eastAsia="Times New Roman" w:hAnsi="Times New Roman" w:cs="Times New Roman"/>
          <w:color w:val="auto"/>
          <w:kern w:val="0"/>
          <w:sz w:val="28"/>
          <w:szCs w:val="28"/>
          <w:u w:val="single"/>
          <w:lang w:eastAsia="ru-RU"/>
        </w:rPr>
        <w:t>Изучение материала и выполнение учебных заданий по нравственно-оценочным линиям развития в разных предметах:</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highlight w:val="green"/>
          <w:lang w:eastAsia="ru-RU"/>
        </w:rPr>
      </w:pPr>
      <w:r w:rsidRPr="002472A4">
        <w:rPr>
          <w:rFonts w:ascii="Times New Roman" w:eastAsia="Times New Roman" w:hAnsi="Times New Roman" w:cs="Times New Roman"/>
          <w:i/>
          <w:color w:val="auto"/>
          <w:kern w:val="0"/>
          <w:sz w:val="28"/>
          <w:szCs w:val="28"/>
          <w:lang w:eastAsia="ru-RU"/>
        </w:rPr>
        <w:t>Чтение</w:t>
      </w:r>
      <w:r w:rsidRPr="002472A4">
        <w:rPr>
          <w:rFonts w:ascii="Times New Roman" w:eastAsia="Times New Roman" w:hAnsi="Times New Roman" w:cs="Times New Roman"/>
          <w:color w:val="auto"/>
          <w:kern w:val="0"/>
          <w:sz w:val="28"/>
          <w:szCs w:val="28"/>
          <w:lang w:eastAsia="ru-RU"/>
        </w:rPr>
        <w:t xml:space="preserve"> (анализ и оценка поступков героев; развитие чувства прекрасного; развитие эмоциональной сферы ребёнка и т.д.); сказки народов России и мира; произведения о России, её природе, людях, истории; опыт бережного отношения к природе разных народов, отражённый в литературных произведениях.</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i/>
          <w:color w:val="auto"/>
          <w:kern w:val="0"/>
          <w:sz w:val="28"/>
          <w:szCs w:val="28"/>
          <w:lang w:eastAsia="ru-RU"/>
        </w:rPr>
        <w:t>Русский язык</w:t>
      </w:r>
      <w:r w:rsidRPr="002472A4">
        <w:rPr>
          <w:rFonts w:ascii="Times New Roman" w:eastAsia="Times New Roman" w:hAnsi="Times New Roman" w:cs="Times New Roman"/>
          <w:color w:val="auto"/>
          <w:kern w:val="0"/>
          <w:sz w:val="28"/>
          <w:szCs w:val="28"/>
          <w:lang w:eastAsia="ru-RU"/>
        </w:rPr>
        <w:t xml:space="preserve"> – раскрытие воспитательного потенциала русского языка, развитие внимания к слову и чувства ответственности за сказанное и написанное и т.д.</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proofErr w:type="gramStart"/>
      <w:r w:rsidRPr="002472A4">
        <w:rPr>
          <w:rFonts w:ascii="Times New Roman" w:eastAsia="Times New Roman" w:hAnsi="Times New Roman" w:cs="Times New Roman"/>
          <w:i/>
          <w:color w:val="auto"/>
          <w:kern w:val="0"/>
          <w:sz w:val="28"/>
          <w:szCs w:val="28"/>
          <w:lang w:eastAsia="ru-RU"/>
        </w:rPr>
        <w:t>Мир природы и человека</w:t>
      </w:r>
      <w:r w:rsidRPr="002472A4">
        <w:rPr>
          <w:rFonts w:ascii="Times New Roman" w:eastAsia="Times New Roman" w:hAnsi="Times New Roman" w:cs="Times New Roman"/>
          <w:color w:val="auto"/>
          <w:kern w:val="0"/>
          <w:sz w:val="28"/>
          <w:szCs w:val="28"/>
          <w:lang w:eastAsia="ru-RU"/>
        </w:rPr>
        <w:t xml:space="preserve"> («связь человека и мира», правила поведения в отношениях «человек – человек» и «человек – природа» и т.д.). </w:t>
      </w:r>
      <w:proofErr w:type="gramEnd"/>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i/>
          <w:color w:val="auto"/>
          <w:kern w:val="0"/>
          <w:sz w:val="28"/>
          <w:szCs w:val="28"/>
          <w:lang w:eastAsia="ru-RU"/>
        </w:rPr>
        <w:t>Ручной труд</w:t>
      </w:r>
      <w:r w:rsidRPr="002472A4">
        <w:rPr>
          <w:rFonts w:ascii="Times New Roman" w:eastAsia="Times New Roman" w:hAnsi="Times New Roman" w:cs="Times New Roman"/>
          <w:color w:val="auto"/>
          <w:kern w:val="0"/>
          <w:sz w:val="28"/>
          <w:szCs w:val="28"/>
          <w:lang w:eastAsia="ru-RU"/>
        </w:rPr>
        <w:t xml:space="preserve"> – роль труда и творчества, его различные виды, обучение разным трудовым операциям, важность их последовательности для получения результата и т.п.;  приобщение к художественному труду; опыт творческой деятельности.</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i/>
          <w:color w:val="auto"/>
          <w:kern w:val="0"/>
          <w:sz w:val="28"/>
          <w:szCs w:val="28"/>
          <w:lang w:eastAsia="ru-RU"/>
        </w:rPr>
        <w:t>Изобразительное искусство, музыка</w:t>
      </w:r>
      <w:r w:rsidRPr="002472A4">
        <w:rPr>
          <w:rFonts w:ascii="Times New Roman" w:eastAsia="Times New Roman" w:hAnsi="Times New Roman" w:cs="Times New Roman"/>
          <w:color w:val="auto"/>
          <w:kern w:val="0"/>
          <w:sz w:val="28"/>
          <w:szCs w:val="28"/>
          <w:lang w:eastAsia="ru-RU"/>
        </w:rPr>
        <w:t xml:space="preserve"> – роль творческого труда писателей, художников, музыкантов; приобщение к законам изобразительного и музыкального искусства; опыт творческой деятельности.</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i/>
          <w:color w:val="auto"/>
          <w:kern w:val="0"/>
          <w:sz w:val="28"/>
          <w:szCs w:val="28"/>
          <w:lang w:eastAsia="ru-RU"/>
        </w:rPr>
        <w:t>Физкультура</w:t>
      </w:r>
      <w:r w:rsidRPr="002472A4">
        <w:rPr>
          <w:rFonts w:ascii="Times New Roman" w:eastAsia="Times New Roman" w:hAnsi="Times New Roman" w:cs="Times New Roman"/>
          <w:color w:val="auto"/>
          <w:kern w:val="0"/>
          <w:sz w:val="28"/>
          <w:szCs w:val="28"/>
          <w:lang w:eastAsia="ru-RU"/>
        </w:rPr>
        <w:t xml:space="preserve">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i/>
          <w:color w:val="auto"/>
          <w:kern w:val="0"/>
          <w:sz w:val="28"/>
          <w:szCs w:val="28"/>
          <w:u w:val="single"/>
          <w:lang w:eastAsia="ru-RU"/>
        </w:rPr>
      </w:pPr>
      <w:r w:rsidRPr="002472A4">
        <w:rPr>
          <w:rFonts w:ascii="Times New Roman" w:eastAsia="Times New Roman" w:hAnsi="Times New Roman" w:cs="Times New Roman"/>
          <w:i/>
          <w:color w:val="auto"/>
          <w:kern w:val="0"/>
          <w:sz w:val="28"/>
          <w:szCs w:val="28"/>
          <w:u w:val="single"/>
          <w:lang w:eastAsia="ru-RU"/>
        </w:rPr>
        <w:t>Реализация нравственных правил поведения в учебном взаимодействии:</w:t>
      </w:r>
    </w:p>
    <w:p w:rsidR="002472A4" w:rsidRPr="002472A4" w:rsidRDefault="002472A4" w:rsidP="002472A4">
      <w:pPr>
        <w:tabs>
          <w:tab w:val="left" w:pos="360"/>
        </w:tabs>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Групповая форма работы, требующая помощи и поддержки товарища.</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Реализация гражданских правил поведения в учебных взаимодействиях  </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 посредством технологии оценивания опыт следования совместно выработанным единым для всех правилам, умение приходить к компромиссу в конфликтных ситуациях и т.п.;</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специфические предметные методики, требующие коллективного взаимодействия и поддержки товарища. </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Получение трудового опыта в процессе учебной работы </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Настойчивость в исполнении учебных заданий, доведение их до конца. </w:t>
      </w:r>
    </w:p>
    <w:p w:rsidR="002472A4" w:rsidRPr="002472A4" w:rsidRDefault="002472A4" w:rsidP="002472A4">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Оценивание результатов своего труда</w:t>
      </w:r>
      <w:proofErr w:type="gramStart"/>
      <w:r w:rsidRPr="002472A4">
        <w:rPr>
          <w:rFonts w:ascii="Times New Roman" w:eastAsia="Times New Roman" w:hAnsi="Times New Roman" w:cs="Times New Roman"/>
          <w:color w:val="auto"/>
          <w:kern w:val="0"/>
          <w:sz w:val="28"/>
          <w:szCs w:val="28"/>
          <w:lang w:eastAsia="ru-RU"/>
        </w:rPr>
        <w:t xml:space="preserve"> .</w:t>
      </w:r>
      <w:proofErr w:type="gramEnd"/>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Cs/>
          <w:color w:val="auto"/>
          <w:kern w:val="0"/>
          <w:sz w:val="28"/>
          <w:szCs w:val="28"/>
          <w:lang w:eastAsia="ru-RU"/>
        </w:rPr>
        <w:t>Содержание</w:t>
      </w:r>
      <w:r w:rsidRPr="002472A4">
        <w:rPr>
          <w:rFonts w:ascii="Times New Roman" w:eastAsia="Times New Roman" w:hAnsi="Times New Roman" w:cs="Times New Roman"/>
          <w:b/>
          <w:bCs/>
          <w:color w:val="auto"/>
          <w:kern w:val="0"/>
          <w:sz w:val="28"/>
          <w:szCs w:val="28"/>
          <w:lang w:eastAsia="ru-RU"/>
        </w:rPr>
        <w:t xml:space="preserve"> </w:t>
      </w:r>
      <w:r w:rsidRPr="002472A4">
        <w:rPr>
          <w:rFonts w:ascii="Times New Roman" w:eastAsia="Times New Roman" w:hAnsi="Times New Roman" w:cs="Times New Roman"/>
          <w:color w:val="auto"/>
          <w:kern w:val="0"/>
          <w:sz w:val="28"/>
          <w:szCs w:val="28"/>
          <w:lang w:eastAsia="ru-RU"/>
        </w:rP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Направление 1</w:t>
      </w:r>
      <w:r w:rsidRPr="002472A4">
        <w:rPr>
          <w:rFonts w:ascii="Times New Roman" w:eastAsia="Times New Roman" w:hAnsi="Times New Roman" w:cs="Times New Roman"/>
          <w:color w:val="auto"/>
          <w:kern w:val="0"/>
          <w:sz w:val="28"/>
          <w:szCs w:val="28"/>
          <w:lang w:eastAsia="ru-RU"/>
        </w:rPr>
        <w:t>.</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r w:rsidRPr="002472A4">
        <w:rPr>
          <w:rFonts w:ascii="Times New Roman" w:eastAsia="Times New Roman" w:hAnsi="Times New Roman" w:cs="Times New Roman"/>
          <w:b/>
          <w:bCs/>
          <w:i/>
          <w:iCs/>
          <w:color w:val="auto"/>
          <w:kern w:val="0"/>
          <w:sz w:val="28"/>
          <w:szCs w:val="28"/>
          <w:lang w:eastAsia="ru-RU"/>
        </w:rPr>
        <w:t xml:space="preserve">Воспитание гражданственности, патриотизма, уважения к правам, свободам и обязанностям человека. </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Содержание: </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представления о символах государства — Флаге, Гербе России, о государственных символах Волгоградской области, города Волгограда, школы;</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элементарные представления о правах и обязанностях гражданина России;</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элементарные представления о правах и обязанностях, регламентированных Уставом школы-интерната, Правилами внутреннего распорядка обучающихся;</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элементарные представления о национальных героях и важнейших событиях истории России, и её народах;</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интерес к государственным праздникам и важнейшим событиям в жизни России, и своего края, города;</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стремление активно участвовать в делах класса, школы, семьи, своего края, своей страны;</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уважение к образовательному учреждению, своему городу, области, народу России;</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уважение к защитникам Родины;</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умение отвечать за свои поступки;</w:t>
      </w:r>
    </w:p>
    <w:p w:rsidR="002472A4" w:rsidRPr="002472A4" w:rsidRDefault="002472A4" w:rsidP="002472A4">
      <w:pPr>
        <w:numPr>
          <w:ilvl w:val="0"/>
          <w:numId w:val="1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негативное отношение к нарушениям порядка в классе, дома, на улице, к невыполнению человеком своих обязанностей.</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Ценности: </w:t>
      </w:r>
      <w:r w:rsidRPr="002472A4">
        <w:rPr>
          <w:rFonts w:ascii="Times New Roman" w:eastAsia="Times New Roman" w:hAnsi="Times New Roman" w:cs="Times New Roman"/>
          <w:color w:val="auto"/>
          <w:kern w:val="0"/>
          <w:sz w:val="28"/>
          <w:szCs w:val="28"/>
          <w:lang w:eastAsia="ru-RU"/>
        </w:rPr>
        <w:t>любовь к России, своему народу, своему краю, служение Отечеству, закон и правопорядок, поликультурный мир, свобода личная и национальная, доверие к людям, институтам государства и гражданского общества.</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r w:rsidRPr="002472A4">
        <w:rPr>
          <w:rFonts w:ascii="Times New Roman" w:eastAsia="Times New Roman" w:hAnsi="Times New Roman" w:cs="Times New Roman"/>
          <w:b/>
          <w:bCs/>
          <w:color w:val="auto"/>
          <w:kern w:val="0"/>
          <w:sz w:val="28"/>
          <w:szCs w:val="28"/>
          <w:lang w:eastAsia="ru-RU"/>
        </w:rPr>
        <w:t>Виды деятельности:</w:t>
      </w:r>
    </w:p>
    <w:tbl>
      <w:tblPr>
        <w:tblStyle w:val="a5"/>
        <w:tblW w:w="0" w:type="auto"/>
        <w:tblLook w:val="04A0" w:firstRow="1" w:lastRow="0" w:firstColumn="1" w:lastColumn="0" w:noHBand="0" w:noVBand="1"/>
      </w:tblPr>
      <w:tblGrid>
        <w:gridCol w:w="4781"/>
        <w:gridCol w:w="4790"/>
      </w:tblGrid>
      <w:tr w:rsidR="002472A4" w:rsidRPr="002472A4" w:rsidTr="002472A4">
        <w:tc>
          <w:tcPr>
            <w:tcW w:w="4781" w:type="dxa"/>
          </w:tcPr>
          <w:p w:rsidR="002472A4" w:rsidRPr="002472A4" w:rsidRDefault="002472A4" w:rsidP="002472A4">
            <w:pPr>
              <w:suppressAutoHyphens w:val="0"/>
              <w:ind w:firstLine="709"/>
              <w:jc w:val="center"/>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Содержание</w:t>
            </w:r>
          </w:p>
        </w:tc>
        <w:tc>
          <w:tcPr>
            <w:tcW w:w="4790" w:type="dxa"/>
          </w:tcPr>
          <w:p w:rsidR="002472A4" w:rsidRPr="002472A4" w:rsidRDefault="002472A4" w:rsidP="002472A4">
            <w:pPr>
              <w:suppressAutoHyphens w:val="0"/>
              <w:ind w:firstLine="709"/>
              <w:jc w:val="center"/>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Формы воспитательной деятельности</w:t>
            </w:r>
          </w:p>
        </w:tc>
      </w:tr>
      <w:tr w:rsidR="002472A4" w:rsidRPr="002472A4" w:rsidTr="002472A4">
        <w:tc>
          <w:tcPr>
            <w:tcW w:w="4781" w:type="dxa"/>
          </w:tcPr>
          <w:p w:rsidR="002472A4" w:rsidRPr="002472A4" w:rsidRDefault="002472A4" w:rsidP="002472A4">
            <w:pPr>
              <w:suppressAutoHyphens w:val="0"/>
              <w:ind w:firstLine="127"/>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Волгоградской области, города Волгограда.</w:t>
            </w:r>
          </w:p>
        </w:tc>
        <w:tc>
          <w:tcPr>
            <w:tcW w:w="4790"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Беседы, чтение книг, интерактивные игры, изучение предметов, предусмотренных  учебным планом.</w:t>
            </w:r>
          </w:p>
        </w:tc>
      </w:tr>
      <w:tr w:rsidR="002472A4" w:rsidRPr="002472A4" w:rsidTr="002472A4">
        <w:tc>
          <w:tcPr>
            <w:tcW w:w="4781" w:type="dxa"/>
          </w:tcPr>
          <w:p w:rsidR="002472A4" w:rsidRPr="002472A4" w:rsidRDefault="002472A4" w:rsidP="002472A4">
            <w:pPr>
              <w:suppressAutoHyphens w:val="0"/>
              <w:ind w:firstLine="127"/>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tc>
        <w:tc>
          <w:tcPr>
            <w:tcW w:w="4790" w:type="dxa"/>
          </w:tcPr>
          <w:p w:rsidR="002472A4" w:rsidRPr="002472A4" w:rsidRDefault="002472A4" w:rsidP="002472A4">
            <w:pPr>
              <w:suppressAutoHyphens w:val="0"/>
              <w:ind w:firstLine="1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изучения учебных дисциплин.</w:t>
            </w:r>
          </w:p>
        </w:tc>
      </w:tr>
      <w:tr w:rsidR="002472A4" w:rsidRPr="002472A4" w:rsidTr="002472A4">
        <w:tc>
          <w:tcPr>
            <w:tcW w:w="4781" w:type="dxa"/>
          </w:tcPr>
          <w:p w:rsidR="002472A4" w:rsidRPr="002472A4" w:rsidRDefault="002472A4" w:rsidP="002472A4">
            <w:pPr>
              <w:suppressAutoHyphens w:val="0"/>
              <w:ind w:firstLine="127"/>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4790" w:type="dxa"/>
          </w:tcPr>
          <w:p w:rsidR="002472A4" w:rsidRPr="002472A4" w:rsidRDefault="002472A4" w:rsidP="002472A4">
            <w:pPr>
              <w:suppressAutoHyphens w:val="0"/>
              <w:ind w:firstLine="109"/>
              <w:rPr>
                <w:rFonts w:ascii="Times New Roman" w:eastAsia="Times New Roman" w:hAnsi="Times New Roman" w:cs="Times New Roman"/>
                <w:color w:val="auto"/>
                <w:kern w:val="0"/>
                <w:sz w:val="28"/>
                <w:szCs w:val="28"/>
                <w:lang w:eastAsia="ru-RU"/>
              </w:rPr>
            </w:pPr>
            <w:proofErr w:type="gramStart"/>
            <w:r w:rsidRPr="002472A4">
              <w:rPr>
                <w:rFonts w:ascii="Times New Roman" w:eastAsia="Times New Roman" w:hAnsi="Times New Roman" w:cs="Times New Roman"/>
                <w:color w:val="auto"/>
                <w:kern w:val="0"/>
                <w:sz w:val="28"/>
                <w:szCs w:val="28"/>
                <w:lang w:eastAsia="ru-RU"/>
              </w:rPr>
              <w:t>Беседы, сюжетно-ролевые игры, просмотр кинофильмов, творческие конкурсы, фестивали, праздники, познавательно-развлекательные мероприятия, экскурсии, путешествия, туристско-краеведческие экспедиции.</w:t>
            </w:r>
            <w:proofErr w:type="gramEnd"/>
          </w:p>
        </w:tc>
      </w:tr>
      <w:tr w:rsidR="002472A4" w:rsidRPr="002472A4" w:rsidTr="002472A4">
        <w:tc>
          <w:tcPr>
            <w:tcW w:w="4781" w:type="dxa"/>
          </w:tcPr>
          <w:p w:rsidR="002472A4" w:rsidRPr="002472A4" w:rsidRDefault="002472A4" w:rsidP="002472A4">
            <w:pPr>
              <w:suppressAutoHyphens w:val="0"/>
              <w:ind w:firstLine="127"/>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Знакомство с важнейшими событиями в истории нашей страны, содержанием и значением государственных праздников.</w:t>
            </w:r>
          </w:p>
        </w:tc>
        <w:tc>
          <w:tcPr>
            <w:tcW w:w="4790" w:type="dxa"/>
          </w:tcPr>
          <w:p w:rsidR="002472A4" w:rsidRPr="002472A4" w:rsidRDefault="002472A4" w:rsidP="002472A4">
            <w:pPr>
              <w:suppressAutoHyphens w:val="0"/>
              <w:ind w:firstLine="1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Беседы, проведение классных часов, просмотр учебных фильмов, участие в подготовке и проведении мероприятий, посвящённых государственным праздникам.</w:t>
            </w:r>
          </w:p>
        </w:tc>
      </w:tr>
      <w:tr w:rsidR="002472A4" w:rsidRPr="002472A4" w:rsidTr="002472A4">
        <w:tc>
          <w:tcPr>
            <w:tcW w:w="4781" w:type="dxa"/>
          </w:tcPr>
          <w:p w:rsidR="002472A4" w:rsidRPr="002472A4" w:rsidRDefault="002472A4" w:rsidP="002472A4">
            <w:pPr>
              <w:suppressAutoHyphens w:val="0"/>
              <w:ind w:firstLine="127"/>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4790" w:type="dxa"/>
          </w:tcPr>
          <w:p w:rsidR="002472A4" w:rsidRPr="002472A4" w:rsidRDefault="002472A4" w:rsidP="002472A4">
            <w:pPr>
              <w:suppressAutoHyphens w:val="0"/>
              <w:ind w:firstLine="1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 процессе посильного участия в социальных проектах и мероприятиях, проводимых детско-юношескими организациями.</w:t>
            </w:r>
          </w:p>
          <w:p w:rsidR="002472A4" w:rsidRPr="002472A4" w:rsidRDefault="002472A4" w:rsidP="002472A4">
            <w:pPr>
              <w:suppressAutoHyphens w:val="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w:t>
            </w:r>
          </w:p>
        </w:tc>
      </w:tr>
      <w:tr w:rsidR="002472A4" w:rsidRPr="002472A4" w:rsidTr="002472A4">
        <w:tc>
          <w:tcPr>
            <w:tcW w:w="4781" w:type="dxa"/>
          </w:tcPr>
          <w:p w:rsidR="002472A4" w:rsidRPr="002472A4" w:rsidRDefault="002472A4" w:rsidP="002472A4">
            <w:pPr>
              <w:suppressAutoHyphens w:val="0"/>
              <w:ind w:firstLine="127"/>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Получение первоначального опыта межкультурной коммуникации с детьми и взрослыми — представителями разных народов </w:t>
            </w:r>
            <w:r w:rsidRPr="002472A4">
              <w:rPr>
                <w:rFonts w:ascii="Times New Roman" w:eastAsia="Times New Roman" w:hAnsi="Times New Roman" w:cs="Times New Roman"/>
                <w:color w:val="auto"/>
                <w:kern w:val="0"/>
                <w:sz w:val="28"/>
                <w:szCs w:val="28"/>
                <w:lang w:eastAsia="ru-RU"/>
              </w:rPr>
              <w:lastRenderedPageBreak/>
              <w:t>России, знакомство с особенностями их культур и образа жизни.</w:t>
            </w:r>
          </w:p>
        </w:tc>
        <w:tc>
          <w:tcPr>
            <w:tcW w:w="4790"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 xml:space="preserve">Беседы, народные игры, организация и проведение национально-культурных праздников. Встречи и беседы с выпускниками школы, </w:t>
            </w:r>
            <w:r w:rsidRPr="002472A4">
              <w:rPr>
                <w:rFonts w:ascii="Times New Roman" w:eastAsia="Times New Roman" w:hAnsi="Times New Roman" w:cs="Times New Roman"/>
                <w:color w:val="auto"/>
                <w:kern w:val="0"/>
                <w:sz w:val="28"/>
                <w:szCs w:val="28"/>
                <w:lang w:eastAsia="ru-RU"/>
              </w:rPr>
              <w:lastRenderedPageBreak/>
              <w:t>ознакомление с биографиями выпускников, явивших собой достойные примеры гражданственности и патриотизма.</w:t>
            </w:r>
          </w:p>
        </w:tc>
      </w:tr>
    </w:tbl>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lastRenderedPageBreak/>
        <w:t xml:space="preserve"> Ключевые дела: </w:t>
      </w:r>
    </w:p>
    <w:p w:rsidR="002472A4" w:rsidRPr="002472A4" w:rsidRDefault="002472A4" w:rsidP="002472A4">
      <w:pPr>
        <w:numPr>
          <w:ilvl w:val="0"/>
          <w:numId w:val="18"/>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Операция «Ветеран живет рядом» (поздравление ветеранов ВОВ и труда; изготовление поздравительных открыток для ветеранов, концертные программы для ветеранов, встречи с ветеранами);</w:t>
      </w:r>
    </w:p>
    <w:p w:rsidR="002472A4" w:rsidRPr="002472A4" w:rsidRDefault="002472A4" w:rsidP="002472A4">
      <w:pPr>
        <w:numPr>
          <w:ilvl w:val="0"/>
          <w:numId w:val="18"/>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Месячник гражданско-патриотического воспитания;</w:t>
      </w:r>
    </w:p>
    <w:p w:rsidR="002472A4" w:rsidRPr="002472A4" w:rsidRDefault="002472A4" w:rsidP="002472A4">
      <w:pPr>
        <w:numPr>
          <w:ilvl w:val="0"/>
          <w:numId w:val="18"/>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Интеллектуальные игры, тематические классные часы;</w:t>
      </w:r>
    </w:p>
    <w:p w:rsidR="002472A4" w:rsidRPr="002472A4" w:rsidRDefault="002472A4" w:rsidP="002472A4">
      <w:pPr>
        <w:numPr>
          <w:ilvl w:val="0"/>
          <w:numId w:val="18"/>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Уроки мужества;</w:t>
      </w:r>
    </w:p>
    <w:p w:rsidR="002472A4" w:rsidRPr="002472A4" w:rsidRDefault="002472A4" w:rsidP="002472A4">
      <w:pPr>
        <w:numPr>
          <w:ilvl w:val="0"/>
          <w:numId w:val="18"/>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Конкурс детского творчества «О подвигах, о доблести, о славе»;</w:t>
      </w:r>
    </w:p>
    <w:p w:rsidR="002472A4" w:rsidRPr="002472A4" w:rsidRDefault="002472A4" w:rsidP="002472A4">
      <w:pPr>
        <w:numPr>
          <w:ilvl w:val="0"/>
          <w:numId w:val="18"/>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Проведение спортивных эстафет;</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Совместная педагогическая деятельность семьи и школы-интерната: </w:t>
      </w:r>
    </w:p>
    <w:p w:rsidR="002472A4" w:rsidRPr="002472A4" w:rsidRDefault="002472A4" w:rsidP="002472A4">
      <w:pPr>
        <w:numPr>
          <w:ilvl w:val="0"/>
          <w:numId w:val="1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встреч учащихся школы-интерната с родителями-военнослужащими;</w:t>
      </w:r>
    </w:p>
    <w:p w:rsidR="002472A4" w:rsidRPr="002472A4" w:rsidRDefault="002472A4" w:rsidP="002472A4">
      <w:pPr>
        <w:numPr>
          <w:ilvl w:val="0"/>
          <w:numId w:val="1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посещение семей, в которых есть (или были) ветераны войны;</w:t>
      </w:r>
    </w:p>
    <w:p w:rsidR="002472A4" w:rsidRPr="002472A4" w:rsidRDefault="002472A4" w:rsidP="002472A4">
      <w:pPr>
        <w:numPr>
          <w:ilvl w:val="0"/>
          <w:numId w:val="1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привлечение родителей к подготовке и проведению праздников, фестивалей;</w:t>
      </w:r>
    </w:p>
    <w:p w:rsidR="002472A4" w:rsidRPr="002472A4" w:rsidRDefault="002472A4" w:rsidP="002472A4">
      <w:pPr>
        <w:numPr>
          <w:ilvl w:val="0"/>
          <w:numId w:val="1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изучение семейных традиций;</w:t>
      </w:r>
    </w:p>
    <w:p w:rsidR="002472A4" w:rsidRPr="002472A4" w:rsidRDefault="002472A4" w:rsidP="002472A4">
      <w:pPr>
        <w:numPr>
          <w:ilvl w:val="0"/>
          <w:numId w:val="1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и проведение семейных встреч, конкурсов и викторин;</w:t>
      </w:r>
    </w:p>
    <w:p w:rsidR="002472A4" w:rsidRPr="002472A4" w:rsidRDefault="002472A4" w:rsidP="002472A4">
      <w:pPr>
        <w:numPr>
          <w:ilvl w:val="0"/>
          <w:numId w:val="1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совместных экскурсий в музеи;</w:t>
      </w:r>
    </w:p>
    <w:p w:rsidR="002472A4" w:rsidRPr="002472A4" w:rsidRDefault="002472A4" w:rsidP="002472A4">
      <w:pPr>
        <w:numPr>
          <w:ilvl w:val="0"/>
          <w:numId w:val="1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совместные проекты.</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Направление 2: </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i/>
          <w:iCs/>
          <w:color w:val="auto"/>
          <w:kern w:val="0"/>
          <w:sz w:val="28"/>
          <w:szCs w:val="28"/>
          <w:lang w:eastAsia="ru-RU"/>
        </w:rPr>
        <w:t>Воспитание нравственных чувств и этического сознания.</w:t>
      </w:r>
    </w:p>
    <w:p w:rsidR="002472A4" w:rsidRPr="002472A4" w:rsidRDefault="002472A4" w:rsidP="002472A4">
      <w:pPr>
        <w:tabs>
          <w:tab w:val="left" w:pos="1980"/>
        </w:tabs>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Содержание: </w:t>
      </w:r>
      <w:r w:rsidRPr="002472A4">
        <w:rPr>
          <w:rFonts w:ascii="Times New Roman" w:eastAsia="Times New Roman" w:hAnsi="Times New Roman" w:cs="Times New Roman"/>
          <w:b/>
          <w:bCs/>
          <w:color w:val="auto"/>
          <w:kern w:val="0"/>
          <w:sz w:val="28"/>
          <w:szCs w:val="28"/>
          <w:lang w:eastAsia="ru-RU"/>
        </w:rPr>
        <w:tab/>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первоначальные представления о базовых национальных российских ценностях;</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различение хороших и плохих поступков;</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представления о правилах поведения в школе, дома, на улице, в населённом пункте, в общественных местах, на природе;</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уважительное отношение к родителям, старшим, доброжелательное отношение к сверстникам и младшим;</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установление дружеских взаимоотношений в коллективе, основанных на взаимопомощи и взаимной поддержке;</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бережное, гуманное отношение ко всему живому;</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знание правил этики, культуры речи;</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стремление избегать поступков, вызывающих порицание; умение признаться в плохом поступке и проанализировать его;</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proofErr w:type="gramStart"/>
      <w:r w:rsidRPr="002472A4">
        <w:rPr>
          <w:rFonts w:ascii="Times New Roman" w:eastAsia="Times New Roman" w:hAnsi="Times New Roman" w:cs="Times New Roman"/>
          <w:b/>
          <w:bCs/>
          <w:color w:val="auto"/>
          <w:kern w:val="0"/>
          <w:sz w:val="28"/>
          <w:szCs w:val="28"/>
          <w:lang w:eastAsia="ru-RU"/>
        </w:rPr>
        <w:t>Ценности</w:t>
      </w:r>
      <w:r w:rsidRPr="002472A4">
        <w:rPr>
          <w:rFonts w:ascii="Times New Roman" w:eastAsia="Times New Roman" w:hAnsi="Times New Roman" w:cs="Times New Roman"/>
          <w:color w:val="auto"/>
          <w:kern w:val="0"/>
          <w:sz w:val="28"/>
          <w:szCs w:val="28"/>
          <w:lang w:eastAsia="ru-RU"/>
        </w:rPr>
        <w:t>: справедливость; милосердие; честь; достоинство; толерантность, представление о вере, духовной культуре и светской этике.</w:t>
      </w:r>
      <w:proofErr w:type="gramEnd"/>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Виды деятельности:</w:t>
      </w:r>
    </w:p>
    <w:tbl>
      <w:tblPr>
        <w:tblStyle w:val="a5"/>
        <w:tblW w:w="0" w:type="auto"/>
        <w:tblLook w:val="04A0" w:firstRow="1" w:lastRow="0" w:firstColumn="1" w:lastColumn="0" w:noHBand="0" w:noVBand="1"/>
      </w:tblPr>
      <w:tblGrid>
        <w:gridCol w:w="4783"/>
        <w:gridCol w:w="4788"/>
      </w:tblGrid>
      <w:tr w:rsidR="002472A4" w:rsidRPr="002472A4" w:rsidTr="002472A4">
        <w:tc>
          <w:tcPr>
            <w:tcW w:w="5069" w:type="dxa"/>
          </w:tcPr>
          <w:p w:rsidR="002472A4" w:rsidRPr="002472A4" w:rsidRDefault="002472A4" w:rsidP="002472A4">
            <w:pPr>
              <w:suppressAutoHyphens w:val="0"/>
              <w:jc w:val="center"/>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Содержание</w:t>
            </w:r>
          </w:p>
        </w:tc>
        <w:tc>
          <w:tcPr>
            <w:tcW w:w="5069" w:type="dxa"/>
          </w:tcPr>
          <w:p w:rsidR="002472A4" w:rsidRPr="002472A4" w:rsidRDefault="002472A4" w:rsidP="002472A4">
            <w:pPr>
              <w:suppressAutoHyphens w:val="0"/>
              <w:jc w:val="center"/>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Формы воспитательной деятельности</w:t>
            </w:r>
          </w:p>
        </w:tc>
      </w:tr>
      <w:tr w:rsidR="002472A4" w:rsidRPr="002472A4" w:rsidTr="002472A4">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Учебные инвариантные предметы, беседы, экскурсии, заочные путешествия, участие в творческой деятельности</w:t>
            </w:r>
          </w:p>
        </w:tc>
      </w:tr>
      <w:tr w:rsidR="002472A4" w:rsidRPr="002472A4" w:rsidTr="002472A4">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Формирование представлений о нормах морально-нравственного поведения.</w:t>
            </w:r>
          </w:p>
        </w:tc>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Уроки этики, игровые программы, позволяющие школьникам приобретать опыт ролевого нравственного взаимодействия.</w:t>
            </w:r>
          </w:p>
        </w:tc>
      </w:tr>
      <w:tr w:rsidR="002472A4" w:rsidRPr="002472A4" w:rsidTr="002472A4">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Ознакомление с основными правилами поведения в школе-интернате, общественных местах, обучение распознаванию хороших и плохих поступков. </w:t>
            </w:r>
          </w:p>
        </w:tc>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Беседы, классные часы, просмотр учебных фильмов, наблюдения и обсуждения в педагогически организованной ситуации поступков, поведения разных людей.</w:t>
            </w:r>
          </w:p>
        </w:tc>
      </w:tr>
      <w:tr w:rsidR="002472A4" w:rsidRPr="002472A4" w:rsidTr="002472A4">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Усвоение первоначального опыта нравственных взаимоотношений в коллективе класса и </w:t>
            </w:r>
            <w:proofErr w:type="gramStart"/>
            <w:r w:rsidRPr="002472A4">
              <w:rPr>
                <w:rFonts w:ascii="Times New Roman" w:eastAsia="Times New Roman" w:hAnsi="Times New Roman" w:cs="Times New Roman"/>
                <w:color w:val="auto"/>
                <w:kern w:val="0"/>
                <w:sz w:val="28"/>
                <w:szCs w:val="28"/>
                <w:lang w:eastAsia="ru-RU"/>
              </w:rPr>
              <w:t>школ-интерната</w:t>
            </w:r>
            <w:proofErr w:type="gramEnd"/>
            <w:r w:rsidRPr="002472A4">
              <w:rPr>
                <w:rFonts w:ascii="Times New Roman" w:eastAsia="Times New Roman" w:hAnsi="Times New Roman" w:cs="Times New Roman"/>
                <w:color w:val="auto"/>
                <w:kern w:val="0"/>
                <w:sz w:val="28"/>
                <w:szCs w:val="28"/>
                <w:lang w:eastAsia="ru-RU"/>
              </w:rPr>
              <w:t xml:space="preserve"> — овладение навыками вежливого, приветливого, внимательного отношения к сверстникам, старшим и младшим детям, взрослым.</w:t>
            </w:r>
          </w:p>
        </w:tc>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Игровая деятельность, участие в КТД, приобретение опыта совместной деятельности через все формы взаимодействия в школе-интернате.</w:t>
            </w:r>
          </w:p>
        </w:tc>
      </w:tr>
      <w:tr w:rsidR="002472A4" w:rsidRPr="002472A4" w:rsidTr="002472A4">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Воспитание милосердия, заботливого, бережного, гуманного отношения ко всему живому.</w:t>
            </w:r>
          </w:p>
        </w:tc>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Благотворительные акции, проекты, посильное участие в оказании помощи </w:t>
            </w:r>
            <w:proofErr w:type="gramStart"/>
            <w:r w:rsidRPr="002472A4">
              <w:rPr>
                <w:rFonts w:ascii="Times New Roman" w:eastAsia="Times New Roman" w:hAnsi="Times New Roman" w:cs="Times New Roman"/>
                <w:color w:val="auto"/>
                <w:kern w:val="0"/>
                <w:sz w:val="28"/>
                <w:szCs w:val="28"/>
                <w:lang w:eastAsia="ru-RU"/>
              </w:rPr>
              <w:t>нуждающимся</w:t>
            </w:r>
            <w:proofErr w:type="gramEnd"/>
            <w:r w:rsidRPr="002472A4">
              <w:rPr>
                <w:rFonts w:ascii="Times New Roman" w:eastAsia="Times New Roman" w:hAnsi="Times New Roman" w:cs="Times New Roman"/>
                <w:color w:val="auto"/>
                <w:kern w:val="0"/>
                <w:sz w:val="28"/>
                <w:szCs w:val="28"/>
                <w:lang w:eastAsia="ru-RU"/>
              </w:rPr>
              <w:t>, заботе о животных, других живых существах, природе.</w:t>
            </w:r>
          </w:p>
        </w:tc>
      </w:tr>
      <w:tr w:rsidR="002472A4" w:rsidRPr="002472A4" w:rsidTr="002472A4">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Получение первоначальных представлений о нравственных взаимоотношениях в семье, расширение опыта позитивного взаимодействия в семье.</w:t>
            </w:r>
          </w:p>
        </w:tc>
        <w:tc>
          <w:tcPr>
            <w:tcW w:w="5069" w:type="dxa"/>
          </w:tcPr>
          <w:p w:rsidR="002472A4" w:rsidRPr="002472A4" w:rsidRDefault="002472A4" w:rsidP="002472A4">
            <w:pPr>
              <w:suppressAutoHyphens w:val="0"/>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поколениями</w:t>
            </w:r>
          </w:p>
        </w:tc>
      </w:tr>
    </w:tbl>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lastRenderedPageBreak/>
        <w:t xml:space="preserve">Ключевые дела: </w:t>
      </w:r>
    </w:p>
    <w:p w:rsidR="002472A4" w:rsidRPr="002472A4" w:rsidRDefault="002472A4" w:rsidP="002472A4">
      <w:pPr>
        <w:numPr>
          <w:ilvl w:val="0"/>
          <w:numId w:val="20"/>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День Знаний;</w:t>
      </w:r>
    </w:p>
    <w:p w:rsidR="002472A4" w:rsidRPr="002472A4" w:rsidRDefault="002472A4" w:rsidP="002472A4">
      <w:pPr>
        <w:numPr>
          <w:ilvl w:val="0"/>
          <w:numId w:val="20"/>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 праздничном концерте «День Учителя»;</w:t>
      </w:r>
    </w:p>
    <w:p w:rsidR="002472A4" w:rsidRPr="002472A4" w:rsidRDefault="002472A4" w:rsidP="002472A4">
      <w:pPr>
        <w:numPr>
          <w:ilvl w:val="0"/>
          <w:numId w:val="20"/>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Праздничный концерт, мероприятия «День матери», «Праздник семьи»;</w:t>
      </w:r>
    </w:p>
    <w:p w:rsidR="002472A4" w:rsidRPr="002472A4" w:rsidRDefault="002472A4" w:rsidP="002472A4">
      <w:pPr>
        <w:numPr>
          <w:ilvl w:val="0"/>
          <w:numId w:val="20"/>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КТД «Новогодний марафон»;</w:t>
      </w:r>
    </w:p>
    <w:p w:rsidR="002472A4" w:rsidRPr="002472A4" w:rsidRDefault="002472A4" w:rsidP="002472A4">
      <w:pPr>
        <w:numPr>
          <w:ilvl w:val="0"/>
          <w:numId w:val="20"/>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Совместные мероприятия с детской библиотекой (праздники, творческая деятельность, встречи с писателями);</w:t>
      </w:r>
    </w:p>
    <w:p w:rsidR="002472A4" w:rsidRPr="002472A4" w:rsidRDefault="002472A4" w:rsidP="002472A4">
      <w:pPr>
        <w:numPr>
          <w:ilvl w:val="0"/>
          <w:numId w:val="20"/>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Благотворительная акция «Ветеран живет рядом!»;</w:t>
      </w:r>
    </w:p>
    <w:p w:rsidR="002472A4" w:rsidRPr="002472A4" w:rsidRDefault="002472A4" w:rsidP="002472A4">
      <w:pPr>
        <w:numPr>
          <w:ilvl w:val="0"/>
          <w:numId w:val="20"/>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Дни профилактики правонарушений;</w:t>
      </w:r>
    </w:p>
    <w:p w:rsidR="002472A4" w:rsidRPr="002472A4" w:rsidRDefault="002472A4" w:rsidP="002472A4">
      <w:pPr>
        <w:numPr>
          <w:ilvl w:val="0"/>
          <w:numId w:val="20"/>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Беседы школьного инспектора ОДН с </w:t>
      </w:r>
      <w:proofErr w:type="gramStart"/>
      <w:r w:rsidRPr="002472A4">
        <w:rPr>
          <w:rFonts w:ascii="Times New Roman" w:eastAsia="Times New Roman" w:hAnsi="Times New Roman" w:cs="Times New Roman"/>
          <w:color w:val="auto"/>
          <w:kern w:val="0"/>
          <w:sz w:val="28"/>
          <w:szCs w:val="28"/>
          <w:lang w:eastAsia="ru-RU"/>
        </w:rPr>
        <w:t>обучающимися</w:t>
      </w:r>
      <w:proofErr w:type="gramEnd"/>
      <w:r w:rsidRPr="002472A4">
        <w:rPr>
          <w:rFonts w:ascii="Times New Roman" w:eastAsia="Times New Roman" w:hAnsi="Times New Roman" w:cs="Times New Roman"/>
          <w:color w:val="auto"/>
          <w:kern w:val="0"/>
          <w:sz w:val="28"/>
          <w:szCs w:val="28"/>
          <w:lang w:eastAsia="ru-RU"/>
        </w:rPr>
        <w:t xml:space="preserve"> «Правила поведения в общественных местах», «Как не стать жертвой преступления, мошенничества»;</w:t>
      </w:r>
    </w:p>
    <w:p w:rsidR="002472A4" w:rsidRPr="002472A4" w:rsidRDefault="002472A4" w:rsidP="002472A4">
      <w:pPr>
        <w:numPr>
          <w:ilvl w:val="0"/>
          <w:numId w:val="20"/>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Вовлечение школьников в кружки, секции, клубы по интересам.</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Совместная педагогическая деятельность семьи и школы-интерната: </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оформление информационного стенда «Для вас, родители»:</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тематические общие родительские собрания;</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субботников по благоустройству территории;</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и проведение совместных праздников, экскурсионных походов, посещение театров, музеев;</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праздник «Здравствуй, школа!»;</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-праздник «Золотая осень»;</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Новогодний праздник;</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праздник семьи;</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праздник «Прощанье с начальной школой»;</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родителей в смотрах – конкурсах, проводимых в школе-интернате;</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родительский лекторий;</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индивидуальные консультации (психологическая, логопедическая, педагогическая и медицинская помощь);</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изучение мотивов и потребностей родителей;</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Направление 3. </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i/>
          <w:iCs/>
          <w:color w:val="auto"/>
          <w:kern w:val="0"/>
          <w:sz w:val="28"/>
          <w:szCs w:val="28"/>
          <w:lang w:eastAsia="ru-RU"/>
        </w:rPr>
        <w:t>Воспитание трудолюбия, творческого отношения к учению, труду, жизни.</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Содержание: </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уважение к труду и творчеству старших и сверстников;</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представления об основных профессиях;</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ценностное отношение к учёбе как виду творческой деятельности;</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навыки коллективной работы, в том числе при разработке и реализации учебных и учебно-трудовых проектов;</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умение проявлять дисциплинированность, последовательность и настойчивость в выполнении учебных и учебно-трудовых заданий;</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умение соблюдать порядок на рабочем месте;</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 бережное отношение к результатам своего труда, труда других людей, к школьному имуществу, учебникам, личным вещам;</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отрицательное отношение к лени и небрежности в труде и учёбе, небережливому отношению к результатам труда людей.</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Ценности: </w:t>
      </w:r>
      <w:r w:rsidRPr="002472A4">
        <w:rPr>
          <w:rFonts w:ascii="Times New Roman" w:eastAsia="Times New Roman" w:hAnsi="Times New Roman" w:cs="Times New Roman"/>
          <w:color w:val="auto"/>
          <w:kern w:val="0"/>
          <w:sz w:val="28"/>
          <w:szCs w:val="28"/>
          <w:lang w:eastAsia="ru-RU"/>
        </w:rPr>
        <w:t>уважение к труду; творчество и созидание; стремление к познанию и истине; целеустремленность и настойчивость, бережливость.</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Виды деятельности:</w:t>
      </w:r>
    </w:p>
    <w:tbl>
      <w:tblPr>
        <w:tblStyle w:val="a5"/>
        <w:tblW w:w="0" w:type="auto"/>
        <w:tblLook w:val="04A0" w:firstRow="1" w:lastRow="0" w:firstColumn="1" w:lastColumn="0" w:noHBand="0" w:noVBand="1"/>
      </w:tblPr>
      <w:tblGrid>
        <w:gridCol w:w="4768"/>
        <w:gridCol w:w="4803"/>
      </w:tblGrid>
      <w:tr w:rsidR="002472A4" w:rsidRPr="002472A4" w:rsidTr="002472A4">
        <w:tc>
          <w:tcPr>
            <w:tcW w:w="4768" w:type="dxa"/>
          </w:tcPr>
          <w:p w:rsidR="002472A4" w:rsidRPr="002472A4" w:rsidRDefault="002472A4" w:rsidP="002472A4">
            <w:pPr>
              <w:suppressAutoHyphens w:val="0"/>
              <w:ind w:firstLine="709"/>
              <w:jc w:val="center"/>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Содержание</w:t>
            </w:r>
          </w:p>
        </w:tc>
        <w:tc>
          <w:tcPr>
            <w:tcW w:w="4803" w:type="dxa"/>
          </w:tcPr>
          <w:p w:rsidR="002472A4" w:rsidRPr="002472A4" w:rsidRDefault="002472A4" w:rsidP="002472A4">
            <w:pPr>
              <w:suppressAutoHyphens w:val="0"/>
              <w:ind w:firstLine="709"/>
              <w:jc w:val="center"/>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Формы воспитательной деятельности</w:t>
            </w:r>
          </w:p>
        </w:tc>
      </w:tr>
      <w:tr w:rsidR="002472A4" w:rsidRPr="002472A4" w:rsidTr="002472A4">
        <w:tc>
          <w:tcPr>
            <w:tcW w:w="4768"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 процессе изучения учебных дисциплин и проведения внеурочных мероприятий обучающиеся получают представления о роли знаний, труда и значении творчества в жизни человека и общества.</w:t>
            </w:r>
          </w:p>
        </w:tc>
        <w:tc>
          <w:tcPr>
            <w:tcW w:w="4803"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 экскурсиях по микрорайону, город</w:t>
            </w:r>
            <w:proofErr w:type="gramStart"/>
            <w:r w:rsidRPr="002472A4">
              <w:rPr>
                <w:rFonts w:ascii="Times New Roman" w:eastAsia="Times New Roman" w:hAnsi="Times New Roman" w:cs="Times New Roman"/>
                <w:color w:val="auto"/>
                <w:kern w:val="0"/>
                <w:sz w:val="28"/>
                <w:szCs w:val="28"/>
                <w:lang w:eastAsia="ru-RU"/>
              </w:rPr>
              <w:t>у(</w:t>
            </w:r>
            <w:proofErr w:type="gramEnd"/>
            <w:r w:rsidRPr="002472A4">
              <w:rPr>
                <w:rFonts w:ascii="Times New Roman" w:eastAsia="Times New Roman" w:hAnsi="Times New Roman" w:cs="Times New Roman"/>
                <w:color w:val="auto"/>
                <w:kern w:val="0"/>
                <w:sz w:val="28"/>
                <w:szCs w:val="28"/>
                <w:lang w:eastAsia="ru-RU"/>
              </w:rPr>
              <w:t>с целью знакомства с различными видами труда).</w:t>
            </w:r>
          </w:p>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и проведение презентаций «Труд наших родных».</w:t>
            </w:r>
          </w:p>
        </w:tc>
      </w:tr>
      <w:tr w:rsidR="002472A4" w:rsidRPr="002472A4" w:rsidTr="002472A4">
        <w:tc>
          <w:tcPr>
            <w:tcW w:w="4768"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Получают  навыки сотрудничества, ролевого взаимодействия со сверстниками, старшими детьми, взрослыми в учебно-трудовой деятельности.</w:t>
            </w:r>
          </w:p>
        </w:tc>
        <w:tc>
          <w:tcPr>
            <w:tcW w:w="4803"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Сюжетно-ролевые экономические игры, праздники труда, ярмарки, конкурсы.</w:t>
            </w:r>
          </w:p>
        </w:tc>
      </w:tr>
      <w:tr w:rsidR="002472A4" w:rsidRPr="002472A4" w:rsidTr="002472A4">
        <w:tc>
          <w:tcPr>
            <w:tcW w:w="4768"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Приобретают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w:t>
            </w:r>
          </w:p>
        </w:tc>
        <w:tc>
          <w:tcPr>
            <w:tcW w:w="4803"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трудовые акции, деятельность творческих общественных объединений.</w:t>
            </w:r>
          </w:p>
        </w:tc>
      </w:tr>
      <w:tr w:rsidR="002472A4" w:rsidRPr="002472A4" w:rsidTr="002472A4">
        <w:tc>
          <w:tcPr>
            <w:tcW w:w="4768"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Приобретают опыт уважительного и творческого отношения к учебному труду</w:t>
            </w:r>
          </w:p>
        </w:tc>
        <w:tc>
          <w:tcPr>
            <w:tcW w:w="4803"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Презентации учебных и творческих достижений, стимулирования творческого учебного труда, предоставление </w:t>
            </w:r>
            <w:proofErr w:type="gramStart"/>
            <w:r w:rsidRPr="002472A4">
              <w:rPr>
                <w:rFonts w:ascii="Times New Roman" w:eastAsia="Times New Roman" w:hAnsi="Times New Roman" w:cs="Times New Roman"/>
                <w:color w:val="auto"/>
                <w:kern w:val="0"/>
                <w:sz w:val="28"/>
                <w:szCs w:val="28"/>
                <w:lang w:eastAsia="ru-RU"/>
              </w:rPr>
              <w:t>обучающимся</w:t>
            </w:r>
            <w:proofErr w:type="gramEnd"/>
            <w:r w:rsidRPr="002472A4">
              <w:rPr>
                <w:rFonts w:ascii="Times New Roman" w:eastAsia="Times New Roman" w:hAnsi="Times New Roman" w:cs="Times New Roman"/>
                <w:color w:val="auto"/>
                <w:kern w:val="0"/>
                <w:sz w:val="28"/>
                <w:szCs w:val="28"/>
                <w:lang w:eastAsia="ru-RU"/>
              </w:rPr>
              <w:t xml:space="preserve"> возможностей творческой инициативы в учебном труде.</w:t>
            </w:r>
          </w:p>
        </w:tc>
      </w:tr>
      <w:tr w:rsidR="002472A4" w:rsidRPr="002472A4" w:rsidTr="002472A4">
        <w:tc>
          <w:tcPr>
            <w:tcW w:w="4768"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Приобретают умения и навыки самообслуживания в школе-интернате и дома.</w:t>
            </w:r>
          </w:p>
        </w:tc>
        <w:tc>
          <w:tcPr>
            <w:tcW w:w="4803"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Самообслуживание, дежурство по классу, персональные выставки, презентации, творческие отчеты, проектная деятельность, устный журнал</w:t>
            </w:r>
          </w:p>
        </w:tc>
      </w:tr>
      <w:tr w:rsidR="002472A4" w:rsidRPr="002472A4" w:rsidTr="002472A4">
        <w:tc>
          <w:tcPr>
            <w:tcW w:w="4768"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Участвуют во встречах и беседах с выпускниками школы-интерната, знакомятся с биографиями выпускников, показавших достойные примеры высокого профессионализма, творческого отношения к труду и жизни</w:t>
            </w:r>
          </w:p>
        </w:tc>
        <w:tc>
          <w:tcPr>
            <w:tcW w:w="4803" w:type="dxa"/>
          </w:tcPr>
          <w:p w:rsidR="002472A4" w:rsidRPr="002472A4" w:rsidRDefault="002472A4" w:rsidP="002472A4">
            <w:pPr>
              <w:suppressAutoHyphens w:val="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Экскурсия, встречи с интересными людьми.</w:t>
            </w:r>
          </w:p>
        </w:tc>
      </w:tr>
    </w:tbl>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lastRenderedPageBreak/>
        <w:t xml:space="preserve">Ключевые дела: </w:t>
      </w:r>
    </w:p>
    <w:p w:rsidR="002472A4" w:rsidRPr="002472A4" w:rsidRDefault="002472A4" w:rsidP="002472A4">
      <w:pPr>
        <w:numPr>
          <w:ilvl w:val="0"/>
          <w:numId w:val="22"/>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Субботники по благоустройству;</w:t>
      </w:r>
    </w:p>
    <w:p w:rsidR="002472A4" w:rsidRPr="002472A4" w:rsidRDefault="002472A4" w:rsidP="002472A4">
      <w:pPr>
        <w:numPr>
          <w:ilvl w:val="0"/>
          <w:numId w:val="22"/>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Обустройство школьного помещения к праздникам;</w:t>
      </w:r>
    </w:p>
    <w:p w:rsidR="002472A4" w:rsidRPr="002472A4" w:rsidRDefault="002472A4" w:rsidP="002472A4">
      <w:pPr>
        <w:numPr>
          <w:ilvl w:val="0"/>
          <w:numId w:val="22"/>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Уроки профориентации: Встречи-беседы с родителями - людьми различных профессий, прославившихся своим трудом, его результатами;</w:t>
      </w:r>
    </w:p>
    <w:p w:rsidR="002472A4" w:rsidRPr="002472A4" w:rsidRDefault="002472A4" w:rsidP="002472A4">
      <w:pPr>
        <w:numPr>
          <w:ilvl w:val="0"/>
          <w:numId w:val="22"/>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Экскурсии на предприятия города;</w:t>
      </w:r>
    </w:p>
    <w:p w:rsidR="002472A4" w:rsidRPr="002472A4" w:rsidRDefault="002472A4" w:rsidP="002472A4">
      <w:pPr>
        <w:numPr>
          <w:ilvl w:val="0"/>
          <w:numId w:val="22"/>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Конкурсные, познавательно развлекательные, сюжетно-ролевые мероприятия, Праздник Труда.</w:t>
      </w:r>
    </w:p>
    <w:p w:rsidR="002472A4" w:rsidRPr="002472A4" w:rsidRDefault="002472A4" w:rsidP="002472A4">
      <w:pPr>
        <w:numPr>
          <w:ilvl w:val="0"/>
          <w:numId w:val="22"/>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Проектные, творческие (художественные, литературные) работы учащихся.</w:t>
      </w:r>
    </w:p>
    <w:p w:rsidR="002472A4" w:rsidRPr="002472A4" w:rsidRDefault="002472A4" w:rsidP="002472A4">
      <w:pPr>
        <w:numPr>
          <w:ilvl w:val="0"/>
          <w:numId w:val="22"/>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Вовлечение школьников в кружки, секции, клубы по интересам.</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Совместная педагогическая деятельность семьи и школы-интерната: </w:t>
      </w:r>
    </w:p>
    <w:p w:rsidR="002472A4" w:rsidRPr="002472A4" w:rsidRDefault="002472A4" w:rsidP="002472A4">
      <w:pPr>
        <w:numPr>
          <w:ilvl w:val="0"/>
          <w:numId w:val="23"/>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и проведение совместных праздников;</w:t>
      </w:r>
    </w:p>
    <w:p w:rsidR="002472A4" w:rsidRPr="002472A4" w:rsidRDefault="002472A4" w:rsidP="002472A4">
      <w:pPr>
        <w:numPr>
          <w:ilvl w:val="0"/>
          <w:numId w:val="23"/>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родителей в смотрах – конкурсах, проводимых в школе-интернате; </w:t>
      </w:r>
    </w:p>
    <w:p w:rsidR="002472A4" w:rsidRPr="002472A4" w:rsidRDefault="002472A4" w:rsidP="002472A4">
      <w:pPr>
        <w:numPr>
          <w:ilvl w:val="0"/>
          <w:numId w:val="23"/>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 коллективно-творческих делах по подготовке трудовых праздников;</w:t>
      </w:r>
    </w:p>
    <w:p w:rsidR="002472A4" w:rsidRPr="002472A4" w:rsidRDefault="002472A4" w:rsidP="002472A4">
      <w:pPr>
        <w:numPr>
          <w:ilvl w:val="0"/>
          <w:numId w:val="23"/>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встреч-бесед с родителями - людьми различных профессий, прославившихся своим трудом, его результатами;</w:t>
      </w:r>
    </w:p>
    <w:p w:rsidR="002472A4" w:rsidRPr="002472A4" w:rsidRDefault="002472A4" w:rsidP="002472A4">
      <w:pPr>
        <w:numPr>
          <w:ilvl w:val="0"/>
          <w:numId w:val="23"/>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Совместные проекты с родителями «Наш самый чистый школьный двор»; конкурс «Каждой пичужке по кормушке».</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Направление 4.</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i/>
          <w:iCs/>
          <w:color w:val="auto"/>
          <w:kern w:val="0"/>
          <w:sz w:val="28"/>
          <w:szCs w:val="28"/>
          <w:lang w:eastAsia="ru-RU"/>
        </w:rPr>
        <w:t>Формирование ценностного отношения к семье, здоровью и здоровому образу жизни.</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Содержание:</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 </w:t>
      </w:r>
      <w:r w:rsidRPr="002472A4">
        <w:rPr>
          <w:rFonts w:ascii="Times New Roman" w:eastAsia="Times New Roman" w:hAnsi="Times New Roman" w:cs="Times New Roman"/>
          <w:color w:val="auto"/>
          <w:kern w:val="0"/>
          <w:sz w:val="28"/>
          <w:szCs w:val="28"/>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уважительное отношение к традиционным религиям;</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неравнодушие к жизненным проблемам других людей, сочувствие к человеку, находящемуся в трудной ситуации;</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уважительное отношение к родителям (законным представителям), к старшим, заботливое отношение к младшим;</w:t>
      </w:r>
    </w:p>
    <w:p w:rsidR="002472A4" w:rsidRPr="002472A4" w:rsidRDefault="002472A4" w:rsidP="002472A4">
      <w:pPr>
        <w:numPr>
          <w:ilvl w:val="0"/>
          <w:numId w:val="21"/>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 знание традиций своей семьи и школы, бережное отношение к ним;</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первоначальные представления о здоровом образе жизни и опасностях, угрожающих здоровью людей;</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понимание устройства человеческого организма, способы сбережения здоровья;</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влияние слова на физическое и психологическое состояние человека («слово может убить, слово может спасти»);</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получение опыта укрепления и сбережения здоровья в процессе учебной работы:</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осмысленное чередование умственной и физической активности в процессе учёбы;</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регулярность безопасных физических упражнений, игр на уроках физкультуры, на перемене;</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опыт ограждения своего здоровья и здоровья близких людей от вредных факторов окружающей среды;</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соблюдение правил личной гигиены, чистоты тела и одежды, корректная помощь в этом младшим, нуждающимся в помощи;</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составление и следование </w:t>
      </w:r>
      <w:proofErr w:type="spellStart"/>
      <w:r w:rsidRPr="002472A4">
        <w:rPr>
          <w:rFonts w:ascii="Times New Roman" w:eastAsia="Times New Roman" w:hAnsi="Times New Roman" w:cs="Times New Roman"/>
          <w:color w:val="auto"/>
          <w:kern w:val="0"/>
          <w:sz w:val="28"/>
          <w:szCs w:val="28"/>
          <w:lang w:eastAsia="ru-RU"/>
        </w:rPr>
        <w:t>здоровьесберегающему</w:t>
      </w:r>
      <w:proofErr w:type="spellEnd"/>
      <w:r w:rsidRPr="002472A4">
        <w:rPr>
          <w:rFonts w:ascii="Times New Roman" w:eastAsia="Times New Roman" w:hAnsi="Times New Roman" w:cs="Times New Roman"/>
          <w:color w:val="auto"/>
          <w:kern w:val="0"/>
          <w:sz w:val="28"/>
          <w:szCs w:val="28"/>
          <w:lang w:eastAsia="ru-RU"/>
        </w:rPr>
        <w:t xml:space="preserve"> режиму дня – учёбы, труда и отдыха;</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2472A4" w:rsidRPr="002472A4" w:rsidRDefault="002472A4" w:rsidP="002472A4">
      <w:pPr>
        <w:numPr>
          <w:ilvl w:val="0"/>
          <w:numId w:val="24"/>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противодействие (в пределах своих возможностей) курению в общественных местах, пьянству, наркомании.</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Ценности: </w:t>
      </w:r>
      <w:r w:rsidRPr="002472A4">
        <w:rPr>
          <w:rFonts w:ascii="Times New Roman" w:eastAsia="Times New Roman" w:hAnsi="Times New Roman" w:cs="Times New Roman"/>
          <w:color w:val="auto"/>
          <w:kern w:val="0"/>
          <w:sz w:val="28"/>
          <w:szCs w:val="28"/>
          <w:lang w:eastAsia="ru-RU"/>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Виды деятельности:</w:t>
      </w:r>
    </w:p>
    <w:tbl>
      <w:tblPr>
        <w:tblStyle w:val="a5"/>
        <w:tblW w:w="0" w:type="auto"/>
        <w:tblLook w:val="04A0" w:firstRow="1" w:lastRow="0" w:firstColumn="1" w:lastColumn="0" w:noHBand="0" w:noVBand="1"/>
      </w:tblPr>
      <w:tblGrid>
        <w:gridCol w:w="4793"/>
        <w:gridCol w:w="4778"/>
      </w:tblGrid>
      <w:tr w:rsidR="002472A4" w:rsidRPr="002472A4" w:rsidTr="002472A4">
        <w:tc>
          <w:tcPr>
            <w:tcW w:w="4793" w:type="dxa"/>
          </w:tcPr>
          <w:p w:rsidR="002472A4" w:rsidRPr="002472A4" w:rsidRDefault="002472A4" w:rsidP="002472A4">
            <w:pPr>
              <w:suppressAutoHyphens w:val="0"/>
              <w:ind w:firstLine="7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Содержание </w:t>
            </w:r>
          </w:p>
        </w:tc>
        <w:tc>
          <w:tcPr>
            <w:tcW w:w="4778" w:type="dxa"/>
          </w:tcPr>
          <w:p w:rsidR="002472A4" w:rsidRPr="002472A4" w:rsidRDefault="002472A4" w:rsidP="002472A4">
            <w:pPr>
              <w:suppressAutoHyphens w:val="0"/>
              <w:ind w:firstLine="709"/>
              <w:jc w:val="center"/>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Формы воспитательной деятельности</w:t>
            </w:r>
          </w:p>
        </w:tc>
      </w:tr>
      <w:tr w:rsidR="002472A4" w:rsidRPr="002472A4" w:rsidTr="002472A4">
        <w:tc>
          <w:tcPr>
            <w:tcW w:w="4793" w:type="dxa"/>
          </w:tcPr>
          <w:p w:rsidR="002472A4" w:rsidRPr="002472A4" w:rsidRDefault="002472A4" w:rsidP="002472A4">
            <w:pPr>
              <w:suppressAutoHyphens w:val="0"/>
              <w:ind w:firstLine="7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Санитарно-просветительская работа по формированию здорового образа жизни</w:t>
            </w:r>
          </w:p>
        </w:tc>
        <w:tc>
          <w:tcPr>
            <w:tcW w:w="4778" w:type="dxa"/>
          </w:tcPr>
          <w:p w:rsidR="002472A4" w:rsidRPr="002472A4" w:rsidRDefault="002472A4" w:rsidP="002472A4">
            <w:pPr>
              <w:suppressAutoHyphens w:val="0"/>
              <w:ind w:firstLine="31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проведение уроков здоровья;</w:t>
            </w:r>
          </w:p>
          <w:p w:rsidR="002472A4" w:rsidRPr="002472A4" w:rsidRDefault="002472A4" w:rsidP="002472A4">
            <w:pPr>
              <w:suppressAutoHyphens w:val="0"/>
              <w:ind w:firstLine="31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-проведение классных часов, бесед и общешкольных мероприятий по пропаганде здорового образа жизни; формированию навыков ЗОЖ, гигиены и личной безопасности</w:t>
            </w:r>
          </w:p>
          <w:p w:rsidR="002472A4" w:rsidRPr="002472A4" w:rsidRDefault="002472A4" w:rsidP="002472A4">
            <w:pPr>
              <w:suppressAutoHyphens w:val="0"/>
              <w:ind w:firstLine="31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-просмотр учебных фильмов;</w:t>
            </w:r>
          </w:p>
          <w:p w:rsidR="002472A4" w:rsidRPr="002472A4" w:rsidRDefault="002472A4" w:rsidP="002472A4">
            <w:pPr>
              <w:suppressAutoHyphens w:val="0"/>
              <w:ind w:firstLine="31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выпуск газет, листовок;</w:t>
            </w:r>
          </w:p>
          <w:p w:rsidR="002472A4" w:rsidRPr="002472A4" w:rsidRDefault="002472A4" w:rsidP="002472A4">
            <w:pPr>
              <w:suppressAutoHyphens w:val="0"/>
              <w:ind w:firstLine="31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родительские собрания;</w:t>
            </w:r>
          </w:p>
          <w:p w:rsidR="002472A4" w:rsidRPr="002472A4" w:rsidRDefault="002472A4" w:rsidP="002472A4">
            <w:pPr>
              <w:suppressAutoHyphens w:val="0"/>
              <w:ind w:firstLine="31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тематические линейки;</w:t>
            </w:r>
          </w:p>
          <w:p w:rsidR="002472A4" w:rsidRPr="002472A4" w:rsidRDefault="002472A4" w:rsidP="002472A4">
            <w:pPr>
              <w:suppressAutoHyphens w:val="0"/>
              <w:ind w:firstLine="31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 Дни здоровья;</w:t>
            </w:r>
          </w:p>
          <w:p w:rsidR="002472A4" w:rsidRPr="002472A4" w:rsidRDefault="002472A4" w:rsidP="002472A4">
            <w:pPr>
              <w:suppressAutoHyphens w:val="0"/>
              <w:ind w:firstLine="310"/>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-Экскурсии в спортивные центры, детские спортивные школы.</w:t>
            </w:r>
          </w:p>
        </w:tc>
      </w:tr>
      <w:tr w:rsidR="002472A4" w:rsidRPr="002472A4" w:rsidTr="002472A4">
        <w:tc>
          <w:tcPr>
            <w:tcW w:w="4793" w:type="dxa"/>
          </w:tcPr>
          <w:p w:rsidR="002472A4" w:rsidRPr="002472A4" w:rsidRDefault="002472A4" w:rsidP="002472A4">
            <w:pPr>
              <w:suppressAutoHyphens w:val="0"/>
              <w:ind w:firstLine="7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Профилактическая деятельность</w:t>
            </w:r>
          </w:p>
          <w:p w:rsidR="002472A4" w:rsidRPr="002472A4" w:rsidRDefault="002472A4" w:rsidP="002472A4">
            <w:pPr>
              <w:suppressAutoHyphens w:val="0"/>
              <w:ind w:firstLine="7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p>
        </w:tc>
        <w:tc>
          <w:tcPr>
            <w:tcW w:w="4778" w:type="dxa"/>
          </w:tcPr>
          <w:p w:rsidR="002472A4" w:rsidRPr="002472A4" w:rsidRDefault="002472A4" w:rsidP="002472A4">
            <w:pPr>
              <w:suppressAutoHyphens w:val="0"/>
              <w:ind w:firstLine="31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w:t>
            </w:r>
            <w:r w:rsidRPr="002472A4">
              <w:rPr>
                <w:rFonts w:ascii="Times New Roman" w:eastAsia="Times New Roman" w:hAnsi="Times New Roman" w:cs="Times New Roman"/>
                <w:i/>
                <w:iCs/>
                <w:color w:val="auto"/>
                <w:kern w:val="0"/>
                <w:sz w:val="28"/>
                <w:szCs w:val="28"/>
                <w:lang w:eastAsia="ru-RU"/>
              </w:rPr>
              <w:t xml:space="preserve">Система мер по улучшению питания детей: </w:t>
            </w:r>
          </w:p>
          <w:p w:rsidR="002472A4" w:rsidRPr="002472A4" w:rsidRDefault="002472A4" w:rsidP="002472A4">
            <w:pPr>
              <w:suppressAutoHyphens w:val="0"/>
              <w:ind w:firstLine="31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режим питания; эстетика помещений; пропаганда культуры питания в семье.</w:t>
            </w:r>
          </w:p>
          <w:p w:rsidR="002472A4" w:rsidRPr="002472A4" w:rsidRDefault="002472A4" w:rsidP="002472A4">
            <w:pPr>
              <w:suppressAutoHyphens w:val="0"/>
              <w:ind w:firstLine="31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w:t>
            </w:r>
            <w:r w:rsidRPr="002472A4">
              <w:rPr>
                <w:rFonts w:ascii="Times New Roman" w:eastAsia="Times New Roman" w:hAnsi="Times New Roman" w:cs="Times New Roman"/>
                <w:i/>
                <w:iCs/>
                <w:color w:val="auto"/>
                <w:kern w:val="0"/>
                <w:sz w:val="28"/>
                <w:szCs w:val="28"/>
                <w:lang w:eastAsia="ru-RU"/>
              </w:rPr>
              <w:t xml:space="preserve">Система мер по улучшению санитарии и гигиены: </w:t>
            </w:r>
          </w:p>
          <w:p w:rsidR="002472A4" w:rsidRPr="002472A4" w:rsidRDefault="002472A4" w:rsidP="002472A4">
            <w:pPr>
              <w:suppressAutoHyphens w:val="0"/>
              <w:ind w:firstLine="31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генеральные уборки классных комнат, школы; соблюдение санитарно-гигиенических требований.</w:t>
            </w:r>
          </w:p>
          <w:p w:rsidR="002472A4" w:rsidRPr="002472A4" w:rsidRDefault="002472A4" w:rsidP="002472A4">
            <w:pPr>
              <w:tabs>
                <w:tab w:val="left" w:pos="757"/>
                <w:tab w:val="left" w:pos="1072"/>
                <w:tab w:val="left" w:pos="1327"/>
              </w:tabs>
              <w:suppressAutoHyphens w:val="0"/>
              <w:ind w:firstLine="31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w:t>
            </w:r>
            <w:r w:rsidRPr="002472A4">
              <w:rPr>
                <w:rFonts w:ascii="Times New Roman" w:eastAsia="Times New Roman" w:hAnsi="Times New Roman" w:cs="Times New Roman"/>
                <w:i/>
                <w:iCs/>
                <w:color w:val="auto"/>
                <w:kern w:val="0"/>
                <w:sz w:val="28"/>
                <w:szCs w:val="28"/>
                <w:lang w:eastAsia="ru-RU"/>
              </w:rPr>
              <w:t>Система мер по предупреждению травматизма</w:t>
            </w:r>
            <w:r w:rsidRPr="002472A4">
              <w:rPr>
                <w:rFonts w:ascii="Times New Roman" w:eastAsia="Times New Roman" w:hAnsi="Times New Roman" w:cs="Times New Roman"/>
                <w:color w:val="auto"/>
                <w:kern w:val="0"/>
                <w:sz w:val="28"/>
                <w:szCs w:val="28"/>
                <w:lang w:eastAsia="ru-RU"/>
              </w:rPr>
              <w:t>:</w:t>
            </w:r>
          </w:p>
          <w:p w:rsidR="002472A4" w:rsidRPr="002472A4" w:rsidRDefault="002472A4" w:rsidP="002472A4">
            <w:pPr>
              <w:tabs>
                <w:tab w:val="left" w:pos="757"/>
                <w:tab w:val="left" w:pos="1072"/>
                <w:tab w:val="left" w:pos="1327"/>
              </w:tabs>
              <w:suppressAutoHyphens w:val="0"/>
              <w:ind w:firstLine="31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оформление уголков по ТБ, ПДД;</w:t>
            </w:r>
          </w:p>
          <w:p w:rsidR="002472A4" w:rsidRPr="002472A4" w:rsidRDefault="002472A4" w:rsidP="002472A4">
            <w:pPr>
              <w:tabs>
                <w:tab w:val="left" w:pos="757"/>
                <w:tab w:val="left" w:pos="1072"/>
                <w:tab w:val="left" w:pos="1327"/>
              </w:tabs>
              <w:suppressAutoHyphens w:val="0"/>
              <w:ind w:firstLine="31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проведение инструктажа с детьми.</w:t>
            </w:r>
          </w:p>
          <w:p w:rsidR="002472A4" w:rsidRPr="002472A4" w:rsidRDefault="002472A4" w:rsidP="002472A4">
            <w:pPr>
              <w:suppressAutoHyphens w:val="0"/>
              <w:ind w:firstLine="310"/>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w:t>
            </w:r>
            <w:r w:rsidRPr="002472A4">
              <w:rPr>
                <w:rFonts w:ascii="Times New Roman" w:eastAsia="Times New Roman" w:hAnsi="Times New Roman" w:cs="Times New Roman"/>
                <w:i/>
                <w:iCs/>
                <w:color w:val="auto"/>
                <w:kern w:val="0"/>
                <w:sz w:val="28"/>
                <w:szCs w:val="28"/>
                <w:lang w:eastAsia="ru-RU"/>
              </w:rPr>
              <w:t>Профилактика утомляемости</w:t>
            </w:r>
            <w:r w:rsidRPr="002472A4">
              <w:rPr>
                <w:rFonts w:ascii="Times New Roman" w:eastAsia="Times New Roman" w:hAnsi="Times New Roman" w:cs="Times New Roman"/>
                <w:color w:val="auto"/>
                <w:kern w:val="0"/>
                <w:sz w:val="28"/>
                <w:szCs w:val="28"/>
                <w:lang w:eastAsia="ru-RU"/>
              </w:rPr>
              <w:t>:</w:t>
            </w:r>
          </w:p>
          <w:p w:rsidR="002472A4" w:rsidRPr="002472A4" w:rsidRDefault="002472A4" w:rsidP="002472A4">
            <w:pPr>
              <w:suppressAutoHyphens w:val="0"/>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проведение подвижных перемен; оборудование зон отдыха.</w:t>
            </w:r>
          </w:p>
        </w:tc>
      </w:tr>
      <w:tr w:rsidR="002472A4" w:rsidRPr="002472A4" w:rsidTr="002472A4">
        <w:tc>
          <w:tcPr>
            <w:tcW w:w="4793" w:type="dxa"/>
          </w:tcPr>
          <w:p w:rsidR="002472A4" w:rsidRPr="002472A4" w:rsidRDefault="002472A4" w:rsidP="002472A4">
            <w:pPr>
              <w:suppressAutoHyphens w:val="0"/>
              <w:ind w:firstLine="7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Физкультурно-оздоровительная, спортивно-массовая работа</w:t>
            </w:r>
          </w:p>
          <w:p w:rsidR="002472A4" w:rsidRPr="002472A4" w:rsidRDefault="002472A4" w:rsidP="002472A4">
            <w:pPr>
              <w:suppressAutoHyphens w:val="0"/>
              <w:ind w:firstLine="7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p>
        </w:tc>
        <w:tc>
          <w:tcPr>
            <w:tcW w:w="4778" w:type="dxa"/>
          </w:tcPr>
          <w:p w:rsidR="002472A4" w:rsidRPr="002472A4" w:rsidRDefault="002472A4" w:rsidP="002472A4">
            <w:pPr>
              <w:suppressAutoHyphens w:val="0"/>
              <w:ind w:firstLine="16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организация подвижных игр; соревнований по отдельным видам спорта; </w:t>
            </w:r>
          </w:p>
          <w:p w:rsidR="002472A4" w:rsidRPr="002472A4" w:rsidRDefault="002472A4" w:rsidP="002472A4">
            <w:pPr>
              <w:suppressAutoHyphens w:val="0"/>
              <w:ind w:firstLine="16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спартакиады, Дни здоровья;</w:t>
            </w:r>
          </w:p>
          <w:p w:rsidR="002472A4" w:rsidRPr="002472A4" w:rsidRDefault="002472A4" w:rsidP="002472A4">
            <w:pPr>
              <w:suppressAutoHyphens w:val="0"/>
              <w:ind w:firstLine="16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-привлечение к организации физкультурно-оздоровительной и спортивно-массовой работе с детьми тренеров ДЮСШ, родителей;</w:t>
            </w:r>
          </w:p>
          <w:p w:rsidR="002472A4" w:rsidRPr="002472A4" w:rsidRDefault="002472A4" w:rsidP="002472A4">
            <w:pPr>
              <w:suppressAutoHyphens w:val="0"/>
              <w:ind w:firstLine="16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-реализация программы внеурочной деятельности «Подвижные игры народов мира»</w:t>
            </w:r>
          </w:p>
        </w:tc>
      </w:tr>
    </w:tbl>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Ключевые дела: </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Дни Здоровья;</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Проектная деятельность;</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Сотрудничество с Союзом педиатров;</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Система профилактических мер по ПДД и ОБЖ;</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во Всероссийских акциях, месячниках здоровья;</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Спортивные мероприятия ко Дню Защитника Отечества;</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Беседы школьного врача с </w:t>
      </w:r>
      <w:proofErr w:type="gramStart"/>
      <w:r w:rsidRPr="002472A4">
        <w:rPr>
          <w:rFonts w:ascii="Times New Roman" w:eastAsia="Times New Roman" w:hAnsi="Times New Roman" w:cs="Times New Roman"/>
          <w:color w:val="auto"/>
          <w:kern w:val="0"/>
          <w:sz w:val="28"/>
          <w:szCs w:val="28"/>
          <w:lang w:eastAsia="ru-RU"/>
        </w:rPr>
        <w:t>обучающимися</w:t>
      </w:r>
      <w:proofErr w:type="gramEnd"/>
      <w:r w:rsidRPr="002472A4">
        <w:rPr>
          <w:rFonts w:ascii="Times New Roman" w:eastAsia="Times New Roman" w:hAnsi="Times New Roman" w:cs="Times New Roman"/>
          <w:color w:val="auto"/>
          <w:kern w:val="0"/>
          <w:sz w:val="28"/>
          <w:szCs w:val="28"/>
          <w:lang w:eastAsia="ru-RU"/>
        </w:rPr>
        <w:t xml:space="preserve"> «Здоровый образ жизни», «Профилактика простудных заболеваний»…;</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 массовых мероприятиях «День защиты детей», Спартакиада школьников;</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Комплексные внеурочные занятия для учащихся по программам «Подвижные игры народов мира», «Разговор о правильном питании»;</w:t>
      </w:r>
    </w:p>
    <w:p w:rsidR="002472A4" w:rsidRPr="002472A4" w:rsidRDefault="002472A4" w:rsidP="002472A4">
      <w:pPr>
        <w:numPr>
          <w:ilvl w:val="0"/>
          <w:numId w:val="25"/>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Мониторинг ЗОЖ.</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r w:rsidRPr="002472A4">
        <w:rPr>
          <w:rFonts w:ascii="Times New Roman" w:eastAsia="Times New Roman" w:hAnsi="Times New Roman" w:cs="Times New Roman"/>
          <w:b/>
          <w:bCs/>
          <w:color w:val="auto"/>
          <w:kern w:val="0"/>
          <w:sz w:val="28"/>
          <w:szCs w:val="28"/>
          <w:lang w:eastAsia="ru-RU"/>
        </w:rPr>
        <w:t xml:space="preserve">Совместная педагогическая деятельность семьи и школы-интерната: </w:t>
      </w:r>
    </w:p>
    <w:p w:rsidR="002472A4" w:rsidRPr="002472A4" w:rsidRDefault="002472A4" w:rsidP="002472A4">
      <w:pPr>
        <w:numPr>
          <w:ilvl w:val="0"/>
          <w:numId w:val="30"/>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общешкольные тематические  родительские собрания лекции «Правила летнего отдыха у водоемов»; «Остерегайтесь клещей»; «Безопасность на дорогах»;</w:t>
      </w:r>
    </w:p>
    <w:p w:rsidR="002472A4" w:rsidRPr="002472A4" w:rsidRDefault="002472A4" w:rsidP="002472A4">
      <w:pPr>
        <w:numPr>
          <w:ilvl w:val="0"/>
          <w:numId w:val="30"/>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консультации психолога, психоневролога, логопеда, учителя физической культуры по вопросам </w:t>
      </w:r>
      <w:proofErr w:type="spellStart"/>
      <w:r w:rsidRPr="002472A4">
        <w:rPr>
          <w:rFonts w:ascii="Times New Roman" w:eastAsia="Times New Roman" w:hAnsi="Times New Roman" w:cs="Times New Roman"/>
          <w:color w:val="auto"/>
          <w:kern w:val="0"/>
          <w:sz w:val="28"/>
          <w:szCs w:val="28"/>
          <w:lang w:eastAsia="ru-RU"/>
        </w:rPr>
        <w:t>здоровьесбережения</w:t>
      </w:r>
      <w:proofErr w:type="spellEnd"/>
      <w:r w:rsidRPr="002472A4">
        <w:rPr>
          <w:rFonts w:ascii="Times New Roman" w:eastAsia="Times New Roman" w:hAnsi="Times New Roman" w:cs="Times New Roman"/>
          <w:color w:val="auto"/>
          <w:kern w:val="0"/>
          <w:sz w:val="28"/>
          <w:szCs w:val="28"/>
          <w:lang w:eastAsia="ru-RU"/>
        </w:rPr>
        <w:t xml:space="preserve">  </w:t>
      </w:r>
      <w:proofErr w:type="gramStart"/>
      <w:r w:rsidRPr="002472A4">
        <w:rPr>
          <w:rFonts w:ascii="Times New Roman" w:eastAsia="Times New Roman" w:hAnsi="Times New Roman" w:cs="Times New Roman"/>
          <w:color w:val="auto"/>
          <w:kern w:val="0"/>
          <w:sz w:val="28"/>
          <w:szCs w:val="28"/>
          <w:lang w:eastAsia="ru-RU"/>
        </w:rPr>
        <w:t>обучающихся</w:t>
      </w:r>
      <w:proofErr w:type="gramEnd"/>
      <w:r w:rsidRPr="002472A4">
        <w:rPr>
          <w:rFonts w:ascii="Times New Roman" w:eastAsia="Times New Roman" w:hAnsi="Times New Roman" w:cs="Times New Roman"/>
          <w:color w:val="auto"/>
          <w:kern w:val="0"/>
          <w:sz w:val="28"/>
          <w:szCs w:val="28"/>
          <w:lang w:eastAsia="ru-RU"/>
        </w:rPr>
        <w:t xml:space="preserve">; </w:t>
      </w:r>
    </w:p>
    <w:p w:rsidR="002472A4" w:rsidRPr="002472A4" w:rsidRDefault="002472A4" w:rsidP="002472A4">
      <w:pPr>
        <w:numPr>
          <w:ilvl w:val="0"/>
          <w:numId w:val="30"/>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распространение буклетов для родителей по вопросам </w:t>
      </w:r>
      <w:proofErr w:type="spellStart"/>
      <w:r w:rsidRPr="002472A4">
        <w:rPr>
          <w:rFonts w:ascii="Times New Roman" w:eastAsia="Times New Roman" w:hAnsi="Times New Roman" w:cs="Times New Roman"/>
          <w:color w:val="auto"/>
          <w:kern w:val="0"/>
          <w:sz w:val="28"/>
          <w:szCs w:val="28"/>
          <w:lang w:eastAsia="ru-RU"/>
        </w:rPr>
        <w:t>наркопрофилактики</w:t>
      </w:r>
      <w:proofErr w:type="spellEnd"/>
      <w:r w:rsidRPr="002472A4">
        <w:rPr>
          <w:rFonts w:ascii="Times New Roman" w:eastAsia="Times New Roman" w:hAnsi="Times New Roman" w:cs="Times New Roman"/>
          <w:color w:val="auto"/>
          <w:kern w:val="0"/>
          <w:sz w:val="28"/>
          <w:szCs w:val="28"/>
          <w:lang w:eastAsia="ru-RU"/>
        </w:rPr>
        <w:t xml:space="preserve"> «Это необходимо знать»; </w:t>
      </w:r>
    </w:p>
    <w:p w:rsidR="002472A4" w:rsidRPr="002472A4" w:rsidRDefault="002472A4" w:rsidP="002472A4">
      <w:pPr>
        <w:numPr>
          <w:ilvl w:val="0"/>
          <w:numId w:val="30"/>
        </w:num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совместные праздники для детей и родителей: «Вперёд, мальчишки», «Мама, папа,  я  – спортивная семья», «Праздник семьи».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Направление 5</w:t>
      </w:r>
      <w:r w:rsidRPr="002472A4">
        <w:rPr>
          <w:rFonts w:ascii="Times New Roman" w:eastAsia="Times New Roman" w:hAnsi="Times New Roman" w:cs="Times New Roman"/>
          <w:color w:val="auto"/>
          <w:kern w:val="0"/>
          <w:sz w:val="28"/>
          <w:szCs w:val="28"/>
          <w:lang w:eastAsia="ru-RU"/>
        </w:rPr>
        <w:t xml:space="preserve">. </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i/>
          <w:iCs/>
          <w:color w:val="auto"/>
          <w:kern w:val="0"/>
          <w:sz w:val="28"/>
          <w:szCs w:val="28"/>
          <w:lang w:eastAsia="ru-RU"/>
        </w:rPr>
        <w:t>Воспитание ценностного отношения к природе, окружающей среде (экологическое воспитание).</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Содержание: </w:t>
      </w:r>
    </w:p>
    <w:p w:rsidR="002472A4" w:rsidRPr="002472A4" w:rsidRDefault="002472A4" w:rsidP="002472A4">
      <w:pPr>
        <w:numPr>
          <w:ilvl w:val="0"/>
          <w:numId w:val="26"/>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развитие интереса к природе, природным явлениям и формам жизни, понимание активной роли человека в природе;</w:t>
      </w:r>
    </w:p>
    <w:p w:rsidR="002472A4" w:rsidRPr="002472A4" w:rsidRDefault="002472A4" w:rsidP="002472A4">
      <w:pPr>
        <w:numPr>
          <w:ilvl w:val="0"/>
          <w:numId w:val="26"/>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ценностное отношение к природе и всем формам жизни;</w:t>
      </w:r>
    </w:p>
    <w:p w:rsidR="002472A4" w:rsidRPr="002472A4" w:rsidRDefault="002472A4" w:rsidP="002472A4">
      <w:pPr>
        <w:numPr>
          <w:ilvl w:val="0"/>
          <w:numId w:val="26"/>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элементарный опыт природоохранительной деятельности;</w:t>
      </w:r>
    </w:p>
    <w:p w:rsidR="002472A4" w:rsidRPr="002472A4" w:rsidRDefault="002472A4" w:rsidP="002472A4">
      <w:pPr>
        <w:numPr>
          <w:ilvl w:val="0"/>
          <w:numId w:val="26"/>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бережное отношение к растениям и животным.</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r w:rsidRPr="002472A4">
        <w:rPr>
          <w:rFonts w:ascii="Times New Roman" w:eastAsia="Times New Roman" w:hAnsi="Times New Roman" w:cs="Times New Roman"/>
          <w:b/>
          <w:bCs/>
          <w:color w:val="auto"/>
          <w:kern w:val="0"/>
          <w:sz w:val="28"/>
          <w:szCs w:val="28"/>
          <w:lang w:eastAsia="ru-RU"/>
        </w:rPr>
        <w:t xml:space="preserve">Ценности: </w:t>
      </w:r>
      <w:r w:rsidRPr="002472A4">
        <w:rPr>
          <w:rFonts w:ascii="Times New Roman" w:eastAsia="Times New Roman" w:hAnsi="Times New Roman" w:cs="Times New Roman"/>
          <w:color w:val="auto"/>
          <w:kern w:val="0"/>
          <w:sz w:val="28"/>
          <w:szCs w:val="28"/>
          <w:lang w:eastAsia="ru-RU"/>
        </w:rPr>
        <w:t>родная земля; заповедная природа; планета Земля; экологическое сознание.</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Виды деятельности:</w:t>
      </w:r>
    </w:p>
    <w:tbl>
      <w:tblPr>
        <w:tblStyle w:val="a5"/>
        <w:tblW w:w="9747" w:type="dxa"/>
        <w:tblLook w:val="04A0" w:firstRow="1" w:lastRow="0" w:firstColumn="1" w:lastColumn="0" w:noHBand="0" w:noVBand="1"/>
      </w:tblPr>
      <w:tblGrid>
        <w:gridCol w:w="5069"/>
        <w:gridCol w:w="4678"/>
      </w:tblGrid>
      <w:tr w:rsidR="002472A4" w:rsidRPr="002472A4" w:rsidTr="002472A4">
        <w:tc>
          <w:tcPr>
            <w:tcW w:w="5069" w:type="dxa"/>
          </w:tcPr>
          <w:p w:rsidR="002472A4" w:rsidRPr="002472A4" w:rsidRDefault="002472A4" w:rsidP="002472A4">
            <w:pPr>
              <w:suppressAutoHyphens w:val="0"/>
              <w:ind w:firstLine="709"/>
              <w:jc w:val="center"/>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Содержание</w:t>
            </w:r>
          </w:p>
        </w:tc>
        <w:tc>
          <w:tcPr>
            <w:tcW w:w="4678" w:type="dxa"/>
          </w:tcPr>
          <w:p w:rsidR="002472A4" w:rsidRPr="002472A4" w:rsidRDefault="002472A4" w:rsidP="002472A4">
            <w:pPr>
              <w:suppressAutoHyphens w:val="0"/>
              <w:ind w:firstLine="709"/>
              <w:jc w:val="center"/>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Формы воспитательной деятельности</w:t>
            </w:r>
          </w:p>
        </w:tc>
      </w:tr>
      <w:tr w:rsidR="002472A4" w:rsidRPr="002472A4" w:rsidTr="002472A4">
        <w:tc>
          <w:tcPr>
            <w:tcW w:w="5069" w:type="dxa"/>
          </w:tcPr>
          <w:p w:rsidR="002472A4" w:rsidRPr="002472A4" w:rsidRDefault="002472A4" w:rsidP="002472A4">
            <w:pPr>
              <w:suppressAutoHyphens w:val="0"/>
              <w:ind w:firstLine="426"/>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Усвоение элементарных представлений об </w:t>
            </w:r>
            <w:proofErr w:type="spellStart"/>
            <w:r w:rsidRPr="002472A4">
              <w:rPr>
                <w:rFonts w:ascii="Times New Roman" w:eastAsia="Times New Roman" w:hAnsi="Times New Roman" w:cs="Times New Roman"/>
                <w:color w:val="auto"/>
                <w:kern w:val="0"/>
                <w:sz w:val="28"/>
                <w:szCs w:val="28"/>
                <w:lang w:eastAsia="ru-RU"/>
              </w:rPr>
              <w:t>экокультурных</w:t>
            </w:r>
            <w:proofErr w:type="spellEnd"/>
            <w:r w:rsidRPr="002472A4">
              <w:rPr>
                <w:rFonts w:ascii="Times New Roman" w:eastAsia="Times New Roman" w:hAnsi="Times New Roman" w:cs="Times New Roman"/>
                <w:color w:val="auto"/>
                <w:kern w:val="0"/>
                <w:sz w:val="28"/>
                <w:szCs w:val="28"/>
                <w:lang w:eastAsia="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678" w:type="dxa"/>
          </w:tcPr>
          <w:p w:rsidR="002472A4" w:rsidRPr="002472A4" w:rsidRDefault="002472A4" w:rsidP="002472A4">
            <w:pPr>
              <w:suppressAutoHyphens w:val="0"/>
              <w:ind w:firstLine="318"/>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 ходе изучения инвариантных и вариативных учебных дисциплин, бесед, просмотра учебных фильмов, проектной деятельности</w:t>
            </w:r>
          </w:p>
        </w:tc>
      </w:tr>
      <w:tr w:rsidR="002472A4" w:rsidRPr="002472A4" w:rsidTr="002472A4">
        <w:tc>
          <w:tcPr>
            <w:tcW w:w="5069" w:type="dxa"/>
          </w:tcPr>
          <w:p w:rsidR="002472A4" w:rsidRPr="002472A4" w:rsidRDefault="002472A4" w:rsidP="002472A4">
            <w:pPr>
              <w:suppressAutoHyphens w:val="0"/>
              <w:ind w:firstLine="426"/>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Получение первоначального опыта участия в природоохранительной деятельности</w:t>
            </w:r>
          </w:p>
        </w:tc>
        <w:tc>
          <w:tcPr>
            <w:tcW w:w="4678" w:type="dxa"/>
          </w:tcPr>
          <w:p w:rsidR="002472A4" w:rsidRPr="002472A4" w:rsidRDefault="002472A4" w:rsidP="002472A4">
            <w:pPr>
              <w:suppressAutoHyphens w:val="0"/>
              <w:ind w:firstLine="318"/>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Экологические акции, десанты, высадка растений, создание цветочных клумб, очистка доступных территорий от мусора, подкормка птиц;</w:t>
            </w:r>
          </w:p>
          <w:p w:rsidR="002472A4" w:rsidRPr="002472A4" w:rsidRDefault="002472A4" w:rsidP="002472A4">
            <w:pPr>
              <w:suppressAutoHyphens w:val="0"/>
              <w:ind w:firstLine="318"/>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участие в создании и реализации коллективных природоохранных </w:t>
            </w:r>
            <w:r w:rsidRPr="002472A4">
              <w:rPr>
                <w:rFonts w:ascii="Times New Roman" w:eastAsia="Times New Roman" w:hAnsi="Times New Roman" w:cs="Times New Roman"/>
                <w:color w:val="auto"/>
                <w:kern w:val="0"/>
                <w:sz w:val="28"/>
                <w:szCs w:val="28"/>
                <w:lang w:eastAsia="ru-RU"/>
              </w:rPr>
              <w:lastRenderedPageBreak/>
              <w:t>проектов;</w:t>
            </w:r>
          </w:p>
          <w:p w:rsidR="002472A4" w:rsidRPr="002472A4" w:rsidRDefault="002472A4" w:rsidP="002472A4">
            <w:pPr>
              <w:suppressAutoHyphens w:val="0"/>
              <w:ind w:firstLine="318"/>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проектная деятельность</w:t>
            </w:r>
          </w:p>
        </w:tc>
      </w:tr>
      <w:tr w:rsidR="002472A4" w:rsidRPr="002472A4" w:rsidTr="002472A4">
        <w:tc>
          <w:tcPr>
            <w:tcW w:w="5069" w:type="dxa"/>
          </w:tcPr>
          <w:p w:rsidR="002472A4" w:rsidRPr="002472A4" w:rsidRDefault="002472A4" w:rsidP="002472A4">
            <w:pPr>
              <w:suppressAutoHyphens w:val="0"/>
              <w:ind w:firstLine="426"/>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w:t>
            </w:r>
          </w:p>
        </w:tc>
        <w:tc>
          <w:tcPr>
            <w:tcW w:w="4678" w:type="dxa"/>
          </w:tcPr>
          <w:p w:rsidR="002472A4" w:rsidRPr="002472A4" w:rsidRDefault="002472A4" w:rsidP="002472A4">
            <w:pPr>
              <w:suppressAutoHyphens w:val="0"/>
              <w:ind w:firstLine="318"/>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Экскурсии, прогулки</w:t>
            </w:r>
          </w:p>
        </w:tc>
      </w:tr>
      <w:tr w:rsidR="002472A4" w:rsidRPr="002472A4" w:rsidTr="002472A4">
        <w:tc>
          <w:tcPr>
            <w:tcW w:w="5069" w:type="dxa"/>
          </w:tcPr>
          <w:p w:rsidR="002472A4" w:rsidRPr="002472A4" w:rsidRDefault="002472A4" w:rsidP="002472A4">
            <w:pPr>
              <w:suppressAutoHyphens w:val="0"/>
              <w:ind w:firstLine="426"/>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Усвоение в семье позитивных образцов взаимодействия с природой</w:t>
            </w:r>
          </w:p>
        </w:tc>
        <w:tc>
          <w:tcPr>
            <w:tcW w:w="4678" w:type="dxa"/>
          </w:tcPr>
          <w:p w:rsidR="002472A4" w:rsidRPr="002472A4" w:rsidRDefault="002472A4" w:rsidP="002472A4">
            <w:pPr>
              <w:suppressAutoHyphens w:val="0"/>
              <w:ind w:firstLine="318"/>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r>
    </w:tbl>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Ключевые дела: </w:t>
      </w:r>
    </w:p>
    <w:p w:rsidR="002472A4" w:rsidRPr="002472A4" w:rsidRDefault="002472A4" w:rsidP="002472A4">
      <w:pPr>
        <w:numPr>
          <w:ilvl w:val="0"/>
          <w:numId w:val="2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Экологическая декада «Сделаем вместе»;</w:t>
      </w:r>
    </w:p>
    <w:p w:rsidR="002472A4" w:rsidRPr="002472A4" w:rsidRDefault="002472A4" w:rsidP="002472A4">
      <w:pPr>
        <w:numPr>
          <w:ilvl w:val="0"/>
          <w:numId w:val="2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Экологический месячник: кругосветка, тематические классные часы, творческие работы учащихся;</w:t>
      </w:r>
    </w:p>
    <w:p w:rsidR="002472A4" w:rsidRPr="002472A4" w:rsidRDefault="002472A4" w:rsidP="002472A4">
      <w:pPr>
        <w:numPr>
          <w:ilvl w:val="0"/>
          <w:numId w:val="2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экскурсий по родному городу;</w:t>
      </w:r>
    </w:p>
    <w:p w:rsidR="002472A4" w:rsidRPr="002472A4" w:rsidRDefault="002472A4" w:rsidP="002472A4">
      <w:pPr>
        <w:numPr>
          <w:ilvl w:val="0"/>
          <w:numId w:val="2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Посещение краеведческого музея;</w:t>
      </w:r>
    </w:p>
    <w:p w:rsidR="002472A4" w:rsidRPr="002472A4" w:rsidRDefault="002472A4" w:rsidP="002472A4">
      <w:pPr>
        <w:numPr>
          <w:ilvl w:val="0"/>
          <w:numId w:val="2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 конкурсах  экологической направленности;</w:t>
      </w:r>
    </w:p>
    <w:p w:rsidR="002472A4" w:rsidRPr="002472A4" w:rsidRDefault="002472A4" w:rsidP="002472A4">
      <w:pPr>
        <w:numPr>
          <w:ilvl w:val="0"/>
          <w:numId w:val="2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 акциях «Сохрани дерево», «Сбор макулатуры»;</w:t>
      </w:r>
    </w:p>
    <w:p w:rsidR="002472A4" w:rsidRPr="002472A4" w:rsidRDefault="002472A4" w:rsidP="002472A4">
      <w:pPr>
        <w:numPr>
          <w:ilvl w:val="0"/>
          <w:numId w:val="2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 городских праздниках, акциях «День птиц».</w:t>
      </w:r>
    </w:p>
    <w:p w:rsidR="002472A4" w:rsidRPr="002472A4" w:rsidRDefault="002472A4" w:rsidP="002472A4">
      <w:pPr>
        <w:numPr>
          <w:ilvl w:val="0"/>
          <w:numId w:val="27"/>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 реализации проекта по благоустройству школьного двора.</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Совместная педагогическая деятельность семьи и школы-интерната: </w:t>
      </w:r>
    </w:p>
    <w:p w:rsidR="002472A4" w:rsidRPr="002472A4" w:rsidRDefault="002472A4" w:rsidP="002472A4">
      <w:pPr>
        <w:numPr>
          <w:ilvl w:val="0"/>
          <w:numId w:val="28"/>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Тематические классные собрания.</w:t>
      </w:r>
    </w:p>
    <w:p w:rsidR="002472A4" w:rsidRPr="002472A4" w:rsidRDefault="002472A4" w:rsidP="002472A4">
      <w:pPr>
        <w:numPr>
          <w:ilvl w:val="0"/>
          <w:numId w:val="28"/>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Общешкольные собрания.</w:t>
      </w:r>
    </w:p>
    <w:p w:rsidR="002472A4" w:rsidRPr="002472A4" w:rsidRDefault="002472A4" w:rsidP="002472A4">
      <w:pPr>
        <w:numPr>
          <w:ilvl w:val="0"/>
          <w:numId w:val="28"/>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Привлечение родителей для совместной работы во внеурочное время.</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Направление 6. </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i/>
          <w:iCs/>
          <w:color w:val="auto"/>
          <w:kern w:val="0"/>
          <w:sz w:val="28"/>
          <w:szCs w:val="28"/>
          <w:lang w:eastAsia="ru-RU"/>
        </w:rPr>
        <w:t xml:space="preserve">Воспитание ценностного отношения к </w:t>
      </w:r>
      <w:proofErr w:type="gramStart"/>
      <w:r w:rsidRPr="002472A4">
        <w:rPr>
          <w:rFonts w:ascii="Times New Roman" w:eastAsia="Times New Roman" w:hAnsi="Times New Roman" w:cs="Times New Roman"/>
          <w:b/>
          <w:bCs/>
          <w:i/>
          <w:iCs/>
          <w:color w:val="auto"/>
          <w:kern w:val="0"/>
          <w:sz w:val="28"/>
          <w:szCs w:val="28"/>
          <w:lang w:eastAsia="ru-RU"/>
        </w:rPr>
        <w:t>прекрасному</w:t>
      </w:r>
      <w:proofErr w:type="gramEnd"/>
      <w:r w:rsidRPr="002472A4">
        <w:rPr>
          <w:rFonts w:ascii="Times New Roman" w:eastAsia="Times New Roman" w:hAnsi="Times New Roman" w:cs="Times New Roman"/>
          <w:b/>
          <w:bCs/>
          <w:i/>
          <w:iCs/>
          <w:color w:val="auto"/>
          <w:kern w:val="0"/>
          <w:sz w:val="28"/>
          <w:szCs w:val="28"/>
          <w:lang w:eastAsia="ru-RU"/>
        </w:rPr>
        <w:t>, формирование представлений об эстетических идеалах и ценностях (эстетическое воспитание).</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Содержание: </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представления о душевной и физической красоте человека;</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формирование эстетических идеалов, чувства прекрасного; умение видеть красоту природы, труда и творчества;</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интерес к чтению, произведениям искусства, детским спектаклям, концертам, выставкам, музыке;</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интерес к занятиям художественным творчеством.</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Ценности: </w:t>
      </w:r>
      <w:r w:rsidRPr="002472A4">
        <w:rPr>
          <w:rFonts w:ascii="Times New Roman" w:eastAsia="Times New Roman" w:hAnsi="Times New Roman" w:cs="Times New Roman"/>
          <w:color w:val="auto"/>
          <w:kern w:val="0"/>
          <w:sz w:val="28"/>
          <w:szCs w:val="28"/>
          <w:lang w:eastAsia="ru-RU"/>
        </w:rPr>
        <w:t>красота; гармония; духовный мир человека; эстетическое развитие.</w:t>
      </w:r>
    </w:p>
    <w:p w:rsidR="002472A4" w:rsidRPr="002472A4" w:rsidRDefault="002472A4" w:rsidP="002472A4">
      <w:pPr>
        <w:suppressAutoHyphens w:val="0"/>
        <w:spacing w:after="0" w:line="240" w:lineRule="auto"/>
        <w:ind w:firstLine="709"/>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Виды деятельности:</w:t>
      </w:r>
    </w:p>
    <w:tbl>
      <w:tblPr>
        <w:tblStyle w:val="a5"/>
        <w:tblW w:w="9747" w:type="dxa"/>
        <w:tblLook w:val="04A0" w:firstRow="1" w:lastRow="0" w:firstColumn="1" w:lastColumn="0" w:noHBand="0" w:noVBand="1"/>
      </w:tblPr>
      <w:tblGrid>
        <w:gridCol w:w="5069"/>
        <w:gridCol w:w="4678"/>
      </w:tblGrid>
      <w:tr w:rsidR="002472A4" w:rsidRPr="002472A4" w:rsidTr="002472A4">
        <w:tc>
          <w:tcPr>
            <w:tcW w:w="5069" w:type="dxa"/>
          </w:tcPr>
          <w:p w:rsidR="002472A4" w:rsidRPr="002472A4" w:rsidRDefault="002472A4" w:rsidP="002472A4">
            <w:pPr>
              <w:suppressAutoHyphens w:val="0"/>
              <w:ind w:firstLine="7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lastRenderedPageBreak/>
              <w:t xml:space="preserve">Содержание </w:t>
            </w:r>
          </w:p>
        </w:tc>
        <w:tc>
          <w:tcPr>
            <w:tcW w:w="4678" w:type="dxa"/>
          </w:tcPr>
          <w:p w:rsidR="002472A4" w:rsidRPr="002472A4" w:rsidRDefault="002472A4" w:rsidP="002472A4">
            <w:pPr>
              <w:suppressAutoHyphens w:val="0"/>
              <w:ind w:firstLine="709"/>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Формы воспитательной деятельности </w:t>
            </w:r>
          </w:p>
        </w:tc>
      </w:tr>
      <w:tr w:rsidR="002472A4" w:rsidRPr="002472A4" w:rsidTr="002472A4">
        <w:tc>
          <w:tcPr>
            <w:tcW w:w="5069"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Получение представлений об эстетических идеалах и художественных ценностях культуры России, культур народов России.</w:t>
            </w:r>
          </w:p>
        </w:tc>
        <w:tc>
          <w:tcPr>
            <w:tcW w:w="4678"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tc>
      </w:tr>
      <w:tr w:rsidR="002472A4" w:rsidRPr="002472A4" w:rsidTr="002472A4">
        <w:tc>
          <w:tcPr>
            <w:tcW w:w="5069"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4678"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 системе экскурсионно-краеведческой деятельности,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tc>
      </w:tr>
      <w:tr w:rsidR="002472A4" w:rsidRPr="002472A4" w:rsidTr="002472A4">
        <w:tc>
          <w:tcPr>
            <w:tcW w:w="5069"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Обучение видеть прекрасное в окружающем мире, природе родного края, в том, что окружает обучающихся в пространстве школы и дома, городском ландшафте, в природе в разное время суток и года, в различную погоду.</w:t>
            </w:r>
          </w:p>
        </w:tc>
        <w:tc>
          <w:tcPr>
            <w:tcW w:w="4678"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tc>
      </w:tr>
      <w:tr w:rsidR="002472A4" w:rsidRPr="002472A4" w:rsidTr="002472A4">
        <w:tc>
          <w:tcPr>
            <w:tcW w:w="5069"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Обучение видеть прекрасное в поведении и труде людей, знакомство с местными мастерами прикладного искусства, наблюдение за их работой</w:t>
            </w:r>
          </w:p>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p>
        </w:tc>
        <w:tc>
          <w:tcPr>
            <w:tcW w:w="4678"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w:t>
            </w:r>
          </w:p>
        </w:tc>
      </w:tr>
      <w:tr w:rsidR="002472A4" w:rsidRPr="002472A4" w:rsidTr="002472A4">
        <w:tc>
          <w:tcPr>
            <w:tcW w:w="5069"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p>
        </w:tc>
        <w:tc>
          <w:tcPr>
            <w:tcW w:w="4678" w:type="dxa"/>
          </w:tcPr>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Творческие работы, ярмарки, фестивали.</w:t>
            </w:r>
          </w:p>
          <w:p w:rsidR="002472A4" w:rsidRPr="002472A4" w:rsidRDefault="002472A4" w:rsidP="002472A4">
            <w:pPr>
              <w:suppressAutoHyphens w:val="0"/>
              <w:ind w:firstLine="284"/>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w:t>
            </w:r>
          </w:p>
        </w:tc>
      </w:tr>
    </w:tbl>
    <w:p w:rsidR="002472A4" w:rsidRPr="002472A4" w:rsidRDefault="002472A4" w:rsidP="002472A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bCs/>
          <w:color w:val="auto"/>
          <w:kern w:val="0"/>
          <w:sz w:val="28"/>
          <w:szCs w:val="28"/>
          <w:lang w:eastAsia="ru-RU"/>
        </w:rPr>
        <w:t xml:space="preserve">Ключевые дела: </w:t>
      </w:r>
    </w:p>
    <w:p w:rsidR="002472A4" w:rsidRPr="002472A4" w:rsidRDefault="002472A4" w:rsidP="002472A4">
      <w:pPr>
        <w:numPr>
          <w:ilvl w:val="0"/>
          <w:numId w:val="2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Выполнение творческих заданий по разным предметам.</w:t>
      </w:r>
    </w:p>
    <w:p w:rsidR="002472A4" w:rsidRPr="002472A4" w:rsidRDefault="002472A4" w:rsidP="002472A4">
      <w:pPr>
        <w:numPr>
          <w:ilvl w:val="0"/>
          <w:numId w:val="2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Посещение театральных представлений, концертов, выставок.</w:t>
      </w:r>
    </w:p>
    <w:p w:rsidR="002472A4" w:rsidRPr="002472A4" w:rsidRDefault="002472A4" w:rsidP="002472A4">
      <w:pPr>
        <w:numPr>
          <w:ilvl w:val="0"/>
          <w:numId w:val="2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Организация экскурсий по историческим местам города.</w:t>
      </w:r>
    </w:p>
    <w:p w:rsidR="002472A4" w:rsidRPr="002472A4" w:rsidRDefault="002472A4" w:rsidP="002472A4">
      <w:pPr>
        <w:numPr>
          <w:ilvl w:val="0"/>
          <w:numId w:val="29"/>
        </w:num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Вовлечение школьников в кружки, секции, клубы по интересам (опыт самореализации в художественном творчестве).</w:t>
      </w:r>
    </w:p>
    <w:p w:rsidR="002472A4" w:rsidRPr="002472A4" w:rsidRDefault="002472A4" w:rsidP="002472A4">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2472A4">
        <w:rPr>
          <w:rFonts w:ascii="Times New Roman" w:eastAsia="Times New Roman" w:hAnsi="Times New Roman" w:cs="Times New Roman"/>
          <w:b/>
          <w:color w:val="auto"/>
          <w:kern w:val="0"/>
          <w:sz w:val="28"/>
          <w:szCs w:val="28"/>
          <w:lang w:eastAsia="ru-RU"/>
        </w:rPr>
        <w:t xml:space="preserve">Ожидаемые результаты </w:t>
      </w:r>
      <w:proofErr w:type="gramStart"/>
      <w:r w:rsidRPr="002472A4">
        <w:rPr>
          <w:rFonts w:ascii="Times New Roman" w:eastAsia="Times New Roman" w:hAnsi="Times New Roman" w:cs="Times New Roman"/>
          <w:b/>
          <w:color w:val="auto"/>
          <w:kern w:val="0"/>
          <w:sz w:val="28"/>
          <w:szCs w:val="28"/>
          <w:lang w:eastAsia="ru-RU"/>
        </w:rPr>
        <w:t>духовно-нравственного</w:t>
      </w:r>
      <w:proofErr w:type="gramEnd"/>
    </w:p>
    <w:p w:rsidR="002472A4" w:rsidRPr="002472A4" w:rsidRDefault="002472A4" w:rsidP="002472A4">
      <w:pPr>
        <w:widowControl w:val="0"/>
        <w:suppressAutoHyphens w:val="0"/>
        <w:overflowPunct w:val="0"/>
        <w:autoSpaceDE w:val="0"/>
        <w:spacing w:after="0" w:line="240" w:lineRule="auto"/>
        <w:jc w:val="center"/>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b/>
          <w:color w:val="auto"/>
          <w:kern w:val="0"/>
          <w:sz w:val="28"/>
          <w:szCs w:val="28"/>
          <w:lang w:eastAsia="ru-RU"/>
        </w:rPr>
        <w:t xml:space="preserve"> развития и </w:t>
      </w:r>
      <w:proofErr w:type="gramStart"/>
      <w:r w:rsidRPr="002472A4">
        <w:rPr>
          <w:rFonts w:ascii="Times New Roman" w:eastAsia="Times New Roman" w:hAnsi="Times New Roman" w:cs="Times New Roman"/>
          <w:b/>
          <w:color w:val="auto"/>
          <w:kern w:val="0"/>
          <w:sz w:val="28"/>
          <w:szCs w:val="28"/>
          <w:lang w:eastAsia="ru-RU"/>
        </w:rPr>
        <w:t>воспитания</w:t>
      </w:r>
      <w:proofErr w:type="gramEnd"/>
      <w:r w:rsidRPr="002472A4">
        <w:rPr>
          <w:rFonts w:ascii="Times New Roman" w:eastAsia="Times New Roman" w:hAnsi="Times New Roman" w:cs="Times New Roman"/>
          <w:b/>
          <w:color w:val="auto"/>
          <w:kern w:val="0"/>
          <w:sz w:val="28"/>
          <w:szCs w:val="28"/>
          <w:lang w:eastAsia="ru-RU"/>
        </w:rPr>
        <w:t xml:space="preserve"> обучающихся</w:t>
      </w:r>
      <w:r w:rsidRPr="002472A4">
        <w:rPr>
          <w:rFonts w:ascii="Times New Roman" w:eastAsia="Times New Roman" w:hAnsi="Times New Roman" w:cs="Times New Roman"/>
          <w:b/>
          <w:bCs/>
          <w:color w:val="auto"/>
          <w:kern w:val="0"/>
          <w:sz w:val="28"/>
          <w:szCs w:val="28"/>
          <w:lang w:eastAsia="ru-RU"/>
        </w:rPr>
        <w:t xml:space="preserve"> с умственной отсталостью </w:t>
      </w:r>
      <w:r w:rsidRPr="002472A4">
        <w:rPr>
          <w:rFonts w:ascii="Times New Roman" w:eastAsia="Times New Roman" w:hAnsi="Times New Roman" w:cs="Times New Roman"/>
          <w:b/>
          <w:color w:val="auto"/>
          <w:kern w:val="0"/>
          <w:sz w:val="28"/>
          <w:szCs w:val="28"/>
          <w:lang w:eastAsia="ru-RU"/>
        </w:rPr>
        <w:t>(интеллектуальными нарушениями)</w:t>
      </w:r>
    </w:p>
    <w:p w:rsidR="002472A4" w:rsidRPr="002472A4" w:rsidRDefault="002472A4" w:rsidP="002472A4">
      <w:pPr>
        <w:widowControl w:val="0"/>
        <w:suppressAutoHyphens w:val="0"/>
        <w:overflowPunct w:val="0"/>
        <w:autoSpaceDE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Arial Unicode MS" w:hAnsi="Times New Roman" w:cs="Times New Roman"/>
          <w:color w:val="auto"/>
          <w:kern w:val="0"/>
          <w:sz w:val="28"/>
          <w:szCs w:val="28"/>
          <w:lang w:eastAsia="ru-RU"/>
        </w:rPr>
        <w:t xml:space="preserve">       В результате реализации программы духовно-нравственного развития и </w:t>
      </w:r>
      <w:proofErr w:type="gramStart"/>
      <w:r w:rsidRPr="002472A4">
        <w:rPr>
          <w:rFonts w:ascii="Times New Roman" w:eastAsia="@Arial Unicode MS" w:hAnsi="Times New Roman" w:cs="Times New Roman"/>
          <w:color w:val="auto"/>
          <w:kern w:val="0"/>
          <w:sz w:val="28"/>
          <w:szCs w:val="28"/>
          <w:lang w:eastAsia="ru-RU"/>
        </w:rPr>
        <w:t>воспитания</w:t>
      </w:r>
      <w:proofErr w:type="gramEnd"/>
      <w:r w:rsidRPr="002472A4">
        <w:rPr>
          <w:rFonts w:ascii="Times New Roman" w:eastAsia="@Arial Unicode MS" w:hAnsi="Times New Roman" w:cs="Times New Roman"/>
          <w:color w:val="auto"/>
          <w:kern w:val="0"/>
          <w:sz w:val="28"/>
          <w:szCs w:val="28"/>
          <w:lang w:eastAsia="ru-RU"/>
        </w:rPr>
        <w:t xml:space="preserve"> обучающихся</w:t>
      </w:r>
      <w:r w:rsidRPr="002472A4">
        <w:rPr>
          <w:rFonts w:ascii="Times New Roman" w:eastAsia="Times New Roman" w:hAnsi="Times New Roman" w:cs="Times New Roman"/>
          <w:b/>
          <w:bCs/>
          <w:color w:val="auto"/>
          <w:kern w:val="0"/>
          <w:sz w:val="28"/>
          <w:szCs w:val="28"/>
          <w:lang w:eastAsia="ru-RU"/>
        </w:rPr>
        <w:t xml:space="preserve"> </w:t>
      </w:r>
      <w:r w:rsidRPr="002472A4">
        <w:rPr>
          <w:rFonts w:ascii="Times New Roman" w:eastAsia="Times New Roman" w:hAnsi="Times New Roman" w:cs="Times New Roman"/>
          <w:bCs/>
          <w:color w:val="auto"/>
          <w:kern w:val="0"/>
          <w:sz w:val="28"/>
          <w:szCs w:val="28"/>
          <w:lang w:eastAsia="ru-RU"/>
        </w:rPr>
        <w:t xml:space="preserve">с умственной отсталостью </w:t>
      </w:r>
      <w:r w:rsidRPr="002472A4">
        <w:rPr>
          <w:rFonts w:ascii="Times New Roman" w:eastAsia="Times New Roman" w:hAnsi="Times New Roman" w:cs="Times New Roman"/>
          <w:color w:val="auto"/>
          <w:kern w:val="0"/>
          <w:sz w:val="28"/>
          <w:szCs w:val="28"/>
          <w:lang w:eastAsia="ru-RU"/>
        </w:rPr>
        <w:t xml:space="preserve">(интеллектуальными нарушениями) </w:t>
      </w:r>
      <w:r w:rsidRPr="002472A4">
        <w:rPr>
          <w:rFonts w:ascii="Times New Roman" w:eastAsia="@Arial Unicode MS" w:hAnsi="Times New Roman" w:cs="Times New Roman"/>
          <w:color w:val="auto"/>
          <w:kern w:val="0"/>
          <w:sz w:val="28"/>
          <w:szCs w:val="28"/>
          <w:lang w:eastAsia="ru-RU"/>
        </w:rPr>
        <w:t>должно обеспечиваться достижение обучающимися:</w:t>
      </w:r>
    </w:p>
    <w:p w:rsidR="002472A4" w:rsidRPr="002472A4" w:rsidRDefault="002472A4" w:rsidP="002472A4">
      <w:pPr>
        <w:suppressAutoHyphens w:val="0"/>
        <w:spacing w:after="0" w:line="240" w:lineRule="auto"/>
        <w:jc w:val="both"/>
        <w:rPr>
          <w:rFonts w:ascii="Times New Roman" w:eastAsia="@Arial Unicode MS" w:hAnsi="Times New Roman" w:cs="Times New Roman"/>
          <w:color w:val="000000"/>
          <w:kern w:val="0"/>
          <w:sz w:val="28"/>
          <w:szCs w:val="28"/>
          <w:lang w:eastAsia="ru-RU"/>
        </w:rPr>
      </w:pPr>
      <w:r w:rsidRPr="002472A4">
        <w:rPr>
          <w:rFonts w:ascii="Times New Roman" w:eastAsia="@Arial Unicode MS" w:hAnsi="Times New Roman" w:cs="Times New Roman"/>
          <w:color w:val="000000"/>
          <w:kern w:val="0"/>
          <w:sz w:val="28"/>
          <w:szCs w:val="28"/>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472A4" w:rsidRPr="002472A4" w:rsidRDefault="002472A4" w:rsidP="002472A4">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2472A4">
        <w:rPr>
          <w:rFonts w:ascii="Times New Roman" w:eastAsia="@Arial Unicode MS" w:hAnsi="Times New Roman" w:cs="Times New Roman"/>
          <w:color w:val="auto"/>
          <w:kern w:val="0"/>
          <w:sz w:val="28"/>
          <w:szCs w:val="28"/>
          <w:lang w:eastAsia="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2472A4" w:rsidRPr="002472A4" w:rsidRDefault="002472A4" w:rsidP="002472A4">
      <w:pPr>
        <w:suppressAutoHyphens w:val="0"/>
        <w:spacing w:after="0" w:line="240" w:lineRule="auto"/>
        <w:jc w:val="both"/>
        <w:rPr>
          <w:rFonts w:ascii="Times New Roman" w:eastAsia="Times New Roman" w:hAnsi="Times New Roman" w:cs="Times New Roman"/>
          <w:b/>
          <w:bCs/>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По каждому из заявленных направлений духовно-нравственного развития и воспитания обучающихся планируется достижение следующих результатов:</w:t>
      </w:r>
      <w:r w:rsidRPr="002472A4">
        <w:rPr>
          <w:rFonts w:ascii="Times New Roman" w:eastAsia="Times New Roman" w:hAnsi="Times New Roman" w:cs="Times New Roman"/>
          <w:b/>
          <w:bCs/>
          <w:color w:val="auto"/>
          <w:kern w:val="0"/>
          <w:sz w:val="28"/>
          <w:szCs w:val="28"/>
          <w:lang w:eastAsia="ru-RU"/>
        </w:rPr>
        <w:t xml:space="preserve"> </w:t>
      </w:r>
    </w:p>
    <w:p w:rsidR="002472A4" w:rsidRPr="002472A4" w:rsidRDefault="002472A4" w:rsidP="002472A4">
      <w:pPr>
        <w:suppressAutoHyphens w:val="0"/>
        <w:spacing w:after="0" w:line="240" w:lineRule="auto"/>
        <w:jc w:val="both"/>
        <w:rPr>
          <w:rFonts w:ascii="Times New Roman" w:eastAsia="Times New Roman" w:hAnsi="Times New Roman" w:cs="Times New Roman"/>
          <w:i/>
          <w:color w:val="auto"/>
          <w:kern w:val="0"/>
          <w:sz w:val="28"/>
          <w:szCs w:val="28"/>
          <w:lang w:eastAsia="ru-RU"/>
        </w:rPr>
      </w:pPr>
      <w:r w:rsidRPr="002472A4">
        <w:rPr>
          <w:rFonts w:ascii="Times New Roman" w:eastAsia="Times New Roman" w:hAnsi="Times New Roman" w:cs="Times New Roman"/>
          <w:bCs/>
          <w:i/>
          <w:color w:val="auto"/>
          <w:kern w:val="0"/>
          <w:sz w:val="28"/>
          <w:szCs w:val="28"/>
          <w:lang w:eastAsia="ru-RU"/>
        </w:rPr>
        <w:t xml:space="preserve">    1) Воспитание гражданственности, патриотизма, уважения к правам, свободам и обязанностям человека:</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первоначальный опыт постижения ценностей гражданского общества, национальной истории и культуры;</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опыт ролевого взаимодействия и реализации гражданской, патриотической позиции;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опыт социальной и межкультурной коммуникации;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 начальные представления о правах и обязанностях человека, гражданина, семьянина, товарища.</w:t>
      </w:r>
    </w:p>
    <w:p w:rsidR="002472A4" w:rsidRPr="002472A4" w:rsidRDefault="002472A4" w:rsidP="002472A4">
      <w:pPr>
        <w:suppressAutoHyphens w:val="0"/>
        <w:spacing w:after="0" w:line="240" w:lineRule="auto"/>
        <w:jc w:val="both"/>
        <w:rPr>
          <w:rFonts w:ascii="Times New Roman" w:eastAsia="Times New Roman" w:hAnsi="Times New Roman" w:cs="Times New Roman"/>
          <w:i/>
          <w:color w:val="auto"/>
          <w:kern w:val="0"/>
          <w:sz w:val="28"/>
          <w:szCs w:val="28"/>
          <w:lang w:eastAsia="ru-RU"/>
        </w:rPr>
      </w:pPr>
      <w:r w:rsidRPr="002472A4">
        <w:rPr>
          <w:rFonts w:ascii="Times New Roman" w:eastAsia="Times New Roman" w:hAnsi="Times New Roman" w:cs="Times New Roman"/>
          <w:bCs/>
          <w:i/>
          <w:color w:val="auto"/>
          <w:kern w:val="0"/>
          <w:sz w:val="28"/>
          <w:szCs w:val="28"/>
          <w:lang w:eastAsia="ru-RU"/>
        </w:rPr>
        <w:t xml:space="preserve">    2) Воспитание нравственных чувств и этического сознания:</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уважительное отношение к традиционным религиям;</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неравнодушие к жизненным проблемам других людей, сочувствие к человеку, находящемуся в трудной ситуации;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уважительное отношение к родителям (законным представителям), к старшим, заботливое отношение к младшим;</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знание традиций своей семьи и образовательного учреждения, бережное отношение к ним.</w:t>
      </w:r>
    </w:p>
    <w:p w:rsidR="002472A4" w:rsidRPr="002472A4" w:rsidRDefault="002472A4" w:rsidP="002472A4">
      <w:pPr>
        <w:suppressAutoHyphens w:val="0"/>
        <w:spacing w:after="0" w:line="240" w:lineRule="auto"/>
        <w:jc w:val="both"/>
        <w:rPr>
          <w:rFonts w:ascii="Times New Roman" w:eastAsia="Times New Roman" w:hAnsi="Times New Roman" w:cs="Times New Roman"/>
          <w:i/>
          <w:color w:val="auto"/>
          <w:kern w:val="0"/>
          <w:sz w:val="28"/>
          <w:szCs w:val="28"/>
          <w:lang w:eastAsia="ru-RU"/>
        </w:rPr>
      </w:pPr>
      <w:r w:rsidRPr="002472A4">
        <w:rPr>
          <w:rFonts w:ascii="Times New Roman" w:eastAsia="Times New Roman" w:hAnsi="Times New Roman" w:cs="Times New Roman"/>
          <w:bCs/>
          <w:i/>
          <w:color w:val="auto"/>
          <w:kern w:val="0"/>
          <w:sz w:val="28"/>
          <w:szCs w:val="28"/>
          <w:lang w:eastAsia="ru-RU"/>
        </w:rPr>
        <w:t xml:space="preserve">   3) Воспитание трудолюбия, творческого отношения к учению, труду, жизни: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ценностное отношение к труду и творчеству, человеку труда, трудовым достижениям России и человечества, трудолюбие;</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ценностное и творческое отношение к учебному труду;</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представления о различных профессиях;</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навыки трудового творческого сотрудничества со сверстниками, старшими детьми и взрослыми;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осознание приоритета нравственных основ труда, творчества, создания нового;</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опыт участия в различных видах общественно полезной и личностно значимой деятельности;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мотивация к самореализации в социальном творчестве, познавательной и практической, общественно полезной деятельности.</w:t>
      </w:r>
    </w:p>
    <w:p w:rsidR="002472A4" w:rsidRPr="002472A4" w:rsidRDefault="002472A4" w:rsidP="002472A4">
      <w:pPr>
        <w:suppressAutoHyphens w:val="0"/>
        <w:spacing w:after="0" w:line="240" w:lineRule="auto"/>
        <w:jc w:val="both"/>
        <w:rPr>
          <w:rFonts w:ascii="Times New Roman" w:eastAsia="Times New Roman" w:hAnsi="Times New Roman" w:cs="Times New Roman"/>
          <w:i/>
          <w:color w:val="auto"/>
          <w:kern w:val="0"/>
          <w:sz w:val="28"/>
          <w:szCs w:val="28"/>
          <w:lang w:eastAsia="ru-RU"/>
        </w:rPr>
      </w:pPr>
      <w:r w:rsidRPr="002472A4">
        <w:rPr>
          <w:rFonts w:ascii="Times New Roman" w:eastAsia="Times New Roman" w:hAnsi="Times New Roman" w:cs="Times New Roman"/>
          <w:bCs/>
          <w:i/>
          <w:color w:val="auto"/>
          <w:kern w:val="0"/>
          <w:sz w:val="28"/>
          <w:szCs w:val="28"/>
          <w:lang w:eastAsia="ru-RU"/>
        </w:rPr>
        <w:t xml:space="preserve">    4) Формирование ценностного отношения к здоровью и здоровому образу жизни: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ценностное отношение к своему здоровью, здоровью близких и окружающих людей;</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личный опыт </w:t>
      </w:r>
      <w:proofErr w:type="spellStart"/>
      <w:r w:rsidRPr="002472A4">
        <w:rPr>
          <w:rFonts w:ascii="Times New Roman" w:eastAsia="Times New Roman" w:hAnsi="Times New Roman" w:cs="Times New Roman"/>
          <w:color w:val="auto"/>
          <w:kern w:val="0"/>
          <w:sz w:val="28"/>
          <w:szCs w:val="28"/>
          <w:lang w:eastAsia="ru-RU"/>
        </w:rPr>
        <w:t>здоровьесберегающей</w:t>
      </w:r>
      <w:proofErr w:type="spellEnd"/>
      <w:r w:rsidRPr="002472A4">
        <w:rPr>
          <w:rFonts w:ascii="Times New Roman" w:eastAsia="Times New Roman" w:hAnsi="Times New Roman" w:cs="Times New Roman"/>
          <w:color w:val="auto"/>
          <w:kern w:val="0"/>
          <w:sz w:val="28"/>
          <w:szCs w:val="28"/>
          <w:lang w:eastAsia="ru-RU"/>
        </w:rPr>
        <w:t xml:space="preserve"> деятельности;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lastRenderedPageBreak/>
        <w:t>первоначальные представления о роли физической культуры и спорта для здоровья человека, его образования, труда и творчества;</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знания о возможном негативном влиянии компьютер</w:t>
      </w:r>
      <w:r w:rsidRPr="002472A4">
        <w:rPr>
          <w:rFonts w:ascii="Times New Roman" w:eastAsia="Times New Roman" w:hAnsi="Times New Roman" w:cs="Times New Roman"/>
          <w:color w:val="auto"/>
          <w:kern w:val="0"/>
          <w:sz w:val="28"/>
          <w:szCs w:val="28"/>
          <w:lang w:eastAsia="ru-RU"/>
        </w:rPr>
        <w:softHyphen/>
        <w:t>ных игр, телевидения, рекламы на здоровье человека.</w:t>
      </w:r>
    </w:p>
    <w:p w:rsidR="002472A4" w:rsidRPr="002472A4" w:rsidRDefault="002472A4" w:rsidP="002472A4">
      <w:pPr>
        <w:suppressAutoHyphens w:val="0"/>
        <w:spacing w:after="0" w:line="240" w:lineRule="auto"/>
        <w:jc w:val="both"/>
        <w:rPr>
          <w:rFonts w:ascii="Times New Roman" w:eastAsia="Times New Roman" w:hAnsi="Times New Roman" w:cs="Times New Roman"/>
          <w:i/>
          <w:color w:val="auto"/>
          <w:kern w:val="0"/>
          <w:sz w:val="28"/>
          <w:szCs w:val="28"/>
          <w:lang w:eastAsia="ru-RU"/>
        </w:rPr>
      </w:pPr>
      <w:r w:rsidRPr="002472A4">
        <w:rPr>
          <w:rFonts w:ascii="Times New Roman" w:eastAsia="Times New Roman" w:hAnsi="Times New Roman" w:cs="Times New Roman"/>
          <w:bCs/>
          <w:i/>
          <w:color w:val="auto"/>
          <w:kern w:val="0"/>
          <w:sz w:val="28"/>
          <w:szCs w:val="28"/>
          <w:lang w:eastAsia="ru-RU"/>
        </w:rPr>
        <w:t xml:space="preserve">   5) Воспитание ценностного отношения к природе, окру</w:t>
      </w:r>
      <w:r w:rsidRPr="002472A4">
        <w:rPr>
          <w:rFonts w:ascii="Times New Roman" w:eastAsia="Times New Roman" w:hAnsi="Times New Roman" w:cs="Times New Roman"/>
          <w:bCs/>
          <w:i/>
          <w:color w:val="auto"/>
          <w:kern w:val="0"/>
          <w:sz w:val="28"/>
          <w:szCs w:val="28"/>
          <w:lang w:eastAsia="ru-RU"/>
        </w:rPr>
        <w:softHyphen/>
        <w:t>жающей среде (экологическое воспитание):</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ценностное отношение к природе;</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опыт эстетического, эмоционально-нравственного отношения к природе;</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знания о традициях нравственно-этического отношения к природе в культуре народов России, нормах экологической этики;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первоначальный опыт участия в природоохранной деятельности в школе, на пришкольном участке, по месту жительства;</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личный опыт участия в экологических инициативах, проектах.</w:t>
      </w:r>
    </w:p>
    <w:p w:rsidR="002472A4" w:rsidRPr="002472A4" w:rsidRDefault="002472A4" w:rsidP="002472A4">
      <w:pPr>
        <w:suppressAutoHyphens w:val="0"/>
        <w:spacing w:after="0" w:line="240" w:lineRule="auto"/>
        <w:jc w:val="both"/>
        <w:rPr>
          <w:rFonts w:ascii="Times New Roman" w:eastAsia="Times New Roman" w:hAnsi="Times New Roman" w:cs="Times New Roman"/>
          <w:i/>
          <w:color w:val="auto"/>
          <w:kern w:val="0"/>
          <w:sz w:val="28"/>
          <w:szCs w:val="28"/>
          <w:lang w:eastAsia="ru-RU"/>
        </w:rPr>
      </w:pPr>
      <w:r w:rsidRPr="002472A4">
        <w:rPr>
          <w:rFonts w:ascii="Times New Roman" w:eastAsia="Times New Roman" w:hAnsi="Times New Roman" w:cs="Times New Roman"/>
          <w:bCs/>
          <w:i/>
          <w:color w:val="auto"/>
          <w:kern w:val="0"/>
          <w:sz w:val="28"/>
          <w:szCs w:val="28"/>
          <w:lang w:eastAsia="ru-RU"/>
        </w:rPr>
        <w:t xml:space="preserve">    6) Воспитание ценностного отношения к </w:t>
      </w:r>
      <w:proofErr w:type="gramStart"/>
      <w:r w:rsidRPr="002472A4">
        <w:rPr>
          <w:rFonts w:ascii="Times New Roman" w:eastAsia="Times New Roman" w:hAnsi="Times New Roman" w:cs="Times New Roman"/>
          <w:bCs/>
          <w:i/>
          <w:color w:val="auto"/>
          <w:kern w:val="0"/>
          <w:sz w:val="28"/>
          <w:szCs w:val="28"/>
          <w:lang w:eastAsia="ru-RU"/>
        </w:rPr>
        <w:t>прекрасному</w:t>
      </w:r>
      <w:proofErr w:type="gramEnd"/>
      <w:r w:rsidRPr="002472A4">
        <w:rPr>
          <w:rFonts w:ascii="Times New Roman" w:eastAsia="Times New Roman" w:hAnsi="Times New Roman" w:cs="Times New Roman"/>
          <w:bCs/>
          <w:i/>
          <w:color w:val="auto"/>
          <w:kern w:val="0"/>
          <w:sz w:val="28"/>
          <w:szCs w:val="28"/>
          <w:lang w:eastAsia="ru-RU"/>
        </w:rPr>
        <w:t>, формирование представлений об эстетических идеалах и ценностях (эстетическое воспитание):</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умения видеть красоту в окружающем мире;</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умения видеть красоту в поведении, поступках людей;</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представления об эстетических и художественных ценностях отечественной культуры;</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опыт эмоционального постижения народного творчества, этнокультурных традиций, фольклора народов России;</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мотивация к реализации эстетических ценностей в пространстве образовательного учреждения и семьи.</w:t>
      </w:r>
    </w:p>
    <w:p w:rsidR="002472A4" w:rsidRPr="002472A4" w:rsidRDefault="002472A4" w:rsidP="002472A4">
      <w:pPr>
        <w:suppressAutoHyphens w:val="0"/>
        <w:spacing w:after="0" w:line="240" w:lineRule="auto"/>
        <w:jc w:val="both"/>
        <w:rPr>
          <w:rFonts w:ascii="Times New Roman" w:eastAsia="@Arial Unicode MS" w:hAnsi="Times New Roman" w:cs="Times New Roman"/>
          <w:b/>
          <w:bCs/>
          <w:color w:val="auto"/>
          <w:kern w:val="0"/>
          <w:sz w:val="28"/>
          <w:szCs w:val="28"/>
          <w:lang w:eastAsia="ru-RU"/>
        </w:rPr>
      </w:pPr>
      <w:r w:rsidRPr="002472A4">
        <w:rPr>
          <w:rFonts w:ascii="Times New Roman" w:eastAsia="@Arial Unicode MS" w:hAnsi="Times New Roman" w:cs="Times New Roman"/>
          <w:color w:val="auto"/>
          <w:kern w:val="0"/>
          <w:sz w:val="28"/>
          <w:szCs w:val="28"/>
          <w:lang w:eastAsia="ru-RU"/>
        </w:rPr>
        <w:t xml:space="preserve">     Воспитательные результаты распределяются по трём уровням.</w:t>
      </w:r>
    </w:p>
    <w:p w:rsidR="002472A4" w:rsidRPr="002472A4" w:rsidRDefault="002472A4" w:rsidP="002472A4">
      <w:pPr>
        <w:suppressAutoHyphens w:val="0"/>
        <w:spacing w:after="0" w:line="240" w:lineRule="auto"/>
        <w:jc w:val="both"/>
        <w:rPr>
          <w:rFonts w:ascii="Times New Roman" w:eastAsia="@Arial Unicode MS" w:hAnsi="Times New Roman" w:cs="Times New Roman"/>
          <w:b/>
          <w:bCs/>
          <w:color w:val="auto"/>
          <w:kern w:val="0"/>
          <w:sz w:val="28"/>
          <w:szCs w:val="28"/>
          <w:lang w:eastAsia="ru-RU"/>
        </w:rPr>
      </w:pPr>
      <w:r w:rsidRPr="002472A4">
        <w:rPr>
          <w:rFonts w:ascii="Times New Roman" w:eastAsia="@Arial Unicode MS" w:hAnsi="Times New Roman" w:cs="Times New Roman"/>
          <w:b/>
          <w:bCs/>
          <w:color w:val="auto"/>
          <w:kern w:val="0"/>
          <w:sz w:val="28"/>
          <w:szCs w:val="28"/>
          <w:lang w:eastAsia="ru-RU"/>
        </w:rPr>
        <w:t>Первый уровень результатов</w:t>
      </w:r>
      <w:r w:rsidRPr="002472A4">
        <w:rPr>
          <w:rFonts w:ascii="Times New Roman" w:eastAsia="@Arial Unicode MS" w:hAnsi="Times New Roman" w:cs="Times New Roman"/>
          <w:color w:val="auto"/>
          <w:kern w:val="0"/>
          <w:sz w:val="28"/>
          <w:szCs w:val="28"/>
          <w:lang w:eastAsia="ru-RU"/>
        </w:rPr>
        <w:t xml:space="preserve"> — приобретение </w:t>
      </w:r>
      <w:proofErr w:type="gramStart"/>
      <w:r w:rsidRPr="002472A4">
        <w:rPr>
          <w:rFonts w:ascii="Times New Roman" w:eastAsia="@Arial Unicode MS" w:hAnsi="Times New Roman" w:cs="Times New Roman"/>
          <w:color w:val="auto"/>
          <w:kern w:val="0"/>
          <w:sz w:val="28"/>
          <w:szCs w:val="28"/>
          <w:lang w:eastAsia="ru-RU"/>
        </w:rPr>
        <w:t>обучающимися</w:t>
      </w:r>
      <w:proofErr w:type="gramEnd"/>
      <w:r w:rsidRPr="002472A4">
        <w:rPr>
          <w:rFonts w:ascii="Times New Roman" w:eastAsia="@Arial Unicode MS" w:hAnsi="Times New Roman" w:cs="Times New Roman"/>
          <w:color w:val="auto"/>
          <w:kern w:val="0"/>
          <w:sz w:val="28"/>
          <w:szCs w:val="28"/>
          <w:lang w:eastAsia="ru-RU"/>
        </w:rPr>
        <w:t xml:space="preserve"> социальных знаний (об общественных нормах, устройстве общества, социально одобряемых и не одобряемых формах поведения в обществе </w:t>
      </w:r>
      <w:proofErr w:type="spellStart"/>
      <w:r w:rsidRPr="002472A4">
        <w:rPr>
          <w:rFonts w:ascii="Times New Roman" w:eastAsia="@Arial Unicode MS" w:hAnsi="Times New Roman" w:cs="Times New Roman"/>
          <w:color w:val="auto"/>
          <w:kern w:val="0"/>
          <w:sz w:val="28"/>
          <w:szCs w:val="28"/>
          <w:lang w:eastAsia="ru-RU"/>
        </w:rPr>
        <w:t>и·т</w:t>
      </w:r>
      <w:proofErr w:type="spellEnd"/>
      <w:r w:rsidRPr="002472A4">
        <w:rPr>
          <w:rFonts w:ascii="Times New Roman" w:eastAsia="@Arial Unicode MS" w:hAnsi="Times New Roman" w:cs="Times New Roman"/>
          <w:color w:val="auto"/>
          <w:kern w:val="0"/>
          <w:sz w:val="28"/>
          <w:szCs w:val="28"/>
          <w:lang w:eastAsia="ru-RU"/>
        </w:rPr>
        <w:t xml:space="preserve">.·п.),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 учителями, </w:t>
      </w:r>
      <w:proofErr w:type="spellStart"/>
      <w:r w:rsidRPr="002472A4">
        <w:rPr>
          <w:rFonts w:ascii="Times New Roman" w:eastAsia="@Arial Unicode MS" w:hAnsi="Times New Roman" w:cs="Times New Roman"/>
          <w:color w:val="auto"/>
          <w:kern w:val="0"/>
          <w:sz w:val="28"/>
          <w:szCs w:val="28"/>
          <w:lang w:eastAsia="ru-RU"/>
        </w:rPr>
        <w:t>вопитателями</w:t>
      </w:r>
      <w:proofErr w:type="spellEnd"/>
      <w:r w:rsidRPr="002472A4">
        <w:rPr>
          <w:rFonts w:ascii="Times New Roman" w:eastAsia="@Arial Unicode MS" w:hAnsi="Times New Roman" w:cs="Times New Roman"/>
          <w:color w:val="auto"/>
          <w:kern w:val="0"/>
          <w:sz w:val="28"/>
          <w:szCs w:val="28"/>
          <w:lang w:eastAsia="ru-RU"/>
        </w:rPr>
        <w:t xml:space="preserve"> как значимыми для него носителями положительного социального знания и повседневного опыта.</w:t>
      </w:r>
    </w:p>
    <w:p w:rsidR="002472A4" w:rsidRPr="002472A4" w:rsidRDefault="002472A4" w:rsidP="002472A4">
      <w:pPr>
        <w:suppressAutoHyphens w:val="0"/>
        <w:spacing w:after="0" w:line="240" w:lineRule="auto"/>
        <w:jc w:val="both"/>
        <w:rPr>
          <w:rFonts w:ascii="Times New Roman" w:eastAsia="@Arial Unicode MS" w:hAnsi="Times New Roman" w:cs="Times New Roman"/>
          <w:b/>
          <w:bCs/>
          <w:color w:val="auto"/>
          <w:kern w:val="0"/>
          <w:sz w:val="28"/>
          <w:szCs w:val="28"/>
          <w:lang w:eastAsia="ru-RU"/>
        </w:rPr>
      </w:pPr>
      <w:r w:rsidRPr="002472A4">
        <w:rPr>
          <w:rFonts w:ascii="Times New Roman" w:eastAsia="@Arial Unicode MS" w:hAnsi="Times New Roman" w:cs="Times New Roman"/>
          <w:b/>
          <w:bCs/>
          <w:color w:val="auto"/>
          <w:kern w:val="0"/>
          <w:sz w:val="28"/>
          <w:szCs w:val="28"/>
          <w:lang w:eastAsia="ru-RU"/>
        </w:rPr>
        <w:t>Второй уровень результатов</w:t>
      </w:r>
      <w:r w:rsidRPr="002472A4">
        <w:rPr>
          <w:rFonts w:ascii="Times New Roman" w:eastAsia="@Arial Unicode MS" w:hAnsi="Times New Roman" w:cs="Times New Roman"/>
          <w:color w:val="auto"/>
          <w:kern w:val="0"/>
          <w:sz w:val="28"/>
          <w:szCs w:val="28"/>
          <w:lang w:eastAsia="ru-RU"/>
        </w:rPr>
        <w:t xml:space="preserve"> — получение </w:t>
      </w:r>
      <w:proofErr w:type="gramStart"/>
      <w:r w:rsidRPr="002472A4">
        <w:rPr>
          <w:rFonts w:ascii="Times New Roman" w:eastAsia="@Arial Unicode MS" w:hAnsi="Times New Roman" w:cs="Times New Roman"/>
          <w:color w:val="auto"/>
          <w:kern w:val="0"/>
          <w:sz w:val="28"/>
          <w:szCs w:val="28"/>
          <w:lang w:eastAsia="ru-RU"/>
        </w:rPr>
        <w:t>обучающимися</w:t>
      </w:r>
      <w:proofErr w:type="gramEnd"/>
      <w:r w:rsidRPr="002472A4">
        <w:rPr>
          <w:rFonts w:ascii="Times New Roman" w:eastAsia="@Arial Unicode MS" w:hAnsi="Times New Roman" w:cs="Times New Roman"/>
          <w:color w:val="auto"/>
          <w:kern w:val="0"/>
          <w:sz w:val="28"/>
          <w:szCs w:val="28"/>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2472A4">
        <w:rPr>
          <w:rFonts w:ascii="Times New Roman" w:eastAsia="@Arial Unicode MS" w:hAnsi="Times New Roman" w:cs="Times New Roman"/>
          <w:color w:val="auto"/>
          <w:kern w:val="0"/>
          <w:sz w:val="28"/>
          <w:szCs w:val="28"/>
          <w:lang w:eastAsia="ru-RU"/>
        </w:rPr>
        <w:t>просоциальной</w:t>
      </w:r>
      <w:proofErr w:type="spellEnd"/>
      <w:r w:rsidRPr="002472A4">
        <w:rPr>
          <w:rFonts w:ascii="Times New Roman" w:eastAsia="@Arial Unicode MS" w:hAnsi="Times New Roman" w:cs="Times New Roman"/>
          <w:color w:val="auto"/>
          <w:kern w:val="0"/>
          <w:sz w:val="28"/>
          <w:szCs w:val="28"/>
          <w:lang w:eastAsia="ru-RU"/>
        </w:rPr>
        <w:t xml:space="preserve"> среде, в которой ребёнок </w:t>
      </w:r>
      <w:r w:rsidRPr="002472A4">
        <w:rPr>
          <w:rFonts w:ascii="Times New Roman" w:eastAsia="@Arial Unicode MS" w:hAnsi="Times New Roman" w:cs="Times New Roman"/>
          <w:color w:val="auto"/>
          <w:kern w:val="0"/>
          <w:sz w:val="28"/>
          <w:szCs w:val="28"/>
          <w:lang w:eastAsia="ru-RU"/>
        </w:rPr>
        <w:lastRenderedPageBreak/>
        <w:t>получает (или не получает) первое практическое подтверждение приобретённых социальных знаний, начинает их ценить (или отвергает).</w:t>
      </w:r>
    </w:p>
    <w:p w:rsidR="002472A4" w:rsidRPr="002472A4" w:rsidRDefault="002472A4" w:rsidP="002472A4">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2472A4">
        <w:rPr>
          <w:rFonts w:ascii="Times New Roman" w:eastAsia="@Arial Unicode MS" w:hAnsi="Times New Roman" w:cs="Times New Roman"/>
          <w:b/>
          <w:bCs/>
          <w:color w:val="auto"/>
          <w:kern w:val="0"/>
          <w:sz w:val="28"/>
          <w:szCs w:val="28"/>
          <w:lang w:eastAsia="ru-RU"/>
        </w:rPr>
        <w:t>Третий уровень результатов</w:t>
      </w:r>
      <w:r w:rsidRPr="002472A4">
        <w:rPr>
          <w:rFonts w:ascii="Times New Roman" w:eastAsia="@Arial Unicode MS" w:hAnsi="Times New Roman" w:cs="Times New Roman"/>
          <w:color w:val="auto"/>
          <w:kern w:val="0"/>
          <w:sz w:val="28"/>
          <w:szCs w:val="28"/>
          <w:lang w:eastAsia="ru-RU"/>
        </w:rPr>
        <w:t xml:space="preserve"> — получение </w:t>
      </w:r>
      <w:proofErr w:type="gramStart"/>
      <w:r w:rsidRPr="002472A4">
        <w:rPr>
          <w:rFonts w:ascii="Times New Roman" w:eastAsia="@Arial Unicode MS" w:hAnsi="Times New Roman" w:cs="Times New Roman"/>
          <w:color w:val="auto"/>
          <w:kern w:val="0"/>
          <w:sz w:val="28"/>
          <w:szCs w:val="28"/>
          <w:lang w:eastAsia="ru-RU"/>
        </w:rPr>
        <w:t>обучающимся</w:t>
      </w:r>
      <w:proofErr w:type="gramEnd"/>
      <w:r w:rsidRPr="002472A4">
        <w:rPr>
          <w:rFonts w:ascii="Times New Roman" w:eastAsia="@Arial Unicode MS" w:hAnsi="Times New Roman" w:cs="Times New Roman"/>
          <w:color w:val="auto"/>
          <w:kern w:val="0"/>
          <w:sz w:val="28"/>
          <w:szCs w:val="28"/>
          <w:lang w:eastAsia="ru-RU"/>
        </w:rPr>
        <w:t xml:space="preserve"> начального  опыта самостоятельного общественного действия, формирование у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2472A4" w:rsidRPr="002472A4" w:rsidRDefault="002472A4" w:rsidP="002472A4">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2472A4">
        <w:rPr>
          <w:rFonts w:ascii="Times New Roman" w:eastAsia="@Arial Unicode MS" w:hAnsi="Times New Roman" w:cs="Times New Roman"/>
          <w:color w:val="auto"/>
          <w:kern w:val="0"/>
          <w:sz w:val="28"/>
          <w:szCs w:val="28"/>
          <w:lang w:eastAsia="ru-RU"/>
        </w:rPr>
        <w:t xml:space="preserve">       С переходом от одного уровня результатов к другому существенно возрастают воспитательные эффекты:</w:t>
      </w:r>
    </w:p>
    <w:p w:rsidR="002472A4" w:rsidRPr="002472A4" w:rsidRDefault="002472A4" w:rsidP="002472A4">
      <w:pPr>
        <w:suppressAutoHyphens w:val="0"/>
        <w:spacing w:after="0" w:line="240" w:lineRule="auto"/>
        <w:jc w:val="both"/>
        <w:rPr>
          <w:rFonts w:ascii="Times New Roman" w:eastAsia="@Arial Unicode MS" w:hAnsi="Times New Roman" w:cs="Times New Roman"/>
          <w:color w:val="000000"/>
          <w:kern w:val="0"/>
          <w:sz w:val="28"/>
          <w:szCs w:val="28"/>
          <w:lang w:eastAsia="ru-RU"/>
        </w:rPr>
      </w:pPr>
      <w:r w:rsidRPr="002472A4">
        <w:rPr>
          <w:rFonts w:ascii="Times New Roman" w:eastAsia="@Arial Unicode MS" w:hAnsi="Times New Roman" w:cs="Times New Roman"/>
          <w:color w:val="000000"/>
          <w:kern w:val="0"/>
          <w:sz w:val="28"/>
          <w:szCs w:val="28"/>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472A4" w:rsidRPr="002472A4" w:rsidRDefault="002472A4" w:rsidP="002472A4">
      <w:pPr>
        <w:suppressAutoHyphens w:val="0"/>
        <w:spacing w:after="0" w:line="240" w:lineRule="auto"/>
        <w:jc w:val="both"/>
        <w:rPr>
          <w:rFonts w:ascii="Times New Roman" w:eastAsia="@Arial Unicode MS" w:hAnsi="Times New Roman" w:cs="Times New Roman"/>
          <w:color w:val="000000"/>
          <w:kern w:val="0"/>
          <w:sz w:val="28"/>
          <w:szCs w:val="28"/>
          <w:lang w:eastAsia="ru-RU"/>
        </w:rPr>
      </w:pPr>
      <w:r w:rsidRPr="002472A4">
        <w:rPr>
          <w:rFonts w:ascii="Times New Roman" w:eastAsia="@Arial Unicode MS" w:hAnsi="Times New Roman" w:cs="Times New Roman"/>
          <w:color w:val="000000"/>
          <w:kern w:val="0"/>
          <w:sz w:val="28"/>
          <w:szCs w:val="28"/>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2472A4" w:rsidRPr="002472A4" w:rsidRDefault="002472A4" w:rsidP="002472A4">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2472A4">
        <w:rPr>
          <w:rFonts w:ascii="Times New Roman" w:eastAsia="@Arial Unicode MS" w:hAnsi="Times New Roman" w:cs="Times New Roman"/>
          <w:color w:val="auto"/>
          <w:kern w:val="0"/>
          <w:sz w:val="28"/>
          <w:szCs w:val="28"/>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2472A4" w:rsidRPr="002472A4" w:rsidRDefault="002472A4" w:rsidP="002472A4">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2472A4">
        <w:rPr>
          <w:rFonts w:ascii="Times New Roman" w:eastAsia="@Arial Unicode MS" w:hAnsi="Times New Roman" w:cs="Times New Roman"/>
          <w:color w:val="auto"/>
          <w:kern w:val="0"/>
          <w:sz w:val="28"/>
          <w:szCs w:val="28"/>
          <w:lang w:eastAsia="ru-RU"/>
        </w:rP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472A4" w:rsidRPr="002472A4" w:rsidRDefault="002472A4" w:rsidP="002472A4">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2472A4">
        <w:rPr>
          <w:rFonts w:ascii="Times New Roman" w:eastAsia="@Arial Unicode MS" w:hAnsi="Times New Roman" w:cs="Times New Roman"/>
          <w:color w:val="auto"/>
          <w:kern w:val="0"/>
          <w:sz w:val="28"/>
          <w:szCs w:val="28"/>
          <w:lang w:eastAsia="ru-RU"/>
        </w:rPr>
        <w:t xml:space="preserve">       Переход от одного уровня воспитательных результатов к другому должен быть последовательным, постепенным.</w:t>
      </w:r>
    </w:p>
    <w:p w:rsidR="002472A4" w:rsidRPr="002472A4" w:rsidRDefault="002472A4" w:rsidP="002472A4">
      <w:pPr>
        <w:suppressAutoHyphens w:val="0"/>
        <w:spacing w:after="0" w:line="240" w:lineRule="auto"/>
        <w:jc w:val="both"/>
        <w:rPr>
          <w:rFonts w:ascii="Times New Roman" w:eastAsia="@Arial Unicode MS" w:hAnsi="Times New Roman" w:cs="Times New Roman"/>
          <w:color w:val="auto"/>
          <w:kern w:val="0"/>
          <w:sz w:val="28"/>
          <w:szCs w:val="28"/>
          <w:lang w:eastAsia="ru-RU"/>
        </w:rPr>
      </w:pPr>
      <w:r w:rsidRPr="002472A4">
        <w:rPr>
          <w:rFonts w:ascii="Times New Roman" w:eastAsia="@Arial Unicode MS" w:hAnsi="Times New Roman" w:cs="Times New Roman"/>
          <w:color w:val="auto"/>
          <w:kern w:val="0"/>
          <w:sz w:val="28"/>
          <w:szCs w:val="28"/>
          <w:lang w:eastAsia="ru-RU"/>
        </w:rPr>
        <w:t xml:space="preserve">Достижение трёх уровней воспитательных результатов обеспечивает появление значимых </w:t>
      </w:r>
      <w:r w:rsidRPr="002472A4">
        <w:rPr>
          <w:rFonts w:ascii="Times New Roman" w:eastAsia="@Arial Unicode MS" w:hAnsi="Times New Roman" w:cs="Times New Roman"/>
          <w:i/>
          <w:iCs/>
          <w:color w:val="auto"/>
          <w:kern w:val="0"/>
          <w:sz w:val="28"/>
          <w:szCs w:val="28"/>
          <w:lang w:eastAsia="ru-RU"/>
        </w:rPr>
        <w:t>эффектов</w:t>
      </w:r>
      <w:r w:rsidRPr="002472A4">
        <w:rPr>
          <w:rFonts w:ascii="Times New Roman" w:eastAsia="@Arial Unicode MS" w:hAnsi="Times New Roman" w:cs="Times New Roman"/>
          <w:color w:val="auto"/>
          <w:kern w:val="0"/>
          <w:sz w:val="28"/>
          <w:szCs w:val="28"/>
          <w:lang w:eastAsia="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472A4" w:rsidRP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2472A4">
        <w:rPr>
          <w:rFonts w:ascii="Times New Roman" w:eastAsia="Times New Roman" w:hAnsi="Times New Roman" w:cs="Times New Roman"/>
          <w:color w:val="auto"/>
          <w:kern w:val="0"/>
          <w:sz w:val="28"/>
          <w:szCs w:val="28"/>
          <w:lang w:eastAsia="ru-RU"/>
        </w:rPr>
        <w:t>самооценочные</w:t>
      </w:r>
      <w:proofErr w:type="spellEnd"/>
      <w:r w:rsidRPr="002472A4">
        <w:rPr>
          <w:rFonts w:ascii="Times New Roman" w:eastAsia="Times New Roman" w:hAnsi="Times New Roman" w:cs="Times New Roman"/>
          <w:color w:val="auto"/>
          <w:kern w:val="0"/>
          <w:sz w:val="28"/>
          <w:szCs w:val="28"/>
          <w:lang w:eastAsia="ru-RU"/>
        </w:rPr>
        <w:t xml:space="preserve"> суждения  детей.  </w:t>
      </w:r>
    </w:p>
    <w:p w:rsidR="002472A4" w:rsidRPr="002472A4" w:rsidRDefault="002472A4" w:rsidP="002472A4">
      <w:pPr>
        <w:suppressAutoHyphens w:val="0"/>
        <w:spacing w:after="0" w:line="240" w:lineRule="auto"/>
        <w:ind w:firstLine="708"/>
        <w:jc w:val="both"/>
        <w:rPr>
          <w:rFonts w:ascii="Times New Roman" w:eastAsia="Times New Roman" w:hAnsi="Times New Roman" w:cs="Times New Roman"/>
          <w:color w:val="auto"/>
          <w:kern w:val="0"/>
          <w:sz w:val="28"/>
          <w:szCs w:val="28"/>
          <w:lang w:eastAsia="ru-RU"/>
        </w:rPr>
      </w:pPr>
      <w:r w:rsidRPr="002472A4">
        <w:rPr>
          <w:rFonts w:ascii="Times New Roman" w:eastAsia="Times New Roman" w:hAnsi="Times New Roman" w:cs="Times New Roman"/>
          <w:color w:val="auto"/>
          <w:kern w:val="0"/>
          <w:sz w:val="28"/>
          <w:szCs w:val="28"/>
          <w:lang w:eastAsia="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
          <w:bCs/>
          <w:color w:val="000000"/>
          <w:kern w:val="0"/>
          <w:sz w:val="28"/>
          <w:szCs w:val="28"/>
          <w:lang w:eastAsia="en-US"/>
        </w:rPr>
        <w:lastRenderedPageBreak/>
        <w:t xml:space="preserve">3.2. </w:t>
      </w:r>
      <w:proofErr w:type="gramStart"/>
      <w:r w:rsidRPr="002D5B08">
        <w:rPr>
          <w:rFonts w:ascii="Times New Roman" w:eastAsia="Calibri" w:hAnsi="Times New Roman" w:cs="Times New Roman"/>
          <w:b/>
          <w:bCs/>
          <w:color w:val="000000"/>
          <w:kern w:val="0"/>
          <w:sz w:val="28"/>
          <w:szCs w:val="28"/>
          <w:lang w:eastAsia="en-US"/>
        </w:rPr>
        <w:t xml:space="preserve">Условия реализации адаптированной основной общеобразовательной программы образования обучающихся с РАС, осложнённых умственной отсталостью (интеллектуальными нарушениями) </w:t>
      </w:r>
      <w:proofErr w:type="gramEnd"/>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Система условий реализации АООП школы-интерната разработана на основе соответствующих требований в соответствии с требованиями ФГОС образования учащихся с РАС умственной отсталостью (интеллектуальными нарушениями) и обеспечивает достижение планируемых результатов освоения АООП.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Рабочая группа при формировании и реализации АООП: </w:t>
      </w:r>
    </w:p>
    <w:p w:rsidR="002D5B08" w:rsidRPr="002D5B08" w:rsidRDefault="002D5B08" w:rsidP="002D5B08">
      <w:pPr>
        <w:suppressAutoHyphens w:val="0"/>
        <w:autoSpaceDE w:val="0"/>
        <w:autoSpaceDN w:val="0"/>
        <w:adjustRightInd w:val="0"/>
        <w:spacing w:after="47"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сформулировала и конкретизировала через рабочие программы учебных предметов, курсов и образовательных модулей образовательные результаты по годам обучения; </w:t>
      </w:r>
    </w:p>
    <w:p w:rsidR="002D5B08" w:rsidRPr="002D5B08" w:rsidRDefault="002D5B08" w:rsidP="002D5B08">
      <w:pPr>
        <w:suppressAutoHyphens w:val="0"/>
        <w:autoSpaceDE w:val="0"/>
        <w:autoSpaceDN w:val="0"/>
        <w:adjustRightInd w:val="0"/>
        <w:spacing w:after="47"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определила в рамках внеурочной деятельности, исходя из возможностей школы-интерната, для обучающихся набор клубов, секций, студий и кружков, а также общественно-полезной, социальной практики; </w:t>
      </w:r>
    </w:p>
    <w:p w:rsidR="002D5B08" w:rsidRPr="002D5B08" w:rsidRDefault="002D5B08" w:rsidP="002D5B08">
      <w:pPr>
        <w:suppressAutoHyphens w:val="0"/>
        <w:autoSpaceDE w:val="0"/>
        <w:autoSpaceDN w:val="0"/>
        <w:adjustRightInd w:val="0"/>
        <w:spacing w:after="47"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обеспечивает эффективную самостоятельную работу (основы индивидуальной учебной деятельность) обучающихся в сочетании с совершенствованием управления ею со стороны педагогов; </w:t>
      </w:r>
    </w:p>
    <w:p w:rsidR="002D5B08" w:rsidRPr="002D5B08" w:rsidRDefault="002D5B08" w:rsidP="002D5B08">
      <w:pPr>
        <w:suppressAutoHyphens w:val="0"/>
        <w:autoSpaceDE w:val="0"/>
        <w:autoSpaceDN w:val="0"/>
        <w:adjustRightInd w:val="0"/>
        <w:spacing w:after="47"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предусматривает использование в образовательном процессе активных и интерактивных форм проведения занятий в сочетании с внеурочной работой для формирования современного качества образования;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промежуточные итоги реализации и результаты мониторинга АООП отражаются в публичном докладе директора школы-интерната перед органами самоуправления Учреждения.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
          <w:bCs/>
          <w:color w:val="000000"/>
          <w:kern w:val="0"/>
          <w:sz w:val="28"/>
          <w:szCs w:val="28"/>
          <w:lang w:eastAsia="en-US"/>
        </w:rPr>
        <w:t xml:space="preserve">Кадровые условия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Образовательный проце</w:t>
      </w:r>
      <w:proofErr w:type="gramStart"/>
      <w:r w:rsidRPr="002D5B08">
        <w:rPr>
          <w:rFonts w:ascii="Times New Roman" w:eastAsia="Calibri" w:hAnsi="Times New Roman" w:cs="Times New Roman"/>
          <w:color w:val="000000"/>
          <w:kern w:val="0"/>
          <w:sz w:val="28"/>
          <w:szCs w:val="28"/>
          <w:lang w:eastAsia="en-US"/>
        </w:rPr>
        <w:t>сс в шк</w:t>
      </w:r>
      <w:proofErr w:type="gramEnd"/>
      <w:r w:rsidRPr="002D5B08">
        <w:rPr>
          <w:rFonts w:ascii="Times New Roman" w:eastAsia="Calibri" w:hAnsi="Times New Roman" w:cs="Times New Roman"/>
          <w:color w:val="000000"/>
          <w:kern w:val="0"/>
          <w:sz w:val="28"/>
          <w:szCs w:val="28"/>
          <w:lang w:eastAsia="en-US"/>
        </w:rPr>
        <w:t>оле-интернате осуществляется специалистами в области коррекционной педагогики, а также учителями, воспитателями, прошедшими соответствующую переподготовку по профилю деятельности учреждения. Психологическое и социально-педагогическое сопровождение образовательного процесса проводят входящие в штат школы-интерната педагог-психолог, учителя-логопеды и социальный педагог. Уровни квалификации педагогических работников для каждой занимаемой должности соответствует квалификационным характеристикам по соответствующей должности. Педагогическими и руководящими работниками школа-интернат укомплектована в соответствии со штатным расписанием на 100%.</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i/>
          <w:color w:val="000000"/>
          <w:kern w:val="0"/>
          <w:sz w:val="28"/>
          <w:szCs w:val="28"/>
          <w:lang w:eastAsia="en-US"/>
        </w:rPr>
      </w:pPr>
      <w:r w:rsidRPr="002D5B08">
        <w:rPr>
          <w:rFonts w:ascii="Times New Roman" w:eastAsia="Calibri" w:hAnsi="Times New Roman" w:cs="Times New Roman"/>
          <w:i/>
          <w:color w:val="000000"/>
          <w:kern w:val="0"/>
          <w:sz w:val="28"/>
          <w:szCs w:val="28"/>
          <w:lang w:eastAsia="en-US"/>
        </w:rPr>
        <w:t>Краткая характеристика педагогических работников школы-интерната в 2015-2016 учебном году представлена в таблице:</w:t>
      </w:r>
    </w:p>
    <w:tbl>
      <w:tblPr>
        <w:tblStyle w:val="2"/>
        <w:tblW w:w="0" w:type="auto"/>
        <w:tblInd w:w="567" w:type="dxa"/>
        <w:tblLayout w:type="fixed"/>
        <w:tblLook w:val="04A0" w:firstRow="1" w:lastRow="0" w:firstColumn="1" w:lastColumn="0" w:noHBand="0" w:noVBand="1"/>
      </w:tblPr>
      <w:tblGrid>
        <w:gridCol w:w="3510"/>
        <w:gridCol w:w="1276"/>
        <w:gridCol w:w="1099"/>
        <w:gridCol w:w="886"/>
        <w:gridCol w:w="992"/>
        <w:gridCol w:w="1063"/>
        <w:gridCol w:w="1063"/>
      </w:tblGrid>
      <w:tr w:rsidR="002D5B08" w:rsidRPr="002D5B08" w:rsidTr="00BC4EB1">
        <w:tc>
          <w:tcPr>
            <w:tcW w:w="3510" w:type="dxa"/>
          </w:tcPr>
          <w:p w:rsidR="002D5B08" w:rsidRPr="002D5B08" w:rsidRDefault="002D5B08" w:rsidP="002D5B08">
            <w:pPr>
              <w:suppressAutoHyphens w:val="0"/>
              <w:autoSpaceDE w:val="0"/>
              <w:autoSpaceDN w:val="0"/>
              <w:adjustRightInd w:val="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Cs/>
                <w:color w:val="000000"/>
                <w:kern w:val="0"/>
                <w:sz w:val="24"/>
                <w:szCs w:val="24"/>
                <w:lang w:eastAsia="en-US"/>
              </w:rPr>
              <w:t>Показатель</w:t>
            </w:r>
          </w:p>
        </w:tc>
        <w:tc>
          <w:tcPr>
            <w:tcW w:w="1276" w:type="dxa"/>
          </w:tcPr>
          <w:p w:rsidR="002D5B08" w:rsidRPr="002D5B08" w:rsidRDefault="002D5B08" w:rsidP="002D5B08">
            <w:pPr>
              <w:suppressAutoHyphens w:val="0"/>
              <w:autoSpaceDE w:val="0"/>
              <w:autoSpaceDN w:val="0"/>
              <w:adjustRightInd w:val="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Cs/>
                <w:color w:val="000000"/>
                <w:kern w:val="0"/>
                <w:sz w:val="24"/>
                <w:szCs w:val="24"/>
                <w:lang w:eastAsia="en-US"/>
              </w:rPr>
              <w:t>Учителя</w:t>
            </w:r>
          </w:p>
        </w:tc>
        <w:tc>
          <w:tcPr>
            <w:tcW w:w="1099" w:type="dxa"/>
          </w:tcPr>
          <w:p w:rsidR="002D5B08" w:rsidRPr="002D5B08" w:rsidRDefault="002D5B08" w:rsidP="002D5B08">
            <w:pPr>
              <w:suppressAutoHyphens w:val="0"/>
              <w:autoSpaceDE w:val="0"/>
              <w:autoSpaceDN w:val="0"/>
              <w:adjustRightInd w:val="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Cs/>
                <w:color w:val="000000"/>
                <w:kern w:val="0"/>
                <w:sz w:val="24"/>
                <w:szCs w:val="24"/>
                <w:lang w:eastAsia="en-US"/>
              </w:rPr>
              <w:t>Воспитатели</w:t>
            </w:r>
          </w:p>
        </w:tc>
        <w:tc>
          <w:tcPr>
            <w:tcW w:w="4004" w:type="dxa"/>
            <w:gridSpan w:val="4"/>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Cs/>
                <w:color w:val="000000"/>
                <w:kern w:val="0"/>
                <w:sz w:val="24"/>
                <w:szCs w:val="24"/>
                <w:lang w:eastAsia="en-US"/>
              </w:rPr>
              <w:t xml:space="preserve">Специалисты </w:t>
            </w:r>
            <w:proofErr w:type="spellStart"/>
            <w:r w:rsidRPr="002D5B08">
              <w:rPr>
                <w:rFonts w:ascii="Times New Roman" w:eastAsia="Calibri" w:hAnsi="Times New Roman" w:cs="Times New Roman"/>
                <w:bCs/>
                <w:color w:val="000000"/>
                <w:kern w:val="0"/>
                <w:sz w:val="24"/>
                <w:szCs w:val="24"/>
                <w:lang w:eastAsia="en-US"/>
              </w:rPr>
              <w:t>СПиСПС</w:t>
            </w:r>
            <w:proofErr w:type="spellEnd"/>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886" w:type="dxa"/>
          </w:tcPr>
          <w:p w:rsidR="002D5B08" w:rsidRPr="002D5B08" w:rsidRDefault="002D5B08" w:rsidP="002D5B08">
            <w:pPr>
              <w:suppressAutoHyphens w:val="0"/>
              <w:autoSpaceDE w:val="0"/>
              <w:autoSpaceDN w:val="0"/>
              <w:adjustRightInd w:val="0"/>
              <w:ind w:right="-57"/>
              <w:jc w:val="both"/>
              <w:rPr>
                <w:rFonts w:ascii="Times New Roman" w:eastAsia="Calibri" w:hAnsi="Times New Roman" w:cs="Times New Roman"/>
                <w:color w:val="000000"/>
                <w:kern w:val="0"/>
                <w:sz w:val="20"/>
                <w:szCs w:val="20"/>
                <w:lang w:eastAsia="en-US"/>
              </w:rPr>
            </w:pPr>
            <w:r w:rsidRPr="002D5B08">
              <w:rPr>
                <w:rFonts w:ascii="Times New Roman" w:eastAsia="Calibri" w:hAnsi="Times New Roman" w:cs="Times New Roman"/>
                <w:bCs/>
                <w:color w:val="000000"/>
                <w:kern w:val="0"/>
                <w:sz w:val="20"/>
                <w:szCs w:val="20"/>
                <w:lang w:eastAsia="en-US"/>
              </w:rPr>
              <w:t>Педагог-психолог</w:t>
            </w:r>
          </w:p>
        </w:tc>
        <w:tc>
          <w:tcPr>
            <w:tcW w:w="992" w:type="dxa"/>
          </w:tcPr>
          <w:p w:rsidR="002D5B08" w:rsidRPr="002D5B08" w:rsidRDefault="002D5B08" w:rsidP="002D5B08">
            <w:pPr>
              <w:suppressAutoHyphens w:val="0"/>
              <w:autoSpaceDE w:val="0"/>
              <w:autoSpaceDN w:val="0"/>
              <w:adjustRightInd w:val="0"/>
              <w:ind w:right="-57"/>
              <w:jc w:val="both"/>
              <w:rPr>
                <w:rFonts w:ascii="Times New Roman" w:eastAsia="Calibri" w:hAnsi="Times New Roman" w:cs="Times New Roman"/>
                <w:color w:val="000000"/>
                <w:kern w:val="0"/>
                <w:sz w:val="20"/>
                <w:szCs w:val="20"/>
                <w:lang w:eastAsia="en-US"/>
              </w:rPr>
            </w:pPr>
            <w:r w:rsidRPr="002D5B08">
              <w:rPr>
                <w:rFonts w:ascii="Times New Roman" w:eastAsia="Calibri" w:hAnsi="Times New Roman" w:cs="Times New Roman"/>
                <w:bCs/>
                <w:color w:val="000000"/>
                <w:kern w:val="0"/>
                <w:sz w:val="20"/>
                <w:szCs w:val="20"/>
                <w:lang w:eastAsia="en-US"/>
              </w:rPr>
              <w:t>Учитель-логопед</w:t>
            </w:r>
          </w:p>
        </w:tc>
        <w:tc>
          <w:tcPr>
            <w:tcW w:w="1063" w:type="dxa"/>
          </w:tcPr>
          <w:p w:rsidR="002D5B08" w:rsidRPr="002D5B08" w:rsidRDefault="002D5B08" w:rsidP="002D5B08">
            <w:pPr>
              <w:suppressAutoHyphens w:val="0"/>
              <w:autoSpaceDE w:val="0"/>
              <w:autoSpaceDN w:val="0"/>
              <w:adjustRightInd w:val="0"/>
              <w:ind w:right="-57"/>
              <w:jc w:val="both"/>
              <w:rPr>
                <w:rFonts w:ascii="Times New Roman" w:eastAsia="Calibri" w:hAnsi="Times New Roman" w:cs="Times New Roman"/>
                <w:color w:val="000000"/>
                <w:kern w:val="0"/>
                <w:sz w:val="20"/>
                <w:szCs w:val="20"/>
                <w:lang w:eastAsia="en-US"/>
              </w:rPr>
            </w:pPr>
            <w:r w:rsidRPr="002D5B08">
              <w:rPr>
                <w:rFonts w:ascii="Times New Roman" w:eastAsia="Calibri" w:hAnsi="Times New Roman" w:cs="Times New Roman"/>
                <w:bCs/>
                <w:color w:val="000000"/>
                <w:kern w:val="0"/>
                <w:sz w:val="20"/>
                <w:szCs w:val="20"/>
                <w:lang w:eastAsia="en-US"/>
              </w:rPr>
              <w:t>Социальный педагог</w:t>
            </w:r>
          </w:p>
        </w:tc>
        <w:tc>
          <w:tcPr>
            <w:tcW w:w="1063" w:type="dxa"/>
          </w:tcPr>
          <w:p w:rsidR="002D5B08" w:rsidRPr="002D5B08" w:rsidRDefault="002D5B08" w:rsidP="002D5B08">
            <w:pPr>
              <w:suppressAutoHyphens w:val="0"/>
              <w:autoSpaceDE w:val="0"/>
              <w:autoSpaceDN w:val="0"/>
              <w:adjustRightInd w:val="0"/>
              <w:ind w:right="-57"/>
              <w:jc w:val="both"/>
              <w:rPr>
                <w:rFonts w:ascii="Times New Roman" w:eastAsia="Calibri" w:hAnsi="Times New Roman" w:cs="Times New Roman"/>
                <w:color w:val="000000"/>
                <w:kern w:val="0"/>
                <w:sz w:val="20"/>
                <w:szCs w:val="20"/>
                <w:lang w:eastAsia="en-US"/>
              </w:rPr>
            </w:pPr>
            <w:proofErr w:type="spellStart"/>
            <w:r w:rsidRPr="002D5B08">
              <w:rPr>
                <w:rFonts w:ascii="Times New Roman" w:eastAsia="Calibri" w:hAnsi="Times New Roman" w:cs="Times New Roman"/>
                <w:color w:val="000000"/>
                <w:kern w:val="0"/>
                <w:sz w:val="20"/>
                <w:szCs w:val="20"/>
                <w:lang w:eastAsia="en-US"/>
              </w:rPr>
              <w:t>тьютор</w:t>
            </w:r>
            <w:proofErr w:type="spellEnd"/>
          </w:p>
        </w:tc>
      </w:tr>
      <w:tr w:rsidR="002D5B08" w:rsidRPr="002D5B08" w:rsidTr="00BC4EB1">
        <w:tc>
          <w:tcPr>
            <w:tcW w:w="9889" w:type="dxa"/>
            <w:gridSpan w:val="7"/>
          </w:tcPr>
          <w:p w:rsidR="002D5B08" w:rsidRPr="002D5B08" w:rsidRDefault="002D5B08" w:rsidP="002D5B08">
            <w:pPr>
              <w:suppressAutoHyphens w:val="0"/>
              <w:autoSpaceDE w:val="0"/>
              <w:autoSpaceDN w:val="0"/>
              <w:adjustRightInd w:val="0"/>
              <w:ind w:right="648"/>
              <w:jc w:val="center"/>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
                <w:bCs/>
                <w:color w:val="000000"/>
                <w:kern w:val="0"/>
                <w:sz w:val="24"/>
                <w:szCs w:val="24"/>
                <w:lang w:eastAsia="en-US"/>
              </w:rPr>
              <w:lastRenderedPageBreak/>
              <w:t>Образование</w:t>
            </w:r>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4"/>
                <w:szCs w:val="24"/>
                <w:lang w:eastAsia="en-US"/>
              </w:rPr>
              <w:t>Высшее педагогическое</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12</w:t>
            </w: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3</w:t>
            </w: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992"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4"/>
                <w:szCs w:val="24"/>
                <w:lang w:eastAsia="en-US"/>
              </w:rPr>
              <w:t>Высшее дефектологическое</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5</w:t>
            </w: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c>
          <w:tcPr>
            <w:tcW w:w="992"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2</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r>
      <w:tr w:rsidR="002D5B08" w:rsidRPr="002D5B08" w:rsidTr="00BC4EB1">
        <w:trPr>
          <w:trHeight w:val="70"/>
        </w:trPr>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4"/>
                <w:szCs w:val="24"/>
                <w:lang w:eastAsia="en-US"/>
              </w:rPr>
              <w:t>Среднее специальное (педагогическое)</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2</w:t>
            </w: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2</w:t>
            </w: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992"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4"/>
                <w:szCs w:val="24"/>
                <w:lang w:eastAsia="en-US"/>
              </w:rPr>
              <w:t>Прошли профессиональную переподготовку по направлению «Дефектология»</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4</w:t>
            </w: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992"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Прошли курсы повышения квалификации </w:t>
            </w:r>
            <w:proofErr w:type="gramStart"/>
            <w:r w:rsidRPr="002D5B08">
              <w:rPr>
                <w:rFonts w:ascii="Times New Roman" w:eastAsia="Calibri" w:hAnsi="Times New Roman" w:cs="Times New Roman"/>
                <w:color w:val="000000"/>
                <w:kern w:val="0"/>
                <w:sz w:val="24"/>
                <w:szCs w:val="24"/>
                <w:lang w:eastAsia="en-US"/>
              </w:rPr>
              <w:t>за</w:t>
            </w:r>
            <w:proofErr w:type="gramEnd"/>
            <w:r w:rsidRPr="002D5B08">
              <w:rPr>
                <w:rFonts w:ascii="Times New Roman" w:eastAsia="Calibri" w:hAnsi="Times New Roman" w:cs="Times New Roman"/>
                <w:color w:val="000000"/>
                <w:kern w:val="0"/>
                <w:sz w:val="24"/>
                <w:szCs w:val="24"/>
                <w:lang w:eastAsia="en-US"/>
              </w:rPr>
              <w:t xml:space="preserve"> последние 3 года</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19</w:t>
            </w: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5</w:t>
            </w: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c>
          <w:tcPr>
            <w:tcW w:w="992" w:type="dxa"/>
          </w:tcPr>
          <w:p w:rsidR="002D5B08" w:rsidRPr="002D5B08" w:rsidRDefault="002D5B08" w:rsidP="002D5B08">
            <w:pPr>
              <w:suppressAutoHyphens w:val="0"/>
              <w:autoSpaceDE w:val="0"/>
              <w:autoSpaceDN w:val="0"/>
              <w:adjustRightInd w:val="0"/>
              <w:jc w:val="both"/>
              <w:rPr>
                <w:rFonts w:ascii="Times New Roman" w:eastAsia="Calibri" w:hAnsi="Times New Roman" w:cs="Times New Roman"/>
                <w:color w:val="000000"/>
                <w:kern w:val="0"/>
                <w:lang w:eastAsia="en-US"/>
              </w:rPr>
            </w:pPr>
            <w:r w:rsidRPr="002D5B08">
              <w:rPr>
                <w:rFonts w:ascii="Times New Roman" w:eastAsia="Calibri" w:hAnsi="Times New Roman" w:cs="Times New Roman"/>
                <w:color w:val="000000"/>
                <w:kern w:val="0"/>
                <w:lang w:eastAsia="en-US"/>
              </w:rPr>
              <w:t>Высшее образование</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r>
      <w:tr w:rsidR="002D5B08" w:rsidRPr="002D5B08" w:rsidTr="00BC4EB1">
        <w:tc>
          <w:tcPr>
            <w:tcW w:w="9889" w:type="dxa"/>
            <w:gridSpan w:val="7"/>
          </w:tcPr>
          <w:p w:rsidR="002D5B08" w:rsidRPr="002D5B08" w:rsidRDefault="002D5B08" w:rsidP="002D5B08">
            <w:pPr>
              <w:suppressAutoHyphens w:val="0"/>
              <w:autoSpaceDE w:val="0"/>
              <w:autoSpaceDN w:val="0"/>
              <w:adjustRightInd w:val="0"/>
              <w:ind w:right="648"/>
              <w:jc w:val="center"/>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
                <w:bCs/>
                <w:color w:val="000000"/>
                <w:kern w:val="0"/>
                <w:sz w:val="24"/>
                <w:szCs w:val="24"/>
                <w:lang w:eastAsia="en-US"/>
              </w:rPr>
              <w:t>Стаж педагогической работы</w:t>
            </w:r>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До 5</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992"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2</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5-10</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2</w:t>
            </w: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992"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10-20</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7</w:t>
            </w: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992"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20-30</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6</w:t>
            </w: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2</w:t>
            </w: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c>
          <w:tcPr>
            <w:tcW w:w="992"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r>
      <w:tr w:rsidR="002D5B08" w:rsidRPr="002D5B08" w:rsidTr="00BC4EB1">
        <w:tc>
          <w:tcPr>
            <w:tcW w:w="3510"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Свыше 30</w:t>
            </w:r>
          </w:p>
        </w:tc>
        <w:tc>
          <w:tcPr>
            <w:tcW w:w="127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4</w:t>
            </w:r>
          </w:p>
        </w:tc>
        <w:tc>
          <w:tcPr>
            <w:tcW w:w="1099"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1</w:t>
            </w:r>
          </w:p>
        </w:tc>
        <w:tc>
          <w:tcPr>
            <w:tcW w:w="886"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992"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c>
          <w:tcPr>
            <w:tcW w:w="1063" w:type="dxa"/>
          </w:tcPr>
          <w:p w:rsidR="002D5B08" w:rsidRPr="002D5B08" w:rsidRDefault="002D5B08" w:rsidP="002D5B08">
            <w:pPr>
              <w:suppressAutoHyphens w:val="0"/>
              <w:autoSpaceDE w:val="0"/>
              <w:autoSpaceDN w:val="0"/>
              <w:adjustRightInd w:val="0"/>
              <w:ind w:right="648"/>
              <w:jc w:val="both"/>
              <w:rPr>
                <w:rFonts w:ascii="Times New Roman" w:eastAsia="Calibri" w:hAnsi="Times New Roman" w:cs="Times New Roman"/>
                <w:color w:val="000000"/>
                <w:kern w:val="0"/>
                <w:sz w:val="28"/>
                <w:szCs w:val="28"/>
                <w:lang w:eastAsia="en-US"/>
              </w:rPr>
            </w:pPr>
          </w:p>
        </w:tc>
      </w:tr>
    </w:tbl>
    <w:p w:rsidR="002D5B08" w:rsidRPr="002D5B08" w:rsidRDefault="002D5B08" w:rsidP="002D5B08">
      <w:pPr>
        <w:suppressAutoHyphens w:val="0"/>
        <w:autoSpaceDE w:val="0"/>
        <w:autoSpaceDN w:val="0"/>
        <w:adjustRightInd w:val="0"/>
        <w:spacing w:after="0" w:line="240" w:lineRule="auto"/>
        <w:ind w:right="648"/>
        <w:jc w:val="both"/>
        <w:rPr>
          <w:rFonts w:ascii="Times New Roman" w:eastAsia="Calibri" w:hAnsi="Times New Roman" w:cs="Times New Roman"/>
          <w:b/>
          <w:bCs/>
          <w:color w:val="000000"/>
          <w:kern w:val="0"/>
          <w:sz w:val="23"/>
          <w:szCs w:val="23"/>
          <w:lang w:eastAsia="en-US"/>
        </w:rPr>
      </w:pPr>
    </w:p>
    <w:p w:rsidR="002D5B08" w:rsidRPr="002D5B08" w:rsidRDefault="002D5B08" w:rsidP="002D5B08">
      <w:pPr>
        <w:suppressAutoHyphens w:val="0"/>
        <w:spacing w:after="0" w:line="240" w:lineRule="auto"/>
        <w:contextualSpacing/>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 xml:space="preserve">         На основе действующего приказа </w:t>
      </w:r>
      <w:proofErr w:type="spellStart"/>
      <w:r w:rsidRPr="002D5B08">
        <w:rPr>
          <w:rFonts w:ascii="Times New Roman" w:eastAsia="Times New Roman" w:hAnsi="Times New Roman" w:cs="Times New Roman"/>
          <w:color w:val="auto"/>
          <w:kern w:val="0"/>
          <w:sz w:val="28"/>
          <w:szCs w:val="28"/>
          <w:lang w:eastAsia="ru-RU"/>
        </w:rPr>
        <w:t>Минобрнауки</w:t>
      </w:r>
      <w:proofErr w:type="spellEnd"/>
      <w:r w:rsidRPr="002D5B08">
        <w:rPr>
          <w:rFonts w:ascii="Times New Roman" w:eastAsia="Times New Roman" w:hAnsi="Times New Roman" w:cs="Times New Roman"/>
          <w:color w:val="auto"/>
          <w:kern w:val="0"/>
          <w:sz w:val="28"/>
          <w:szCs w:val="28"/>
          <w:lang w:eastAsia="ru-RU"/>
        </w:rPr>
        <w:t xml:space="preserve"> РФ от 24 марта 2010 года №209 «О порядке аттестации педагогических работников государственных и муниципальных образовательных учреждений» составлен план аттестации всех педагогов, которые успешно реализуется. Уровень квалификации  педагогов школьного отделения:</w:t>
      </w:r>
    </w:p>
    <w:p w:rsidR="002D5B08" w:rsidRPr="002D5B08" w:rsidRDefault="002D5B08" w:rsidP="002D5B08">
      <w:pPr>
        <w:numPr>
          <w:ilvl w:val="0"/>
          <w:numId w:val="31"/>
        </w:numPr>
        <w:suppressAutoHyphens w:val="0"/>
        <w:spacing w:after="0" w:line="240" w:lineRule="auto"/>
        <w:ind w:left="567" w:firstLine="284"/>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25 % педагогов  имеют  высшую  квалификационную  категорию;</w:t>
      </w:r>
    </w:p>
    <w:p w:rsidR="002D5B08" w:rsidRPr="002D5B08" w:rsidRDefault="002D5B08" w:rsidP="002D5B08">
      <w:pPr>
        <w:numPr>
          <w:ilvl w:val="0"/>
          <w:numId w:val="31"/>
        </w:numPr>
        <w:suppressAutoHyphens w:val="0"/>
        <w:spacing w:after="0" w:line="240" w:lineRule="auto"/>
        <w:ind w:left="567" w:firstLine="284"/>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46,4% педагогов  имеют  первую  квалификационную  категорию;</w:t>
      </w:r>
    </w:p>
    <w:p w:rsidR="002D5B08" w:rsidRPr="002D5B08" w:rsidRDefault="002D5B08" w:rsidP="002D5B08">
      <w:pPr>
        <w:numPr>
          <w:ilvl w:val="0"/>
          <w:numId w:val="31"/>
        </w:numPr>
        <w:suppressAutoHyphens w:val="0"/>
        <w:spacing w:after="0" w:line="240" w:lineRule="auto"/>
        <w:ind w:left="567" w:firstLine="284"/>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2,8% соответствуют занимаемой должности;</w:t>
      </w:r>
    </w:p>
    <w:p w:rsidR="002D5B08" w:rsidRPr="002D5B08" w:rsidRDefault="002D5B08" w:rsidP="002D5B08">
      <w:pPr>
        <w:numPr>
          <w:ilvl w:val="0"/>
          <w:numId w:val="31"/>
        </w:numPr>
        <w:suppressAutoHyphens w:val="0"/>
        <w:spacing w:after="0" w:line="240" w:lineRule="auto"/>
        <w:ind w:left="567" w:firstLine="284"/>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10,7% (3 педагога) молодые специалисты.</w:t>
      </w:r>
    </w:p>
    <w:p w:rsidR="002D5B08" w:rsidRPr="002D5B08" w:rsidRDefault="002D5B08" w:rsidP="002D5B08">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 xml:space="preserve">Педагогический  коллектив  по  кадровому  потенциалу  в  состоянии  самостоятельно  и  качественно  решать  задачи  образовательного  процесса. </w:t>
      </w:r>
    </w:p>
    <w:p w:rsidR="002D5B08" w:rsidRPr="002D5B08" w:rsidRDefault="002D5B08" w:rsidP="002D5B08">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Педагоги систематически повышают квалификацию на базе ВГАПК РО, ВГСПУ,  обобщают  педагогический опыт на семинарах и конференциях различного уровня. 25% педагогов имеют публикации в сети Интернет, в методических изданиях, в сборниках по итогам конференции.</w:t>
      </w:r>
    </w:p>
    <w:p w:rsidR="002D5B08" w:rsidRPr="002D5B08" w:rsidRDefault="002D5B08" w:rsidP="002D5B08">
      <w:pPr>
        <w:suppressAutoHyphens w:val="0"/>
        <w:autoSpaceDE w:val="0"/>
        <w:autoSpaceDN w:val="0"/>
        <w:adjustRightInd w:val="0"/>
        <w:spacing w:after="0" w:line="240" w:lineRule="auto"/>
        <w:ind w:right="648"/>
        <w:jc w:val="both"/>
        <w:rPr>
          <w:rFonts w:ascii="Times New Roman" w:eastAsia="Calibri" w:hAnsi="Times New Roman" w:cs="Times New Roman"/>
          <w:i/>
          <w:color w:val="000000"/>
          <w:kern w:val="0"/>
          <w:sz w:val="28"/>
          <w:szCs w:val="28"/>
          <w:lang w:eastAsia="en-US"/>
        </w:rPr>
      </w:pPr>
      <w:r w:rsidRPr="002D5B08">
        <w:rPr>
          <w:rFonts w:ascii="Times New Roman" w:eastAsia="Calibri" w:hAnsi="Times New Roman" w:cs="Times New Roman"/>
          <w:bCs/>
          <w:i/>
          <w:color w:val="000000"/>
          <w:kern w:val="0"/>
          <w:sz w:val="28"/>
          <w:szCs w:val="28"/>
          <w:lang w:eastAsia="en-US"/>
        </w:rPr>
        <w:t>Сведения об администрации школы-интерната в 2015-2016 учебном году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4177"/>
      </w:tblGrid>
      <w:tr w:rsidR="002D5B08" w:rsidRPr="002D5B08" w:rsidTr="00BC4EB1">
        <w:trPr>
          <w:trHeight w:val="319"/>
        </w:trPr>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b/>
                <w:bCs/>
                <w:color w:val="000000"/>
                <w:kern w:val="0"/>
                <w:sz w:val="24"/>
                <w:szCs w:val="24"/>
                <w:lang w:eastAsia="en-US"/>
              </w:rPr>
              <w:t xml:space="preserve">Должность </w:t>
            </w:r>
          </w:p>
        </w:tc>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b/>
                <w:bCs/>
                <w:color w:val="000000"/>
                <w:kern w:val="0"/>
                <w:sz w:val="24"/>
                <w:szCs w:val="24"/>
                <w:lang w:eastAsia="en-US"/>
              </w:rPr>
              <w:t xml:space="preserve">Общий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b/>
                <w:bCs/>
                <w:color w:val="000000"/>
                <w:kern w:val="0"/>
                <w:sz w:val="24"/>
                <w:szCs w:val="24"/>
                <w:lang w:eastAsia="en-US"/>
              </w:rPr>
              <w:t xml:space="preserve">административный стаж </w:t>
            </w:r>
          </w:p>
        </w:tc>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b/>
                <w:bCs/>
                <w:color w:val="000000"/>
                <w:kern w:val="0"/>
                <w:sz w:val="24"/>
                <w:szCs w:val="24"/>
                <w:lang w:eastAsia="en-US"/>
              </w:rPr>
              <w:t xml:space="preserve">Общий педагогический стаж </w:t>
            </w:r>
          </w:p>
        </w:tc>
        <w:tc>
          <w:tcPr>
            <w:tcW w:w="4177"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b/>
                <w:bCs/>
                <w:color w:val="000000"/>
                <w:kern w:val="0"/>
                <w:sz w:val="24"/>
                <w:szCs w:val="24"/>
                <w:lang w:eastAsia="en-US"/>
              </w:rPr>
              <w:t xml:space="preserve">Образование </w:t>
            </w:r>
          </w:p>
        </w:tc>
      </w:tr>
      <w:tr w:rsidR="002D5B08" w:rsidRPr="002D5B08" w:rsidTr="00BC4EB1">
        <w:trPr>
          <w:trHeight w:val="550"/>
        </w:trPr>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директор </w:t>
            </w:r>
          </w:p>
        </w:tc>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11 лет </w:t>
            </w:r>
          </w:p>
        </w:tc>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28 лет</w:t>
            </w:r>
          </w:p>
        </w:tc>
        <w:tc>
          <w:tcPr>
            <w:tcW w:w="4177"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Высшее педагогическое +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Магистр по направлению «Педагогика»+</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Переподготовка «Менеджмент в образовании»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Переподготовка по направлению </w:t>
            </w:r>
            <w:r w:rsidRPr="002D5B08">
              <w:rPr>
                <w:rFonts w:ascii="Times New Roman" w:eastAsia="Calibri" w:hAnsi="Times New Roman" w:cs="Times New Roman"/>
                <w:color w:val="000000"/>
                <w:kern w:val="0"/>
                <w:sz w:val="24"/>
                <w:szCs w:val="24"/>
                <w:lang w:eastAsia="en-US"/>
              </w:rPr>
              <w:lastRenderedPageBreak/>
              <w:t>«Психология, педагогика и консультирование в социальной сфере»+</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Переподготовка по направлению «Дефектология»</w:t>
            </w:r>
          </w:p>
        </w:tc>
      </w:tr>
      <w:tr w:rsidR="002D5B08" w:rsidRPr="002D5B08" w:rsidTr="00BC4EB1">
        <w:trPr>
          <w:trHeight w:val="320"/>
        </w:trPr>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lastRenderedPageBreak/>
              <w:t xml:space="preserve">Заместитель директора по УВР </w:t>
            </w:r>
          </w:p>
        </w:tc>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30 лет </w:t>
            </w:r>
          </w:p>
        </w:tc>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45 лет </w:t>
            </w:r>
          </w:p>
        </w:tc>
        <w:tc>
          <w:tcPr>
            <w:tcW w:w="4177"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Высшее педагогическое +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Переподготовка «Менеджмент в образовании» </w:t>
            </w:r>
          </w:p>
        </w:tc>
      </w:tr>
      <w:tr w:rsidR="002D5B08" w:rsidRPr="002D5B08" w:rsidTr="00BC4EB1">
        <w:trPr>
          <w:trHeight w:val="434"/>
        </w:trPr>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Заместитель директора по ВР </w:t>
            </w:r>
          </w:p>
        </w:tc>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1 год </w:t>
            </w:r>
          </w:p>
        </w:tc>
        <w:tc>
          <w:tcPr>
            <w:tcW w:w="1915"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13 лет </w:t>
            </w:r>
          </w:p>
        </w:tc>
        <w:tc>
          <w:tcPr>
            <w:tcW w:w="4177"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Высшее +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Переподготовка «Менеджмент в образовании»</w:t>
            </w:r>
          </w:p>
        </w:tc>
      </w:tr>
    </w:tbl>
    <w:p w:rsidR="002D5B08" w:rsidRPr="002D5B08" w:rsidRDefault="002D5B08" w:rsidP="002D5B08">
      <w:pPr>
        <w:suppressAutoHyphens w:val="0"/>
        <w:autoSpaceDE w:val="0"/>
        <w:autoSpaceDN w:val="0"/>
        <w:adjustRightInd w:val="0"/>
        <w:spacing w:after="0" w:line="240" w:lineRule="auto"/>
        <w:ind w:right="-54"/>
        <w:jc w:val="both"/>
        <w:rPr>
          <w:rFonts w:ascii="Times New Roman" w:eastAsia="Calibri" w:hAnsi="Times New Roman" w:cs="Times New Roman"/>
          <w:bCs/>
          <w:color w:val="000000"/>
          <w:kern w:val="0"/>
          <w:sz w:val="28"/>
          <w:szCs w:val="28"/>
          <w:lang w:eastAsia="en-US"/>
        </w:rPr>
      </w:pPr>
      <w:r w:rsidRPr="002D5B08">
        <w:rPr>
          <w:rFonts w:ascii="Times New Roman" w:eastAsia="Calibri" w:hAnsi="Times New Roman" w:cs="Times New Roman"/>
          <w:bCs/>
          <w:color w:val="000000"/>
          <w:kern w:val="0"/>
          <w:sz w:val="28"/>
          <w:szCs w:val="28"/>
          <w:lang w:eastAsia="en-US"/>
        </w:rPr>
        <w:t xml:space="preserve">    В штатном расписании школы-интерната предусмотрены должности медицинских работников, сопровождающих образовательный проце</w:t>
      </w:r>
      <w:proofErr w:type="gramStart"/>
      <w:r w:rsidRPr="002D5B08">
        <w:rPr>
          <w:rFonts w:ascii="Times New Roman" w:eastAsia="Calibri" w:hAnsi="Times New Roman" w:cs="Times New Roman"/>
          <w:bCs/>
          <w:color w:val="000000"/>
          <w:kern w:val="0"/>
          <w:sz w:val="28"/>
          <w:szCs w:val="28"/>
          <w:lang w:eastAsia="en-US"/>
        </w:rPr>
        <w:t>сс в шк</w:t>
      </w:r>
      <w:proofErr w:type="gramEnd"/>
      <w:r w:rsidRPr="002D5B08">
        <w:rPr>
          <w:rFonts w:ascii="Times New Roman" w:eastAsia="Calibri" w:hAnsi="Times New Roman" w:cs="Times New Roman"/>
          <w:bCs/>
          <w:color w:val="000000"/>
          <w:kern w:val="0"/>
          <w:sz w:val="28"/>
          <w:szCs w:val="28"/>
          <w:lang w:eastAsia="en-US"/>
        </w:rPr>
        <w:t>оле-интернате: врач-педиатр – 1 ставка, медицинская сестра – 1,5 ставки.</w:t>
      </w:r>
    </w:p>
    <w:p w:rsidR="002D5B08" w:rsidRPr="002D5B08" w:rsidRDefault="002D5B08" w:rsidP="002D5B08">
      <w:pPr>
        <w:suppressAutoHyphens w:val="0"/>
        <w:autoSpaceDE w:val="0"/>
        <w:autoSpaceDN w:val="0"/>
        <w:adjustRightInd w:val="0"/>
        <w:spacing w:after="0" w:line="240" w:lineRule="auto"/>
        <w:ind w:right="-54"/>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
          <w:bCs/>
          <w:color w:val="000000"/>
          <w:kern w:val="0"/>
          <w:sz w:val="28"/>
          <w:szCs w:val="28"/>
          <w:lang w:eastAsia="en-US"/>
        </w:rPr>
        <w:t xml:space="preserve">Психолого-педагогические условия реализации адаптированной основной общеобразовательной программы </w:t>
      </w:r>
    </w:p>
    <w:p w:rsidR="002D5B08" w:rsidRPr="002D5B08" w:rsidRDefault="002D5B08" w:rsidP="002D5B08">
      <w:pPr>
        <w:suppressAutoHyphens w:val="0"/>
        <w:autoSpaceDE w:val="0"/>
        <w:autoSpaceDN w:val="0"/>
        <w:adjustRightInd w:val="0"/>
        <w:spacing w:after="0" w:line="240" w:lineRule="auto"/>
        <w:ind w:right="-54"/>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Система психолого-педагогических условий реализации АООП является необходимым компонентом образования, реализующим социально-психологическое проектирование, экспертизу и мониторинг условий для личностного, интеллектуального и социального развития учащихся,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 </w:t>
      </w:r>
    </w:p>
    <w:p w:rsidR="002D5B08" w:rsidRPr="002D5B08" w:rsidRDefault="002D5B08" w:rsidP="002D5B08">
      <w:pPr>
        <w:suppressAutoHyphens w:val="0"/>
        <w:autoSpaceDE w:val="0"/>
        <w:autoSpaceDN w:val="0"/>
        <w:adjustRightInd w:val="0"/>
        <w:spacing w:after="0" w:line="240" w:lineRule="auto"/>
        <w:ind w:right="-54"/>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Психолого-педагогические условия реализации АООП предполагают обеспечение развивающего характера образования.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 </w:t>
      </w:r>
    </w:p>
    <w:p w:rsidR="002D5B08" w:rsidRPr="002D5B08" w:rsidRDefault="002D5B08" w:rsidP="002D5B08">
      <w:pPr>
        <w:suppressAutoHyphens w:val="0"/>
        <w:autoSpaceDE w:val="0"/>
        <w:autoSpaceDN w:val="0"/>
        <w:adjustRightInd w:val="0"/>
        <w:spacing w:after="0" w:line="240" w:lineRule="auto"/>
        <w:ind w:right="-54"/>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Психолого-педагогические условия реализации АООП обеспечивают: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280"/>
      </w:tblGrid>
      <w:tr w:rsidR="002D5B08" w:rsidRPr="002D5B08" w:rsidTr="00BC4EB1">
        <w:trPr>
          <w:trHeight w:val="319"/>
        </w:trPr>
        <w:tc>
          <w:tcPr>
            <w:tcW w:w="4643"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b/>
                <w:bCs/>
                <w:color w:val="000000"/>
                <w:kern w:val="0"/>
                <w:sz w:val="24"/>
                <w:szCs w:val="24"/>
                <w:lang w:eastAsia="en-US"/>
              </w:rPr>
              <w:t xml:space="preserve">Преемственность образования </w:t>
            </w:r>
          </w:p>
        </w:tc>
        <w:tc>
          <w:tcPr>
            <w:tcW w:w="5280"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auto"/>
                <w:kern w:val="0"/>
                <w:sz w:val="24"/>
                <w:szCs w:val="24"/>
                <w:lang w:eastAsia="en-US"/>
              </w:rPr>
              <w:t xml:space="preserve">- </w:t>
            </w:r>
            <w:r w:rsidRPr="002D5B08">
              <w:rPr>
                <w:rFonts w:ascii="Times New Roman" w:eastAsia="Calibri" w:hAnsi="Times New Roman" w:cs="Times New Roman"/>
                <w:color w:val="000000"/>
                <w:kern w:val="0"/>
                <w:sz w:val="24"/>
                <w:szCs w:val="24"/>
                <w:lang w:eastAsia="en-US"/>
              </w:rPr>
              <w:t xml:space="preserve">преемственность содержания и форм организации образовательного процесса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 учет специфики возрастного и психофизического развития </w:t>
            </w:r>
            <w:proofErr w:type="gramStart"/>
            <w:r w:rsidRPr="002D5B08">
              <w:rPr>
                <w:rFonts w:ascii="Times New Roman" w:eastAsia="Calibri" w:hAnsi="Times New Roman" w:cs="Times New Roman"/>
                <w:color w:val="000000"/>
                <w:kern w:val="0"/>
                <w:sz w:val="24"/>
                <w:szCs w:val="24"/>
                <w:lang w:eastAsia="en-US"/>
              </w:rPr>
              <w:t>обучающихся</w:t>
            </w:r>
            <w:proofErr w:type="gramEnd"/>
            <w:r w:rsidRPr="002D5B08">
              <w:rPr>
                <w:rFonts w:ascii="Times New Roman" w:eastAsia="Calibri" w:hAnsi="Times New Roman" w:cs="Times New Roman"/>
                <w:color w:val="000000"/>
                <w:kern w:val="0"/>
                <w:sz w:val="24"/>
                <w:szCs w:val="24"/>
                <w:lang w:eastAsia="en-US"/>
              </w:rPr>
              <w:t xml:space="preserve"> </w:t>
            </w:r>
          </w:p>
        </w:tc>
      </w:tr>
      <w:tr w:rsidR="002D5B08" w:rsidRPr="002D5B08" w:rsidTr="00BC4EB1">
        <w:trPr>
          <w:trHeight w:val="70"/>
        </w:trPr>
        <w:tc>
          <w:tcPr>
            <w:tcW w:w="4643"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b/>
                <w:bCs/>
                <w:color w:val="000000"/>
                <w:kern w:val="0"/>
                <w:sz w:val="24"/>
                <w:szCs w:val="24"/>
                <w:lang w:eastAsia="en-US"/>
              </w:rPr>
              <w:t xml:space="preserve">Психолого-педагогическое сопровождение участников образовательного процесса </w:t>
            </w:r>
          </w:p>
        </w:tc>
        <w:tc>
          <w:tcPr>
            <w:tcW w:w="5280" w:type="dxa"/>
          </w:tcPr>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auto"/>
                <w:kern w:val="0"/>
                <w:sz w:val="24"/>
                <w:szCs w:val="24"/>
                <w:lang w:eastAsia="en-US"/>
              </w:rPr>
              <w:t xml:space="preserve">- </w:t>
            </w:r>
            <w:r w:rsidRPr="002D5B08">
              <w:rPr>
                <w:rFonts w:ascii="Times New Roman" w:eastAsia="Calibri" w:hAnsi="Times New Roman" w:cs="Times New Roman"/>
                <w:color w:val="000000"/>
                <w:kern w:val="0"/>
                <w:sz w:val="24"/>
                <w:szCs w:val="24"/>
                <w:lang w:eastAsia="en-US"/>
              </w:rPr>
              <w:t xml:space="preserve">формирование и развитие психолого-педагогической компетентности участников образовательного процесса;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 вариативность направлений психологического и социально-педагогического сопровождения;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 формирование коммуникативных навыков в разновозрастной среде и среде сверстников;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 диверсификация уровней психолого-педагогического сопровождения (индивидуальный, групповой, уровень класса, уровень школы-интерната);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 вариативность форм психологического и социально-педагогического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w:t>
            </w:r>
            <w:r w:rsidRPr="002D5B08">
              <w:rPr>
                <w:rFonts w:ascii="Times New Roman" w:eastAsia="Calibri" w:hAnsi="Times New Roman" w:cs="Times New Roman"/>
                <w:color w:val="000000"/>
                <w:kern w:val="0"/>
                <w:sz w:val="24"/>
                <w:szCs w:val="24"/>
                <w:lang w:eastAsia="en-US"/>
              </w:rPr>
              <w:lastRenderedPageBreak/>
              <w:t xml:space="preserve">просвещение, экспертиза);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 социально-посредническая работа </w:t>
            </w:r>
            <w:proofErr w:type="spellStart"/>
            <w:r w:rsidRPr="002D5B08">
              <w:rPr>
                <w:rFonts w:ascii="Times New Roman" w:eastAsia="Calibri" w:hAnsi="Times New Roman" w:cs="Times New Roman"/>
                <w:color w:val="000000"/>
                <w:kern w:val="0"/>
                <w:sz w:val="24"/>
                <w:szCs w:val="24"/>
                <w:lang w:eastAsia="en-US"/>
              </w:rPr>
              <w:t>СПиСПС</w:t>
            </w:r>
            <w:proofErr w:type="spellEnd"/>
            <w:r w:rsidRPr="002D5B08">
              <w:rPr>
                <w:rFonts w:ascii="Times New Roman" w:eastAsia="Calibri" w:hAnsi="Times New Roman" w:cs="Times New Roman"/>
                <w:color w:val="000000"/>
                <w:kern w:val="0"/>
                <w:sz w:val="24"/>
                <w:szCs w:val="24"/>
                <w:lang w:eastAsia="en-US"/>
              </w:rPr>
              <w:t xml:space="preserve"> в ситуациях разрешения различных межличностных и межгрупповых конфликтов в школьных системах отношений: учитель-учитель, учитель-ученик, </w:t>
            </w:r>
            <w:proofErr w:type="gramStart"/>
            <w:r w:rsidRPr="002D5B08">
              <w:rPr>
                <w:rFonts w:ascii="Times New Roman" w:eastAsia="Calibri" w:hAnsi="Times New Roman" w:cs="Times New Roman"/>
                <w:color w:val="000000"/>
                <w:kern w:val="0"/>
                <w:sz w:val="24"/>
                <w:szCs w:val="24"/>
                <w:lang w:eastAsia="en-US"/>
              </w:rPr>
              <w:t>учитель-родители</w:t>
            </w:r>
            <w:proofErr w:type="gramEnd"/>
            <w:r w:rsidRPr="002D5B08">
              <w:rPr>
                <w:rFonts w:ascii="Times New Roman" w:eastAsia="Calibri" w:hAnsi="Times New Roman" w:cs="Times New Roman"/>
                <w:color w:val="000000"/>
                <w:kern w:val="0"/>
                <w:sz w:val="24"/>
                <w:szCs w:val="24"/>
                <w:lang w:eastAsia="en-US"/>
              </w:rPr>
              <w:t xml:space="preserve"> и др.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 формирование ценности здоровья и безопасного образа жизни;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-дифференциацию и индивидуализацию обучения; </w:t>
            </w:r>
          </w:p>
          <w:p w:rsidR="002D5B08" w:rsidRPr="002D5B08" w:rsidRDefault="002D5B08" w:rsidP="002D5B0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en-US"/>
              </w:rPr>
            </w:pPr>
            <w:r w:rsidRPr="002D5B08">
              <w:rPr>
                <w:rFonts w:ascii="Times New Roman" w:eastAsia="Calibri" w:hAnsi="Times New Roman" w:cs="Times New Roman"/>
                <w:color w:val="000000"/>
                <w:kern w:val="0"/>
                <w:sz w:val="24"/>
                <w:szCs w:val="24"/>
                <w:lang w:eastAsia="en-US"/>
              </w:rPr>
              <w:t xml:space="preserve">- формирование коммуникативных навыков в разновозрастной среде и среде сверстников </w:t>
            </w:r>
          </w:p>
        </w:tc>
      </w:tr>
    </w:tbl>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b/>
          <w:bCs/>
          <w:color w:val="000000"/>
          <w:kern w:val="0"/>
          <w:sz w:val="28"/>
          <w:szCs w:val="28"/>
          <w:lang w:eastAsia="en-US"/>
        </w:rPr>
      </w:pP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b/>
          <w:bCs/>
          <w:color w:val="000000"/>
          <w:kern w:val="0"/>
          <w:sz w:val="28"/>
          <w:szCs w:val="28"/>
          <w:lang w:eastAsia="en-US"/>
        </w:rPr>
      </w:pP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
          <w:bCs/>
          <w:color w:val="000000"/>
          <w:kern w:val="0"/>
          <w:sz w:val="28"/>
          <w:szCs w:val="28"/>
          <w:lang w:eastAsia="en-US"/>
        </w:rPr>
        <w:t xml:space="preserve">Финансовые условия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Финансовое обеспечение реализации АООП для обучающихся с РАС, осложнёнными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образования учащихся с РАС, осложнённых  умственной отсталостью (интеллектуальными нарушениями).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Финансовые условия реализации АООП в школе-интернате: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1) обеспечивают государственные гарантии прав обучающихся с РАС, осложнёнными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2) обеспечивают реализацию инвариантной и вариативной части учебного плана школы-интерната с учетом особых образовательных потребностей обучающихся;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3) отражают структуру и объем расходов, необходимых для реализации АООП и достижения планируемых результатов, а также механизм их формирования.</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b/>
          <w:bCs/>
          <w:color w:val="000000"/>
          <w:kern w:val="0"/>
          <w:sz w:val="28"/>
          <w:szCs w:val="28"/>
          <w:lang w:eastAsia="en-US"/>
        </w:rPr>
        <w:t xml:space="preserve">Материально-технические условия реализации адаптированной основной общеобразовательной программы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Школа-интернат располагает достаточной материально-технической базой, обеспечивающей организацию и проведение всех видов деятельности обучающихся.    При реализации программы предусматриваются специально организованные места, постоянно доступные учащимся и предназначенные </w:t>
      </w:r>
      <w:proofErr w:type="gramStart"/>
      <w:r w:rsidRPr="002D5B08">
        <w:rPr>
          <w:rFonts w:ascii="Times New Roman" w:eastAsia="Calibri" w:hAnsi="Times New Roman" w:cs="Times New Roman"/>
          <w:color w:val="000000"/>
          <w:kern w:val="0"/>
          <w:sz w:val="28"/>
          <w:szCs w:val="28"/>
          <w:lang w:eastAsia="en-US"/>
        </w:rPr>
        <w:t>для</w:t>
      </w:r>
      <w:proofErr w:type="gramEnd"/>
      <w:r w:rsidRPr="002D5B08">
        <w:rPr>
          <w:rFonts w:ascii="Times New Roman" w:eastAsia="Calibri" w:hAnsi="Times New Roman" w:cs="Times New Roman"/>
          <w:color w:val="000000"/>
          <w:kern w:val="0"/>
          <w:sz w:val="28"/>
          <w:szCs w:val="28"/>
          <w:lang w:eastAsia="en-US"/>
        </w:rPr>
        <w:t xml:space="preserve">: </w:t>
      </w:r>
    </w:p>
    <w:p w:rsidR="002D5B08" w:rsidRPr="002D5B08" w:rsidRDefault="002D5B08" w:rsidP="002D5B08">
      <w:pPr>
        <w:suppressAutoHyphens w:val="0"/>
        <w:autoSpaceDE w:val="0"/>
        <w:autoSpaceDN w:val="0"/>
        <w:adjustRightInd w:val="0"/>
        <w:spacing w:after="46"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w:t>
      </w:r>
      <w:r w:rsidRPr="002D5B08">
        <w:rPr>
          <w:rFonts w:ascii="Times New Roman" w:eastAsia="Calibri" w:hAnsi="Times New Roman" w:cs="Times New Roman"/>
          <w:i/>
          <w:iCs/>
          <w:color w:val="000000"/>
          <w:kern w:val="0"/>
          <w:sz w:val="28"/>
          <w:szCs w:val="28"/>
          <w:lang w:eastAsia="en-US"/>
        </w:rPr>
        <w:t xml:space="preserve">общения </w:t>
      </w:r>
      <w:r w:rsidRPr="002D5B08">
        <w:rPr>
          <w:rFonts w:ascii="Times New Roman" w:eastAsia="Calibri" w:hAnsi="Times New Roman" w:cs="Times New Roman"/>
          <w:color w:val="000000"/>
          <w:kern w:val="0"/>
          <w:sz w:val="28"/>
          <w:szCs w:val="28"/>
          <w:lang w:eastAsia="en-US"/>
        </w:rPr>
        <w:t xml:space="preserve">(классная комната, актовый/спортивный зал, пришкольный участок, рекреации); </w:t>
      </w:r>
    </w:p>
    <w:p w:rsidR="002D5B08" w:rsidRPr="002D5B08" w:rsidRDefault="002D5B08" w:rsidP="002D5B08">
      <w:pPr>
        <w:suppressAutoHyphens w:val="0"/>
        <w:autoSpaceDE w:val="0"/>
        <w:autoSpaceDN w:val="0"/>
        <w:adjustRightInd w:val="0"/>
        <w:spacing w:after="46"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w:t>
      </w:r>
      <w:r w:rsidRPr="002D5B08">
        <w:rPr>
          <w:rFonts w:ascii="Times New Roman" w:eastAsia="Calibri" w:hAnsi="Times New Roman" w:cs="Times New Roman"/>
          <w:i/>
          <w:iCs/>
          <w:color w:val="000000"/>
          <w:kern w:val="0"/>
          <w:sz w:val="28"/>
          <w:szCs w:val="28"/>
          <w:lang w:eastAsia="en-US"/>
        </w:rPr>
        <w:t xml:space="preserve">подвижных занятий </w:t>
      </w:r>
      <w:r w:rsidRPr="002D5B08">
        <w:rPr>
          <w:rFonts w:ascii="Times New Roman" w:eastAsia="Calibri" w:hAnsi="Times New Roman" w:cs="Times New Roman"/>
          <w:color w:val="000000"/>
          <w:kern w:val="0"/>
          <w:sz w:val="28"/>
          <w:szCs w:val="28"/>
          <w:lang w:eastAsia="en-US"/>
        </w:rPr>
        <w:t xml:space="preserve">(спортивный зал, игровая комната, спортивная площадка на пришкольном участке); </w:t>
      </w:r>
    </w:p>
    <w:p w:rsidR="002D5B08" w:rsidRPr="002D5B08" w:rsidRDefault="002D5B08" w:rsidP="002D5B08">
      <w:pPr>
        <w:suppressAutoHyphens w:val="0"/>
        <w:autoSpaceDE w:val="0"/>
        <w:autoSpaceDN w:val="0"/>
        <w:adjustRightInd w:val="0"/>
        <w:spacing w:after="46"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lastRenderedPageBreak/>
        <w:t xml:space="preserve">- </w:t>
      </w:r>
      <w:r w:rsidRPr="002D5B08">
        <w:rPr>
          <w:rFonts w:ascii="Times New Roman" w:eastAsia="Calibri" w:hAnsi="Times New Roman" w:cs="Times New Roman"/>
          <w:i/>
          <w:iCs/>
          <w:color w:val="000000"/>
          <w:kern w:val="0"/>
          <w:sz w:val="28"/>
          <w:szCs w:val="28"/>
          <w:lang w:eastAsia="en-US"/>
        </w:rPr>
        <w:t xml:space="preserve">спокойной групповой работы </w:t>
      </w:r>
      <w:r w:rsidRPr="002D5B08">
        <w:rPr>
          <w:rFonts w:ascii="Times New Roman" w:eastAsia="Calibri" w:hAnsi="Times New Roman" w:cs="Times New Roman"/>
          <w:color w:val="000000"/>
          <w:kern w:val="0"/>
          <w:sz w:val="28"/>
          <w:szCs w:val="28"/>
          <w:lang w:eastAsia="en-US"/>
        </w:rPr>
        <w:t xml:space="preserve">(классная комната; учебные мастерские); </w:t>
      </w:r>
    </w:p>
    <w:p w:rsidR="002D5B08" w:rsidRPr="002D5B08" w:rsidRDefault="002D5B08" w:rsidP="002D5B08">
      <w:pPr>
        <w:suppressAutoHyphens w:val="0"/>
        <w:autoSpaceDE w:val="0"/>
        <w:autoSpaceDN w:val="0"/>
        <w:adjustRightInd w:val="0"/>
        <w:spacing w:after="46"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w:t>
      </w:r>
      <w:r w:rsidRPr="002D5B08">
        <w:rPr>
          <w:rFonts w:ascii="Times New Roman" w:eastAsia="Calibri" w:hAnsi="Times New Roman" w:cs="Times New Roman"/>
          <w:i/>
          <w:iCs/>
          <w:color w:val="000000"/>
          <w:kern w:val="0"/>
          <w:sz w:val="28"/>
          <w:szCs w:val="28"/>
          <w:lang w:eastAsia="en-US"/>
        </w:rPr>
        <w:t xml:space="preserve">индивидуальной работы </w:t>
      </w:r>
      <w:r w:rsidRPr="002D5B08">
        <w:rPr>
          <w:rFonts w:ascii="Times New Roman" w:eastAsia="Calibri" w:hAnsi="Times New Roman" w:cs="Times New Roman"/>
          <w:color w:val="000000"/>
          <w:kern w:val="0"/>
          <w:sz w:val="28"/>
          <w:szCs w:val="28"/>
          <w:lang w:eastAsia="en-US"/>
        </w:rPr>
        <w:t xml:space="preserve">(кабинеты специалистов); </w:t>
      </w:r>
    </w:p>
    <w:p w:rsidR="002D5B08" w:rsidRPr="002D5B08" w:rsidRDefault="002D5B08" w:rsidP="002D5B08">
      <w:pPr>
        <w:suppressAutoHyphens w:val="0"/>
        <w:autoSpaceDE w:val="0"/>
        <w:autoSpaceDN w:val="0"/>
        <w:adjustRightInd w:val="0"/>
        <w:spacing w:after="46"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w:t>
      </w:r>
      <w:r w:rsidRPr="002D5B08">
        <w:rPr>
          <w:rFonts w:ascii="Times New Roman" w:eastAsia="Calibri" w:hAnsi="Times New Roman" w:cs="Times New Roman"/>
          <w:i/>
          <w:iCs/>
          <w:color w:val="000000"/>
          <w:kern w:val="0"/>
          <w:sz w:val="28"/>
          <w:szCs w:val="28"/>
          <w:lang w:eastAsia="en-US"/>
        </w:rPr>
        <w:t xml:space="preserve">демонстрации своих достижений </w:t>
      </w:r>
      <w:r w:rsidRPr="002D5B08">
        <w:rPr>
          <w:rFonts w:ascii="Times New Roman" w:eastAsia="Calibri" w:hAnsi="Times New Roman" w:cs="Times New Roman"/>
          <w:color w:val="000000"/>
          <w:kern w:val="0"/>
          <w:sz w:val="28"/>
          <w:szCs w:val="28"/>
          <w:lang w:eastAsia="en-US"/>
        </w:rPr>
        <w:t xml:space="preserve">(передвижные выставочные стенды, игровая комната, рекреация второго этажа, сайт школы-интерната);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w:t>
      </w:r>
      <w:r w:rsidRPr="002D5B08">
        <w:rPr>
          <w:rFonts w:ascii="Times New Roman" w:eastAsia="Calibri" w:hAnsi="Times New Roman" w:cs="Times New Roman"/>
          <w:i/>
          <w:iCs/>
          <w:color w:val="000000"/>
          <w:kern w:val="0"/>
          <w:sz w:val="28"/>
          <w:szCs w:val="28"/>
          <w:lang w:eastAsia="en-US"/>
        </w:rPr>
        <w:t xml:space="preserve">дневного и ночного сна </w:t>
      </w:r>
      <w:r w:rsidRPr="002D5B08">
        <w:rPr>
          <w:rFonts w:ascii="Times New Roman" w:eastAsia="Calibri" w:hAnsi="Times New Roman" w:cs="Times New Roman"/>
          <w:color w:val="000000"/>
          <w:kern w:val="0"/>
          <w:sz w:val="28"/>
          <w:szCs w:val="28"/>
          <w:lang w:eastAsia="en-US"/>
        </w:rPr>
        <w:t xml:space="preserve">(спальные комнаты). </w:t>
      </w:r>
    </w:p>
    <w:tbl>
      <w:tblPr>
        <w:tblStyle w:val="110"/>
        <w:tblW w:w="9748" w:type="dxa"/>
        <w:tblInd w:w="566" w:type="dxa"/>
        <w:tblLook w:val="04A0" w:firstRow="1" w:lastRow="0" w:firstColumn="1" w:lastColumn="0" w:noHBand="0" w:noVBand="1"/>
      </w:tblPr>
      <w:tblGrid>
        <w:gridCol w:w="7480"/>
        <w:gridCol w:w="2268"/>
      </w:tblGrid>
      <w:tr w:rsidR="002D5B08" w:rsidRPr="002D5B08" w:rsidTr="00BC4EB1">
        <w:tc>
          <w:tcPr>
            <w:tcW w:w="9748" w:type="dxa"/>
            <w:gridSpan w:val="2"/>
          </w:tcPr>
          <w:p w:rsidR="002D5B08" w:rsidRPr="002D5B08" w:rsidRDefault="002D5B08" w:rsidP="002D5B08">
            <w:pPr>
              <w:tabs>
                <w:tab w:val="left" w:pos="945"/>
              </w:tabs>
              <w:suppressAutoHyphens w:val="0"/>
              <w:jc w:val="center"/>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b/>
                <w:color w:val="auto"/>
                <w:kern w:val="0"/>
                <w:sz w:val="28"/>
                <w:szCs w:val="28"/>
                <w:lang w:eastAsia="en-US"/>
              </w:rPr>
              <w:t>Наличие помещений и их площади</w:t>
            </w:r>
          </w:p>
        </w:tc>
      </w:tr>
      <w:tr w:rsidR="002D5B08" w:rsidRPr="002D5B08" w:rsidTr="00BC4EB1">
        <w:tc>
          <w:tcPr>
            <w:tcW w:w="9748" w:type="dxa"/>
            <w:gridSpan w:val="2"/>
          </w:tcPr>
          <w:p w:rsidR="002D5B08" w:rsidRPr="002D5B08" w:rsidRDefault="002D5B08" w:rsidP="002D5B08">
            <w:pPr>
              <w:tabs>
                <w:tab w:val="left" w:pos="945"/>
              </w:tabs>
              <w:suppressAutoHyphens w:val="0"/>
              <w:jc w:val="center"/>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1этаж</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Спальня №1</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48,3 </w:t>
            </w:r>
            <w:proofErr w:type="spellStart"/>
            <w:r w:rsidRPr="002D5B08">
              <w:rPr>
                <w:rFonts w:ascii="Times New Roman" w:eastAsia="Calibri" w:hAnsi="Times New Roman" w:cs="Times New Roman"/>
                <w:color w:val="auto"/>
                <w:kern w:val="0"/>
                <w:sz w:val="28"/>
                <w:szCs w:val="28"/>
                <w:lang w:eastAsia="en-US"/>
              </w:rPr>
              <w:t>кв.м</w:t>
            </w:r>
            <w:proofErr w:type="spellEnd"/>
            <w:r w:rsidRPr="002D5B08">
              <w:rPr>
                <w:rFonts w:ascii="Times New Roman" w:eastAsia="Calibri" w:hAnsi="Times New Roman" w:cs="Times New Roman"/>
                <w:color w:val="auto"/>
                <w:kern w:val="0"/>
                <w:sz w:val="28"/>
                <w:szCs w:val="28"/>
                <w:lang w:eastAsia="en-US"/>
              </w:rPr>
              <w:t>.</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психолога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48,9 </w:t>
            </w:r>
            <w:proofErr w:type="spellStart"/>
            <w:r w:rsidRPr="002D5B08">
              <w:rPr>
                <w:rFonts w:ascii="Times New Roman" w:eastAsia="Calibri" w:hAnsi="Times New Roman" w:cs="Times New Roman"/>
                <w:color w:val="auto"/>
                <w:kern w:val="0"/>
                <w:sz w:val="28"/>
                <w:szCs w:val="28"/>
                <w:lang w:eastAsia="en-US"/>
              </w:rPr>
              <w:t>кв.м</w:t>
            </w:r>
            <w:proofErr w:type="spellEnd"/>
            <w:r w:rsidRPr="002D5B08">
              <w:rPr>
                <w:rFonts w:ascii="Times New Roman" w:eastAsia="Calibri" w:hAnsi="Times New Roman" w:cs="Times New Roman"/>
                <w:color w:val="auto"/>
                <w:kern w:val="0"/>
                <w:sz w:val="28"/>
                <w:szCs w:val="28"/>
                <w:lang w:eastAsia="en-US"/>
              </w:rPr>
              <w:t>.</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Пищеблок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108,87кв.м.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Изолятор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14,5кв.м.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Медицинский кабинет</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25,8 </w:t>
            </w:r>
            <w:proofErr w:type="spellStart"/>
            <w:r w:rsidRPr="002D5B08">
              <w:rPr>
                <w:rFonts w:ascii="Times New Roman" w:eastAsia="Calibri" w:hAnsi="Times New Roman" w:cs="Times New Roman"/>
                <w:color w:val="auto"/>
                <w:kern w:val="0"/>
                <w:sz w:val="28"/>
                <w:szCs w:val="28"/>
                <w:lang w:eastAsia="en-US"/>
              </w:rPr>
              <w:t>кв.м</w:t>
            </w:r>
            <w:proofErr w:type="spellEnd"/>
            <w:r w:rsidRPr="002D5B08">
              <w:rPr>
                <w:rFonts w:ascii="Times New Roman" w:eastAsia="Calibri" w:hAnsi="Times New Roman" w:cs="Times New Roman"/>
                <w:color w:val="auto"/>
                <w:kern w:val="0"/>
                <w:sz w:val="28"/>
                <w:szCs w:val="28"/>
                <w:lang w:eastAsia="en-US"/>
              </w:rPr>
              <w:t>.</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Спортзал</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67,5кв.м.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Спальня №2</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48,6кв.м.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музыки</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48,3кв.м.</w:t>
            </w:r>
          </w:p>
        </w:tc>
      </w:tr>
      <w:tr w:rsidR="002D5B08" w:rsidRPr="002D5B08" w:rsidTr="00BC4EB1">
        <w:tc>
          <w:tcPr>
            <w:tcW w:w="9748" w:type="dxa"/>
            <w:gridSpan w:val="2"/>
          </w:tcPr>
          <w:p w:rsidR="002D5B08" w:rsidRPr="002D5B08" w:rsidRDefault="002D5B08" w:rsidP="002D5B08">
            <w:pPr>
              <w:tabs>
                <w:tab w:val="left" w:pos="945"/>
              </w:tabs>
              <w:suppressAutoHyphens w:val="0"/>
              <w:jc w:val="center"/>
              <w:rPr>
                <w:rFonts w:ascii="Times New Roman" w:eastAsia="Calibri" w:hAnsi="Times New Roman" w:cs="Times New Roman"/>
                <w:b/>
                <w:color w:val="auto"/>
                <w:kern w:val="0"/>
                <w:sz w:val="28"/>
                <w:szCs w:val="28"/>
                <w:lang w:eastAsia="en-US"/>
              </w:rPr>
            </w:pPr>
            <w:r w:rsidRPr="002D5B08">
              <w:rPr>
                <w:rFonts w:ascii="Times New Roman" w:eastAsia="Calibri" w:hAnsi="Times New Roman" w:cs="Times New Roman"/>
                <w:b/>
                <w:color w:val="auto"/>
                <w:kern w:val="0"/>
                <w:sz w:val="28"/>
                <w:szCs w:val="28"/>
                <w:lang w:eastAsia="en-US"/>
              </w:rPr>
              <w:t>2 этаж</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заместителей директора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23,7кв.м.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СБО</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24,8 </w:t>
            </w:r>
            <w:proofErr w:type="spellStart"/>
            <w:r w:rsidRPr="002D5B08">
              <w:rPr>
                <w:rFonts w:ascii="Times New Roman" w:eastAsia="Calibri" w:hAnsi="Times New Roman" w:cs="Times New Roman"/>
                <w:color w:val="auto"/>
                <w:kern w:val="0"/>
                <w:sz w:val="28"/>
                <w:szCs w:val="28"/>
                <w:lang w:eastAsia="en-US"/>
              </w:rPr>
              <w:t>кв.м</w:t>
            </w:r>
            <w:proofErr w:type="spellEnd"/>
            <w:r w:rsidRPr="002D5B08">
              <w:rPr>
                <w:rFonts w:ascii="Times New Roman" w:eastAsia="Calibri" w:hAnsi="Times New Roman" w:cs="Times New Roman"/>
                <w:color w:val="auto"/>
                <w:kern w:val="0"/>
                <w:sz w:val="28"/>
                <w:szCs w:val="28"/>
                <w:lang w:eastAsia="en-US"/>
              </w:rPr>
              <w:t>.</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директора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14,1кв.м.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секретаря</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13,44кв.м.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Учительская</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26,2кв.м.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географии</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23,4кв.м.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русского языка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24,8кв.м.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начальной школы</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25,2кв.м.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начальной школы</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27,2кв.м.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начальной школы</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23,5кв.м.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начальной школы</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24,3кв.м.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начальной школы</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23,7кв.м.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Кабинет математики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24,9кв.м.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Игровая</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50,2кв.м.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Библиотека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15,7кв</w:t>
            </w:r>
            <w:proofErr w:type="gramStart"/>
            <w:r w:rsidRPr="002D5B08">
              <w:rPr>
                <w:rFonts w:ascii="Times New Roman" w:eastAsia="Calibri" w:hAnsi="Times New Roman" w:cs="Times New Roman"/>
                <w:color w:val="auto"/>
                <w:kern w:val="0"/>
                <w:sz w:val="28"/>
                <w:szCs w:val="28"/>
                <w:lang w:eastAsia="en-US"/>
              </w:rPr>
              <w:t>.м</w:t>
            </w:r>
            <w:proofErr w:type="gramEnd"/>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Кабинет </w:t>
            </w:r>
            <w:proofErr w:type="spellStart"/>
            <w:r w:rsidRPr="002D5B08">
              <w:rPr>
                <w:rFonts w:ascii="Times New Roman" w:eastAsia="Calibri" w:hAnsi="Times New Roman" w:cs="Times New Roman"/>
                <w:color w:val="auto"/>
                <w:kern w:val="0"/>
                <w:sz w:val="28"/>
                <w:szCs w:val="28"/>
                <w:lang w:eastAsia="en-US"/>
              </w:rPr>
              <w:t>соц</w:t>
            </w:r>
            <w:proofErr w:type="gramStart"/>
            <w:r w:rsidRPr="002D5B08">
              <w:rPr>
                <w:rFonts w:ascii="Times New Roman" w:eastAsia="Calibri" w:hAnsi="Times New Roman" w:cs="Times New Roman"/>
                <w:color w:val="auto"/>
                <w:kern w:val="0"/>
                <w:sz w:val="28"/>
                <w:szCs w:val="28"/>
                <w:lang w:eastAsia="en-US"/>
              </w:rPr>
              <w:t>.п</w:t>
            </w:r>
            <w:proofErr w:type="gramEnd"/>
            <w:r w:rsidRPr="002D5B08">
              <w:rPr>
                <w:rFonts w:ascii="Times New Roman" w:eastAsia="Calibri" w:hAnsi="Times New Roman" w:cs="Times New Roman"/>
                <w:color w:val="auto"/>
                <w:kern w:val="0"/>
                <w:sz w:val="28"/>
                <w:szCs w:val="28"/>
                <w:lang w:eastAsia="en-US"/>
              </w:rPr>
              <w:t>едагога</w:t>
            </w:r>
            <w:proofErr w:type="spellEnd"/>
            <w:r w:rsidRPr="002D5B08">
              <w:rPr>
                <w:rFonts w:ascii="Times New Roman" w:eastAsia="Calibri" w:hAnsi="Times New Roman" w:cs="Times New Roman"/>
                <w:color w:val="auto"/>
                <w:kern w:val="0"/>
                <w:sz w:val="28"/>
                <w:szCs w:val="28"/>
                <w:lang w:eastAsia="en-US"/>
              </w:rPr>
              <w:t xml:space="preserve">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8,4кв</w:t>
            </w:r>
            <w:proofErr w:type="gramStart"/>
            <w:r w:rsidRPr="002D5B08">
              <w:rPr>
                <w:rFonts w:ascii="Times New Roman" w:eastAsia="Calibri" w:hAnsi="Times New Roman" w:cs="Times New Roman"/>
                <w:color w:val="auto"/>
                <w:kern w:val="0"/>
                <w:sz w:val="28"/>
                <w:szCs w:val="28"/>
                <w:lang w:eastAsia="en-US"/>
              </w:rPr>
              <w:t>.м</w:t>
            </w:r>
            <w:proofErr w:type="gramEnd"/>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логопеда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14,6кв.м.</w:t>
            </w:r>
          </w:p>
        </w:tc>
      </w:tr>
      <w:tr w:rsidR="002D5B08" w:rsidRPr="002D5B08" w:rsidTr="00BC4EB1">
        <w:tc>
          <w:tcPr>
            <w:tcW w:w="9748" w:type="dxa"/>
            <w:gridSpan w:val="2"/>
          </w:tcPr>
          <w:p w:rsidR="002D5B08" w:rsidRPr="002D5B08" w:rsidRDefault="002D5B08" w:rsidP="002D5B08">
            <w:pPr>
              <w:tabs>
                <w:tab w:val="left" w:pos="945"/>
              </w:tabs>
              <w:suppressAutoHyphens w:val="0"/>
              <w:jc w:val="center"/>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b/>
                <w:color w:val="auto"/>
                <w:kern w:val="0"/>
                <w:sz w:val="28"/>
                <w:szCs w:val="28"/>
                <w:lang w:eastAsia="en-US"/>
              </w:rPr>
              <w:t>Мастерские</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цветоводства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20,4кв.м.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штукатурно малярного дела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25,4кв.м.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швейного дела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24,8кв.м.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штукатурно малярного дела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40,7кв.м.</w:t>
            </w:r>
          </w:p>
        </w:tc>
      </w:tr>
      <w:tr w:rsidR="002D5B08" w:rsidRPr="002D5B08" w:rsidTr="00BC4EB1">
        <w:tc>
          <w:tcPr>
            <w:tcW w:w="7480"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швейного дела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30,1кв.м.</w:t>
            </w:r>
          </w:p>
        </w:tc>
      </w:tr>
    </w:tbl>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r w:rsidRPr="002D5B08">
        <w:rPr>
          <w:rFonts w:ascii="Times New Roman" w:eastAsia="Calibri" w:hAnsi="Times New Roman" w:cs="Times New Roman"/>
          <w:color w:val="000000"/>
          <w:kern w:val="0"/>
          <w:sz w:val="28"/>
          <w:szCs w:val="28"/>
          <w:lang w:eastAsia="en-US"/>
        </w:rPr>
        <w:t xml:space="preserve">      Материально-техническая база реализации АООП для обучающихся с умственной отсталостью (интеллектуальными нарушениями) соответствует </w:t>
      </w:r>
      <w:r w:rsidRPr="002D5B08">
        <w:rPr>
          <w:rFonts w:ascii="Times New Roman" w:eastAsia="Calibri" w:hAnsi="Times New Roman" w:cs="Times New Roman"/>
          <w:color w:val="000000"/>
          <w:kern w:val="0"/>
          <w:sz w:val="28"/>
          <w:szCs w:val="28"/>
          <w:lang w:eastAsia="en-US"/>
        </w:rPr>
        <w:lastRenderedPageBreak/>
        <w:t xml:space="preserve">действующим санитарным и противопожарным нормам, нормам охраны труда работников образовательных организаций. </w:t>
      </w:r>
    </w:p>
    <w:p w:rsidR="002D5B08" w:rsidRPr="002D5B08" w:rsidRDefault="002D5B08" w:rsidP="002D5B08">
      <w:pPr>
        <w:suppressAutoHyphens w:val="0"/>
        <w:autoSpaceDE w:val="0"/>
        <w:autoSpaceDN w:val="0"/>
        <w:adjustRightInd w:val="0"/>
        <w:spacing w:after="0" w:line="240" w:lineRule="auto"/>
        <w:ind w:right="230"/>
        <w:jc w:val="both"/>
        <w:rPr>
          <w:rFonts w:ascii="Times New Roman" w:eastAsia="Calibri" w:hAnsi="Times New Roman" w:cs="Times New Roman"/>
          <w:color w:val="000000"/>
          <w:kern w:val="0"/>
          <w:sz w:val="28"/>
          <w:szCs w:val="28"/>
          <w:lang w:eastAsia="en-US"/>
        </w:rPr>
      </w:pPr>
    </w:p>
    <w:p w:rsidR="002D5B08" w:rsidRPr="002D5B08" w:rsidRDefault="002D5B08" w:rsidP="002D5B08">
      <w:pPr>
        <w:tabs>
          <w:tab w:val="left" w:pos="945"/>
        </w:tabs>
        <w:suppressAutoHyphens w:val="0"/>
        <w:rPr>
          <w:rFonts w:ascii="Times New Roman" w:eastAsia="Calibri" w:hAnsi="Times New Roman" w:cs="Times New Roman"/>
          <w:b/>
          <w:color w:val="auto"/>
          <w:kern w:val="0"/>
          <w:sz w:val="32"/>
          <w:szCs w:val="32"/>
          <w:lang w:eastAsia="en-US"/>
        </w:rPr>
      </w:pPr>
      <w:r w:rsidRPr="002D5B08">
        <w:rPr>
          <w:rFonts w:ascii="Times New Roman" w:eastAsia="Calibri" w:hAnsi="Times New Roman" w:cs="Times New Roman"/>
          <w:b/>
          <w:color w:val="auto"/>
          <w:kern w:val="0"/>
          <w:sz w:val="32"/>
          <w:szCs w:val="32"/>
          <w:lang w:eastAsia="en-US"/>
        </w:rPr>
        <w:t>Сведения о материально-техническом обеспечении</w:t>
      </w:r>
    </w:p>
    <w:tbl>
      <w:tblPr>
        <w:tblStyle w:val="110"/>
        <w:tblW w:w="0" w:type="auto"/>
        <w:tblInd w:w="534" w:type="dxa"/>
        <w:tblLook w:val="04A0" w:firstRow="1" w:lastRow="0" w:firstColumn="1" w:lastColumn="0" w:noHBand="0" w:noVBand="1"/>
      </w:tblPr>
      <w:tblGrid>
        <w:gridCol w:w="1838"/>
        <w:gridCol w:w="5108"/>
        <w:gridCol w:w="2091"/>
      </w:tblGrid>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помещения</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оснащенность</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обеспечен</w:t>
            </w:r>
          </w:p>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proofErr w:type="spellStart"/>
            <w:r w:rsidRPr="002D5B08">
              <w:rPr>
                <w:rFonts w:ascii="Times New Roman" w:eastAsia="Calibri" w:hAnsi="Times New Roman" w:cs="Times New Roman"/>
                <w:color w:val="auto"/>
                <w:kern w:val="0"/>
                <w:sz w:val="28"/>
                <w:szCs w:val="28"/>
                <w:lang w:eastAsia="en-US"/>
              </w:rPr>
              <w:t>ности</w:t>
            </w:r>
            <w:proofErr w:type="spellEnd"/>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Спальни</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Кровати, тумбочки, шкафы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психолога</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Гардероб, доска интерактивная, компьютер в сборе, мультимедийный проектор, МФУ </w:t>
            </w:r>
            <w:r w:rsidRPr="002D5B08">
              <w:rPr>
                <w:rFonts w:ascii="Times New Roman" w:eastAsia="Calibri" w:hAnsi="Times New Roman" w:cs="Times New Roman"/>
                <w:color w:val="auto"/>
                <w:kern w:val="0"/>
                <w:sz w:val="28"/>
                <w:szCs w:val="28"/>
                <w:lang w:val="en-US" w:eastAsia="en-US"/>
              </w:rPr>
              <w:t>Samsung</w:t>
            </w:r>
            <w:r w:rsidRPr="002D5B08">
              <w:rPr>
                <w:rFonts w:ascii="Times New Roman" w:eastAsia="Calibri" w:hAnsi="Times New Roman" w:cs="Times New Roman"/>
                <w:color w:val="auto"/>
                <w:kern w:val="0"/>
                <w:sz w:val="28"/>
                <w:szCs w:val="28"/>
                <w:lang w:eastAsia="en-US"/>
              </w:rPr>
              <w:t xml:space="preserve">, стол эргономический с тумбой, шкаф для документов, шкафы со стеклом, балансировочные качели, диван для релаксации, дидактические куклы, </w:t>
            </w:r>
            <w:proofErr w:type="spellStart"/>
            <w:r w:rsidRPr="002D5B08">
              <w:rPr>
                <w:rFonts w:ascii="Times New Roman" w:eastAsia="Calibri" w:hAnsi="Times New Roman" w:cs="Times New Roman"/>
                <w:color w:val="auto"/>
                <w:kern w:val="0"/>
                <w:sz w:val="28"/>
                <w:szCs w:val="28"/>
                <w:lang w:eastAsia="en-US"/>
              </w:rPr>
              <w:t>звукоактивированный</w:t>
            </w:r>
            <w:proofErr w:type="spellEnd"/>
            <w:r w:rsidRPr="002D5B08">
              <w:rPr>
                <w:rFonts w:ascii="Times New Roman" w:eastAsia="Calibri" w:hAnsi="Times New Roman" w:cs="Times New Roman"/>
                <w:color w:val="auto"/>
                <w:kern w:val="0"/>
                <w:sz w:val="28"/>
                <w:szCs w:val="28"/>
                <w:lang w:eastAsia="en-US"/>
              </w:rPr>
              <w:t xml:space="preserve"> проектор спецэффектов, звуковая панель, игровой музыкальный стол, картина водопад, комплект мягких модулей напольный, комплект потолка звездное небо, комплект угловой «зеркальный обман», мягкий модульный конструктор, напольный модуль «волшебный </w:t>
            </w:r>
            <w:proofErr w:type="spellStart"/>
            <w:r w:rsidRPr="002D5B08">
              <w:rPr>
                <w:rFonts w:ascii="Times New Roman" w:eastAsia="Calibri" w:hAnsi="Times New Roman" w:cs="Times New Roman"/>
                <w:color w:val="auto"/>
                <w:kern w:val="0"/>
                <w:sz w:val="28"/>
                <w:szCs w:val="28"/>
                <w:lang w:eastAsia="en-US"/>
              </w:rPr>
              <w:t>фонтан»</w:t>
            </w:r>
            <w:proofErr w:type="gramStart"/>
            <w:r w:rsidRPr="002D5B08">
              <w:rPr>
                <w:rFonts w:ascii="Times New Roman" w:eastAsia="Calibri" w:hAnsi="Times New Roman" w:cs="Times New Roman"/>
                <w:color w:val="auto"/>
                <w:kern w:val="0"/>
                <w:sz w:val="28"/>
                <w:szCs w:val="28"/>
                <w:lang w:eastAsia="en-US"/>
              </w:rPr>
              <w:t>,н</w:t>
            </w:r>
            <w:proofErr w:type="gramEnd"/>
            <w:r w:rsidRPr="002D5B08">
              <w:rPr>
                <w:rFonts w:ascii="Times New Roman" w:eastAsia="Calibri" w:hAnsi="Times New Roman" w:cs="Times New Roman"/>
                <w:color w:val="auto"/>
                <w:kern w:val="0"/>
                <w:sz w:val="28"/>
                <w:szCs w:val="28"/>
                <w:lang w:eastAsia="en-US"/>
              </w:rPr>
              <w:t>апольный</w:t>
            </w:r>
            <w:proofErr w:type="spellEnd"/>
            <w:r w:rsidRPr="002D5B08">
              <w:rPr>
                <w:rFonts w:ascii="Times New Roman" w:eastAsia="Calibri" w:hAnsi="Times New Roman" w:cs="Times New Roman"/>
                <w:color w:val="auto"/>
                <w:kern w:val="0"/>
                <w:sz w:val="28"/>
                <w:szCs w:val="28"/>
                <w:lang w:eastAsia="en-US"/>
              </w:rPr>
              <w:t xml:space="preserve"> </w:t>
            </w:r>
            <w:proofErr w:type="spellStart"/>
            <w:r w:rsidRPr="002D5B08">
              <w:rPr>
                <w:rFonts w:ascii="Times New Roman" w:eastAsia="Calibri" w:hAnsi="Times New Roman" w:cs="Times New Roman"/>
                <w:color w:val="auto"/>
                <w:kern w:val="0"/>
                <w:sz w:val="28"/>
                <w:szCs w:val="28"/>
                <w:lang w:eastAsia="en-US"/>
              </w:rPr>
              <w:t>фибероптический</w:t>
            </w:r>
            <w:proofErr w:type="spellEnd"/>
            <w:r w:rsidRPr="002D5B08">
              <w:rPr>
                <w:rFonts w:ascii="Times New Roman" w:eastAsia="Calibri" w:hAnsi="Times New Roman" w:cs="Times New Roman"/>
                <w:color w:val="auto"/>
                <w:kern w:val="0"/>
                <w:sz w:val="28"/>
                <w:szCs w:val="28"/>
                <w:lang w:eastAsia="en-US"/>
              </w:rPr>
              <w:t xml:space="preserve"> ковер «</w:t>
            </w:r>
            <w:proofErr w:type="spellStart"/>
            <w:r w:rsidRPr="002D5B08">
              <w:rPr>
                <w:rFonts w:ascii="Times New Roman" w:eastAsia="Calibri" w:hAnsi="Times New Roman" w:cs="Times New Roman"/>
                <w:color w:val="auto"/>
                <w:kern w:val="0"/>
                <w:sz w:val="28"/>
                <w:szCs w:val="28"/>
                <w:lang w:eastAsia="en-US"/>
              </w:rPr>
              <w:t>звездочет»,настенное</w:t>
            </w:r>
            <w:proofErr w:type="spellEnd"/>
            <w:r w:rsidRPr="002D5B08">
              <w:rPr>
                <w:rFonts w:ascii="Times New Roman" w:eastAsia="Calibri" w:hAnsi="Times New Roman" w:cs="Times New Roman"/>
                <w:color w:val="auto"/>
                <w:kern w:val="0"/>
                <w:sz w:val="28"/>
                <w:szCs w:val="28"/>
                <w:lang w:eastAsia="en-US"/>
              </w:rPr>
              <w:t xml:space="preserve"> интерактивное панно «звездное небо», подвесной </w:t>
            </w:r>
            <w:proofErr w:type="spellStart"/>
            <w:r w:rsidRPr="002D5B08">
              <w:rPr>
                <w:rFonts w:ascii="Times New Roman" w:eastAsia="Calibri" w:hAnsi="Times New Roman" w:cs="Times New Roman"/>
                <w:color w:val="auto"/>
                <w:kern w:val="0"/>
                <w:sz w:val="28"/>
                <w:szCs w:val="28"/>
                <w:lang w:eastAsia="en-US"/>
              </w:rPr>
              <w:t>фибероктический</w:t>
            </w:r>
            <w:proofErr w:type="spellEnd"/>
            <w:r w:rsidRPr="002D5B08">
              <w:rPr>
                <w:rFonts w:ascii="Times New Roman" w:eastAsia="Calibri" w:hAnsi="Times New Roman" w:cs="Times New Roman"/>
                <w:color w:val="auto"/>
                <w:kern w:val="0"/>
                <w:sz w:val="28"/>
                <w:szCs w:val="28"/>
                <w:lang w:eastAsia="en-US"/>
              </w:rPr>
              <w:t xml:space="preserve"> модуль «веселое облако», пуф мягкий груша – 3 шт., светильник пламя, стенка – 2 </w:t>
            </w:r>
            <w:proofErr w:type="spellStart"/>
            <w:r w:rsidRPr="002D5B08">
              <w:rPr>
                <w:rFonts w:ascii="Times New Roman" w:eastAsia="Calibri" w:hAnsi="Times New Roman" w:cs="Times New Roman"/>
                <w:color w:val="auto"/>
                <w:kern w:val="0"/>
                <w:sz w:val="28"/>
                <w:szCs w:val="28"/>
                <w:lang w:eastAsia="en-US"/>
              </w:rPr>
              <w:t>шт.</w:t>
            </w:r>
            <w:proofErr w:type="gramStart"/>
            <w:r w:rsidRPr="002D5B08">
              <w:rPr>
                <w:rFonts w:ascii="Times New Roman" w:eastAsia="Calibri" w:hAnsi="Times New Roman" w:cs="Times New Roman"/>
                <w:color w:val="auto"/>
                <w:kern w:val="0"/>
                <w:sz w:val="28"/>
                <w:szCs w:val="28"/>
                <w:lang w:eastAsia="en-US"/>
              </w:rPr>
              <w:t>,с</w:t>
            </w:r>
            <w:proofErr w:type="gramEnd"/>
            <w:r w:rsidRPr="002D5B08">
              <w:rPr>
                <w:rFonts w:ascii="Times New Roman" w:eastAsia="Calibri" w:hAnsi="Times New Roman" w:cs="Times New Roman"/>
                <w:color w:val="auto"/>
                <w:kern w:val="0"/>
                <w:sz w:val="28"/>
                <w:szCs w:val="28"/>
                <w:lang w:eastAsia="en-US"/>
              </w:rPr>
              <w:t>тол</w:t>
            </w:r>
            <w:proofErr w:type="spellEnd"/>
            <w:r w:rsidRPr="002D5B08">
              <w:rPr>
                <w:rFonts w:ascii="Times New Roman" w:eastAsia="Calibri" w:hAnsi="Times New Roman" w:cs="Times New Roman"/>
                <w:color w:val="auto"/>
                <w:kern w:val="0"/>
                <w:sz w:val="28"/>
                <w:szCs w:val="28"/>
                <w:lang w:eastAsia="en-US"/>
              </w:rPr>
              <w:t xml:space="preserve"> с подвеской для рисования песком, тактильная дорожка, </w:t>
            </w:r>
            <w:proofErr w:type="spellStart"/>
            <w:r w:rsidRPr="002D5B08">
              <w:rPr>
                <w:rFonts w:ascii="Times New Roman" w:eastAsia="Calibri" w:hAnsi="Times New Roman" w:cs="Times New Roman"/>
                <w:color w:val="auto"/>
                <w:kern w:val="0"/>
                <w:sz w:val="28"/>
                <w:szCs w:val="28"/>
                <w:lang w:eastAsia="en-US"/>
              </w:rPr>
              <w:t>фибероптическая</w:t>
            </w:r>
            <w:proofErr w:type="spellEnd"/>
            <w:r w:rsidRPr="002D5B08">
              <w:rPr>
                <w:rFonts w:ascii="Times New Roman" w:eastAsia="Calibri" w:hAnsi="Times New Roman" w:cs="Times New Roman"/>
                <w:color w:val="auto"/>
                <w:kern w:val="0"/>
                <w:sz w:val="28"/>
                <w:szCs w:val="28"/>
                <w:lang w:eastAsia="en-US"/>
              </w:rPr>
              <w:t xml:space="preserve"> тактильная панель,  </w:t>
            </w:r>
            <w:proofErr w:type="spellStart"/>
            <w:r w:rsidRPr="002D5B08">
              <w:rPr>
                <w:rFonts w:ascii="Times New Roman" w:eastAsia="Calibri" w:hAnsi="Times New Roman" w:cs="Times New Roman"/>
                <w:color w:val="auto"/>
                <w:kern w:val="0"/>
                <w:sz w:val="28"/>
                <w:szCs w:val="28"/>
                <w:lang w:eastAsia="en-US"/>
              </w:rPr>
              <w:t>фибероптический</w:t>
            </w:r>
            <w:proofErr w:type="spellEnd"/>
            <w:r w:rsidRPr="002D5B08">
              <w:rPr>
                <w:rFonts w:ascii="Times New Roman" w:eastAsia="Calibri" w:hAnsi="Times New Roman" w:cs="Times New Roman"/>
                <w:color w:val="auto"/>
                <w:kern w:val="0"/>
                <w:sz w:val="28"/>
                <w:szCs w:val="28"/>
                <w:lang w:eastAsia="en-US"/>
              </w:rPr>
              <w:t xml:space="preserve"> «сухой </w:t>
            </w:r>
            <w:proofErr w:type="spellStart"/>
            <w:r w:rsidRPr="002D5B08">
              <w:rPr>
                <w:rFonts w:ascii="Times New Roman" w:eastAsia="Calibri" w:hAnsi="Times New Roman" w:cs="Times New Roman"/>
                <w:color w:val="auto"/>
                <w:kern w:val="0"/>
                <w:sz w:val="28"/>
                <w:szCs w:val="28"/>
                <w:lang w:eastAsia="en-US"/>
              </w:rPr>
              <w:t>душ»,фонтан</w:t>
            </w:r>
            <w:proofErr w:type="spellEnd"/>
            <w:r w:rsidRPr="002D5B08">
              <w:rPr>
                <w:rFonts w:ascii="Times New Roman" w:eastAsia="Calibri" w:hAnsi="Times New Roman" w:cs="Times New Roman"/>
                <w:color w:val="auto"/>
                <w:kern w:val="0"/>
                <w:sz w:val="28"/>
                <w:szCs w:val="28"/>
                <w:lang w:eastAsia="en-US"/>
              </w:rPr>
              <w:t xml:space="preserve"> водный (напольный), сенсорная дорожка, музыкальное кресло -подушка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Пищеблок</w:t>
            </w:r>
          </w:p>
        </w:tc>
        <w:tc>
          <w:tcPr>
            <w:tcW w:w="5674" w:type="dxa"/>
          </w:tcPr>
          <w:p w:rsidR="002D5B08" w:rsidRPr="002D5B08" w:rsidRDefault="002D5B08" w:rsidP="002D5B08">
            <w:pPr>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Машина посудомоечная, весы электронные до 15 </w:t>
            </w:r>
            <w:proofErr w:type="spellStart"/>
            <w:r w:rsidRPr="002D5B08">
              <w:rPr>
                <w:rFonts w:ascii="Times New Roman" w:eastAsia="Calibri" w:hAnsi="Times New Roman" w:cs="Times New Roman"/>
                <w:color w:val="auto"/>
                <w:kern w:val="0"/>
                <w:sz w:val="28"/>
                <w:szCs w:val="28"/>
                <w:lang w:eastAsia="en-US"/>
              </w:rPr>
              <w:t>кг.,весы</w:t>
            </w:r>
            <w:proofErr w:type="spellEnd"/>
            <w:r w:rsidRPr="002D5B08">
              <w:rPr>
                <w:rFonts w:ascii="Times New Roman" w:eastAsia="Calibri" w:hAnsi="Times New Roman" w:cs="Times New Roman"/>
                <w:color w:val="auto"/>
                <w:kern w:val="0"/>
                <w:sz w:val="28"/>
                <w:szCs w:val="28"/>
                <w:lang w:eastAsia="en-US"/>
              </w:rPr>
              <w:t xml:space="preserve"> электронные до 60кг. -2 шт., овощерезка Гамма 5</w:t>
            </w:r>
            <w:proofErr w:type="gramStart"/>
            <w:r w:rsidRPr="002D5B08">
              <w:rPr>
                <w:rFonts w:ascii="Times New Roman" w:eastAsia="Calibri" w:hAnsi="Times New Roman" w:cs="Times New Roman"/>
                <w:color w:val="auto"/>
                <w:kern w:val="0"/>
                <w:sz w:val="28"/>
                <w:szCs w:val="28"/>
                <w:lang w:eastAsia="en-US"/>
              </w:rPr>
              <w:t xml:space="preserve"> А</w:t>
            </w:r>
            <w:proofErr w:type="gramEnd"/>
            <w:r w:rsidRPr="002D5B08">
              <w:rPr>
                <w:rFonts w:ascii="Times New Roman" w:eastAsia="Calibri" w:hAnsi="Times New Roman" w:cs="Times New Roman"/>
                <w:color w:val="auto"/>
                <w:kern w:val="0"/>
                <w:sz w:val="28"/>
                <w:szCs w:val="28"/>
                <w:lang w:eastAsia="en-US"/>
              </w:rPr>
              <w:t xml:space="preserve">, </w:t>
            </w:r>
            <w:proofErr w:type="spellStart"/>
            <w:r w:rsidRPr="002D5B08">
              <w:rPr>
                <w:rFonts w:ascii="Times New Roman" w:eastAsia="Calibri" w:hAnsi="Times New Roman" w:cs="Times New Roman"/>
                <w:color w:val="auto"/>
                <w:kern w:val="0"/>
                <w:sz w:val="28"/>
                <w:szCs w:val="28"/>
                <w:lang w:eastAsia="en-US"/>
              </w:rPr>
              <w:t>плина</w:t>
            </w:r>
            <w:proofErr w:type="spellEnd"/>
            <w:r w:rsidRPr="002D5B08">
              <w:rPr>
                <w:rFonts w:ascii="Times New Roman" w:eastAsia="Calibri" w:hAnsi="Times New Roman" w:cs="Times New Roman"/>
                <w:color w:val="auto"/>
                <w:kern w:val="0"/>
                <w:sz w:val="28"/>
                <w:szCs w:val="28"/>
                <w:lang w:eastAsia="en-US"/>
              </w:rPr>
              <w:t xml:space="preserve"> электрическая ПЭ-051 СП – 2 шт., хлеборезка АХ МТ – 300Т, шкаф жарочный, стол для столовой – 17 шт., электро мясорубка, ванна моечная – 4 шт., подставка под котлы – 4 шт., подставка под мясорубку, сушилки для посуды – 10 шт., сушилка для рук – 3 </w:t>
            </w:r>
            <w:r w:rsidRPr="002D5B08">
              <w:rPr>
                <w:rFonts w:ascii="Times New Roman" w:eastAsia="Calibri" w:hAnsi="Times New Roman" w:cs="Times New Roman"/>
                <w:color w:val="auto"/>
                <w:kern w:val="0"/>
                <w:sz w:val="28"/>
                <w:szCs w:val="28"/>
                <w:lang w:eastAsia="en-US"/>
              </w:rPr>
              <w:lastRenderedPageBreak/>
              <w:t>шт., табурет белый  10шт.</w:t>
            </w:r>
            <w:proofErr w:type="gramStart"/>
            <w:r w:rsidRPr="002D5B08">
              <w:rPr>
                <w:rFonts w:ascii="Times New Roman" w:eastAsia="Calibri" w:hAnsi="Times New Roman" w:cs="Times New Roman"/>
                <w:color w:val="auto"/>
                <w:kern w:val="0"/>
                <w:sz w:val="28"/>
                <w:szCs w:val="28"/>
                <w:lang w:eastAsia="en-US"/>
              </w:rPr>
              <w:t>,х</w:t>
            </w:r>
            <w:proofErr w:type="gramEnd"/>
            <w:r w:rsidRPr="002D5B08">
              <w:rPr>
                <w:rFonts w:ascii="Times New Roman" w:eastAsia="Calibri" w:hAnsi="Times New Roman" w:cs="Times New Roman"/>
                <w:color w:val="auto"/>
                <w:kern w:val="0"/>
                <w:sz w:val="28"/>
                <w:szCs w:val="28"/>
                <w:lang w:eastAsia="en-US"/>
              </w:rPr>
              <w:t xml:space="preserve">олодильник бытовой 2-х камерный – 2 </w:t>
            </w:r>
            <w:proofErr w:type="spellStart"/>
            <w:r w:rsidRPr="002D5B08">
              <w:rPr>
                <w:rFonts w:ascii="Times New Roman" w:eastAsia="Calibri" w:hAnsi="Times New Roman" w:cs="Times New Roman"/>
                <w:color w:val="auto"/>
                <w:kern w:val="0"/>
                <w:sz w:val="28"/>
                <w:szCs w:val="28"/>
                <w:lang w:eastAsia="en-US"/>
              </w:rPr>
              <w:t>шт.,шкаф</w:t>
            </w:r>
            <w:proofErr w:type="spellEnd"/>
            <w:r w:rsidRPr="002D5B08">
              <w:rPr>
                <w:rFonts w:ascii="Times New Roman" w:eastAsia="Calibri" w:hAnsi="Times New Roman" w:cs="Times New Roman"/>
                <w:color w:val="auto"/>
                <w:kern w:val="0"/>
                <w:sz w:val="28"/>
                <w:szCs w:val="28"/>
                <w:lang w:eastAsia="en-US"/>
              </w:rPr>
              <w:t xml:space="preserve"> трехстворчатый, шкаф холодильный ШН-07 – 2 шт., шкаф пенал, мясорубка МИМ 300, полки для ножей – 3 шт., полка для сушки досок, табурет – 61шт., стеллажи,  столы с полками- 8 </w:t>
            </w:r>
            <w:proofErr w:type="spellStart"/>
            <w:r w:rsidRPr="002D5B08">
              <w:rPr>
                <w:rFonts w:ascii="Times New Roman" w:eastAsia="Calibri" w:hAnsi="Times New Roman" w:cs="Times New Roman"/>
                <w:color w:val="auto"/>
                <w:kern w:val="0"/>
                <w:sz w:val="28"/>
                <w:szCs w:val="28"/>
                <w:lang w:eastAsia="en-US"/>
              </w:rPr>
              <w:t>шт</w:t>
            </w:r>
            <w:proofErr w:type="spellEnd"/>
            <w:r w:rsidRPr="002D5B08">
              <w:rPr>
                <w:rFonts w:ascii="Times New Roman" w:eastAsia="Calibri" w:hAnsi="Times New Roman" w:cs="Times New Roman"/>
                <w:color w:val="auto"/>
                <w:kern w:val="0"/>
                <w:sz w:val="28"/>
                <w:szCs w:val="28"/>
                <w:lang w:eastAsia="en-US"/>
              </w:rPr>
              <w:t>, холодильник НОРД, кухонная посуда</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lastRenderedPageBreak/>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lastRenderedPageBreak/>
              <w:t xml:space="preserve">Изолятор </w:t>
            </w:r>
          </w:p>
        </w:tc>
        <w:tc>
          <w:tcPr>
            <w:tcW w:w="5674" w:type="dxa"/>
          </w:tcPr>
          <w:p w:rsidR="002D5B08" w:rsidRPr="002D5B08" w:rsidRDefault="002D5B08" w:rsidP="002D5B08">
            <w:pPr>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Кровать – 2 шт., тумбочка прикроватная – 3 шт., раковина со столиком, шкаф металлический</w:t>
            </w:r>
            <w:proofErr w:type="gramStart"/>
            <w:r w:rsidRPr="002D5B08">
              <w:rPr>
                <w:rFonts w:ascii="Times New Roman" w:eastAsia="Calibri" w:hAnsi="Times New Roman" w:cs="Times New Roman"/>
                <w:color w:val="auto"/>
                <w:kern w:val="0"/>
                <w:sz w:val="28"/>
                <w:szCs w:val="28"/>
                <w:lang w:eastAsia="en-US"/>
              </w:rPr>
              <w:t xml:space="preserve"> ,</w:t>
            </w:r>
            <w:proofErr w:type="gramEnd"/>
            <w:r w:rsidRPr="002D5B08">
              <w:rPr>
                <w:rFonts w:ascii="Times New Roman" w:eastAsia="Calibri" w:hAnsi="Times New Roman" w:cs="Times New Roman"/>
                <w:color w:val="auto"/>
                <w:kern w:val="0"/>
                <w:sz w:val="28"/>
                <w:szCs w:val="28"/>
                <w:lang w:eastAsia="en-US"/>
              </w:rPr>
              <w:t>биотуалет – 2 шт.</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proofErr w:type="spellStart"/>
            <w:r w:rsidRPr="002D5B08">
              <w:rPr>
                <w:rFonts w:ascii="Times New Roman" w:eastAsia="Calibri" w:hAnsi="Times New Roman" w:cs="Times New Roman"/>
                <w:color w:val="auto"/>
                <w:kern w:val="0"/>
                <w:sz w:val="28"/>
                <w:szCs w:val="28"/>
                <w:lang w:eastAsia="en-US"/>
              </w:rPr>
              <w:t>Мед</w:t>
            </w:r>
            <w:proofErr w:type="gramStart"/>
            <w:r w:rsidRPr="002D5B08">
              <w:rPr>
                <w:rFonts w:ascii="Times New Roman" w:eastAsia="Calibri" w:hAnsi="Times New Roman" w:cs="Times New Roman"/>
                <w:color w:val="auto"/>
                <w:kern w:val="0"/>
                <w:sz w:val="28"/>
                <w:szCs w:val="28"/>
                <w:lang w:eastAsia="en-US"/>
              </w:rPr>
              <w:t>.к</w:t>
            </w:r>
            <w:proofErr w:type="gramEnd"/>
            <w:r w:rsidRPr="002D5B08">
              <w:rPr>
                <w:rFonts w:ascii="Times New Roman" w:eastAsia="Calibri" w:hAnsi="Times New Roman" w:cs="Times New Roman"/>
                <w:color w:val="auto"/>
                <w:kern w:val="0"/>
                <w:sz w:val="28"/>
                <w:szCs w:val="28"/>
                <w:lang w:eastAsia="en-US"/>
              </w:rPr>
              <w:t>абинет</w:t>
            </w:r>
            <w:proofErr w:type="spellEnd"/>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Увлажнитель воздуха – 2 шт., компьютер, принтер лазерный, шкаф для одежды – 2 </w:t>
            </w:r>
            <w:proofErr w:type="spellStart"/>
            <w:r w:rsidRPr="002D5B08">
              <w:rPr>
                <w:rFonts w:ascii="Times New Roman" w:eastAsia="Calibri" w:hAnsi="Times New Roman" w:cs="Times New Roman"/>
                <w:color w:val="auto"/>
                <w:kern w:val="0"/>
                <w:sz w:val="28"/>
                <w:szCs w:val="28"/>
                <w:lang w:eastAsia="en-US"/>
              </w:rPr>
              <w:t>шт.</w:t>
            </w:r>
            <w:proofErr w:type="gramStart"/>
            <w:r w:rsidRPr="002D5B08">
              <w:rPr>
                <w:rFonts w:ascii="Times New Roman" w:eastAsia="Calibri" w:hAnsi="Times New Roman" w:cs="Times New Roman"/>
                <w:color w:val="auto"/>
                <w:kern w:val="0"/>
                <w:sz w:val="28"/>
                <w:szCs w:val="28"/>
                <w:lang w:eastAsia="en-US"/>
              </w:rPr>
              <w:t>,с</w:t>
            </w:r>
            <w:proofErr w:type="gramEnd"/>
            <w:r w:rsidRPr="002D5B08">
              <w:rPr>
                <w:rFonts w:ascii="Times New Roman" w:eastAsia="Calibri" w:hAnsi="Times New Roman" w:cs="Times New Roman"/>
                <w:color w:val="auto"/>
                <w:kern w:val="0"/>
                <w:sz w:val="28"/>
                <w:szCs w:val="28"/>
                <w:lang w:eastAsia="en-US"/>
              </w:rPr>
              <w:t>тол</w:t>
            </w:r>
            <w:proofErr w:type="spellEnd"/>
            <w:r w:rsidRPr="002D5B08">
              <w:rPr>
                <w:rFonts w:ascii="Times New Roman" w:eastAsia="Calibri" w:hAnsi="Times New Roman" w:cs="Times New Roman"/>
                <w:color w:val="auto"/>
                <w:kern w:val="0"/>
                <w:sz w:val="28"/>
                <w:szCs w:val="28"/>
                <w:lang w:eastAsia="en-US"/>
              </w:rPr>
              <w:t xml:space="preserve"> письменный с тумбой, холодильник </w:t>
            </w:r>
            <w:proofErr w:type="spellStart"/>
            <w:r w:rsidRPr="002D5B08">
              <w:rPr>
                <w:rFonts w:ascii="Times New Roman" w:eastAsia="Calibri" w:hAnsi="Times New Roman" w:cs="Times New Roman"/>
                <w:color w:val="auto"/>
                <w:kern w:val="0"/>
                <w:sz w:val="28"/>
                <w:szCs w:val="28"/>
                <w:lang w:eastAsia="en-US"/>
              </w:rPr>
              <w:t>Свияга</w:t>
            </w:r>
            <w:proofErr w:type="spellEnd"/>
            <w:r w:rsidRPr="002D5B08">
              <w:rPr>
                <w:rFonts w:ascii="Times New Roman" w:eastAsia="Calibri" w:hAnsi="Times New Roman" w:cs="Times New Roman"/>
                <w:color w:val="auto"/>
                <w:kern w:val="0"/>
                <w:sz w:val="28"/>
                <w:szCs w:val="28"/>
                <w:lang w:eastAsia="en-US"/>
              </w:rPr>
              <w:t>, кресло на поворотной основе, стол письменный с подвесной тумбой, шкаф со стеклом – 2 шт., кушетки – 2 шт. медицинский шкаф,  медицинские столики</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Спортзал</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proofErr w:type="gramStart"/>
            <w:r w:rsidRPr="002D5B08">
              <w:rPr>
                <w:rFonts w:ascii="Times New Roman" w:eastAsia="Calibri" w:hAnsi="Times New Roman" w:cs="Times New Roman"/>
                <w:color w:val="auto"/>
                <w:kern w:val="0"/>
                <w:sz w:val="28"/>
                <w:szCs w:val="28"/>
                <w:lang w:eastAsia="en-US"/>
              </w:rPr>
              <w:t>Гимнастические скамейки – 3 шт., козел гимнастический, шкаф металлический – 4 шт., беговая дорожка, коврики гимнастические, маты, обруч массажный.</w:t>
            </w:r>
            <w:proofErr w:type="gramEnd"/>
            <w:r w:rsidRPr="002D5B08">
              <w:rPr>
                <w:rFonts w:ascii="Times New Roman" w:eastAsia="Calibri" w:hAnsi="Times New Roman" w:cs="Times New Roman"/>
                <w:color w:val="auto"/>
                <w:kern w:val="0"/>
                <w:sz w:val="28"/>
                <w:szCs w:val="28"/>
                <w:lang w:eastAsia="en-US"/>
              </w:rPr>
              <w:t xml:space="preserve"> Сетка </w:t>
            </w:r>
            <w:proofErr w:type="gramStart"/>
            <w:r w:rsidRPr="002D5B08">
              <w:rPr>
                <w:rFonts w:ascii="Times New Roman" w:eastAsia="Calibri" w:hAnsi="Times New Roman" w:cs="Times New Roman"/>
                <w:color w:val="auto"/>
                <w:kern w:val="0"/>
                <w:sz w:val="28"/>
                <w:szCs w:val="28"/>
                <w:lang w:eastAsia="en-US"/>
              </w:rPr>
              <w:t>б/б</w:t>
            </w:r>
            <w:proofErr w:type="gramEnd"/>
            <w:r w:rsidRPr="002D5B08">
              <w:rPr>
                <w:rFonts w:ascii="Times New Roman" w:eastAsia="Calibri" w:hAnsi="Times New Roman" w:cs="Times New Roman"/>
                <w:color w:val="auto"/>
                <w:kern w:val="0"/>
                <w:sz w:val="28"/>
                <w:szCs w:val="28"/>
                <w:lang w:eastAsia="en-US"/>
              </w:rPr>
              <w:t xml:space="preserve">, скакалки, мячи, теннисный стол, теннисные ракетки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музыки</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Шкафы со стеклом – 4 шт., гардероб широкий – 2 шт., столы ученические, стулья ученические, доска классная, тумбы для плакатов – 3 шт., стол </w:t>
            </w:r>
            <w:proofErr w:type="spellStart"/>
            <w:r w:rsidRPr="002D5B08">
              <w:rPr>
                <w:rFonts w:ascii="Times New Roman" w:eastAsia="Calibri" w:hAnsi="Times New Roman" w:cs="Times New Roman"/>
                <w:color w:val="auto"/>
                <w:kern w:val="0"/>
                <w:sz w:val="28"/>
                <w:szCs w:val="28"/>
                <w:lang w:eastAsia="en-US"/>
              </w:rPr>
              <w:t>однотумбовый</w:t>
            </w:r>
            <w:proofErr w:type="spellEnd"/>
            <w:r w:rsidRPr="002D5B08">
              <w:rPr>
                <w:rFonts w:ascii="Times New Roman" w:eastAsia="Calibri" w:hAnsi="Times New Roman" w:cs="Times New Roman"/>
                <w:color w:val="auto"/>
                <w:kern w:val="0"/>
                <w:sz w:val="28"/>
                <w:szCs w:val="28"/>
                <w:lang w:eastAsia="en-US"/>
              </w:rPr>
              <w:t xml:space="preserve"> с подвесной тумбой, доска интерактивная – 2шт., пианино, сплит система, стойка мобильная для интерактивной доски, мольберт выставочный</w:t>
            </w:r>
            <w:proofErr w:type="gramStart"/>
            <w:r w:rsidRPr="002D5B08">
              <w:rPr>
                <w:rFonts w:ascii="Times New Roman" w:eastAsia="Calibri" w:hAnsi="Times New Roman" w:cs="Times New Roman"/>
                <w:color w:val="auto"/>
                <w:kern w:val="0"/>
                <w:sz w:val="28"/>
                <w:szCs w:val="28"/>
                <w:lang w:eastAsia="en-US"/>
              </w:rPr>
              <w:t xml:space="preserve"> ,</w:t>
            </w:r>
            <w:proofErr w:type="gramEnd"/>
            <w:r w:rsidRPr="002D5B08">
              <w:rPr>
                <w:rFonts w:ascii="Times New Roman" w:eastAsia="Calibri" w:hAnsi="Times New Roman" w:cs="Times New Roman"/>
                <w:color w:val="auto"/>
                <w:kern w:val="0"/>
                <w:sz w:val="28"/>
                <w:szCs w:val="28"/>
                <w:lang w:eastAsia="en-US"/>
              </w:rPr>
              <w:t xml:space="preserve"> мольберт тренога – 12 шт., мольберт хлопушка – 3 шт.,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Склад сыпучих продуктов</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Стеллажи – 3 шт., шкаф стеллаж комбинированный, холодильный шкаф </w:t>
            </w:r>
            <w:proofErr w:type="spellStart"/>
            <w:r w:rsidRPr="002D5B08">
              <w:rPr>
                <w:rFonts w:ascii="Times New Roman" w:eastAsia="Calibri" w:hAnsi="Times New Roman" w:cs="Times New Roman"/>
                <w:color w:val="auto"/>
                <w:kern w:val="0"/>
                <w:sz w:val="28"/>
                <w:szCs w:val="28"/>
                <w:lang w:eastAsia="en-US"/>
              </w:rPr>
              <w:t>Полаир</w:t>
            </w:r>
            <w:proofErr w:type="spellEnd"/>
            <w:r w:rsidRPr="002D5B08">
              <w:rPr>
                <w:rFonts w:ascii="Times New Roman" w:eastAsia="Calibri" w:hAnsi="Times New Roman" w:cs="Times New Roman"/>
                <w:color w:val="auto"/>
                <w:kern w:val="0"/>
                <w:sz w:val="28"/>
                <w:szCs w:val="28"/>
                <w:lang w:eastAsia="en-US"/>
              </w:rPr>
              <w:t>, ларь морозильная, весы электронные до 60 кг</w:t>
            </w:r>
            <w:proofErr w:type="gramStart"/>
            <w:r w:rsidRPr="002D5B08">
              <w:rPr>
                <w:rFonts w:ascii="Times New Roman" w:eastAsia="Calibri" w:hAnsi="Times New Roman" w:cs="Times New Roman"/>
                <w:color w:val="auto"/>
                <w:kern w:val="0"/>
                <w:sz w:val="28"/>
                <w:szCs w:val="28"/>
                <w:lang w:eastAsia="en-US"/>
              </w:rPr>
              <w:t xml:space="preserve">., </w:t>
            </w:r>
            <w:proofErr w:type="gramEnd"/>
            <w:r w:rsidRPr="002D5B08">
              <w:rPr>
                <w:rFonts w:ascii="Times New Roman" w:eastAsia="Calibri" w:hAnsi="Times New Roman" w:cs="Times New Roman"/>
                <w:color w:val="auto"/>
                <w:kern w:val="0"/>
                <w:sz w:val="28"/>
                <w:szCs w:val="28"/>
                <w:lang w:eastAsia="en-US"/>
              </w:rPr>
              <w:t xml:space="preserve">сплит система, холодильник бытовой, шкаф холодильный Эльтон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Кабинеты начальной школы</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Гардеробы узкие, столы эргономические, шкафы со стеклом, доски классные, тумбы для плакатов, телевизоры, демонстрационные </w:t>
            </w:r>
            <w:r w:rsidRPr="002D5B08">
              <w:rPr>
                <w:rFonts w:ascii="Times New Roman" w:eastAsia="Calibri" w:hAnsi="Times New Roman" w:cs="Times New Roman"/>
                <w:color w:val="auto"/>
                <w:kern w:val="0"/>
                <w:sz w:val="28"/>
                <w:szCs w:val="28"/>
                <w:lang w:eastAsia="en-US"/>
              </w:rPr>
              <w:lastRenderedPageBreak/>
              <w:t>пособия, компакт диски, комплекты таблиц, комплекты ДИН РП по обучению  грамоте</w:t>
            </w:r>
            <w:proofErr w:type="gramStart"/>
            <w:r w:rsidRPr="002D5B08">
              <w:rPr>
                <w:rFonts w:ascii="Times New Roman" w:eastAsia="Calibri" w:hAnsi="Times New Roman" w:cs="Times New Roman"/>
                <w:color w:val="auto"/>
                <w:kern w:val="0"/>
                <w:sz w:val="28"/>
                <w:szCs w:val="28"/>
                <w:lang w:eastAsia="en-US"/>
              </w:rPr>
              <w:t xml:space="preserve"> ,</w:t>
            </w:r>
            <w:proofErr w:type="gramEnd"/>
            <w:r w:rsidRPr="002D5B08">
              <w:rPr>
                <w:rFonts w:ascii="Times New Roman" w:eastAsia="Calibri" w:hAnsi="Times New Roman" w:cs="Times New Roman"/>
                <w:color w:val="auto"/>
                <w:kern w:val="0"/>
                <w:sz w:val="28"/>
                <w:szCs w:val="28"/>
                <w:lang w:eastAsia="en-US"/>
              </w:rPr>
              <w:t xml:space="preserve">комплекты ДИН РП по окружающему миру, наборы геометрических тел, наборы предметных картинок, комплекты наглядных пособий, столы ученические, стулья ученические.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lastRenderedPageBreak/>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lastRenderedPageBreak/>
              <w:t>Кабинет географии</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Гардероб узкий, гардероб широкий, доска аудиторная</w:t>
            </w:r>
            <w:proofErr w:type="gramStart"/>
            <w:r w:rsidRPr="002D5B08">
              <w:rPr>
                <w:rFonts w:ascii="Times New Roman" w:eastAsia="Calibri" w:hAnsi="Times New Roman" w:cs="Times New Roman"/>
                <w:color w:val="auto"/>
                <w:kern w:val="0"/>
                <w:sz w:val="28"/>
                <w:szCs w:val="28"/>
                <w:lang w:eastAsia="en-US"/>
              </w:rPr>
              <w:t xml:space="preserve"> ,</w:t>
            </w:r>
            <w:proofErr w:type="gramEnd"/>
            <w:r w:rsidRPr="002D5B08">
              <w:rPr>
                <w:rFonts w:ascii="Times New Roman" w:eastAsia="Calibri" w:hAnsi="Times New Roman" w:cs="Times New Roman"/>
                <w:color w:val="auto"/>
                <w:kern w:val="0"/>
                <w:sz w:val="28"/>
                <w:szCs w:val="28"/>
                <w:lang w:eastAsia="en-US"/>
              </w:rPr>
              <w:t>монитор 23,6</w:t>
            </w:r>
            <w:r w:rsidRPr="002D5B08">
              <w:rPr>
                <w:rFonts w:ascii="Times New Roman" w:eastAsia="Calibri" w:hAnsi="Times New Roman" w:cs="Times New Roman"/>
                <w:color w:val="auto"/>
                <w:kern w:val="0"/>
                <w:sz w:val="28"/>
                <w:szCs w:val="28"/>
                <w:lang w:val="en-US" w:eastAsia="en-US"/>
              </w:rPr>
              <w:t>LCD</w:t>
            </w:r>
            <w:r w:rsidRPr="002D5B08">
              <w:rPr>
                <w:rFonts w:ascii="Times New Roman" w:eastAsia="Calibri" w:hAnsi="Times New Roman" w:cs="Times New Roman"/>
                <w:color w:val="auto"/>
                <w:kern w:val="0"/>
                <w:sz w:val="28"/>
                <w:szCs w:val="28"/>
                <w:lang w:eastAsia="en-US"/>
              </w:rPr>
              <w:t xml:space="preserve">, стол </w:t>
            </w:r>
            <w:proofErr w:type="spellStart"/>
            <w:r w:rsidRPr="002D5B08">
              <w:rPr>
                <w:rFonts w:ascii="Times New Roman" w:eastAsia="Calibri" w:hAnsi="Times New Roman" w:cs="Times New Roman"/>
                <w:color w:val="auto"/>
                <w:kern w:val="0"/>
                <w:sz w:val="28"/>
                <w:szCs w:val="28"/>
                <w:lang w:eastAsia="en-US"/>
              </w:rPr>
              <w:t>однотумбовый</w:t>
            </w:r>
            <w:proofErr w:type="spellEnd"/>
            <w:r w:rsidRPr="002D5B08">
              <w:rPr>
                <w:rFonts w:ascii="Times New Roman" w:eastAsia="Calibri" w:hAnsi="Times New Roman" w:cs="Times New Roman"/>
                <w:color w:val="auto"/>
                <w:kern w:val="0"/>
                <w:sz w:val="28"/>
                <w:szCs w:val="28"/>
                <w:lang w:eastAsia="en-US"/>
              </w:rPr>
              <w:t xml:space="preserve"> с подвесной тумбой, шкафы со стеклом, тумбы для плакатов, стеллаж закрытый, видеомагнитофон,</w:t>
            </w:r>
            <w:r w:rsidRPr="002D5B08">
              <w:rPr>
                <w:rFonts w:ascii="Times New Roman" w:eastAsia="Calibri" w:hAnsi="Times New Roman" w:cs="Times New Roman"/>
                <w:color w:val="auto"/>
                <w:kern w:val="0"/>
                <w:sz w:val="28"/>
                <w:szCs w:val="28"/>
                <w:lang w:val="en-US" w:eastAsia="en-US"/>
              </w:rPr>
              <w:t>DBD</w:t>
            </w:r>
            <w:r w:rsidRPr="002D5B08">
              <w:rPr>
                <w:rFonts w:ascii="Times New Roman" w:eastAsia="Calibri" w:hAnsi="Times New Roman" w:cs="Times New Roman"/>
                <w:color w:val="auto"/>
                <w:kern w:val="0"/>
                <w:sz w:val="28"/>
                <w:szCs w:val="28"/>
                <w:lang w:eastAsia="en-US"/>
              </w:rPr>
              <w:t xml:space="preserve"> плеер, атлас, гербарий, глобусы, интерактивная модель солнечной системы, карты, компасы ученические, комплекты видео фильмов, таблицы, плакаты. Комплекты микропрепаратов «Анатомия», «Ботаника 1», «Ботаника 2», «Зоология», модель-аппликация «развитие насекомых с полным и не полным превращением», модел</w:t>
            </w:r>
            <w:proofErr w:type="gramStart"/>
            <w:r w:rsidRPr="002D5B08">
              <w:rPr>
                <w:rFonts w:ascii="Times New Roman" w:eastAsia="Calibri" w:hAnsi="Times New Roman" w:cs="Times New Roman"/>
                <w:color w:val="auto"/>
                <w:kern w:val="0"/>
                <w:sz w:val="28"/>
                <w:szCs w:val="28"/>
                <w:lang w:eastAsia="en-US"/>
              </w:rPr>
              <w:t>ь-</w:t>
            </w:r>
            <w:proofErr w:type="gramEnd"/>
            <w:r w:rsidRPr="002D5B08">
              <w:rPr>
                <w:rFonts w:ascii="Times New Roman" w:eastAsia="Calibri" w:hAnsi="Times New Roman" w:cs="Times New Roman"/>
                <w:color w:val="auto"/>
                <w:kern w:val="0"/>
                <w:sz w:val="28"/>
                <w:szCs w:val="28"/>
                <w:lang w:eastAsia="en-US"/>
              </w:rPr>
              <w:t xml:space="preserve"> аппликация «развитие птиц и млекопитающих», модель- аппликация «развитие костной рыбы и лягушки», модель «гигиена зубов», модель локтевого сустава подвижная, модель желудка в разрезе, модель мозга в разрезе, модель носа в разрезе, модель почки в разрезе, модель сердца, модель цветка яблони, столы ученические, стулья ученические</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русского языка</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proofErr w:type="gramStart"/>
            <w:r w:rsidRPr="002D5B08">
              <w:rPr>
                <w:rFonts w:ascii="Times New Roman" w:eastAsia="Calibri" w:hAnsi="Times New Roman" w:cs="Times New Roman"/>
                <w:color w:val="auto"/>
                <w:kern w:val="0"/>
                <w:sz w:val="28"/>
                <w:szCs w:val="28"/>
                <w:lang w:eastAsia="en-US"/>
              </w:rPr>
              <w:t>Гардероб узкий, шкафы со стеклом, стол письменный, стул серый, доска классная, ДВД проигрыватель, видеомагнитофон, монитор, МФУ Лазерный, столы ученические, стулья ученические</w:t>
            </w:r>
            <w:proofErr w:type="gramEnd"/>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Кабинет математике </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Доска классная, шкафы со стеклом, шкаф узкий, стол письменный, столы ученические, стулья ученические, модель «единица объема». Модель часов, набор «тела геометрические малые», набор цифр от 1 до 10, набор </w:t>
            </w:r>
            <w:r w:rsidRPr="002D5B08">
              <w:rPr>
                <w:rFonts w:ascii="Times New Roman" w:eastAsia="Calibri" w:hAnsi="Times New Roman" w:cs="Times New Roman"/>
                <w:color w:val="auto"/>
                <w:kern w:val="0"/>
                <w:sz w:val="28"/>
                <w:szCs w:val="28"/>
                <w:lang w:eastAsia="en-US"/>
              </w:rPr>
              <w:lastRenderedPageBreak/>
              <w:t xml:space="preserve">части целого на круге, плакаты, таблицы демонстрационные, таблицы учебные, транспаранты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lastRenderedPageBreak/>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32"/>
                <w:szCs w:val="32"/>
                <w:lang w:eastAsia="en-US"/>
              </w:rPr>
            </w:pPr>
            <w:r w:rsidRPr="002D5B08">
              <w:rPr>
                <w:rFonts w:ascii="Times New Roman" w:eastAsia="Calibri" w:hAnsi="Times New Roman" w:cs="Times New Roman"/>
                <w:color w:val="auto"/>
                <w:kern w:val="0"/>
                <w:sz w:val="32"/>
                <w:szCs w:val="32"/>
                <w:lang w:eastAsia="en-US"/>
              </w:rPr>
              <w:lastRenderedPageBreak/>
              <w:t>Кабинет СБО</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32"/>
                <w:szCs w:val="32"/>
                <w:lang w:eastAsia="en-US"/>
              </w:rPr>
            </w:pPr>
            <w:r w:rsidRPr="002D5B08">
              <w:rPr>
                <w:rFonts w:ascii="Times New Roman" w:eastAsia="Calibri" w:hAnsi="Times New Roman" w:cs="Times New Roman"/>
                <w:color w:val="auto"/>
                <w:kern w:val="0"/>
                <w:sz w:val="28"/>
                <w:szCs w:val="28"/>
                <w:lang w:eastAsia="en-US"/>
              </w:rPr>
              <w:t xml:space="preserve">, микроволновая печь, кухонная посуда, сервизы, кофемолка, </w:t>
            </w:r>
            <w:proofErr w:type="spellStart"/>
            <w:r w:rsidRPr="002D5B08">
              <w:rPr>
                <w:rFonts w:ascii="Times New Roman" w:eastAsia="Calibri" w:hAnsi="Times New Roman" w:cs="Times New Roman"/>
                <w:color w:val="auto"/>
                <w:kern w:val="0"/>
                <w:sz w:val="28"/>
                <w:szCs w:val="28"/>
                <w:lang w:eastAsia="en-US"/>
              </w:rPr>
              <w:t>мультиварка</w:t>
            </w:r>
            <w:proofErr w:type="spellEnd"/>
            <w:r w:rsidRPr="002D5B08">
              <w:rPr>
                <w:rFonts w:ascii="Times New Roman" w:eastAsia="Calibri" w:hAnsi="Times New Roman" w:cs="Times New Roman"/>
                <w:color w:val="auto"/>
                <w:kern w:val="0"/>
                <w:sz w:val="28"/>
                <w:szCs w:val="28"/>
                <w:lang w:eastAsia="en-US"/>
              </w:rPr>
              <w:t>, набор кастрюль, набор ножей, доска разделочная,</w:t>
            </w:r>
            <w:proofErr w:type="gramStart"/>
            <w:r w:rsidRPr="002D5B08">
              <w:rPr>
                <w:rFonts w:ascii="Times New Roman" w:eastAsia="Calibri" w:hAnsi="Times New Roman" w:cs="Times New Roman"/>
                <w:color w:val="auto"/>
                <w:kern w:val="0"/>
                <w:sz w:val="28"/>
                <w:szCs w:val="28"/>
                <w:lang w:eastAsia="en-US"/>
              </w:rPr>
              <w:t xml:space="preserve"> ,</w:t>
            </w:r>
            <w:proofErr w:type="gramEnd"/>
            <w:r w:rsidRPr="002D5B08">
              <w:rPr>
                <w:rFonts w:ascii="Times New Roman" w:eastAsia="Calibri" w:hAnsi="Times New Roman" w:cs="Times New Roman"/>
                <w:color w:val="auto"/>
                <w:kern w:val="0"/>
                <w:sz w:val="28"/>
                <w:szCs w:val="28"/>
                <w:lang w:eastAsia="en-US"/>
              </w:rPr>
              <w:t xml:space="preserve"> кухонные приборы, набор форм для выпечки, подставки под горячее, кастрюли с крышкой , столы, стулья, фен, комплект посуды для микроволновки</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30%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Игровая</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Шкафы со стеклом, шкафы закрытые, тумба для оргтехники, диваны 3-х местный, кресло кожаные, пианино телевизор, проектор сони экран</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логопедии</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Шкафы со стеклом, гардероб узкий, доска школьная, стол компьютерный, столы ученические, стулья ученические</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социального педагога</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Гардероб узкий, стеллажи закрытые, стол рабочий, шкафы со стеклом, компьютер в сборе, принтер, стол рабочий бук, </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100%</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Учительская</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Проекционный столик, стойка для реклам. материалов., холодильник, шкафы со стеклом, шкаф для документов, шкаф для одежды</w:t>
            </w:r>
            <w:proofErr w:type="gramStart"/>
            <w:r w:rsidRPr="002D5B08">
              <w:rPr>
                <w:rFonts w:ascii="Times New Roman" w:eastAsia="Calibri" w:hAnsi="Times New Roman" w:cs="Times New Roman"/>
                <w:color w:val="auto"/>
                <w:kern w:val="0"/>
                <w:sz w:val="28"/>
                <w:szCs w:val="28"/>
                <w:lang w:eastAsia="en-US"/>
              </w:rPr>
              <w:t xml:space="preserve"> ,</w:t>
            </w:r>
            <w:proofErr w:type="gramEnd"/>
            <w:r w:rsidRPr="002D5B08">
              <w:rPr>
                <w:rFonts w:ascii="Times New Roman" w:eastAsia="Calibri" w:hAnsi="Times New Roman" w:cs="Times New Roman"/>
                <w:color w:val="auto"/>
                <w:kern w:val="0"/>
                <w:sz w:val="28"/>
                <w:szCs w:val="28"/>
                <w:lang w:eastAsia="en-US"/>
              </w:rPr>
              <w:t xml:space="preserve"> шкаф узкий полуоткрытый, столы прямоугольные, диван, стол журнальный</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32"/>
                <w:szCs w:val="32"/>
                <w:lang w:eastAsia="en-US"/>
              </w:rPr>
            </w:pPr>
          </w:p>
        </w:tc>
      </w:tr>
      <w:tr w:rsidR="002D5B08" w:rsidRPr="002D5B08" w:rsidTr="00BC4EB1">
        <w:tc>
          <w:tcPr>
            <w:tcW w:w="9780" w:type="dxa"/>
            <w:gridSpan w:val="3"/>
          </w:tcPr>
          <w:p w:rsidR="002D5B08" w:rsidRPr="002D5B08" w:rsidRDefault="002D5B08" w:rsidP="002D5B08">
            <w:pPr>
              <w:tabs>
                <w:tab w:val="left" w:pos="945"/>
              </w:tabs>
              <w:suppressAutoHyphens w:val="0"/>
              <w:jc w:val="center"/>
              <w:rPr>
                <w:rFonts w:ascii="Times New Roman" w:eastAsia="Calibri" w:hAnsi="Times New Roman" w:cs="Times New Roman"/>
                <w:color w:val="auto"/>
                <w:kern w:val="0"/>
                <w:sz w:val="32"/>
                <w:szCs w:val="32"/>
                <w:lang w:eastAsia="en-US"/>
              </w:rPr>
            </w:pPr>
            <w:r w:rsidRPr="002D5B08">
              <w:rPr>
                <w:rFonts w:ascii="Times New Roman" w:eastAsia="Calibri" w:hAnsi="Times New Roman" w:cs="Times New Roman"/>
                <w:color w:val="auto"/>
                <w:kern w:val="0"/>
                <w:sz w:val="28"/>
                <w:szCs w:val="28"/>
                <w:lang w:eastAsia="en-US"/>
              </w:rPr>
              <w:t>мастерские</w:t>
            </w: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Швейное дело</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proofErr w:type="gramStart"/>
            <w:r w:rsidRPr="002D5B08">
              <w:rPr>
                <w:rFonts w:ascii="Times New Roman" w:eastAsia="Calibri" w:hAnsi="Times New Roman" w:cs="Times New Roman"/>
                <w:color w:val="auto"/>
                <w:kern w:val="0"/>
                <w:sz w:val="28"/>
                <w:szCs w:val="28"/>
                <w:lang w:eastAsia="en-US"/>
              </w:rPr>
              <w:t xml:space="preserve">Столы для заседаний, столы рабочие, швейные машинки, </w:t>
            </w:r>
            <w:proofErr w:type="spellStart"/>
            <w:r w:rsidRPr="002D5B08">
              <w:rPr>
                <w:rFonts w:ascii="Times New Roman" w:eastAsia="Calibri" w:hAnsi="Times New Roman" w:cs="Times New Roman"/>
                <w:color w:val="auto"/>
                <w:kern w:val="0"/>
                <w:sz w:val="28"/>
                <w:szCs w:val="28"/>
                <w:lang w:eastAsia="en-US"/>
              </w:rPr>
              <w:t>оверлок</w:t>
            </w:r>
            <w:proofErr w:type="spellEnd"/>
            <w:r w:rsidRPr="002D5B08">
              <w:rPr>
                <w:rFonts w:ascii="Times New Roman" w:eastAsia="Calibri" w:hAnsi="Times New Roman" w:cs="Times New Roman"/>
                <w:color w:val="auto"/>
                <w:kern w:val="0"/>
                <w:sz w:val="28"/>
                <w:szCs w:val="28"/>
                <w:lang w:eastAsia="en-US"/>
              </w:rPr>
              <w:t xml:space="preserve">, шкафы для одежды, шкафы закрытые, шкафы со стеклом, школьные доски, доски гладильные, столы рабочие, пробойники, прибор для выжигания, коллекция </w:t>
            </w:r>
            <w:proofErr w:type="spellStart"/>
            <w:r w:rsidRPr="002D5B08">
              <w:rPr>
                <w:rFonts w:ascii="Times New Roman" w:eastAsia="Calibri" w:hAnsi="Times New Roman" w:cs="Times New Roman"/>
                <w:color w:val="auto"/>
                <w:kern w:val="0"/>
                <w:sz w:val="28"/>
                <w:szCs w:val="28"/>
                <w:lang w:eastAsia="en-US"/>
              </w:rPr>
              <w:t>пром</w:t>
            </w:r>
            <w:proofErr w:type="spellEnd"/>
            <w:r w:rsidRPr="002D5B08">
              <w:rPr>
                <w:rFonts w:ascii="Times New Roman" w:eastAsia="Calibri" w:hAnsi="Times New Roman" w:cs="Times New Roman"/>
                <w:color w:val="auto"/>
                <w:kern w:val="0"/>
                <w:sz w:val="28"/>
                <w:szCs w:val="28"/>
                <w:lang w:eastAsia="en-US"/>
              </w:rPr>
              <w:t xml:space="preserve">. оборудования ткани и ниток, манекены, комплект технологической обработки ткани, конструирование и моделирование брюк, конструирование и моделирование фартука, конструирование юбки, </w:t>
            </w:r>
            <w:proofErr w:type="spellStart"/>
            <w:r w:rsidRPr="002D5B08">
              <w:rPr>
                <w:rFonts w:ascii="Times New Roman" w:eastAsia="Calibri" w:hAnsi="Times New Roman" w:cs="Times New Roman"/>
                <w:color w:val="auto"/>
                <w:kern w:val="0"/>
                <w:sz w:val="28"/>
                <w:szCs w:val="28"/>
                <w:lang w:eastAsia="en-US"/>
              </w:rPr>
              <w:t>термоаппликатор</w:t>
            </w:r>
            <w:proofErr w:type="spellEnd"/>
            <w:r w:rsidRPr="002D5B08">
              <w:rPr>
                <w:rFonts w:ascii="Times New Roman" w:eastAsia="Calibri" w:hAnsi="Times New Roman" w:cs="Times New Roman"/>
                <w:color w:val="auto"/>
                <w:kern w:val="0"/>
                <w:sz w:val="28"/>
                <w:szCs w:val="28"/>
                <w:lang w:eastAsia="en-US"/>
              </w:rPr>
              <w:t xml:space="preserve">, коллекция шерсти, </w:t>
            </w:r>
            <w:r w:rsidRPr="002D5B08">
              <w:rPr>
                <w:rFonts w:ascii="Times New Roman" w:eastAsia="Calibri" w:hAnsi="Times New Roman" w:cs="Times New Roman"/>
                <w:color w:val="auto"/>
                <w:kern w:val="0"/>
                <w:sz w:val="28"/>
                <w:szCs w:val="28"/>
                <w:lang w:eastAsia="en-US"/>
              </w:rPr>
              <w:lastRenderedPageBreak/>
              <w:t xml:space="preserve">шелка, льна, хлопка, утюги, </w:t>
            </w:r>
            <w:proofErr w:type="gramEnd"/>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32"/>
                <w:szCs w:val="32"/>
                <w:lang w:eastAsia="en-US"/>
              </w:rPr>
            </w:pP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lastRenderedPageBreak/>
              <w:t>Штукатурное молярное дело</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 xml:space="preserve">Верстаки столярные, шкафы закрытые, шкафы со стеклом, </w:t>
            </w:r>
            <w:proofErr w:type="spellStart"/>
            <w:r w:rsidRPr="002D5B08">
              <w:rPr>
                <w:rFonts w:ascii="Times New Roman" w:eastAsia="Calibri" w:hAnsi="Times New Roman" w:cs="Times New Roman"/>
                <w:color w:val="auto"/>
                <w:kern w:val="0"/>
                <w:sz w:val="28"/>
                <w:szCs w:val="28"/>
                <w:lang w:eastAsia="en-US"/>
              </w:rPr>
              <w:t>бетоносмеситель</w:t>
            </w:r>
            <w:proofErr w:type="spellEnd"/>
            <w:r w:rsidRPr="002D5B08">
              <w:rPr>
                <w:rFonts w:ascii="Times New Roman" w:eastAsia="Calibri" w:hAnsi="Times New Roman" w:cs="Times New Roman"/>
                <w:color w:val="auto"/>
                <w:kern w:val="0"/>
                <w:sz w:val="28"/>
                <w:szCs w:val="28"/>
                <w:lang w:eastAsia="en-US"/>
              </w:rPr>
              <w:t xml:space="preserve">, доска трехэлементная, компрессор КМП 190/24, стол эргономический, телевизор, шкаф для документов, шкаф для одежды,  </w:t>
            </w:r>
            <w:proofErr w:type="spellStart"/>
            <w:r w:rsidRPr="002D5B08">
              <w:rPr>
                <w:rFonts w:ascii="Times New Roman" w:eastAsia="Calibri" w:hAnsi="Times New Roman" w:cs="Times New Roman"/>
                <w:color w:val="auto"/>
                <w:kern w:val="0"/>
                <w:sz w:val="28"/>
                <w:szCs w:val="28"/>
                <w:lang w:eastAsia="en-US"/>
              </w:rPr>
              <w:t>шуроповерты</w:t>
            </w:r>
            <w:proofErr w:type="spellEnd"/>
            <w:r w:rsidRPr="002D5B08">
              <w:rPr>
                <w:rFonts w:ascii="Times New Roman" w:eastAsia="Calibri" w:hAnsi="Times New Roman" w:cs="Times New Roman"/>
                <w:color w:val="auto"/>
                <w:kern w:val="0"/>
                <w:sz w:val="28"/>
                <w:szCs w:val="28"/>
                <w:lang w:eastAsia="en-US"/>
              </w:rPr>
              <w:t>, перфораторы, аккумуляторные дрели, лобзики, ПШМ 115/300, краскопульт ручной, столы ученические</w:t>
            </w:r>
            <w:proofErr w:type="gramStart"/>
            <w:r w:rsidRPr="002D5B08">
              <w:rPr>
                <w:rFonts w:ascii="Times New Roman" w:eastAsia="Calibri" w:hAnsi="Times New Roman" w:cs="Times New Roman"/>
                <w:color w:val="auto"/>
                <w:kern w:val="0"/>
                <w:sz w:val="28"/>
                <w:szCs w:val="28"/>
                <w:lang w:eastAsia="en-US"/>
              </w:rPr>
              <w:t xml:space="preserve"> ,</w:t>
            </w:r>
            <w:proofErr w:type="gramEnd"/>
            <w:r w:rsidRPr="002D5B08">
              <w:rPr>
                <w:rFonts w:ascii="Times New Roman" w:eastAsia="Calibri" w:hAnsi="Times New Roman" w:cs="Times New Roman"/>
                <w:color w:val="auto"/>
                <w:kern w:val="0"/>
                <w:sz w:val="28"/>
                <w:szCs w:val="28"/>
                <w:lang w:eastAsia="en-US"/>
              </w:rPr>
              <w:t xml:space="preserve"> стулья ученические</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32"/>
                <w:szCs w:val="32"/>
                <w:lang w:eastAsia="en-US"/>
              </w:rPr>
            </w:pPr>
          </w:p>
        </w:tc>
      </w:tr>
      <w:tr w:rsidR="002D5B08" w:rsidRPr="002D5B08" w:rsidTr="00BC4EB1">
        <w:tc>
          <w:tcPr>
            <w:tcW w:w="183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Кабинет цветоводства</w:t>
            </w:r>
          </w:p>
        </w:tc>
        <w:tc>
          <w:tcPr>
            <w:tcW w:w="5674"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28"/>
                <w:szCs w:val="28"/>
                <w:lang w:eastAsia="en-US"/>
              </w:rPr>
            </w:pPr>
            <w:r w:rsidRPr="002D5B08">
              <w:rPr>
                <w:rFonts w:ascii="Times New Roman" w:eastAsia="Calibri" w:hAnsi="Times New Roman" w:cs="Times New Roman"/>
                <w:color w:val="auto"/>
                <w:kern w:val="0"/>
                <w:sz w:val="28"/>
                <w:szCs w:val="28"/>
                <w:lang w:eastAsia="en-US"/>
              </w:rPr>
              <w:t>Шкаф для одежды, шкафы со стеклом, стол рабочий с тумбой, доска классная. Столы ученические, стулья ученические</w:t>
            </w:r>
          </w:p>
        </w:tc>
        <w:tc>
          <w:tcPr>
            <w:tcW w:w="2268" w:type="dxa"/>
          </w:tcPr>
          <w:p w:rsidR="002D5B08" w:rsidRPr="002D5B08" w:rsidRDefault="002D5B08" w:rsidP="002D5B08">
            <w:pPr>
              <w:tabs>
                <w:tab w:val="left" w:pos="945"/>
              </w:tabs>
              <w:suppressAutoHyphens w:val="0"/>
              <w:rPr>
                <w:rFonts w:ascii="Times New Roman" w:eastAsia="Calibri" w:hAnsi="Times New Roman" w:cs="Times New Roman"/>
                <w:color w:val="auto"/>
                <w:kern w:val="0"/>
                <w:sz w:val="32"/>
                <w:szCs w:val="32"/>
                <w:lang w:eastAsia="en-US"/>
              </w:rPr>
            </w:pPr>
          </w:p>
        </w:tc>
      </w:tr>
    </w:tbl>
    <w:p w:rsidR="002D5B08" w:rsidRPr="002D5B08" w:rsidRDefault="002D5B08" w:rsidP="002D5B08">
      <w:pPr>
        <w:suppressAutoHyphens w:val="0"/>
        <w:ind w:right="230"/>
        <w:jc w:val="both"/>
        <w:rPr>
          <w:rFonts w:ascii="Times New Roman" w:eastAsia="Times New Roman" w:hAnsi="Times New Roman" w:cs="Times New Roman"/>
          <w:color w:val="auto"/>
          <w:kern w:val="0"/>
          <w:sz w:val="28"/>
          <w:szCs w:val="28"/>
          <w:lang w:eastAsia="ru-RU"/>
        </w:rPr>
      </w:pPr>
    </w:p>
    <w:p w:rsidR="002D5B08" w:rsidRPr="002D5B08" w:rsidRDefault="002D5B08" w:rsidP="002D5B08">
      <w:pPr>
        <w:suppressAutoHyphens w:val="0"/>
        <w:ind w:right="230"/>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 xml:space="preserve">       Образовательное учреждение укомплектовано учебниками и учебными пособиями. По предметам: музыка и пение, изобразительное искусство, трудовое обучение, социально-бытовая ориентировка, ритмика, физическая культура, развитие устной речи на основе изучения предметов и явлений окружающей действительности, домашние задания не задаются, поэтому нет необходимости в обеспечении каждого ученика учебником.</w:t>
      </w:r>
    </w:p>
    <w:p w:rsidR="002D5B08" w:rsidRPr="002D5B08" w:rsidRDefault="002D5B08" w:rsidP="002D5B08">
      <w:pPr>
        <w:suppressAutoHyphens w:val="0"/>
        <w:spacing w:after="0" w:line="240" w:lineRule="auto"/>
        <w:ind w:right="102"/>
        <w:jc w:val="center"/>
        <w:rPr>
          <w:rFonts w:ascii="Times New Roman" w:eastAsia="Times New Roman" w:hAnsi="Times New Roman" w:cs="Times New Roman"/>
          <w:b/>
          <w:color w:val="auto"/>
          <w:kern w:val="0"/>
          <w:sz w:val="28"/>
          <w:szCs w:val="28"/>
          <w:lang w:eastAsia="ru-RU"/>
        </w:rPr>
      </w:pPr>
      <w:r w:rsidRPr="002D5B08">
        <w:rPr>
          <w:rFonts w:ascii="Times New Roman" w:eastAsia="Times New Roman" w:hAnsi="Times New Roman" w:cs="Times New Roman"/>
          <w:b/>
          <w:color w:val="auto"/>
          <w:kern w:val="0"/>
          <w:sz w:val="28"/>
          <w:szCs w:val="28"/>
          <w:lang w:eastAsia="ru-RU"/>
        </w:rPr>
        <w:t xml:space="preserve">              Учебно-методический комплекс </w:t>
      </w:r>
    </w:p>
    <w:p w:rsidR="002D5B08" w:rsidRPr="002D5B08" w:rsidRDefault="002D5B08" w:rsidP="002D5B08">
      <w:pPr>
        <w:suppressAutoHyphens w:val="0"/>
        <w:spacing w:after="0" w:line="240" w:lineRule="auto"/>
        <w:ind w:right="102"/>
        <w:jc w:val="center"/>
        <w:rPr>
          <w:rFonts w:ascii="Times New Roman" w:eastAsia="Times New Roman" w:hAnsi="Times New Roman" w:cs="Times New Roman"/>
          <w:b/>
          <w:color w:val="auto"/>
          <w:kern w:val="0"/>
          <w:sz w:val="28"/>
          <w:szCs w:val="28"/>
          <w:lang w:eastAsia="ru-RU"/>
        </w:rPr>
      </w:pPr>
      <w:r w:rsidRPr="002D5B08">
        <w:rPr>
          <w:rFonts w:ascii="Times New Roman" w:eastAsia="Times New Roman" w:hAnsi="Times New Roman" w:cs="Times New Roman"/>
          <w:b/>
          <w:color w:val="auto"/>
          <w:kern w:val="0"/>
          <w:sz w:val="28"/>
          <w:szCs w:val="28"/>
          <w:lang w:eastAsia="ru-RU"/>
        </w:rPr>
        <w:t xml:space="preserve">        ГКОУ «Волгоградская школа-интернат №1» на 2016-2017 учебный год</w:t>
      </w:r>
    </w:p>
    <w:p w:rsidR="002D5B08" w:rsidRPr="002D5B08" w:rsidRDefault="002D5B08" w:rsidP="002D5B08">
      <w:pPr>
        <w:suppressAutoHyphens w:val="0"/>
        <w:autoSpaceDE w:val="0"/>
        <w:autoSpaceDN w:val="0"/>
        <w:adjustRightInd w:val="0"/>
        <w:spacing w:after="0" w:line="240" w:lineRule="auto"/>
        <w:jc w:val="center"/>
        <w:rPr>
          <w:rFonts w:ascii="Times New Roman" w:eastAsia="Times New Roman" w:hAnsi="Times New Roman" w:cs="Times New Roman"/>
          <w:b/>
          <w:color w:val="auto"/>
          <w:kern w:val="0"/>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72"/>
        <w:gridCol w:w="2151"/>
        <w:gridCol w:w="2338"/>
        <w:gridCol w:w="2127"/>
      </w:tblGrid>
      <w:tr w:rsidR="002D5B08" w:rsidRPr="002D5B08" w:rsidTr="00BC4EB1">
        <w:tc>
          <w:tcPr>
            <w:tcW w:w="180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Предмет</w:t>
            </w: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класс</w:t>
            </w:r>
          </w:p>
        </w:tc>
        <w:tc>
          <w:tcPr>
            <w:tcW w:w="2203"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Автор программы, учебника</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Гриф</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 xml:space="preserve">год </w:t>
            </w:r>
            <w:proofErr w:type="spellStart"/>
            <w:r w:rsidRPr="002D5B08">
              <w:rPr>
                <w:rFonts w:ascii="Times New Roman" w:eastAsia="Times New Roman" w:hAnsi="Times New Roman" w:cs="Times New Roman"/>
                <w:color w:val="auto"/>
                <w:kern w:val="0"/>
                <w:sz w:val="24"/>
                <w:szCs w:val="24"/>
                <w:lang w:eastAsia="ru-RU"/>
              </w:rPr>
              <w:t>грифования</w:t>
            </w:r>
            <w:proofErr w:type="spellEnd"/>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Издательство</w:t>
            </w:r>
          </w:p>
        </w:tc>
      </w:tr>
      <w:tr w:rsidR="002D5B08" w:rsidRPr="002D5B08" w:rsidTr="00BC4EB1">
        <w:tc>
          <w:tcPr>
            <w:tcW w:w="1802" w:type="dxa"/>
            <w:vMerge w:val="restart"/>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Письмо и развитие речи</w:t>
            </w: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2</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Э.В.Якубовская</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3</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4</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А.К.Аксенова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Э.В.Якубовская</w:t>
            </w:r>
            <w:proofErr w:type="spellEnd"/>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А.К.Аксенова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Н.Г.Галунчикова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2012</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rPr>
                <w:rFonts w:ascii="Times New Roman" w:eastAsia="Times New Roman" w:hAnsi="Times New Roman" w:cs="Times New Roman"/>
                <w:color w:val="auto"/>
                <w:kern w:val="0"/>
                <w:sz w:val="24"/>
                <w:szCs w:val="24"/>
                <w:lang w:eastAsia="ru-RU"/>
              </w:rPr>
            </w:pPr>
          </w:p>
          <w:p w:rsidR="002D5B08" w:rsidRPr="002D5B08" w:rsidRDefault="002D5B08" w:rsidP="002D5B08">
            <w:pPr>
              <w:suppressAutoHyphens w:val="0"/>
              <w:spacing w:after="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 xml:space="preserve">         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5</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6</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Н.Г.Галунчикова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Э.В.Якубовская</w:t>
            </w:r>
            <w:proofErr w:type="spellEnd"/>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Н.Г.Галунчикова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Э.В.Якубовская</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2008</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rPr>
                <w:rFonts w:ascii="Times New Roman" w:eastAsia="Times New Roman" w:hAnsi="Times New Roman" w:cs="Times New Roman"/>
                <w:color w:val="auto"/>
                <w:kern w:val="0"/>
                <w:sz w:val="24"/>
                <w:szCs w:val="24"/>
                <w:lang w:eastAsia="ru-RU"/>
              </w:rPr>
            </w:pPr>
          </w:p>
          <w:p w:rsidR="002D5B08" w:rsidRPr="002D5B08" w:rsidRDefault="002D5B08" w:rsidP="002D5B08">
            <w:pPr>
              <w:suppressAutoHyphens w:val="0"/>
              <w:spacing w:after="0"/>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7</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Н.Г.Галунчикова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Э.В.Якубовская</w:t>
            </w:r>
            <w:proofErr w:type="spellEnd"/>
          </w:p>
        </w:tc>
        <w:tc>
          <w:tcPr>
            <w:tcW w:w="245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 xml:space="preserve">               2009</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8</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Н.Г.Галунчикова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Э.В.Якубовская</w:t>
            </w:r>
            <w:proofErr w:type="spellEnd"/>
          </w:p>
        </w:tc>
        <w:tc>
          <w:tcPr>
            <w:tcW w:w="245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 xml:space="preserve">              20</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9</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Н.Г.Галунчикова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Э.В.Якубовская</w:t>
            </w:r>
            <w:proofErr w:type="spellEnd"/>
          </w:p>
        </w:tc>
        <w:tc>
          <w:tcPr>
            <w:tcW w:w="245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 xml:space="preserve">              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val="restart"/>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Чтение и развитие речи</w:t>
            </w: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roofErr w:type="gramStart"/>
            <w:r w:rsidRPr="002D5B08">
              <w:rPr>
                <w:rFonts w:ascii="Times New Roman" w:eastAsia="Times New Roman" w:hAnsi="Times New Roman" w:cs="Times New Roman"/>
                <w:color w:val="auto"/>
                <w:kern w:val="0"/>
                <w:sz w:val="24"/>
                <w:szCs w:val="24"/>
                <w:lang w:eastAsia="ru-RU"/>
              </w:rPr>
              <w:t>П</w:t>
            </w:r>
            <w:proofErr w:type="gramEnd"/>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Т.Л.Лещинская</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 xml:space="preserve">    2007</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ВЛАДОС</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bCs/>
                <w:color w:val="auto"/>
                <w:kern w:val="0"/>
                <w:sz w:val="26"/>
                <w:szCs w:val="26"/>
                <w:lang w:eastAsia="ru-RU"/>
              </w:rPr>
            </w:pPr>
            <w:r w:rsidRPr="002D5B08">
              <w:rPr>
                <w:rFonts w:ascii="Times New Roman" w:eastAsia="Times New Roman" w:hAnsi="Times New Roman" w:cs="Times New Roman"/>
                <w:bCs/>
                <w:color w:val="auto"/>
                <w:kern w:val="0"/>
                <w:sz w:val="26"/>
                <w:szCs w:val="26"/>
                <w:lang w:eastAsia="ru-RU"/>
              </w:rPr>
              <w:t>1</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В.В.Воронкова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b/>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lastRenderedPageBreak/>
              <w:t>И.В.Коломыткина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lastRenderedPageBreak/>
              <w:t>РЕКОМЕНДОВАНО</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lastRenderedPageBreak/>
              <w:t>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lastRenderedPageBreak/>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2</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С.Ю.Ильина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3</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З.Н.Смирнова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Г.М.Гусева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2012</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bCs/>
                <w:color w:val="auto"/>
                <w:kern w:val="0"/>
                <w:sz w:val="26"/>
                <w:szCs w:val="26"/>
                <w:lang w:eastAsia="ru-RU"/>
              </w:rPr>
            </w:pPr>
            <w:r w:rsidRPr="002D5B08">
              <w:rPr>
                <w:rFonts w:ascii="Times New Roman" w:eastAsia="Times New Roman" w:hAnsi="Times New Roman" w:cs="Times New Roman"/>
                <w:bCs/>
                <w:color w:val="auto"/>
                <w:kern w:val="0"/>
                <w:sz w:val="26"/>
                <w:szCs w:val="26"/>
                <w:lang w:eastAsia="ru-RU"/>
              </w:rPr>
              <w:t>4</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bCs/>
                <w:color w:val="auto"/>
                <w:kern w:val="0"/>
                <w:sz w:val="24"/>
                <w:szCs w:val="24"/>
                <w:lang w:eastAsia="ru-RU"/>
              </w:rPr>
            </w:pPr>
            <w:r w:rsidRPr="002D5B08">
              <w:rPr>
                <w:rFonts w:ascii="Times New Roman" w:eastAsia="Times New Roman" w:hAnsi="Times New Roman" w:cs="Times New Roman"/>
                <w:bCs/>
                <w:color w:val="auto"/>
                <w:kern w:val="0"/>
                <w:sz w:val="24"/>
                <w:szCs w:val="24"/>
                <w:lang w:eastAsia="ru-RU"/>
              </w:rPr>
              <w:t>З.Н. Смирнова, Г.М. Гусева</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6"/>
                <w:szCs w:val="26"/>
                <w:lang w:eastAsia="ru-RU"/>
              </w:rPr>
            </w:pPr>
            <w:r w:rsidRPr="002D5B08">
              <w:rPr>
                <w:rFonts w:ascii="Times New Roman" w:eastAsia="Times New Roman" w:hAnsi="Times New Roman" w:cs="Times New Roman"/>
                <w:color w:val="auto"/>
                <w:kern w:val="0"/>
                <w:sz w:val="26"/>
                <w:szCs w:val="26"/>
                <w:lang w:eastAsia="ru-RU"/>
              </w:rPr>
              <w:t>5</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З.Ф.Малышева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6</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И.М.Бгажнокова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Е.С.Погостина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2008</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7</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А.К.Аксенова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2007</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8</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З.Ф. Малышева</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45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 xml:space="preserve">               2006</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9</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А.К.Аксенова</w:t>
            </w:r>
            <w:proofErr w:type="spell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М.И.Шишкова</w:t>
            </w:r>
            <w:proofErr w:type="spellEnd"/>
          </w:p>
        </w:tc>
        <w:tc>
          <w:tcPr>
            <w:tcW w:w="245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2007</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val="restart"/>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Математика</w:t>
            </w: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1</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 xml:space="preserve">Т.В. </w:t>
            </w:r>
            <w:proofErr w:type="spellStart"/>
            <w:r w:rsidRPr="002D5B08">
              <w:rPr>
                <w:rFonts w:ascii="Times New Roman" w:eastAsia="Times New Roman" w:hAnsi="Times New Roman" w:cs="Times New Roman"/>
                <w:color w:val="auto"/>
                <w:kern w:val="0"/>
                <w:sz w:val="24"/>
                <w:szCs w:val="24"/>
                <w:lang w:eastAsia="ru-RU"/>
              </w:rPr>
              <w:t>Алышева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 xml:space="preserve">    2010</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bCs/>
                <w:color w:val="auto"/>
                <w:kern w:val="0"/>
                <w:sz w:val="26"/>
                <w:szCs w:val="26"/>
                <w:lang w:eastAsia="ru-RU"/>
              </w:rPr>
            </w:pPr>
            <w:r w:rsidRPr="002D5B08">
              <w:rPr>
                <w:rFonts w:ascii="Times New Roman" w:eastAsia="Times New Roman" w:hAnsi="Times New Roman" w:cs="Times New Roman"/>
                <w:bCs/>
                <w:color w:val="auto"/>
                <w:kern w:val="0"/>
                <w:sz w:val="26"/>
                <w:szCs w:val="26"/>
                <w:lang w:eastAsia="ru-RU"/>
              </w:rPr>
              <w:t>2</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А.А.Хилько</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2011</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3</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 xml:space="preserve"> В.В. </w:t>
            </w:r>
            <w:proofErr w:type="gramStart"/>
            <w:r w:rsidRPr="002D5B08">
              <w:rPr>
                <w:rFonts w:ascii="Times New Roman" w:eastAsia="Times New Roman" w:hAnsi="Times New Roman" w:cs="Times New Roman"/>
                <w:color w:val="auto"/>
                <w:kern w:val="0"/>
                <w:sz w:val="24"/>
                <w:szCs w:val="24"/>
                <w:lang w:eastAsia="ru-RU"/>
              </w:rPr>
              <w:t>Эк</w:t>
            </w:r>
            <w:proofErr w:type="gram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2009</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4</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М.Н.Перова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bCs/>
                <w:color w:val="auto"/>
                <w:kern w:val="0"/>
                <w:sz w:val="26"/>
                <w:szCs w:val="26"/>
                <w:lang w:eastAsia="ru-RU"/>
              </w:rPr>
            </w:pPr>
            <w:r w:rsidRPr="002D5B08">
              <w:rPr>
                <w:rFonts w:ascii="Times New Roman" w:eastAsia="Times New Roman" w:hAnsi="Times New Roman" w:cs="Times New Roman"/>
                <w:bCs/>
                <w:color w:val="auto"/>
                <w:kern w:val="0"/>
                <w:sz w:val="26"/>
                <w:szCs w:val="26"/>
                <w:lang w:eastAsia="ru-RU"/>
              </w:rPr>
              <w:t>5</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М.Н.Перова</w:t>
            </w:r>
            <w:proofErr w:type="spellEnd"/>
            <w:r w:rsidRPr="002D5B08">
              <w:rPr>
                <w:rFonts w:ascii="Times New Roman" w:eastAsia="Times New Roman" w:hAnsi="Times New Roman" w:cs="Times New Roman"/>
                <w:color w:val="auto"/>
                <w:kern w:val="0"/>
                <w:sz w:val="24"/>
                <w:szCs w:val="24"/>
                <w:lang w:eastAsia="ru-RU"/>
              </w:rPr>
              <w:t xml:space="preserve">, </w:t>
            </w:r>
            <w:proofErr w:type="spellStart"/>
            <w:r w:rsidRPr="002D5B08">
              <w:rPr>
                <w:rFonts w:ascii="Times New Roman" w:eastAsia="Times New Roman" w:hAnsi="Times New Roman" w:cs="Times New Roman"/>
                <w:color w:val="auto"/>
                <w:kern w:val="0"/>
                <w:sz w:val="24"/>
                <w:szCs w:val="24"/>
                <w:lang w:eastAsia="ru-RU"/>
              </w:rPr>
              <w:t>Г.М.Капустина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2006</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6"/>
                <w:szCs w:val="26"/>
                <w:lang w:eastAsia="ru-RU"/>
              </w:rPr>
            </w:pPr>
            <w:r w:rsidRPr="002D5B08">
              <w:rPr>
                <w:rFonts w:ascii="Times New Roman" w:eastAsia="Times New Roman" w:hAnsi="Times New Roman" w:cs="Times New Roman"/>
                <w:color w:val="auto"/>
                <w:kern w:val="0"/>
                <w:sz w:val="26"/>
                <w:szCs w:val="26"/>
                <w:lang w:eastAsia="ru-RU"/>
              </w:rPr>
              <w:t>6</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 xml:space="preserve">Г.М. Капустина, </w:t>
            </w:r>
            <w:proofErr w:type="spellStart"/>
            <w:r w:rsidRPr="002D5B08">
              <w:rPr>
                <w:rFonts w:ascii="Times New Roman" w:eastAsia="Times New Roman" w:hAnsi="Times New Roman" w:cs="Times New Roman"/>
                <w:color w:val="auto"/>
                <w:kern w:val="0"/>
                <w:sz w:val="24"/>
                <w:szCs w:val="24"/>
                <w:lang w:eastAsia="ru-RU"/>
              </w:rPr>
              <w:t>М.Н.Перова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2006</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7</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Т.В.Алышева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2008</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8</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В.В.</w:t>
            </w:r>
            <w:proofErr w:type="gramStart"/>
            <w:r w:rsidRPr="002D5B08">
              <w:rPr>
                <w:rFonts w:ascii="Times New Roman" w:eastAsia="Times New Roman" w:hAnsi="Times New Roman" w:cs="Times New Roman"/>
                <w:color w:val="auto"/>
                <w:kern w:val="0"/>
                <w:sz w:val="24"/>
                <w:szCs w:val="24"/>
                <w:lang w:eastAsia="ru-RU"/>
              </w:rPr>
              <w:t>Эк</w:t>
            </w:r>
            <w:proofErr w:type="spellEnd"/>
            <w:proofErr w:type="gramEnd"/>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9</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М.Н.Перова</w:t>
            </w:r>
            <w:proofErr w:type="spellEnd"/>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proofErr w:type="gramStart"/>
            <w:r w:rsidRPr="002D5B08">
              <w:rPr>
                <w:rFonts w:ascii="Times New Roman" w:eastAsia="Times New Roman" w:hAnsi="Times New Roman" w:cs="Times New Roman"/>
                <w:color w:val="auto"/>
                <w:kern w:val="0"/>
                <w:sz w:val="24"/>
                <w:szCs w:val="24"/>
                <w:lang w:eastAsia="ru-RU"/>
              </w:rPr>
              <w:t>Природове-дение</w:t>
            </w:r>
            <w:proofErr w:type="spellEnd"/>
            <w:proofErr w:type="gramEnd"/>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5</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Романов И.В.</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2010</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Дрофа</w:t>
            </w:r>
          </w:p>
        </w:tc>
      </w:tr>
      <w:tr w:rsidR="002D5B08" w:rsidRPr="002D5B08" w:rsidTr="00BC4EB1">
        <w:tc>
          <w:tcPr>
            <w:tcW w:w="1802" w:type="dxa"/>
            <w:vMerge w:val="restart"/>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Биология</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6</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Никишов А.И.</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2009</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7</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Романов И.В.</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2010</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Дрофа</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8</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Никишов А.И.</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9</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Романова И.В.</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2009</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Дрофа</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val="restart"/>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География</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6</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Лифанова Т.М.,</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Соломина Е.Н.</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2012</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7</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Лифанова Т.М., Соломина Е.Н.</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2006</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8</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Лифанова Т.М., Соломина Е.Н.</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9</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Лифанова Т.М., Соломина Е.Н.</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Мир истории</w:t>
            </w: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6</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Бгжнокова</w:t>
            </w:r>
            <w:proofErr w:type="spellEnd"/>
            <w:r w:rsidRPr="002D5B08">
              <w:rPr>
                <w:rFonts w:ascii="Times New Roman" w:eastAsia="Times New Roman" w:hAnsi="Times New Roman" w:cs="Times New Roman"/>
                <w:color w:val="auto"/>
                <w:kern w:val="0"/>
                <w:sz w:val="24"/>
                <w:szCs w:val="24"/>
                <w:lang w:eastAsia="ru-RU"/>
              </w:rPr>
              <w:t xml:space="preserve"> И.Н.</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2013</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val="restart"/>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История России</w:t>
            </w: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7</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Пузанов П.Б.</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2008</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8</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Пузанов П.Б.</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2008</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9</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Пузанов П.Б.</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 2008</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rPr>
          <w:trHeight w:val="478"/>
        </w:trPr>
        <w:tc>
          <w:tcPr>
            <w:tcW w:w="1802" w:type="dxa"/>
            <w:vMerge w:val="restart"/>
          </w:tcPr>
          <w:p w:rsidR="002D5B08" w:rsidRPr="002D5B08" w:rsidRDefault="002D5B08" w:rsidP="002D5B08">
            <w:pPr>
              <w:suppressAutoHyphens w:val="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Трудовое обучение</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1</w:t>
            </w:r>
          </w:p>
        </w:tc>
        <w:tc>
          <w:tcPr>
            <w:tcW w:w="2203" w:type="dxa"/>
          </w:tcPr>
          <w:p w:rsidR="002D5B08" w:rsidRPr="002D5B08" w:rsidRDefault="002D5B08" w:rsidP="002D5B08">
            <w:pPr>
              <w:suppressAutoHyphens w:val="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Кузнецова Л.А.</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2009</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2</w:t>
            </w:r>
          </w:p>
        </w:tc>
        <w:tc>
          <w:tcPr>
            <w:tcW w:w="2203" w:type="dxa"/>
          </w:tcPr>
          <w:p w:rsidR="002D5B08" w:rsidRPr="002D5B08" w:rsidRDefault="002D5B08" w:rsidP="002D5B08">
            <w:pPr>
              <w:suppressAutoHyphens w:val="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Кузнецова Л.А.</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2011</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3</w:t>
            </w:r>
          </w:p>
        </w:tc>
        <w:tc>
          <w:tcPr>
            <w:tcW w:w="2203" w:type="dxa"/>
          </w:tcPr>
          <w:p w:rsidR="002D5B08" w:rsidRPr="002D5B08" w:rsidRDefault="002D5B08" w:rsidP="002D5B08">
            <w:pPr>
              <w:suppressAutoHyphens w:val="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Кузнецова Л.А.</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2012</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4</w:t>
            </w:r>
          </w:p>
        </w:tc>
        <w:tc>
          <w:tcPr>
            <w:tcW w:w="2203" w:type="dxa"/>
          </w:tcPr>
          <w:p w:rsidR="002D5B08" w:rsidRPr="002D5B08" w:rsidRDefault="002D5B08" w:rsidP="002D5B08">
            <w:pPr>
              <w:suppressAutoHyphens w:val="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Кузнецова Л.А.</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2012</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5</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Картушина</w:t>
            </w:r>
            <w:proofErr w:type="spellEnd"/>
            <w:r w:rsidRPr="002D5B08">
              <w:rPr>
                <w:rFonts w:ascii="Times New Roman" w:eastAsia="Times New Roman" w:hAnsi="Times New Roman" w:cs="Times New Roman"/>
                <w:color w:val="auto"/>
                <w:kern w:val="0"/>
                <w:sz w:val="24"/>
                <w:szCs w:val="24"/>
                <w:lang w:eastAsia="ru-RU"/>
              </w:rPr>
              <w:t xml:space="preserve"> Г.Б.</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2010, 2012</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6</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Картушина</w:t>
            </w:r>
            <w:proofErr w:type="spellEnd"/>
            <w:r w:rsidRPr="002D5B08">
              <w:rPr>
                <w:rFonts w:ascii="Times New Roman" w:eastAsia="Times New Roman" w:hAnsi="Times New Roman" w:cs="Times New Roman"/>
                <w:color w:val="auto"/>
                <w:kern w:val="0"/>
                <w:sz w:val="24"/>
                <w:szCs w:val="24"/>
                <w:lang w:eastAsia="ru-RU"/>
              </w:rPr>
              <w:t xml:space="preserve"> Г.Б.</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2010</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vMerge w:val="restart"/>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7</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Картушина</w:t>
            </w:r>
            <w:proofErr w:type="spellEnd"/>
            <w:r w:rsidRPr="002D5B08">
              <w:rPr>
                <w:rFonts w:ascii="Times New Roman" w:eastAsia="Times New Roman" w:hAnsi="Times New Roman" w:cs="Times New Roman"/>
                <w:color w:val="auto"/>
                <w:kern w:val="0"/>
                <w:sz w:val="24"/>
                <w:szCs w:val="24"/>
                <w:lang w:eastAsia="ru-RU"/>
              </w:rPr>
              <w:t xml:space="preserve"> Г.Б.</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2010</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Бобрешова</w:t>
            </w:r>
            <w:proofErr w:type="spellEnd"/>
            <w:r w:rsidRPr="002D5B08">
              <w:rPr>
                <w:rFonts w:ascii="Times New Roman" w:eastAsia="Times New Roman" w:hAnsi="Times New Roman" w:cs="Times New Roman"/>
                <w:color w:val="auto"/>
                <w:kern w:val="0"/>
                <w:sz w:val="24"/>
                <w:szCs w:val="24"/>
                <w:lang w:eastAsia="ru-RU"/>
              </w:rPr>
              <w:t xml:space="preserve"> С.В.</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2010</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ВЛАДОС</w:t>
            </w:r>
          </w:p>
        </w:tc>
      </w:tr>
      <w:tr w:rsidR="002D5B08" w:rsidRPr="002D5B08" w:rsidTr="00BC4EB1">
        <w:tc>
          <w:tcPr>
            <w:tcW w:w="180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vMerge w:val="restart"/>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8</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Картушина</w:t>
            </w:r>
            <w:proofErr w:type="spellEnd"/>
            <w:r w:rsidRPr="002D5B08">
              <w:rPr>
                <w:rFonts w:ascii="Times New Roman" w:eastAsia="Times New Roman" w:hAnsi="Times New Roman" w:cs="Times New Roman"/>
                <w:color w:val="auto"/>
                <w:kern w:val="0"/>
                <w:sz w:val="24"/>
                <w:szCs w:val="24"/>
                <w:lang w:eastAsia="ru-RU"/>
              </w:rPr>
              <w:t xml:space="preserve"> Г.Б.</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2012</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r w:rsidR="002D5B08" w:rsidRPr="002D5B08" w:rsidTr="00BC4EB1">
        <w:tc>
          <w:tcPr>
            <w:tcW w:w="180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vMerge/>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Бобрешова</w:t>
            </w:r>
            <w:proofErr w:type="spellEnd"/>
            <w:r w:rsidRPr="002D5B08">
              <w:rPr>
                <w:rFonts w:ascii="Times New Roman" w:eastAsia="Times New Roman" w:hAnsi="Times New Roman" w:cs="Times New Roman"/>
                <w:color w:val="auto"/>
                <w:kern w:val="0"/>
                <w:sz w:val="24"/>
                <w:szCs w:val="24"/>
                <w:lang w:eastAsia="ru-RU"/>
              </w:rPr>
              <w:t xml:space="preserve"> С.В.</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2011</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ВЛАДОС</w:t>
            </w:r>
          </w:p>
        </w:tc>
      </w:tr>
      <w:tr w:rsidR="002D5B08" w:rsidRPr="002D5B08" w:rsidTr="00BC4EB1">
        <w:tc>
          <w:tcPr>
            <w:tcW w:w="180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772"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9</w:t>
            </w:r>
          </w:p>
        </w:tc>
        <w:tc>
          <w:tcPr>
            <w:tcW w:w="2203" w:type="dxa"/>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Картушина</w:t>
            </w:r>
            <w:proofErr w:type="spellEnd"/>
            <w:r w:rsidRPr="002D5B08">
              <w:rPr>
                <w:rFonts w:ascii="Times New Roman" w:eastAsia="Times New Roman" w:hAnsi="Times New Roman" w:cs="Times New Roman"/>
                <w:color w:val="auto"/>
                <w:kern w:val="0"/>
                <w:sz w:val="24"/>
                <w:szCs w:val="24"/>
                <w:lang w:eastAsia="ru-RU"/>
              </w:rPr>
              <w:t xml:space="preserve"> Г.Б.</w:t>
            </w:r>
          </w:p>
        </w:tc>
        <w:tc>
          <w:tcPr>
            <w:tcW w:w="2452"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lang w:eastAsia="ru-RU"/>
              </w:rPr>
            </w:pPr>
            <w:r w:rsidRPr="002D5B08">
              <w:rPr>
                <w:rFonts w:ascii="Times New Roman" w:eastAsia="Times New Roman" w:hAnsi="Times New Roman" w:cs="Times New Roman"/>
                <w:color w:val="auto"/>
                <w:kern w:val="0"/>
                <w:lang w:eastAsia="ru-RU"/>
              </w:rPr>
              <w:t>РЕКОМЕНДОВАНО</w:t>
            </w:r>
          </w:p>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lang w:eastAsia="ru-RU"/>
              </w:rPr>
              <w:t>2012</w:t>
            </w:r>
          </w:p>
        </w:tc>
        <w:tc>
          <w:tcPr>
            <w:tcW w:w="2551" w:type="dxa"/>
          </w:tcPr>
          <w:p w:rsidR="002D5B08" w:rsidRPr="002D5B08" w:rsidRDefault="002D5B08" w:rsidP="002D5B0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Просвещение</w:t>
            </w:r>
          </w:p>
        </w:tc>
      </w:tr>
    </w:tbl>
    <w:p w:rsidR="002D5B08" w:rsidRPr="002D5B08" w:rsidRDefault="002D5B08" w:rsidP="002D5B08">
      <w:pPr>
        <w:suppressAutoHyphens w:val="0"/>
        <w:spacing w:line="238" w:lineRule="auto"/>
        <w:ind w:right="440"/>
        <w:jc w:val="both"/>
        <w:rPr>
          <w:rFonts w:ascii="Times New Roman" w:eastAsia="Times New Roman" w:hAnsi="Times New Roman" w:cs="Times New Roman"/>
          <w:color w:val="auto"/>
          <w:kern w:val="0"/>
          <w:sz w:val="28"/>
          <w:szCs w:val="28"/>
          <w:lang w:eastAsia="ru-RU"/>
        </w:rPr>
      </w:pPr>
      <w:bookmarkStart w:id="3" w:name="page154"/>
      <w:bookmarkStart w:id="4" w:name="page155"/>
      <w:bookmarkEnd w:id="3"/>
      <w:bookmarkEnd w:id="4"/>
    </w:p>
    <w:p w:rsidR="002D5B08" w:rsidRPr="002D5B08" w:rsidRDefault="002D5B08" w:rsidP="002D5B08">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2D5B08">
        <w:rPr>
          <w:rFonts w:ascii="Times New Roman" w:eastAsia="Times New Roman" w:hAnsi="Times New Roman" w:cs="Times New Roman"/>
          <w:b/>
          <w:color w:val="auto"/>
          <w:kern w:val="0"/>
          <w:sz w:val="28"/>
          <w:szCs w:val="28"/>
          <w:lang w:eastAsia="ru-RU"/>
        </w:rPr>
        <w:t>Наглядно-методические пособия:</w:t>
      </w:r>
    </w:p>
    <w:p w:rsidR="002D5B08" w:rsidRPr="002D5B08" w:rsidRDefault="002D5B08" w:rsidP="002D5B08">
      <w:pPr>
        <w:suppressAutoHyphens w:val="0"/>
        <w:spacing w:line="238" w:lineRule="auto"/>
        <w:ind w:right="440"/>
        <w:jc w:val="both"/>
        <w:rPr>
          <w:rFonts w:ascii="Times New Roman" w:eastAsia="Times New Roman" w:hAnsi="Times New Roman" w:cs="Times New Roman"/>
          <w:color w:val="auto"/>
          <w:kern w:val="0"/>
          <w:sz w:val="28"/>
          <w:szCs w:val="28"/>
          <w:lang w:eastAsia="ru-RU"/>
        </w:rPr>
      </w:pPr>
      <w:proofErr w:type="gramStart"/>
      <w:r w:rsidRPr="002D5B08">
        <w:rPr>
          <w:rFonts w:ascii="Times New Roman" w:eastAsia="Times New Roman" w:hAnsi="Times New Roman" w:cs="Times New Roman"/>
          <w:color w:val="auto"/>
          <w:kern w:val="0"/>
          <w:sz w:val="28"/>
          <w:szCs w:val="28"/>
          <w:lang w:eastAsia="ru-RU"/>
        </w:rPr>
        <w:t>«Инструменты», «Одежда», «Обитатели рек», «Уроки экологии», «Уроки вежливости», «Части тела», «Транспорт», «Мебель», «Продукты», «Грибы, ягоды», «Зима», «Лето», «Осень», «Весна», «Храбрый утенок», «Детские забавы», «Сказочные герои», «Репка», «Теремок», «Времена года», «Природные явления», «Распорядок дня», «Родная природа», «Как избежать неприятностей», «Ягоды», «Злаки в картинках», «Животные и их детеныши», «Насекомые», «Домашние птицы и их детеныши», «Дикие животные и их детеныши», «Звери средней полосы</w:t>
      </w:r>
      <w:proofErr w:type="gramEnd"/>
      <w:r w:rsidRPr="002D5B08">
        <w:rPr>
          <w:rFonts w:ascii="Times New Roman" w:eastAsia="Times New Roman" w:hAnsi="Times New Roman" w:cs="Times New Roman"/>
          <w:color w:val="auto"/>
          <w:kern w:val="0"/>
          <w:sz w:val="28"/>
          <w:szCs w:val="28"/>
          <w:lang w:eastAsia="ru-RU"/>
        </w:rPr>
        <w:t xml:space="preserve">», «Животные Севера», «Цветы и деревья», «Фрукты», «Рептилии», «Экология. </w:t>
      </w:r>
      <w:proofErr w:type="gramStart"/>
      <w:r w:rsidRPr="002D5B08">
        <w:rPr>
          <w:rFonts w:ascii="Times New Roman" w:eastAsia="Times New Roman" w:hAnsi="Times New Roman" w:cs="Times New Roman"/>
          <w:color w:val="auto"/>
          <w:kern w:val="0"/>
          <w:sz w:val="28"/>
          <w:szCs w:val="28"/>
          <w:lang w:eastAsia="ru-RU"/>
        </w:rPr>
        <w:t>Охрана природы», «Жилища», «Моя квартира», «Машины специального назначения», «Учим дорожные</w:t>
      </w:r>
      <w:bookmarkStart w:id="5" w:name="page159"/>
      <w:bookmarkEnd w:id="5"/>
      <w:r w:rsidRPr="002D5B08">
        <w:rPr>
          <w:rFonts w:ascii="Times New Roman" w:eastAsia="Times New Roman" w:hAnsi="Times New Roman" w:cs="Times New Roman"/>
          <w:color w:val="auto"/>
          <w:kern w:val="0"/>
          <w:sz w:val="28"/>
          <w:szCs w:val="28"/>
          <w:lang w:eastAsia="ru-RU"/>
        </w:rPr>
        <w:t xml:space="preserve"> знаки», «Гжель», «Городецкая роспись», «</w:t>
      </w:r>
      <w:proofErr w:type="spellStart"/>
      <w:r w:rsidRPr="002D5B08">
        <w:rPr>
          <w:rFonts w:ascii="Times New Roman" w:eastAsia="Times New Roman" w:hAnsi="Times New Roman" w:cs="Times New Roman"/>
          <w:color w:val="auto"/>
          <w:kern w:val="0"/>
          <w:sz w:val="28"/>
          <w:szCs w:val="28"/>
          <w:lang w:eastAsia="ru-RU"/>
        </w:rPr>
        <w:t>Полхов</w:t>
      </w:r>
      <w:proofErr w:type="spellEnd"/>
      <w:r w:rsidRPr="002D5B08">
        <w:rPr>
          <w:rFonts w:ascii="Times New Roman" w:eastAsia="Times New Roman" w:hAnsi="Times New Roman" w:cs="Times New Roman"/>
          <w:color w:val="auto"/>
          <w:kern w:val="0"/>
          <w:sz w:val="28"/>
          <w:szCs w:val="28"/>
          <w:lang w:eastAsia="ru-RU"/>
        </w:rPr>
        <w:t>-Майдан», «</w:t>
      </w:r>
      <w:proofErr w:type="spellStart"/>
      <w:r w:rsidRPr="002D5B08">
        <w:rPr>
          <w:rFonts w:ascii="Times New Roman" w:eastAsia="Times New Roman" w:hAnsi="Times New Roman" w:cs="Times New Roman"/>
          <w:color w:val="auto"/>
          <w:kern w:val="0"/>
          <w:sz w:val="28"/>
          <w:szCs w:val="28"/>
          <w:lang w:eastAsia="ru-RU"/>
        </w:rPr>
        <w:t>Филимоновская</w:t>
      </w:r>
      <w:proofErr w:type="spellEnd"/>
      <w:r w:rsidRPr="002D5B08">
        <w:rPr>
          <w:rFonts w:ascii="Times New Roman" w:eastAsia="Times New Roman" w:hAnsi="Times New Roman" w:cs="Times New Roman"/>
          <w:color w:val="auto"/>
          <w:kern w:val="0"/>
          <w:sz w:val="28"/>
          <w:szCs w:val="28"/>
          <w:lang w:eastAsia="ru-RU"/>
        </w:rPr>
        <w:t xml:space="preserve"> игрушка», «Дымковская игрушка», «Российская геральдика», «Великая Отечественная война», «Морские пейзажи», «Акварельные цветы», «Необыкновенное рисование», «Хохлома», «Знакомство с пейзажной живописью», «Репродукции картин </w:t>
      </w:r>
      <w:r w:rsidRPr="002D5B08">
        <w:rPr>
          <w:rFonts w:ascii="Times New Roman" w:eastAsia="Times New Roman" w:hAnsi="Times New Roman" w:cs="Times New Roman"/>
          <w:color w:val="auto"/>
          <w:kern w:val="0"/>
          <w:sz w:val="28"/>
          <w:szCs w:val="28"/>
          <w:lang w:eastAsia="ru-RU"/>
        </w:rPr>
        <w:lastRenderedPageBreak/>
        <w:t>русских художников», «Защитники Отечества», «Государственные праздники», «Биология.</w:t>
      </w:r>
      <w:proofErr w:type="gramEnd"/>
      <w:r w:rsidRPr="002D5B08">
        <w:rPr>
          <w:rFonts w:ascii="Times New Roman" w:eastAsia="Times New Roman" w:hAnsi="Times New Roman" w:cs="Times New Roman"/>
          <w:color w:val="auto"/>
          <w:kern w:val="0"/>
          <w:sz w:val="28"/>
          <w:szCs w:val="28"/>
          <w:lang w:eastAsia="ru-RU"/>
        </w:rPr>
        <w:t xml:space="preserve"> Растения», «Жизнь растений», «Физическая география России», «Москва. </w:t>
      </w:r>
      <w:proofErr w:type="gramStart"/>
      <w:r w:rsidRPr="002D5B08">
        <w:rPr>
          <w:rFonts w:ascii="Times New Roman" w:eastAsia="Times New Roman" w:hAnsi="Times New Roman" w:cs="Times New Roman"/>
          <w:color w:val="auto"/>
          <w:kern w:val="0"/>
          <w:sz w:val="28"/>
          <w:szCs w:val="28"/>
          <w:lang w:eastAsia="ru-RU"/>
        </w:rPr>
        <w:t>Страницы истории», «Природные зоны России», «Океаны и материки», «Народы России», «Славянская семья», «Семья», «Портреты русских писателей 19 века», «Портреты русских писателей 20 века», «Портреты русских историков», «</w:t>
      </w:r>
      <w:proofErr w:type="spellStart"/>
      <w:r w:rsidRPr="002D5B08">
        <w:rPr>
          <w:rFonts w:ascii="Times New Roman" w:eastAsia="Times New Roman" w:hAnsi="Times New Roman" w:cs="Times New Roman"/>
          <w:color w:val="auto"/>
          <w:kern w:val="0"/>
          <w:sz w:val="28"/>
          <w:szCs w:val="28"/>
          <w:lang w:eastAsia="ru-RU"/>
        </w:rPr>
        <w:t>А.С.Пушкин</w:t>
      </w:r>
      <w:proofErr w:type="spellEnd"/>
      <w:r w:rsidRPr="002D5B08">
        <w:rPr>
          <w:rFonts w:ascii="Times New Roman" w:eastAsia="Times New Roman" w:hAnsi="Times New Roman" w:cs="Times New Roman"/>
          <w:color w:val="auto"/>
          <w:kern w:val="0"/>
          <w:sz w:val="28"/>
          <w:szCs w:val="28"/>
          <w:lang w:eastAsia="ru-RU"/>
        </w:rPr>
        <w:t xml:space="preserve"> и его эпоха», «Внутренние органы человека», «Космос», «Кем быть?», «Животные жарких стран», «Профессии», «Российская символика», «Защитники Отечества».</w:t>
      </w:r>
      <w:proofErr w:type="gramEnd"/>
    </w:p>
    <w:p w:rsidR="002D5B08" w:rsidRPr="002D5B08" w:rsidRDefault="002D5B08" w:rsidP="002D5B08">
      <w:pPr>
        <w:suppressAutoHyphens w:val="0"/>
        <w:spacing w:after="0" w:line="0" w:lineRule="atLeast"/>
        <w:jc w:val="both"/>
        <w:rPr>
          <w:rFonts w:ascii="Times New Roman" w:eastAsia="Times New Roman" w:hAnsi="Times New Roman" w:cs="Times New Roman"/>
          <w:b/>
          <w:color w:val="auto"/>
          <w:kern w:val="0"/>
          <w:sz w:val="28"/>
          <w:szCs w:val="28"/>
          <w:lang w:eastAsia="ru-RU"/>
        </w:rPr>
      </w:pPr>
      <w:r w:rsidRPr="002D5B08">
        <w:rPr>
          <w:rFonts w:ascii="Times New Roman" w:eastAsia="Times New Roman" w:hAnsi="Times New Roman" w:cs="Times New Roman"/>
          <w:b/>
          <w:color w:val="auto"/>
          <w:kern w:val="0"/>
          <w:sz w:val="28"/>
          <w:szCs w:val="28"/>
          <w:lang w:eastAsia="ru-RU"/>
        </w:rPr>
        <w:t>Гербарии:</w:t>
      </w:r>
    </w:p>
    <w:p w:rsidR="002D5B08" w:rsidRPr="002D5B08" w:rsidRDefault="002D5B08" w:rsidP="002D5B08">
      <w:pPr>
        <w:suppressAutoHyphens w:val="0"/>
        <w:spacing w:after="0" w:line="236" w:lineRule="auto"/>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«Лекарственные травы», «Дикорастущие», «Деревья и кустарники»</w:t>
      </w:r>
    </w:p>
    <w:p w:rsidR="002D5B08" w:rsidRPr="002D5B08" w:rsidRDefault="002D5B08" w:rsidP="002D5B08">
      <w:pPr>
        <w:suppressAutoHyphens w:val="0"/>
        <w:spacing w:after="0" w:line="236" w:lineRule="auto"/>
        <w:jc w:val="both"/>
        <w:rPr>
          <w:rFonts w:ascii="Times New Roman" w:eastAsia="Times New Roman" w:hAnsi="Times New Roman" w:cs="Times New Roman"/>
          <w:color w:val="auto"/>
          <w:kern w:val="0"/>
          <w:sz w:val="28"/>
          <w:szCs w:val="28"/>
          <w:lang w:eastAsia="ru-RU"/>
        </w:rPr>
      </w:pPr>
    </w:p>
    <w:p w:rsidR="002D5B08" w:rsidRPr="002D5B08" w:rsidRDefault="002D5B08" w:rsidP="002D5B08">
      <w:pPr>
        <w:suppressAutoHyphens w:val="0"/>
        <w:spacing w:after="0" w:line="0" w:lineRule="atLeast"/>
        <w:jc w:val="both"/>
        <w:rPr>
          <w:rFonts w:ascii="Times New Roman" w:eastAsia="Times New Roman" w:hAnsi="Times New Roman" w:cs="Times New Roman"/>
          <w:b/>
          <w:color w:val="auto"/>
          <w:kern w:val="0"/>
          <w:sz w:val="28"/>
          <w:szCs w:val="28"/>
          <w:lang w:eastAsia="ru-RU"/>
        </w:rPr>
      </w:pPr>
      <w:r w:rsidRPr="002D5B08">
        <w:rPr>
          <w:rFonts w:ascii="Times New Roman" w:eastAsia="Times New Roman" w:hAnsi="Times New Roman" w:cs="Times New Roman"/>
          <w:b/>
          <w:color w:val="auto"/>
          <w:kern w:val="0"/>
          <w:sz w:val="28"/>
          <w:szCs w:val="28"/>
          <w:lang w:eastAsia="ru-RU"/>
        </w:rPr>
        <w:t>Коллекции:</w:t>
      </w:r>
    </w:p>
    <w:p w:rsidR="002D5B08" w:rsidRPr="002D5B08" w:rsidRDefault="002D5B08" w:rsidP="002D5B08">
      <w:pPr>
        <w:suppressAutoHyphens w:val="0"/>
        <w:spacing w:after="0" w:line="238" w:lineRule="auto"/>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 xml:space="preserve"> </w:t>
      </w:r>
      <w:proofErr w:type="gramStart"/>
      <w:r w:rsidRPr="002D5B08">
        <w:rPr>
          <w:rFonts w:ascii="Times New Roman" w:eastAsia="Times New Roman" w:hAnsi="Times New Roman" w:cs="Times New Roman"/>
          <w:color w:val="auto"/>
          <w:kern w:val="0"/>
          <w:sz w:val="28"/>
          <w:szCs w:val="28"/>
          <w:lang w:eastAsia="ru-RU"/>
        </w:rPr>
        <w:t xml:space="preserve">«Почва и ее состав», «Почва и ее состав», «Вредители огорода», «Вредители поля», «Вредители леса», «Каменный уголь», «Минералы и горные породы», «Металлы», «Полезные ископаемые», «Лен», «Шерсть», «Хлопок», «Древесные породы», «Набор удобрений», «Зерновые культуры», «Промышленные образцы тканей и ниток», «Каменный уголь», «Минералы и горные породы», «Металлы», «Полезные ископаемые», «Лен», «Шерсть», «Хлопок», «Древесные породы», </w:t>
      </w:r>
      <w:r w:rsidRPr="002D5B08">
        <w:rPr>
          <w:rFonts w:ascii="Times New Roman" w:eastAsia="Times New Roman" w:hAnsi="Times New Roman" w:cs="Times New Roman"/>
          <w:bCs/>
          <w:color w:val="auto"/>
          <w:kern w:val="0"/>
          <w:sz w:val="28"/>
          <w:szCs w:val="28"/>
          <w:lang w:eastAsia="ru-RU"/>
        </w:rPr>
        <w:t>муляжи</w:t>
      </w:r>
      <w:r w:rsidRPr="002D5B08">
        <w:rPr>
          <w:rFonts w:ascii="Times New Roman" w:eastAsia="Times New Roman" w:hAnsi="Times New Roman" w:cs="Times New Roman"/>
          <w:b/>
          <w:color w:val="auto"/>
          <w:kern w:val="0"/>
          <w:sz w:val="28"/>
          <w:szCs w:val="28"/>
          <w:lang w:eastAsia="ru-RU"/>
        </w:rPr>
        <w:t xml:space="preserve"> </w:t>
      </w:r>
      <w:r w:rsidRPr="002D5B08">
        <w:rPr>
          <w:rFonts w:ascii="Times New Roman" w:eastAsia="Times New Roman" w:hAnsi="Times New Roman" w:cs="Times New Roman"/>
          <w:color w:val="auto"/>
          <w:kern w:val="0"/>
          <w:sz w:val="28"/>
          <w:szCs w:val="28"/>
          <w:lang w:eastAsia="ru-RU"/>
        </w:rPr>
        <w:t>овощей, грибов, фруктов, корнеплодов.</w:t>
      </w:r>
      <w:proofErr w:type="gramEnd"/>
    </w:p>
    <w:p w:rsidR="002D5B08" w:rsidRPr="002D5B08" w:rsidRDefault="002D5B08" w:rsidP="002D5B08">
      <w:pPr>
        <w:suppressAutoHyphens w:val="0"/>
        <w:spacing w:after="0" w:line="238" w:lineRule="auto"/>
        <w:jc w:val="both"/>
        <w:rPr>
          <w:rFonts w:ascii="Times New Roman" w:eastAsia="Times New Roman" w:hAnsi="Times New Roman" w:cs="Times New Roman"/>
          <w:color w:val="auto"/>
          <w:kern w:val="0"/>
          <w:sz w:val="28"/>
          <w:szCs w:val="28"/>
          <w:lang w:eastAsia="ru-RU"/>
        </w:rPr>
      </w:pPr>
    </w:p>
    <w:p w:rsidR="002D5B08" w:rsidRPr="002D5B08" w:rsidRDefault="002D5B08" w:rsidP="002D5B08">
      <w:pPr>
        <w:suppressAutoHyphens w:val="0"/>
        <w:spacing w:after="0" w:line="0" w:lineRule="atLeast"/>
        <w:jc w:val="both"/>
        <w:rPr>
          <w:rFonts w:ascii="Times New Roman" w:eastAsia="Times New Roman" w:hAnsi="Times New Roman" w:cs="Times New Roman"/>
          <w:b/>
          <w:color w:val="auto"/>
          <w:kern w:val="0"/>
          <w:sz w:val="28"/>
          <w:szCs w:val="28"/>
          <w:lang w:eastAsia="ru-RU"/>
        </w:rPr>
      </w:pPr>
      <w:r w:rsidRPr="002D5B08">
        <w:rPr>
          <w:rFonts w:ascii="Times New Roman" w:eastAsia="Times New Roman" w:hAnsi="Times New Roman" w:cs="Times New Roman"/>
          <w:b/>
          <w:color w:val="auto"/>
          <w:kern w:val="0"/>
          <w:sz w:val="28"/>
          <w:szCs w:val="28"/>
          <w:lang w:eastAsia="ru-RU"/>
        </w:rPr>
        <w:t>Географические карты:</w:t>
      </w:r>
    </w:p>
    <w:p w:rsidR="002D5B08" w:rsidRPr="002D5B08" w:rsidRDefault="002D5B08" w:rsidP="002D5B08">
      <w:pPr>
        <w:suppressAutoHyphens w:val="0"/>
        <w:spacing w:after="0" w:line="239" w:lineRule="auto"/>
        <w:jc w:val="both"/>
        <w:rPr>
          <w:rFonts w:ascii="Times New Roman" w:eastAsia="Times New Roman" w:hAnsi="Times New Roman" w:cs="Times New Roman"/>
          <w:color w:val="auto"/>
          <w:kern w:val="0"/>
          <w:sz w:val="28"/>
          <w:szCs w:val="28"/>
          <w:lang w:eastAsia="ru-RU"/>
        </w:rPr>
      </w:pPr>
      <w:r w:rsidRPr="002D5B08">
        <w:rPr>
          <w:rFonts w:ascii="Times New Roman" w:eastAsia="Times New Roman" w:hAnsi="Times New Roman" w:cs="Times New Roman"/>
          <w:color w:val="auto"/>
          <w:kern w:val="0"/>
          <w:sz w:val="28"/>
          <w:szCs w:val="28"/>
          <w:lang w:eastAsia="ru-RU"/>
        </w:rPr>
        <w:t xml:space="preserve"> </w:t>
      </w:r>
      <w:proofErr w:type="gramStart"/>
      <w:r w:rsidRPr="002D5B08">
        <w:rPr>
          <w:rFonts w:ascii="Times New Roman" w:eastAsia="Times New Roman" w:hAnsi="Times New Roman" w:cs="Times New Roman"/>
          <w:color w:val="auto"/>
          <w:kern w:val="0"/>
          <w:sz w:val="28"/>
          <w:szCs w:val="28"/>
          <w:lang w:eastAsia="ru-RU"/>
        </w:rPr>
        <w:t>«Полезные ископаемые России», «Природные зоны России», «Месторождения полезных ископаемых России и сопредельных государств», «Россия», «Физическая карта России», «Народы России», «Вологодская область», глобус, «Австралия», «Южная Америка», «Месторождения полезных ископаемых мира», «Южная Азия.</w:t>
      </w:r>
      <w:proofErr w:type="gramEnd"/>
      <w:r w:rsidRPr="002D5B08">
        <w:rPr>
          <w:rFonts w:ascii="Times New Roman" w:eastAsia="Times New Roman" w:hAnsi="Times New Roman" w:cs="Times New Roman"/>
          <w:color w:val="auto"/>
          <w:kern w:val="0"/>
          <w:sz w:val="28"/>
          <w:szCs w:val="28"/>
          <w:lang w:eastAsia="ru-RU"/>
        </w:rPr>
        <w:t xml:space="preserve"> Социально-экономическая карта», «Климатическая карта мира», «Центральная и Восточная Азия», «Географические пояса и природные зоны мира», «Африка», «Карта океанов», «Природные зоны Евразии», «Австралия», «Политическая карта мира», «Северная Америка», «Карта растительности мира».</w:t>
      </w:r>
    </w:p>
    <w:p w:rsidR="002D5B08" w:rsidRPr="002D5B08" w:rsidRDefault="002D5B08" w:rsidP="002D5B08">
      <w:pPr>
        <w:shd w:val="clear" w:color="auto" w:fill="FFFFFF"/>
        <w:suppressAutoHyphens w:val="0"/>
        <w:spacing w:after="0" w:line="240" w:lineRule="auto"/>
        <w:jc w:val="both"/>
        <w:rPr>
          <w:rFonts w:ascii="Times New Roman" w:eastAsia="Times New Roman" w:hAnsi="Times New Roman" w:cs="Times New Roman"/>
          <w:b/>
          <w:bCs/>
          <w:color w:val="000000"/>
          <w:kern w:val="0"/>
          <w:sz w:val="28"/>
          <w:szCs w:val="28"/>
          <w:lang w:eastAsia="ru-RU"/>
        </w:rPr>
      </w:pPr>
    </w:p>
    <w:p w:rsidR="002D5B08" w:rsidRPr="002D5B08" w:rsidRDefault="002D5B08" w:rsidP="002D5B08">
      <w:pPr>
        <w:shd w:val="clear" w:color="auto" w:fill="FFFFFF"/>
        <w:suppressAutoHyphens w:val="0"/>
        <w:spacing w:after="0" w:line="240" w:lineRule="auto"/>
        <w:jc w:val="both"/>
        <w:rPr>
          <w:rFonts w:ascii="Arial" w:eastAsia="Times New Roman" w:hAnsi="Arial" w:cs="Arial"/>
          <w:color w:val="777777"/>
          <w:kern w:val="0"/>
          <w:sz w:val="28"/>
          <w:szCs w:val="28"/>
          <w:lang w:eastAsia="ru-RU"/>
        </w:rPr>
      </w:pPr>
      <w:r w:rsidRPr="002D5B08">
        <w:rPr>
          <w:rFonts w:ascii="Times New Roman" w:eastAsia="Times New Roman" w:hAnsi="Times New Roman" w:cs="Times New Roman"/>
          <w:b/>
          <w:bCs/>
          <w:color w:val="000000"/>
          <w:kern w:val="0"/>
          <w:sz w:val="28"/>
          <w:szCs w:val="28"/>
          <w:lang w:eastAsia="ru-RU"/>
        </w:rPr>
        <w:t>Обоснование необходимых изменений в имеющихся условиях в соответствии с приоритетами АООП ГКОУ «Волгоградская школа-интернат №1»</w:t>
      </w:r>
    </w:p>
    <w:p w:rsidR="002D5B08" w:rsidRPr="002D5B08" w:rsidRDefault="002D5B08" w:rsidP="002D5B08">
      <w:pPr>
        <w:shd w:val="clear" w:color="auto" w:fill="FFFFFF"/>
        <w:suppressAutoHyphens w:val="0"/>
        <w:spacing w:after="0" w:line="240" w:lineRule="auto"/>
        <w:jc w:val="both"/>
        <w:rPr>
          <w:rFonts w:ascii="Arial" w:eastAsia="Times New Roman" w:hAnsi="Arial" w:cs="Arial"/>
          <w:color w:val="777777"/>
          <w:kern w:val="0"/>
          <w:sz w:val="28"/>
          <w:szCs w:val="28"/>
          <w:lang w:eastAsia="ru-RU"/>
        </w:rPr>
      </w:pPr>
      <w:r w:rsidRPr="002D5B08">
        <w:rPr>
          <w:rFonts w:ascii="Times New Roman" w:eastAsia="Times New Roman" w:hAnsi="Times New Roman" w:cs="Times New Roman"/>
          <w:color w:val="000000"/>
          <w:kern w:val="0"/>
          <w:sz w:val="28"/>
          <w:szCs w:val="28"/>
          <w:lang w:eastAsia="ru-RU"/>
        </w:rPr>
        <w:t>   С целью учета приоритетов адаптированной основной общеобразовательной программы образовательного учреждения необходимо:</w:t>
      </w:r>
    </w:p>
    <w:p w:rsidR="002D5B08" w:rsidRPr="002D5B08" w:rsidRDefault="002D5B08" w:rsidP="002D5B08">
      <w:pPr>
        <w:shd w:val="clear" w:color="auto" w:fill="FFFFFF"/>
        <w:suppressAutoHyphens w:val="0"/>
        <w:spacing w:after="0" w:line="240" w:lineRule="auto"/>
        <w:jc w:val="both"/>
        <w:rPr>
          <w:rFonts w:ascii="Arial" w:eastAsia="Times New Roman" w:hAnsi="Arial" w:cs="Arial"/>
          <w:color w:val="777777"/>
          <w:kern w:val="0"/>
          <w:sz w:val="28"/>
          <w:szCs w:val="28"/>
          <w:lang w:eastAsia="ru-RU"/>
        </w:rPr>
      </w:pPr>
      <w:r w:rsidRPr="002D5B08">
        <w:rPr>
          <w:rFonts w:ascii="Times New Roman" w:eastAsia="Times New Roman" w:hAnsi="Times New Roman" w:cs="Times New Roman"/>
          <w:color w:val="000000"/>
          <w:kern w:val="0"/>
          <w:sz w:val="28"/>
          <w:szCs w:val="28"/>
          <w:lang w:eastAsia="ru-RU"/>
        </w:rPr>
        <w:t>- наладить регулярное информирование родителей и общественности о процессе реализации АООП;</w:t>
      </w:r>
    </w:p>
    <w:p w:rsidR="002D5B08" w:rsidRPr="002D5B08" w:rsidRDefault="002D5B08" w:rsidP="002D5B08">
      <w:pPr>
        <w:shd w:val="clear" w:color="auto" w:fill="FFFFFF"/>
        <w:suppressAutoHyphens w:val="0"/>
        <w:spacing w:after="0" w:line="240" w:lineRule="auto"/>
        <w:jc w:val="both"/>
        <w:rPr>
          <w:rFonts w:ascii="Arial" w:eastAsia="Times New Roman" w:hAnsi="Arial" w:cs="Arial"/>
          <w:color w:val="777777"/>
          <w:kern w:val="0"/>
          <w:sz w:val="28"/>
          <w:szCs w:val="28"/>
          <w:lang w:eastAsia="ru-RU"/>
        </w:rPr>
      </w:pPr>
      <w:r w:rsidRPr="002D5B08">
        <w:rPr>
          <w:rFonts w:ascii="Times New Roman" w:eastAsia="Times New Roman" w:hAnsi="Times New Roman" w:cs="Times New Roman"/>
          <w:color w:val="000000"/>
          <w:kern w:val="0"/>
          <w:sz w:val="28"/>
          <w:szCs w:val="28"/>
          <w:lang w:eastAsia="ru-RU"/>
        </w:rPr>
        <w:t xml:space="preserve">- вести мониторинг развития </w:t>
      </w:r>
      <w:proofErr w:type="gramStart"/>
      <w:r w:rsidRPr="002D5B08">
        <w:rPr>
          <w:rFonts w:ascii="Times New Roman" w:eastAsia="Times New Roman" w:hAnsi="Times New Roman" w:cs="Times New Roman"/>
          <w:color w:val="000000"/>
          <w:kern w:val="0"/>
          <w:sz w:val="28"/>
          <w:szCs w:val="28"/>
          <w:lang w:eastAsia="ru-RU"/>
        </w:rPr>
        <w:t>обучающихся</w:t>
      </w:r>
      <w:proofErr w:type="gramEnd"/>
      <w:r w:rsidRPr="002D5B08">
        <w:rPr>
          <w:rFonts w:ascii="Times New Roman" w:eastAsia="Times New Roman" w:hAnsi="Times New Roman" w:cs="Times New Roman"/>
          <w:color w:val="000000"/>
          <w:kern w:val="0"/>
          <w:sz w:val="28"/>
          <w:szCs w:val="28"/>
          <w:lang w:eastAsia="ru-RU"/>
        </w:rPr>
        <w:t xml:space="preserve"> в соответствии с основными приоритетами программы;</w:t>
      </w:r>
    </w:p>
    <w:p w:rsidR="002D5B08" w:rsidRPr="002D5B08" w:rsidRDefault="002D5B08" w:rsidP="002D5B08">
      <w:pPr>
        <w:shd w:val="clear" w:color="auto" w:fill="FFFFFF"/>
        <w:suppressAutoHyphens w:val="0"/>
        <w:spacing w:after="0" w:line="240" w:lineRule="auto"/>
        <w:jc w:val="both"/>
        <w:rPr>
          <w:rFonts w:ascii="Times New Roman" w:eastAsia="Times New Roman" w:hAnsi="Times New Roman" w:cs="Times New Roman"/>
          <w:color w:val="000000"/>
          <w:kern w:val="0"/>
          <w:sz w:val="28"/>
          <w:szCs w:val="28"/>
          <w:lang w:eastAsia="ru-RU"/>
        </w:rPr>
      </w:pPr>
      <w:r w:rsidRPr="002D5B08">
        <w:rPr>
          <w:rFonts w:ascii="Times New Roman" w:eastAsia="Times New Roman" w:hAnsi="Times New Roman" w:cs="Times New Roman"/>
          <w:color w:val="000000"/>
          <w:kern w:val="0"/>
          <w:sz w:val="28"/>
          <w:szCs w:val="28"/>
          <w:lang w:eastAsia="ru-RU"/>
        </w:rPr>
        <w:t>- укреплять материальную базу школы-интерната.</w:t>
      </w:r>
    </w:p>
    <w:p w:rsidR="002D5B08" w:rsidRPr="002D5B08" w:rsidRDefault="002D5B08" w:rsidP="002D5B08">
      <w:pPr>
        <w:tabs>
          <w:tab w:val="left" w:pos="5670"/>
        </w:tabs>
        <w:suppressAutoHyphens w:val="0"/>
        <w:spacing w:after="0" w:line="240" w:lineRule="atLeast"/>
        <w:ind w:right="75"/>
        <w:jc w:val="both"/>
        <w:textAlignment w:val="baseline"/>
        <w:rPr>
          <w:rFonts w:ascii="Times New Roman" w:eastAsia="Times New Roman" w:hAnsi="Times New Roman" w:cs="Times New Roman"/>
          <w:color w:val="000000"/>
          <w:kern w:val="0"/>
          <w:sz w:val="28"/>
          <w:szCs w:val="28"/>
          <w:lang w:eastAsia="ru-RU"/>
        </w:rPr>
      </w:pPr>
      <w:r w:rsidRPr="002D5B08">
        <w:rPr>
          <w:rFonts w:ascii="Times New Roman" w:eastAsia="Times New Roman" w:hAnsi="Times New Roman" w:cs="Times New Roman"/>
          <w:color w:val="000000"/>
          <w:kern w:val="0"/>
          <w:sz w:val="28"/>
          <w:szCs w:val="28"/>
          <w:lang w:eastAsia="ru-RU"/>
        </w:rPr>
        <w:lastRenderedPageBreak/>
        <w:t xml:space="preserve">      На подготовительном этапе к введению ФГОС был составлен </w:t>
      </w:r>
      <w:r w:rsidRPr="002D5B08">
        <w:rPr>
          <w:rFonts w:ascii="Times New Roman" w:eastAsia="Times New Roman" w:hAnsi="Times New Roman" w:cs="Times New Roman"/>
          <w:bCs/>
          <w:color w:val="000000"/>
          <w:kern w:val="0"/>
          <w:sz w:val="28"/>
          <w:szCs w:val="28"/>
          <w:bdr w:val="none" w:sz="0" w:space="0" w:color="auto" w:frame="1"/>
          <w:lang w:eastAsia="ru-RU"/>
        </w:rPr>
        <w:t>План-график</w:t>
      </w:r>
      <w:r w:rsidRPr="002D5B08">
        <w:rPr>
          <w:rFonts w:ascii="Times New Roman" w:eastAsia="Times New Roman" w:hAnsi="Times New Roman" w:cs="Times New Roman"/>
          <w:color w:val="000000"/>
          <w:kern w:val="0"/>
          <w:sz w:val="28"/>
          <w:szCs w:val="28"/>
          <w:lang w:eastAsia="ru-RU"/>
        </w:rPr>
        <w:t xml:space="preserve"> </w:t>
      </w:r>
      <w:r w:rsidRPr="002D5B08">
        <w:rPr>
          <w:rFonts w:ascii="Times New Roman" w:eastAsia="Times New Roman" w:hAnsi="Times New Roman" w:cs="Times New Roman"/>
          <w:bCs/>
          <w:color w:val="000000"/>
          <w:kern w:val="0"/>
          <w:sz w:val="28"/>
          <w:szCs w:val="28"/>
          <w:bdr w:val="none" w:sz="0" w:space="0" w:color="auto" w:frame="1"/>
          <w:lang w:eastAsia="ru-RU"/>
        </w:rPr>
        <w:t>мероприятий по обеспечению введения федерального государственного образовательного</w:t>
      </w:r>
      <w:r w:rsidRPr="002D5B08">
        <w:rPr>
          <w:rFonts w:ascii="Times New Roman" w:eastAsia="Times New Roman" w:hAnsi="Times New Roman" w:cs="Times New Roman"/>
          <w:color w:val="000000"/>
          <w:kern w:val="0"/>
          <w:sz w:val="28"/>
          <w:szCs w:val="28"/>
          <w:lang w:eastAsia="ru-RU"/>
        </w:rPr>
        <w:t xml:space="preserve"> </w:t>
      </w:r>
      <w:r w:rsidRPr="002D5B08">
        <w:rPr>
          <w:rFonts w:ascii="Times New Roman" w:eastAsia="Times New Roman" w:hAnsi="Times New Roman" w:cs="Times New Roman"/>
          <w:bCs/>
          <w:color w:val="000000"/>
          <w:kern w:val="0"/>
          <w:sz w:val="28"/>
          <w:szCs w:val="28"/>
          <w:bdr w:val="none" w:sz="0" w:space="0" w:color="auto" w:frame="1"/>
          <w:lang w:eastAsia="ru-RU"/>
        </w:rPr>
        <w:t xml:space="preserve">стандарта образования обучающихся с РАС, осложнёнными умственной отсталостью (интеллектуальными нарушениями) в </w:t>
      </w:r>
      <w:r w:rsidRPr="002D5B08">
        <w:rPr>
          <w:rFonts w:ascii="Times New Roman" w:eastAsia="Times New Roman" w:hAnsi="Times New Roman" w:cs="Times New Roman"/>
          <w:bCs/>
          <w:color w:val="000000"/>
          <w:kern w:val="0"/>
          <w:sz w:val="28"/>
          <w:szCs w:val="28"/>
          <w:lang w:eastAsia="ru-RU"/>
        </w:rPr>
        <w:t>«Волгоградская школа-интернат №1»</w:t>
      </w:r>
      <w:r w:rsidRPr="002D5B08">
        <w:rPr>
          <w:rFonts w:ascii="Times New Roman" w:eastAsia="Times New Roman" w:hAnsi="Times New Roman" w:cs="Times New Roman"/>
          <w:b/>
          <w:bCs/>
          <w:color w:val="000000"/>
          <w:kern w:val="0"/>
          <w:sz w:val="28"/>
          <w:szCs w:val="28"/>
          <w:bdr w:val="none" w:sz="0" w:space="0" w:color="auto" w:frame="1"/>
          <w:lang w:eastAsia="ru-RU"/>
        </w:rPr>
        <w:t>,</w:t>
      </w:r>
      <w:r w:rsidRPr="002D5B08">
        <w:rPr>
          <w:rFonts w:ascii="Times New Roman" w:eastAsia="Times New Roman" w:hAnsi="Times New Roman" w:cs="Times New Roman"/>
          <w:bCs/>
          <w:color w:val="000000"/>
          <w:kern w:val="0"/>
          <w:sz w:val="28"/>
          <w:szCs w:val="28"/>
          <w:bdr w:val="none" w:sz="0" w:space="0" w:color="auto" w:frame="1"/>
          <w:lang w:eastAsia="ru-RU"/>
        </w:rPr>
        <w:t xml:space="preserve"> который к 30 мая 2015г. был практически выполнен, однако существует необходимость </w:t>
      </w:r>
      <w:r w:rsidRPr="002D5B08">
        <w:rPr>
          <w:rFonts w:ascii="Times New Roman" w:eastAsia="Times New Roman" w:hAnsi="Times New Roman" w:cs="Times New Roman"/>
          <w:b/>
          <w:bCs/>
          <w:color w:val="000000"/>
          <w:kern w:val="0"/>
          <w:sz w:val="28"/>
          <w:szCs w:val="28"/>
          <w:lang w:eastAsia="ru-RU"/>
        </w:rPr>
        <w:t>изменений в имеющихся условиях в соответствии с приоритетами АООП</w:t>
      </w:r>
      <w:proofErr w:type="gramStart"/>
      <w:r w:rsidRPr="002D5B08">
        <w:rPr>
          <w:rFonts w:ascii="Times New Roman" w:eastAsia="Times New Roman" w:hAnsi="Times New Roman" w:cs="Times New Roman"/>
          <w:b/>
          <w:bCs/>
          <w:color w:val="000000"/>
          <w:kern w:val="0"/>
          <w:sz w:val="28"/>
          <w:szCs w:val="28"/>
          <w:lang w:eastAsia="ru-RU"/>
        </w:rPr>
        <w:t xml:space="preserve"> :</w:t>
      </w:r>
      <w:proofErr w:type="gramEnd"/>
      <w:r w:rsidRPr="002D5B08">
        <w:rPr>
          <w:rFonts w:ascii="Times New Roman" w:eastAsia="Times New Roman" w:hAnsi="Times New Roman" w:cs="Times New Roman"/>
          <w:b/>
          <w:bCs/>
          <w:color w:val="000000"/>
          <w:kern w:val="0"/>
          <w:sz w:val="28"/>
          <w:szCs w:val="28"/>
          <w:lang w:eastAsia="ru-RU"/>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917"/>
        <w:gridCol w:w="4536"/>
        <w:gridCol w:w="1559"/>
        <w:gridCol w:w="1985"/>
      </w:tblGrid>
      <w:tr w:rsidR="002D5B08" w:rsidRPr="002D5B08" w:rsidTr="00BC4EB1">
        <w:tc>
          <w:tcPr>
            <w:tcW w:w="601" w:type="dxa"/>
            <w:hideMark/>
          </w:tcPr>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 xml:space="preserve">№ </w:t>
            </w:r>
            <w:proofErr w:type="gramStart"/>
            <w:r w:rsidRPr="002D5B08">
              <w:rPr>
                <w:rFonts w:ascii="Times New Roman" w:eastAsia="Times New Roman" w:hAnsi="Times New Roman" w:cs="Times New Roman"/>
                <w:color w:val="000000"/>
                <w:kern w:val="0"/>
                <w:sz w:val="24"/>
                <w:szCs w:val="24"/>
                <w:bdr w:val="none" w:sz="0" w:space="0" w:color="auto" w:frame="1"/>
                <w:lang w:eastAsia="ru-RU"/>
              </w:rPr>
              <w:t>п</w:t>
            </w:r>
            <w:proofErr w:type="gramEnd"/>
            <w:r w:rsidRPr="002D5B08">
              <w:rPr>
                <w:rFonts w:ascii="Times New Roman" w:eastAsia="Times New Roman" w:hAnsi="Times New Roman" w:cs="Times New Roman"/>
                <w:color w:val="000000"/>
                <w:kern w:val="0"/>
                <w:sz w:val="24"/>
                <w:szCs w:val="24"/>
                <w:bdr w:val="none" w:sz="0" w:space="0" w:color="auto" w:frame="1"/>
                <w:lang w:eastAsia="ru-RU"/>
              </w:rPr>
              <w:t>/п</w:t>
            </w:r>
          </w:p>
        </w:tc>
        <w:tc>
          <w:tcPr>
            <w:tcW w:w="1917" w:type="dxa"/>
            <w:hideMark/>
          </w:tcPr>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Направления мероприятий</w:t>
            </w:r>
          </w:p>
        </w:tc>
        <w:tc>
          <w:tcPr>
            <w:tcW w:w="4536" w:type="dxa"/>
            <w:hideMark/>
          </w:tcPr>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Наименование мероприятий</w:t>
            </w:r>
          </w:p>
        </w:tc>
        <w:tc>
          <w:tcPr>
            <w:tcW w:w="1559" w:type="dxa"/>
            <w:hideMark/>
          </w:tcPr>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Срок проведения</w:t>
            </w:r>
          </w:p>
        </w:tc>
        <w:tc>
          <w:tcPr>
            <w:tcW w:w="1985" w:type="dxa"/>
            <w:hideMark/>
          </w:tcPr>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Ответственные исполнители</w:t>
            </w:r>
          </w:p>
        </w:tc>
      </w:tr>
      <w:tr w:rsidR="002D5B08" w:rsidRPr="002D5B08" w:rsidTr="00BC4EB1">
        <w:tc>
          <w:tcPr>
            <w:tcW w:w="601" w:type="dxa"/>
            <w:hideMark/>
          </w:tcPr>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bdr w:val="none" w:sz="0" w:space="0" w:color="auto" w:frame="1"/>
                <w:lang w:eastAsia="ru-RU"/>
              </w:rPr>
            </w:pPr>
            <w:r w:rsidRPr="002D5B08">
              <w:rPr>
                <w:rFonts w:ascii="Times New Roman" w:eastAsia="Times New Roman" w:hAnsi="Times New Roman" w:cs="Times New Roman"/>
                <w:color w:val="000000"/>
                <w:kern w:val="0"/>
                <w:sz w:val="24"/>
                <w:szCs w:val="24"/>
                <w:bdr w:val="none" w:sz="0" w:space="0" w:color="auto" w:frame="1"/>
                <w:lang w:eastAsia="ru-RU"/>
              </w:rPr>
              <w:t>1</w:t>
            </w:r>
          </w:p>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bdr w:val="none" w:sz="0" w:space="0" w:color="auto" w:frame="1"/>
                <w:lang w:eastAsia="ru-RU"/>
              </w:rPr>
            </w:pPr>
          </w:p>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bdr w:val="none" w:sz="0" w:space="0" w:color="auto" w:frame="1"/>
                <w:lang w:eastAsia="ru-RU"/>
              </w:rPr>
            </w:pPr>
          </w:p>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bdr w:val="none" w:sz="0" w:space="0" w:color="auto" w:frame="1"/>
                <w:lang w:eastAsia="ru-RU"/>
              </w:rPr>
            </w:pPr>
          </w:p>
          <w:p w:rsidR="002D5B08" w:rsidRPr="002D5B08" w:rsidRDefault="002D5B08" w:rsidP="002D5B08">
            <w:pPr>
              <w:suppressAutoHyphens w:val="0"/>
              <w:spacing w:after="0" w:line="240" w:lineRule="auto"/>
              <w:jc w:val="center"/>
              <w:textAlignment w:val="baseline"/>
              <w:rPr>
                <w:rFonts w:ascii="Times New Roman" w:eastAsia="Times New Roman" w:hAnsi="Times New Roman" w:cs="Times New Roman"/>
                <w:color w:val="000000"/>
                <w:kern w:val="0"/>
                <w:sz w:val="24"/>
                <w:szCs w:val="24"/>
                <w:bdr w:val="none" w:sz="0" w:space="0" w:color="auto" w:frame="1"/>
                <w:lang w:eastAsia="ru-RU"/>
              </w:rPr>
            </w:pPr>
          </w:p>
        </w:tc>
        <w:tc>
          <w:tcPr>
            <w:tcW w:w="1917" w:type="dxa"/>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Создание нормативного обеспечения ФГОС.</w:t>
            </w:r>
          </w:p>
        </w:tc>
        <w:tc>
          <w:tcPr>
            <w:tcW w:w="4536" w:type="dxa"/>
            <w:hideMark/>
          </w:tcPr>
          <w:p w:rsidR="002D5B08" w:rsidRPr="002D5B08" w:rsidRDefault="002D5B08" w:rsidP="002D5B08">
            <w:pPr>
              <w:suppressAutoHyphens w:val="0"/>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Внесение изменений в нормативную базу.</w:t>
            </w:r>
          </w:p>
        </w:tc>
        <w:tc>
          <w:tcPr>
            <w:tcW w:w="1559" w:type="dxa"/>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В течение года</w:t>
            </w:r>
          </w:p>
        </w:tc>
        <w:tc>
          <w:tcPr>
            <w:tcW w:w="1985" w:type="dxa"/>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администрация</w:t>
            </w:r>
          </w:p>
        </w:tc>
      </w:tr>
      <w:tr w:rsidR="002D5B08" w:rsidRPr="002D5B08" w:rsidTr="00BC4EB1">
        <w:trPr>
          <w:trHeight w:val="540"/>
        </w:trPr>
        <w:tc>
          <w:tcPr>
            <w:tcW w:w="601" w:type="dxa"/>
            <w:vMerge w:val="restart"/>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 xml:space="preserve">   2.</w:t>
            </w:r>
          </w:p>
        </w:tc>
        <w:tc>
          <w:tcPr>
            <w:tcW w:w="1917" w:type="dxa"/>
            <w:vMerge w:val="restart"/>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Создание организационного обеспечения введения ФГОС.</w:t>
            </w:r>
          </w:p>
        </w:tc>
        <w:tc>
          <w:tcPr>
            <w:tcW w:w="4536" w:type="dxa"/>
          </w:tcPr>
          <w:p w:rsidR="002D5B08" w:rsidRPr="002D5B08" w:rsidRDefault="002D5B08" w:rsidP="002D5B08">
            <w:pPr>
              <w:suppressAutoHyphens w:val="0"/>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 xml:space="preserve">Совещания при директоре,  </w:t>
            </w:r>
            <w:r w:rsidRPr="002D5B08">
              <w:rPr>
                <w:rFonts w:ascii="Times New Roman" w:eastAsia="Times New Roman" w:hAnsi="Times New Roman" w:cs="Times New Roman"/>
                <w:color w:val="000000"/>
                <w:kern w:val="0"/>
                <w:sz w:val="24"/>
                <w:szCs w:val="24"/>
                <w:lang w:eastAsia="ru-RU"/>
              </w:rPr>
              <w:t>педагогические советы</w:t>
            </w:r>
            <w:r w:rsidRPr="002D5B08">
              <w:rPr>
                <w:rFonts w:ascii="Times New Roman" w:eastAsia="Times New Roman" w:hAnsi="Times New Roman" w:cs="Times New Roman"/>
                <w:color w:val="000000"/>
                <w:kern w:val="0"/>
                <w:sz w:val="24"/>
                <w:szCs w:val="24"/>
                <w:bdr w:val="none" w:sz="0" w:space="0" w:color="auto" w:frame="1"/>
                <w:lang w:eastAsia="ru-RU"/>
              </w:rPr>
              <w:t xml:space="preserve"> по вопросам реализации ФГОС.</w:t>
            </w:r>
          </w:p>
        </w:tc>
        <w:tc>
          <w:tcPr>
            <w:tcW w:w="1559" w:type="dxa"/>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В течение года</w:t>
            </w:r>
          </w:p>
        </w:tc>
        <w:tc>
          <w:tcPr>
            <w:tcW w:w="1985" w:type="dxa"/>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администрация</w:t>
            </w:r>
          </w:p>
        </w:tc>
      </w:tr>
      <w:tr w:rsidR="002D5B08" w:rsidRPr="002D5B08" w:rsidTr="00BC4EB1">
        <w:trPr>
          <w:trHeight w:val="585"/>
        </w:trPr>
        <w:tc>
          <w:tcPr>
            <w:tcW w:w="601" w:type="dxa"/>
            <w:vMerge/>
            <w:hideMark/>
          </w:tcPr>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917" w:type="dxa"/>
            <w:vMerge/>
            <w:hideMark/>
          </w:tcPr>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4536" w:type="dxa"/>
          </w:tcPr>
          <w:p w:rsidR="002D5B08" w:rsidRPr="002D5B08" w:rsidRDefault="002D5B08" w:rsidP="002D5B08">
            <w:pPr>
              <w:suppressAutoHyphens w:val="0"/>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lang w:eastAsia="ru-RU"/>
              </w:rPr>
              <w:t>Изучение материалов ФГОС образования обучающихся с умственной отсталостью (работа школьных методических объединений, семинары и т.д.)</w:t>
            </w:r>
          </w:p>
        </w:tc>
        <w:tc>
          <w:tcPr>
            <w:tcW w:w="1559" w:type="dxa"/>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В течение года</w:t>
            </w:r>
          </w:p>
        </w:tc>
        <w:tc>
          <w:tcPr>
            <w:tcW w:w="1985" w:type="dxa"/>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администрация</w:t>
            </w:r>
          </w:p>
        </w:tc>
      </w:tr>
      <w:tr w:rsidR="002D5B08" w:rsidRPr="002D5B08" w:rsidTr="00BC4EB1">
        <w:trPr>
          <w:trHeight w:val="415"/>
        </w:trPr>
        <w:tc>
          <w:tcPr>
            <w:tcW w:w="601" w:type="dxa"/>
            <w:vMerge w:val="restart"/>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3.</w:t>
            </w:r>
          </w:p>
        </w:tc>
        <w:tc>
          <w:tcPr>
            <w:tcW w:w="1917" w:type="dxa"/>
            <w:vMerge w:val="restart"/>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Создание кадрового обеспечения ФГОС.</w:t>
            </w:r>
          </w:p>
        </w:tc>
        <w:tc>
          <w:tcPr>
            <w:tcW w:w="4536"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 xml:space="preserve">Организация повышения квалификации педагогических кадров, которым предстоит работать по ФГОС  </w:t>
            </w:r>
            <w:proofErr w:type="gramStart"/>
            <w:r w:rsidRPr="002D5B08">
              <w:rPr>
                <w:rFonts w:ascii="Times New Roman" w:eastAsia="Times New Roman" w:hAnsi="Times New Roman" w:cs="Times New Roman"/>
                <w:color w:val="auto"/>
                <w:kern w:val="0"/>
                <w:sz w:val="24"/>
                <w:szCs w:val="24"/>
                <w:lang w:eastAsia="ru-RU"/>
              </w:rPr>
              <w:t>через</w:t>
            </w:r>
            <w:proofErr w:type="gramEnd"/>
            <w:r w:rsidRPr="002D5B08">
              <w:rPr>
                <w:rFonts w:ascii="Times New Roman" w:eastAsia="Times New Roman" w:hAnsi="Times New Roman" w:cs="Times New Roman"/>
                <w:color w:val="auto"/>
                <w:kern w:val="0"/>
                <w:sz w:val="24"/>
                <w:szCs w:val="24"/>
                <w:lang w:eastAsia="ru-RU"/>
              </w:rPr>
              <w:t>:</w:t>
            </w:r>
          </w:p>
          <w:p w:rsidR="002D5B08" w:rsidRPr="002D5B08" w:rsidRDefault="002D5B08" w:rsidP="002D5B08">
            <w:pPr>
              <w:numPr>
                <w:ilvl w:val="0"/>
                <w:numId w:val="32"/>
              </w:numPr>
              <w:suppressAutoHyphens w:val="0"/>
              <w:spacing w:after="0" w:line="240" w:lineRule="auto"/>
              <w:ind w:left="0" w:firstLine="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курсовую подготовку</w:t>
            </w:r>
          </w:p>
          <w:p w:rsidR="002D5B08" w:rsidRPr="002D5B08" w:rsidRDefault="002D5B08" w:rsidP="002D5B08">
            <w:pPr>
              <w:numPr>
                <w:ilvl w:val="0"/>
                <w:numId w:val="32"/>
              </w:numPr>
              <w:suppressAutoHyphens w:val="0"/>
              <w:spacing w:after="0" w:line="240" w:lineRule="auto"/>
              <w:ind w:left="0" w:firstLine="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обучающие семинары</w:t>
            </w:r>
          </w:p>
          <w:p w:rsidR="002D5B08" w:rsidRPr="002D5B08" w:rsidRDefault="002D5B08" w:rsidP="002D5B08">
            <w:pPr>
              <w:numPr>
                <w:ilvl w:val="0"/>
                <w:numId w:val="32"/>
              </w:numPr>
              <w:suppressAutoHyphens w:val="0"/>
              <w:spacing w:after="0" w:line="240" w:lineRule="auto"/>
              <w:ind w:left="0" w:firstLine="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обмен опытом;</w:t>
            </w:r>
          </w:p>
          <w:p w:rsidR="002D5B08" w:rsidRPr="002D5B08" w:rsidRDefault="002D5B08" w:rsidP="002D5B08">
            <w:pPr>
              <w:numPr>
                <w:ilvl w:val="0"/>
                <w:numId w:val="32"/>
              </w:numPr>
              <w:suppressAutoHyphens w:val="0"/>
              <w:spacing w:after="0" w:line="240" w:lineRule="auto"/>
              <w:ind w:left="0" w:firstLine="0"/>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сетевое взаимодействие</w:t>
            </w:r>
          </w:p>
        </w:tc>
        <w:tc>
          <w:tcPr>
            <w:tcW w:w="1559"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В соответствии с графиком до 2017 г.</w:t>
            </w:r>
          </w:p>
        </w:tc>
        <w:tc>
          <w:tcPr>
            <w:tcW w:w="1985"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зам. директора  по УВР</w:t>
            </w:r>
          </w:p>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
        </w:tc>
      </w:tr>
      <w:tr w:rsidR="002D5B08" w:rsidRPr="002D5B08" w:rsidTr="00BC4EB1">
        <w:tc>
          <w:tcPr>
            <w:tcW w:w="601" w:type="dxa"/>
            <w:vMerge/>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p>
        </w:tc>
        <w:tc>
          <w:tcPr>
            <w:tcW w:w="1917" w:type="dxa"/>
            <w:vMerge/>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p>
        </w:tc>
        <w:tc>
          <w:tcPr>
            <w:tcW w:w="4536"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Обеспечение консультационной методической поддержки учителей начальных классов по вопросам реализации АООП.</w:t>
            </w:r>
          </w:p>
        </w:tc>
        <w:tc>
          <w:tcPr>
            <w:tcW w:w="1559"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В течение года</w:t>
            </w:r>
          </w:p>
        </w:tc>
        <w:tc>
          <w:tcPr>
            <w:tcW w:w="1985"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зам</w:t>
            </w:r>
            <w:proofErr w:type="gramStart"/>
            <w:r w:rsidRPr="002D5B08">
              <w:rPr>
                <w:rFonts w:ascii="Times New Roman" w:eastAsia="Times New Roman" w:hAnsi="Times New Roman" w:cs="Times New Roman"/>
                <w:color w:val="auto"/>
                <w:kern w:val="0"/>
                <w:sz w:val="24"/>
                <w:szCs w:val="24"/>
                <w:lang w:eastAsia="ru-RU"/>
              </w:rPr>
              <w:t>.д</w:t>
            </w:r>
            <w:proofErr w:type="gramEnd"/>
            <w:r w:rsidRPr="002D5B08">
              <w:rPr>
                <w:rFonts w:ascii="Times New Roman" w:eastAsia="Times New Roman" w:hAnsi="Times New Roman" w:cs="Times New Roman"/>
                <w:color w:val="auto"/>
                <w:kern w:val="0"/>
                <w:sz w:val="24"/>
                <w:szCs w:val="24"/>
                <w:lang w:eastAsia="ru-RU"/>
              </w:rPr>
              <w:t>иректора</w:t>
            </w:r>
            <w:proofErr w:type="spellEnd"/>
            <w:r w:rsidRPr="002D5B08">
              <w:rPr>
                <w:rFonts w:ascii="Times New Roman" w:eastAsia="Times New Roman" w:hAnsi="Times New Roman" w:cs="Times New Roman"/>
                <w:color w:val="auto"/>
                <w:kern w:val="0"/>
                <w:sz w:val="24"/>
                <w:szCs w:val="24"/>
                <w:lang w:eastAsia="ru-RU"/>
              </w:rPr>
              <w:t xml:space="preserve"> по УВР</w:t>
            </w:r>
          </w:p>
        </w:tc>
      </w:tr>
      <w:tr w:rsidR="002D5B08" w:rsidRPr="002D5B08" w:rsidTr="00BC4EB1">
        <w:tc>
          <w:tcPr>
            <w:tcW w:w="601" w:type="dxa"/>
            <w:vMerge w:val="restart"/>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4.</w:t>
            </w: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ru-RU"/>
              </w:rPr>
            </w:pP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p>
        </w:tc>
        <w:tc>
          <w:tcPr>
            <w:tcW w:w="1917" w:type="dxa"/>
            <w:vMerge w:val="restart"/>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ru-RU"/>
              </w:rPr>
            </w:pPr>
            <w:r w:rsidRPr="002D5B08">
              <w:rPr>
                <w:rFonts w:ascii="Times New Roman" w:eastAsia="Times New Roman" w:hAnsi="Times New Roman" w:cs="Times New Roman"/>
                <w:color w:val="000000"/>
                <w:kern w:val="0"/>
                <w:sz w:val="24"/>
                <w:szCs w:val="24"/>
                <w:bdr w:val="none" w:sz="0" w:space="0" w:color="auto" w:frame="1"/>
                <w:lang w:eastAsia="ru-RU"/>
              </w:rPr>
              <w:t xml:space="preserve">Создание </w:t>
            </w:r>
            <w:proofErr w:type="gramStart"/>
            <w:r w:rsidRPr="002D5B08">
              <w:rPr>
                <w:rFonts w:ascii="Times New Roman" w:eastAsia="Times New Roman" w:hAnsi="Times New Roman" w:cs="Times New Roman"/>
                <w:color w:val="000000"/>
                <w:kern w:val="0"/>
                <w:sz w:val="24"/>
                <w:szCs w:val="24"/>
                <w:bdr w:val="none" w:sz="0" w:space="0" w:color="auto" w:frame="1"/>
                <w:lang w:eastAsia="ru-RU"/>
              </w:rPr>
              <w:t>информационного</w:t>
            </w:r>
            <w:proofErr w:type="gramEnd"/>
            <w:r w:rsidRPr="002D5B08">
              <w:rPr>
                <w:rFonts w:ascii="Times New Roman" w:eastAsia="Times New Roman" w:hAnsi="Times New Roman" w:cs="Times New Roman"/>
                <w:color w:val="000000"/>
                <w:kern w:val="0"/>
                <w:sz w:val="24"/>
                <w:szCs w:val="24"/>
                <w:bdr w:val="none" w:sz="0" w:space="0" w:color="auto" w:frame="1"/>
                <w:lang w:eastAsia="ru-RU"/>
              </w:rPr>
              <w:t> </w:t>
            </w: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обеспечения введения ФГОС.</w:t>
            </w:r>
          </w:p>
        </w:tc>
        <w:tc>
          <w:tcPr>
            <w:tcW w:w="4536"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Организация родительского всеобуча по введению АООП</w:t>
            </w:r>
          </w:p>
        </w:tc>
        <w:tc>
          <w:tcPr>
            <w:tcW w:w="1559"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С марта 2015 г. регулярно</w:t>
            </w:r>
          </w:p>
        </w:tc>
        <w:tc>
          <w:tcPr>
            <w:tcW w:w="1985"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Зам по УВР, классные руководители 1 классов</w:t>
            </w:r>
          </w:p>
        </w:tc>
      </w:tr>
      <w:tr w:rsidR="002D5B08" w:rsidRPr="002D5B08" w:rsidTr="00BC4EB1">
        <w:tc>
          <w:tcPr>
            <w:tcW w:w="601" w:type="dxa"/>
            <w:vMerge/>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p>
        </w:tc>
        <w:tc>
          <w:tcPr>
            <w:tcW w:w="1917" w:type="dxa"/>
            <w:vMerge/>
            <w:hideMark/>
          </w:tcPr>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4536" w:type="dxa"/>
            <w:hideMark/>
          </w:tcPr>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 xml:space="preserve">Разработка и размещение в средствах массовой информации </w:t>
            </w:r>
            <w:proofErr w:type="spellStart"/>
            <w:r w:rsidRPr="002D5B08">
              <w:rPr>
                <w:rFonts w:ascii="Times New Roman" w:eastAsia="Times New Roman" w:hAnsi="Times New Roman" w:cs="Times New Roman"/>
                <w:color w:val="auto"/>
                <w:kern w:val="0"/>
                <w:sz w:val="24"/>
                <w:szCs w:val="24"/>
                <w:lang w:eastAsia="ru-RU"/>
              </w:rPr>
              <w:t>самооанализа</w:t>
            </w:r>
            <w:proofErr w:type="spellEnd"/>
            <w:r w:rsidRPr="002D5B08">
              <w:rPr>
                <w:rFonts w:ascii="Times New Roman" w:eastAsia="Times New Roman" w:hAnsi="Times New Roman" w:cs="Times New Roman"/>
                <w:color w:val="auto"/>
                <w:kern w:val="0"/>
                <w:sz w:val="24"/>
                <w:szCs w:val="24"/>
                <w:lang w:eastAsia="ru-RU"/>
              </w:rPr>
              <w:t xml:space="preserve"> образовательного учреждения</w:t>
            </w:r>
          </w:p>
        </w:tc>
        <w:tc>
          <w:tcPr>
            <w:tcW w:w="1559" w:type="dxa"/>
            <w:hideMark/>
          </w:tcPr>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на конец финансового года</w:t>
            </w:r>
          </w:p>
        </w:tc>
        <w:tc>
          <w:tcPr>
            <w:tcW w:w="1985" w:type="dxa"/>
            <w:hideMark/>
          </w:tcPr>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 xml:space="preserve">Администрация </w:t>
            </w:r>
          </w:p>
        </w:tc>
      </w:tr>
      <w:tr w:rsidR="002D5B08" w:rsidRPr="002D5B08" w:rsidTr="00BC4EB1">
        <w:trPr>
          <w:trHeight w:val="1132"/>
        </w:trPr>
        <w:tc>
          <w:tcPr>
            <w:tcW w:w="601" w:type="dxa"/>
            <w:vMerge w:val="restart"/>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ru-RU"/>
              </w:rPr>
            </w:pPr>
            <w:r w:rsidRPr="002D5B08">
              <w:rPr>
                <w:rFonts w:ascii="Times New Roman" w:eastAsia="Times New Roman" w:hAnsi="Times New Roman" w:cs="Times New Roman"/>
                <w:color w:val="000000"/>
                <w:kern w:val="0"/>
                <w:sz w:val="24"/>
                <w:szCs w:val="24"/>
                <w:bdr w:val="none" w:sz="0" w:space="0" w:color="auto" w:frame="1"/>
                <w:lang w:eastAsia="ru-RU"/>
              </w:rPr>
              <w:t>5.</w:t>
            </w: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ru-RU"/>
              </w:rPr>
            </w:pP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ru-RU"/>
              </w:rPr>
            </w:pP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ru-RU"/>
              </w:rPr>
            </w:pP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ru-RU"/>
              </w:rPr>
            </w:pP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ru-RU"/>
              </w:rPr>
            </w:pP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p>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917" w:type="dxa"/>
            <w:vMerge w:val="restart"/>
            <w:hideMark/>
          </w:tcPr>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bdr w:val="none" w:sz="0" w:space="0" w:color="auto" w:frame="1"/>
                <w:lang w:eastAsia="ru-RU"/>
              </w:rPr>
            </w:pPr>
            <w:r w:rsidRPr="002D5B08">
              <w:rPr>
                <w:rFonts w:ascii="Times New Roman" w:eastAsia="Times New Roman" w:hAnsi="Times New Roman" w:cs="Times New Roman"/>
                <w:color w:val="000000"/>
                <w:kern w:val="0"/>
                <w:sz w:val="24"/>
                <w:szCs w:val="24"/>
                <w:bdr w:val="none" w:sz="0" w:space="0" w:color="auto" w:frame="1"/>
                <w:lang w:eastAsia="ru-RU"/>
              </w:rPr>
              <w:lastRenderedPageBreak/>
              <w:t>Создание материально-технического обеспечения введения</w:t>
            </w:r>
          </w:p>
          <w:p w:rsidR="002D5B08" w:rsidRPr="002D5B08" w:rsidRDefault="002D5B08" w:rsidP="002D5B08">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2D5B08">
              <w:rPr>
                <w:rFonts w:ascii="Times New Roman" w:eastAsia="Times New Roman" w:hAnsi="Times New Roman" w:cs="Times New Roman"/>
                <w:color w:val="000000"/>
                <w:kern w:val="0"/>
                <w:sz w:val="24"/>
                <w:szCs w:val="24"/>
                <w:bdr w:val="none" w:sz="0" w:space="0" w:color="auto" w:frame="1"/>
                <w:lang w:eastAsia="ru-RU"/>
              </w:rPr>
              <w:t xml:space="preserve"> ФГОС.</w:t>
            </w:r>
          </w:p>
        </w:tc>
        <w:tc>
          <w:tcPr>
            <w:tcW w:w="4536"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Приведение материально-технической базы в соответствии требованиям ФГОС, СанПиН</w:t>
            </w:r>
          </w:p>
        </w:tc>
        <w:tc>
          <w:tcPr>
            <w:tcW w:w="1559"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постоянно по необходимости</w:t>
            </w:r>
          </w:p>
        </w:tc>
        <w:tc>
          <w:tcPr>
            <w:tcW w:w="1985" w:type="dxa"/>
            <w:hideMark/>
          </w:tcPr>
          <w:p w:rsidR="002D5B08" w:rsidRPr="002D5B08" w:rsidRDefault="002D5B08" w:rsidP="002D5B08">
            <w:pPr>
              <w:suppressAutoHyphens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завхоз</w:t>
            </w:r>
          </w:p>
        </w:tc>
      </w:tr>
      <w:tr w:rsidR="002D5B08" w:rsidRPr="002D5B08" w:rsidTr="00BC4EB1">
        <w:tc>
          <w:tcPr>
            <w:tcW w:w="601" w:type="dxa"/>
            <w:vMerge/>
            <w:hideMark/>
          </w:tcPr>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917" w:type="dxa"/>
            <w:vMerge/>
            <w:hideMark/>
          </w:tcPr>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4536" w:type="dxa"/>
            <w:hideMark/>
          </w:tcPr>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 xml:space="preserve">Обеспечение доступа педагогов и обучающихся </w:t>
            </w:r>
            <w:r w:rsidRPr="002D5B08">
              <w:rPr>
                <w:rFonts w:ascii="Times New Roman" w:eastAsia="Times New Roman" w:hAnsi="Times New Roman" w:cs="Times New Roman"/>
                <w:iCs/>
                <w:color w:val="auto"/>
                <w:kern w:val="0"/>
                <w:sz w:val="24"/>
                <w:szCs w:val="24"/>
                <w:lang w:eastAsia="ru-RU"/>
              </w:rPr>
              <w:t>к</w:t>
            </w:r>
            <w:r w:rsidRPr="002D5B08">
              <w:rPr>
                <w:rFonts w:ascii="Times New Roman" w:eastAsia="Times New Roman" w:hAnsi="Times New Roman" w:cs="Times New Roman"/>
                <w:i/>
                <w:iCs/>
                <w:color w:val="auto"/>
                <w:kern w:val="0"/>
                <w:sz w:val="24"/>
                <w:szCs w:val="24"/>
                <w:lang w:eastAsia="ru-RU"/>
              </w:rPr>
              <w:t xml:space="preserve"> </w:t>
            </w:r>
            <w:r w:rsidRPr="002D5B08">
              <w:rPr>
                <w:rFonts w:ascii="Times New Roman" w:eastAsia="Times New Roman" w:hAnsi="Times New Roman" w:cs="Times New Roman"/>
                <w:color w:val="auto"/>
                <w:kern w:val="0"/>
                <w:sz w:val="24"/>
                <w:szCs w:val="24"/>
                <w:lang w:eastAsia="ru-RU"/>
              </w:rPr>
              <w:t xml:space="preserve">информационно-образовательным ресурсам, техническим средствам обучения </w:t>
            </w:r>
          </w:p>
        </w:tc>
        <w:tc>
          <w:tcPr>
            <w:tcW w:w="1559" w:type="dxa"/>
            <w:hideMark/>
          </w:tcPr>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noProof/>
                <w:color w:val="auto"/>
                <w:kern w:val="0"/>
                <w:sz w:val="24"/>
                <w:szCs w:val="24"/>
                <w:lang w:eastAsia="ru-RU"/>
              </w:rPr>
            </w:pPr>
            <w:r w:rsidRPr="002D5B08">
              <w:rPr>
                <w:rFonts w:ascii="Times New Roman" w:eastAsia="Times New Roman" w:hAnsi="Times New Roman" w:cs="Times New Roman"/>
                <w:noProof/>
                <w:color w:val="auto"/>
                <w:kern w:val="0"/>
                <w:sz w:val="24"/>
                <w:szCs w:val="24"/>
                <w:lang w:eastAsia="ru-RU"/>
              </w:rPr>
              <w:t>постоянно</w:t>
            </w:r>
          </w:p>
        </w:tc>
        <w:tc>
          <w:tcPr>
            <w:tcW w:w="1985" w:type="dxa"/>
            <w:hideMark/>
          </w:tcPr>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noProof/>
                <w:color w:val="auto"/>
                <w:kern w:val="0"/>
                <w:sz w:val="24"/>
                <w:szCs w:val="24"/>
                <w:lang w:eastAsia="ru-RU"/>
              </w:rPr>
            </w:pPr>
            <w:r w:rsidRPr="002D5B08">
              <w:rPr>
                <w:rFonts w:ascii="Times New Roman" w:eastAsia="Times New Roman" w:hAnsi="Times New Roman" w:cs="Times New Roman"/>
                <w:noProof/>
                <w:color w:val="auto"/>
                <w:kern w:val="0"/>
                <w:sz w:val="24"/>
                <w:szCs w:val="24"/>
                <w:lang w:eastAsia="ru-RU"/>
              </w:rPr>
              <w:t xml:space="preserve">Администрация </w:t>
            </w:r>
          </w:p>
        </w:tc>
      </w:tr>
      <w:tr w:rsidR="002D5B08" w:rsidRPr="002D5B08" w:rsidTr="00BC4EB1">
        <w:trPr>
          <w:trHeight w:val="1414"/>
        </w:trPr>
        <w:tc>
          <w:tcPr>
            <w:tcW w:w="601" w:type="dxa"/>
            <w:vMerge/>
            <w:hideMark/>
          </w:tcPr>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1917" w:type="dxa"/>
            <w:vMerge/>
            <w:hideMark/>
          </w:tcPr>
          <w:p w:rsidR="002D5B08" w:rsidRPr="002D5B08" w:rsidRDefault="002D5B08" w:rsidP="002D5B08">
            <w:pPr>
              <w:suppressAutoHyphens w:val="0"/>
              <w:spacing w:after="0" w:line="240" w:lineRule="auto"/>
              <w:rPr>
                <w:rFonts w:ascii="Times New Roman" w:eastAsia="Times New Roman" w:hAnsi="Times New Roman" w:cs="Times New Roman"/>
                <w:color w:val="000000"/>
                <w:kern w:val="0"/>
                <w:sz w:val="24"/>
                <w:szCs w:val="24"/>
                <w:lang w:eastAsia="ru-RU"/>
              </w:rPr>
            </w:pPr>
          </w:p>
        </w:tc>
        <w:tc>
          <w:tcPr>
            <w:tcW w:w="4536" w:type="dxa"/>
            <w:hideMark/>
          </w:tcPr>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Обеспечение учебниками и учебно-методической литературой в соответствии с утвержденным федеральным перечнем и сформированным списком учебных и наглядных пособий.</w:t>
            </w:r>
          </w:p>
        </w:tc>
        <w:tc>
          <w:tcPr>
            <w:tcW w:w="1559" w:type="dxa"/>
            <w:hideMark/>
          </w:tcPr>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2D5B08">
              <w:rPr>
                <w:rFonts w:ascii="Times New Roman" w:eastAsia="Times New Roman" w:hAnsi="Times New Roman" w:cs="Times New Roman"/>
                <w:color w:val="auto"/>
                <w:kern w:val="0"/>
                <w:sz w:val="24"/>
                <w:szCs w:val="24"/>
                <w:lang w:eastAsia="ru-RU"/>
              </w:rPr>
              <w:t>до 1 сентября ежегодно</w:t>
            </w:r>
          </w:p>
        </w:tc>
        <w:tc>
          <w:tcPr>
            <w:tcW w:w="1985" w:type="dxa"/>
            <w:hideMark/>
          </w:tcPr>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roofErr w:type="spellStart"/>
            <w:r w:rsidRPr="002D5B08">
              <w:rPr>
                <w:rFonts w:ascii="Times New Roman" w:eastAsia="Times New Roman" w:hAnsi="Times New Roman" w:cs="Times New Roman"/>
                <w:color w:val="auto"/>
                <w:kern w:val="0"/>
                <w:sz w:val="24"/>
                <w:szCs w:val="24"/>
                <w:lang w:eastAsia="ru-RU"/>
              </w:rPr>
              <w:t>Зам</w:t>
            </w:r>
            <w:proofErr w:type="gramStart"/>
            <w:r w:rsidRPr="002D5B08">
              <w:rPr>
                <w:rFonts w:ascii="Times New Roman" w:eastAsia="Times New Roman" w:hAnsi="Times New Roman" w:cs="Times New Roman"/>
                <w:color w:val="auto"/>
                <w:kern w:val="0"/>
                <w:sz w:val="24"/>
                <w:szCs w:val="24"/>
                <w:lang w:eastAsia="ru-RU"/>
              </w:rPr>
              <w:t>.д</w:t>
            </w:r>
            <w:proofErr w:type="gramEnd"/>
            <w:r w:rsidRPr="002D5B08">
              <w:rPr>
                <w:rFonts w:ascii="Times New Roman" w:eastAsia="Times New Roman" w:hAnsi="Times New Roman" w:cs="Times New Roman"/>
                <w:color w:val="auto"/>
                <w:kern w:val="0"/>
                <w:sz w:val="24"/>
                <w:szCs w:val="24"/>
                <w:lang w:eastAsia="ru-RU"/>
              </w:rPr>
              <w:t>иректора</w:t>
            </w:r>
            <w:proofErr w:type="spellEnd"/>
            <w:r w:rsidRPr="002D5B08">
              <w:rPr>
                <w:rFonts w:ascii="Times New Roman" w:eastAsia="Times New Roman" w:hAnsi="Times New Roman" w:cs="Times New Roman"/>
                <w:color w:val="auto"/>
                <w:kern w:val="0"/>
                <w:sz w:val="24"/>
                <w:szCs w:val="24"/>
                <w:lang w:eastAsia="ru-RU"/>
              </w:rPr>
              <w:t xml:space="preserve"> по УВР,</w:t>
            </w:r>
          </w:p>
          <w:p w:rsidR="002D5B08" w:rsidRPr="002D5B08" w:rsidRDefault="002D5B08" w:rsidP="002D5B08">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bl>
    <w:p w:rsidR="002D5B08" w:rsidRPr="002D5B08" w:rsidRDefault="002D5B08" w:rsidP="002D5B08">
      <w:pPr>
        <w:shd w:val="clear" w:color="auto" w:fill="FFFFFF"/>
        <w:suppressAutoHyphens w:val="0"/>
        <w:spacing w:after="0" w:line="240" w:lineRule="auto"/>
        <w:jc w:val="both"/>
        <w:rPr>
          <w:rFonts w:ascii="Arial" w:eastAsia="Times New Roman" w:hAnsi="Arial" w:cs="Arial"/>
          <w:color w:val="777777"/>
          <w:kern w:val="0"/>
          <w:sz w:val="28"/>
          <w:szCs w:val="28"/>
          <w:lang w:eastAsia="ru-RU"/>
        </w:rPr>
      </w:pPr>
      <w:r w:rsidRPr="002D5B08">
        <w:rPr>
          <w:rFonts w:ascii="Times New Roman" w:eastAsia="Times New Roman" w:hAnsi="Times New Roman" w:cs="Times New Roman"/>
          <w:b/>
          <w:bCs/>
          <w:color w:val="000000"/>
          <w:kern w:val="0"/>
          <w:sz w:val="28"/>
          <w:szCs w:val="28"/>
          <w:lang w:eastAsia="ru-RU"/>
        </w:rPr>
        <w:lastRenderedPageBreak/>
        <w:t>Механизмы достижения целевых ориентиров в системе условий</w:t>
      </w:r>
    </w:p>
    <w:p w:rsidR="002D5B08" w:rsidRPr="002D5B08" w:rsidRDefault="002D5B08" w:rsidP="002D5B08">
      <w:pPr>
        <w:shd w:val="clear" w:color="auto" w:fill="FFFFFF"/>
        <w:suppressAutoHyphens w:val="0"/>
        <w:spacing w:after="0" w:line="240" w:lineRule="auto"/>
        <w:jc w:val="both"/>
        <w:rPr>
          <w:rFonts w:ascii="Arial" w:eastAsia="Times New Roman" w:hAnsi="Arial" w:cs="Arial"/>
          <w:color w:val="777777"/>
          <w:kern w:val="0"/>
          <w:sz w:val="28"/>
          <w:szCs w:val="28"/>
          <w:lang w:eastAsia="ru-RU"/>
        </w:rPr>
      </w:pPr>
      <w:r w:rsidRPr="002D5B08">
        <w:rPr>
          <w:rFonts w:ascii="Times New Roman" w:eastAsia="Times New Roman" w:hAnsi="Times New Roman" w:cs="Times New Roman"/>
          <w:color w:val="000000"/>
          <w:kern w:val="0"/>
          <w:sz w:val="28"/>
          <w:szCs w:val="28"/>
          <w:lang w:eastAsia="ru-RU"/>
        </w:rPr>
        <w:t>   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2D5B08" w:rsidRPr="002D5B08" w:rsidRDefault="002D5B08" w:rsidP="002D5B08">
      <w:pPr>
        <w:shd w:val="clear" w:color="auto" w:fill="FFFFFF"/>
        <w:suppressAutoHyphens w:val="0"/>
        <w:spacing w:after="0" w:line="240" w:lineRule="auto"/>
        <w:jc w:val="both"/>
        <w:rPr>
          <w:rFonts w:ascii="Arial" w:eastAsia="Times New Roman" w:hAnsi="Arial" w:cs="Arial"/>
          <w:color w:val="777777"/>
          <w:kern w:val="0"/>
          <w:sz w:val="28"/>
          <w:szCs w:val="28"/>
          <w:lang w:eastAsia="ru-RU"/>
        </w:rPr>
      </w:pPr>
      <w:r w:rsidRPr="002D5B08">
        <w:rPr>
          <w:rFonts w:ascii="Times New Roman" w:eastAsia="Times New Roman" w:hAnsi="Times New Roman" w:cs="Times New Roman"/>
          <w:color w:val="000000"/>
          <w:kern w:val="0"/>
          <w:sz w:val="28"/>
          <w:szCs w:val="28"/>
          <w:lang w:eastAsia="ru-RU"/>
        </w:rPr>
        <w:t>   </w:t>
      </w:r>
      <w:proofErr w:type="gramStart"/>
      <w:r w:rsidRPr="002D5B08">
        <w:rPr>
          <w:rFonts w:ascii="Times New Roman" w:eastAsia="Times New Roman" w:hAnsi="Times New Roman" w:cs="Times New Roman"/>
          <w:b/>
          <w:bCs/>
          <w:color w:val="000000"/>
          <w:kern w:val="0"/>
          <w:sz w:val="28"/>
          <w:szCs w:val="28"/>
          <w:lang w:eastAsia="ru-RU"/>
        </w:rPr>
        <w:t>Контроль за</w:t>
      </w:r>
      <w:proofErr w:type="gramEnd"/>
      <w:r w:rsidRPr="002D5B08">
        <w:rPr>
          <w:rFonts w:ascii="Times New Roman" w:eastAsia="Times New Roman" w:hAnsi="Times New Roman" w:cs="Times New Roman"/>
          <w:b/>
          <w:bCs/>
          <w:color w:val="000000"/>
          <w:kern w:val="0"/>
          <w:sz w:val="28"/>
          <w:szCs w:val="28"/>
          <w:lang w:eastAsia="ru-RU"/>
        </w:rPr>
        <w:t xml:space="preserve"> состоянием системы условий</w:t>
      </w:r>
      <w:r w:rsidRPr="002D5B08">
        <w:rPr>
          <w:rFonts w:ascii="Times New Roman" w:eastAsia="Times New Roman" w:hAnsi="Times New Roman" w:cs="Times New Roman"/>
          <w:color w:val="000000"/>
          <w:kern w:val="0"/>
          <w:sz w:val="28"/>
          <w:szCs w:val="28"/>
          <w:lang w:eastAsia="ru-RU"/>
        </w:rPr>
        <w:t xml:space="preserve"> осуществляется в соответствии с планом производственного контроля и </w:t>
      </w:r>
      <w:proofErr w:type="spellStart"/>
      <w:r w:rsidRPr="002D5B08">
        <w:rPr>
          <w:rFonts w:ascii="Times New Roman" w:eastAsia="Times New Roman" w:hAnsi="Times New Roman" w:cs="Times New Roman"/>
          <w:color w:val="000000"/>
          <w:kern w:val="0"/>
          <w:sz w:val="28"/>
          <w:szCs w:val="28"/>
          <w:lang w:eastAsia="ru-RU"/>
        </w:rPr>
        <w:t>внутришкольного</w:t>
      </w:r>
      <w:proofErr w:type="spellEnd"/>
      <w:r w:rsidRPr="002D5B08">
        <w:rPr>
          <w:rFonts w:ascii="Times New Roman" w:eastAsia="Times New Roman" w:hAnsi="Times New Roman" w:cs="Times New Roman"/>
          <w:color w:val="000000"/>
          <w:kern w:val="0"/>
          <w:sz w:val="28"/>
          <w:szCs w:val="28"/>
          <w:lang w:eastAsia="ru-RU"/>
        </w:rPr>
        <w:t xml:space="preserve"> контроля, который включает в себя </w:t>
      </w:r>
      <w:r w:rsidRPr="002D5B08">
        <w:rPr>
          <w:rFonts w:ascii="Times New Roman" w:eastAsia="Times New Roman" w:hAnsi="Times New Roman" w:cs="Times New Roman"/>
          <w:i/>
          <w:color w:val="auto"/>
          <w:kern w:val="0"/>
          <w:sz w:val="28"/>
          <w:szCs w:val="28"/>
          <w:lang w:eastAsia="ru-RU"/>
        </w:rPr>
        <w:t>контроль за ведением документации; контроль за учебно-материальной базой;</w:t>
      </w:r>
      <w:r w:rsidRPr="002D5B08">
        <w:rPr>
          <w:rFonts w:ascii="Times New Roman" w:eastAsia="Times New Roman" w:hAnsi="Times New Roman" w:cs="Times New Roman"/>
          <w:i/>
          <w:iCs/>
          <w:color w:val="auto"/>
          <w:kern w:val="0"/>
          <w:sz w:val="28"/>
          <w:szCs w:val="28"/>
          <w:lang w:eastAsia="ru-RU"/>
        </w:rPr>
        <w:t xml:space="preserve"> контроль за работой ГПД.</w:t>
      </w:r>
    </w:p>
    <w:p w:rsidR="002D5B08" w:rsidRPr="002D5B08" w:rsidRDefault="002D5B08" w:rsidP="002D5B08">
      <w:pPr>
        <w:suppressAutoHyphens w:val="0"/>
        <w:jc w:val="both"/>
        <w:rPr>
          <w:rFonts w:eastAsia="Times New Roman" w:cs="Times New Roman"/>
          <w:color w:val="auto"/>
          <w:kern w:val="0"/>
          <w:lang w:eastAsia="ru-RU"/>
        </w:rPr>
      </w:pPr>
    </w:p>
    <w:p w:rsidR="002D5B08" w:rsidRPr="002D5B08" w:rsidRDefault="002D5B08" w:rsidP="002D5B08">
      <w:pPr>
        <w:tabs>
          <w:tab w:val="left" w:pos="5670"/>
        </w:tabs>
        <w:suppressAutoHyphens w:val="0"/>
        <w:spacing w:after="0" w:line="240" w:lineRule="atLeast"/>
        <w:ind w:right="75"/>
        <w:jc w:val="center"/>
        <w:textAlignment w:val="baseline"/>
        <w:rPr>
          <w:rFonts w:ascii="Times New Roman" w:eastAsia="Times New Roman" w:hAnsi="Times New Roman" w:cs="Times New Roman"/>
          <w:bCs/>
          <w:color w:val="000000"/>
          <w:kern w:val="0"/>
          <w:sz w:val="28"/>
          <w:szCs w:val="28"/>
          <w:bdr w:val="none" w:sz="0" w:space="0" w:color="auto" w:frame="1"/>
          <w:lang w:eastAsia="ru-RU"/>
        </w:rPr>
      </w:pPr>
    </w:p>
    <w:p w:rsidR="002D5B08" w:rsidRPr="002D5B08" w:rsidRDefault="002D5B08" w:rsidP="002D5B08">
      <w:pPr>
        <w:suppressAutoHyphens w:val="0"/>
        <w:rPr>
          <w:rFonts w:eastAsia="Times New Roman" w:cs="Times New Roman"/>
          <w:color w:val="auto"/>
          <w:kern w:val="0"/>
          <w:lang w:eastAsia="ru-RU"/>
        </w:rPr>
      </w:pPr>
    </w:p>
    <w:p w:rsidR="002D5B08" w:rsidRPr="002D5B08" w:rsidRDefault="002D5B08" w:rsidP="002D5B08">
      <w:pPr>
        <w:suppressAutoHyphens w:val="0"/>
        <w:jc w:val="both"/>
        <w:rPr>
          <w:rFonts w:eastAsia="Times New Roman" w:cs="Times New Roman"/>
          <w:color w:val="auto"/>
          <w:kern w:val="0"/>
          <w:lang w:eastAsia="ru-RU"/>
        </w:rPr>
      </w:pPr>
    </w:p>
    <w:p w:rsidR="002D5B08" w:rsidRPr="002D5B08" w:rsidRDefault="002D5B08" w:rsidP="002D5B08">
      <w:pPr>
        <w:suppressAutoHyphens w:val="0"/>
        <w:spacing w:after="0" w:line="239" w:lineRule="auto"/>
        <w:jc w:val="both"/>
        <w:rPr>
          <w:rFonts w:ascii="Times New Roman" w:eastAsia="Times New Roman" w:hAnsi="Times New Roman" w:cs="Times New Roman"/>
          <w:color w:val="auto"/>
          <w:kern w:val="0"/>
          <w:sz w:val="28"/>
          <w:szCs w:val="28"/>
          <w:lang w:eastAsia="ru-RU"/>
        </w:rPr>
      </w:pPr>
    </w:p>
    <w:p w:rsidR="002472A4" w:rsidRPr="002472A4" w:rsidRDefault="002472A4" w:rsidP="002472A4">
      <w:pPr>
        <w:suppressAutoHyphens w:val="0"/>
        <w:jc w:val="both"/>
        <w:rPr>
          <w:rFonts w:eastAsia="Times New Roman" w:cs="Times New Roman"/>
          <w:color w:val="auto"/>
          <w:kern w:val="0"/>
          <w:lang w:eastAsia="ru-RU"/>
        </w:rPr>
      </w:pPr>
    </w:p>
    <w:p w:rsidR="002472A4" w:rsidRPr="005C49A7" w:rsidRDefault="002472A4" w:rsidP="002472A4">
      <w:pPr>
        <w:suppressAutoHyphens w:val="0"/>
        <w:spacing w:after="0" w:line="360" w:lineRule="auto"/>
        <w:jc w:val="both"/>
        <w:rPr>
          <w:rFonts w:ascii="Times New Roman" w:hAnsi="Times New Roman" w:cs="Times New Roman"/>
          <w:sz w:val="28"/>
          <w:szCs w:val="28"/>
        </w:rPr>
      </w:pPr>
    </w:p>
    <w:p w:rsidR="002472A4" w:rsidRDefault="002472A4" w:rsidP="002472A4">
      <w:pPr>
        <w:suppressAutoHyphens w:val="0"/>
        <w:spacing w:after="0" w:line="240" w:lineRule="auto"/>
        <w:jc w:val="both"/>
        <w:rPr>
          <w:rFonts w:ascii="Times New Roman" w:eastAsia="Times New Roman" w:hAnsi="Times New Roman" w:cs="Times New Roman"/>
          <w:color w:val="auto"/>
          <w:kern w:val="0"/>
          <w:sz w:val="28"/>
          <w:szCs w:val="28"/>
          <w:lang w:eastAsia="ru-RU"/>
        </w:rPr>
      </w:pPr>
    </w:p>
    <w:p w:rsidR="002472A4" w:rsidRDefault="002472A4"/>
    <w:sectPr w:rsidR="002472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AA" w:rsidRDefault="00383CAA" w:rsidP="002472A4">
      <w:pPr>
        <w:spacing w:after="0" w:line="240" w:lineRule="auto"/>
      </w:pPr>
      <w:r>
        <w:separator/>
      </w:r>
    </w:p>
  </w:endnote>
  <w:endnote w:type="continuationSeparator" w:id="0">
    <w:p w:rsidR="00383CAA" w:rsidRDefault="00383CAA" w:rsidP="0024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unga">
    <w:panose1 w:val="020B0502040204020203"/>
    <w:charset w:val="00"/>
    <w:family w:val="swiss"/>
    <w:pitch w:val="variable"/>
    <w:sig w:usb0="004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AA" w:rsidRDefault="00383CAA" w:rsidP="002472A4">
      <w:pPr>
        <w:spacing w:after="0" w:line="240" w:lineRule="auto"/>
      </w:pPr>
      <w:r>
        <w:separator/>
      </w:r>
    </w:p>
  </w:footnote>
  <w:footnote w:type="continuationSeparator" w:id="0">
    <w:p w:rsidR="00383CAA" w:rsidRDefault="00383CAA" w:rsidP="002472A4">
      <w:pPr>
        <w:spacing w:after="0" w:line="240" w:lineRule="auto"/>
      </w:pPr>
      <w:r>
        <w:continuationSeparator/>
      </w:r>
    </w:p>
  </w:footnote>
  <w:footnote w:id="1">
    <w:p w:rsidR="002D5B08" w:rsidRDefault="002D5B08"/>
    <w:p w:rsidR="002472A4" w:rsidRDefault="002472A4" w:rsidP="002472A4">
      <w:pPr>
        <w:pStyle w:val="a4"/>
        <w:spacing w:before="0" w:after="0" w:line="240" w:lineRule="auto"/>
        <w:jc w:val="both"/>
      </w:pPr>
    </w:p>
  </w:footnote>
  <w:footnote w:id="2">
    <w:p w:rsidR="002D5B08" w:rsidRDefault="002D5B08"/>
    <w:p w:rsidR="002472A4" w:rsidRDefault="002472A4" w:rsidP="002472A4">
      <w:pPr>
        <w:jc w:val="both"/>
      </w:pPr>
    </w:p>
  </w:footnote>
  <w:footnote w:id="3">
    <w:p w:rsidR="002D5B08" w:rsidRDefault="002D5B08"/>
    <w:p w:rsidR="002472A4" w:rsidRPr="00F45141" w:rsidRDefault="002472A4" w:rsidP="002472A4">
      <w:pPr>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16"/>
    <w:multiLevelType w:val="hybridMultilevel"/>
    <w:tmpl w:val="00006172"/>
    <w:lvl w:ilvl="0" w:tplc="00006B72">
      <w:start w:val="1"/>
      <w:numFmt w:val="bullet"/>
      <w:lvlText w:val="-"/>
      <w:lvlJc w:val="left"/>
      <w:pPr>
        <w:tabs>
          <w:tab w:val="num" w:pos="720"/>
        </w:tabs>
        <w:ind w:left="720" w:hanging="360"/>
      </w:pPr>
    </w:lvl>
    <w:lvl w:ilvl="1" w:tplc="000032E6">
      <w:start w:val="1"/>
      <w:numFmt w:val="bullet"/>
      <w:lvlText w:val="К"/>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402"/>
    <w:multiLevelType w:val="hybridMultilevel"/>
    <w:tmpl w:val="000018D7"/>
    <w:lvl w:ilvl="0" w:tplc="00006BE8">
      <w:start w:val="1"/>
      <w:numFmt w:val="bullet"/>
      <w:lvlText w:val="-"/>
      <w:lvlJc w:val="left"/>
      <w:pPr>
        <w:tabs>
          <w:tab w:val="num" w:pos="720"/>
        </w:tabs>
        <w:ind w:left="720" w:hanging="360"/>
      </w:pPr>
    </w:lvl>
    <w:lvl w:ilvl="1" w:tplc="00005039">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F4F"/>
    <w:multiLevelType w:val="hybridMultilevel"/>
    <w:tmpl w:val="7DEAFBF8"/>
    <w:lvl w:ilvl="0" w:tplc="0000067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532565"/>
    <w:multiLevelType w:val="multilevel"/>
    <w:tmpl w:val="B566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C1A76"/>
    <w:multiLevelType w:val="hybridMultilevel"/>
    <w:tmpl w:val="D548E1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F723F0E"/>
    <w:multiLevelType w:val="multilevel"/>
    <w:tmpl w:val="608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0231A7"/>
    <w:multiLevelType w:val="hybridMultilevel"/>
    <w:tmpl w:val="B82640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6C004F6"/>
    <w:multiLevelType w:val="hybridMultilevel"/>
    <w:tmpl w:val="AAD43A2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7641478"/>
    <w:multiLevelType w:val="multilevel"/>
    <w:tmpl w:val="C4F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D5879"/>
    <w:multiLevelType w:val="hybridMultilevel"/>
    <w:tmpl w:val="735279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16315BD"/>
    <w:multiLevelType w:val="multilevel"/>
    <w:tmpl w:val="316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873C90"/>
    <w:multiLevelType w:val="multilevel"/>
    <w:tmpl w:val="389E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C1053C"/>
    <w:multiLevelType w:val="hybridMultilevel"/>
    <w:tmpl w:val="E60E2B66"/>
    <w:lvl w:ilvl="0" w:tplc="84366A32">
      <w:start w:val="1"/>
      <w:numFmt w:val="bullet"/>
      <w:lvlText w:val=""/>
      <w:lvlJc w:val="left"/>
      <w:pPr>
        <w:tabs>
          <w:tab w:val="num" w:pos="360"/>
        </w:tabs>
        <w:ind w:left="360" w:hanging="360"/>
      </w:pPr>
      <w:rPr>
        <w:rFonts w:ascii="Symbol" w:hAnsi="Symbol" w:hint="default"/>
        <w:b/>
        <w:i w:val="0"/>
        <w:caps w:val="0"/>
        <w:strike w:val="0"/>
        <w:dstrike w:val="0"/>
        <w:outline w:val="0"/>
        <w:shadow w:val="0"/>
        <w:emboss w:val="0"/>
        <w:imprint w:val="0"/>
        <w:vanish w:val="0"/>
        <w:sz w:val="28"/>
        <w:vertAlign w:val="baseline"/>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6">
    <w:nsid w:val="262B08C8"/>
    <w:multiLevelType w:val="multilevel"/>
    <w:tmpl w:val="1B70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DE1057"/>
    <w:multiLevelType w:val="hybridMultilevel"/>
    <w:tmpl w:val="DB0295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35280C38"/>
    <w:multiLevelType w:val="multilevel"/>
    <w:tmpl w:val="D96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B96629"/>
    <w:multiLevelType w:val="multilevel"/>
    <w:tmpl w:val="FA60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52249"/>
    <w:multiLevelType w:val="multilevel"/>
    <w:tmpl w:val="F6E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4D5DD7"/>
    <w:multiLevelType w:val="hybridMultilevel"/>
    <w:tmpl w:val="47608F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4A543EF8"/>
    <w:multiLevelType w:val="hybridMultilevel"/>
    <w:tmpl w:val="1FB49448"/>
    <w:lvl w:ilvl="0" w:tplc="A2B45D7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FE66DC9"/>
    <w:multiLevelType w:val="multilevel"/>
    <w:tmpl w:val="1594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723063"/>
    <w:multiLevelType w:val="multilevel"/>
    <w:tmpl w:val="1FFA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F85380"/>
    <w:multiLevelType w:val="multilevel"/>
    <w:tmpl w:val="4E0E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543EF6"/>
    <w:multiLevelType w:val="multilevel"/>
    <w:tmpl w:val="22C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852C5"/>
    <w:multiLevelType w:val="singleLevel"/>
    <w:tmpl w:val="14AEB468"/>
    <w:lvl w:ilvl="0">
      <w:numFmt w:val="bullet"/>
      <w:lvlText w:val="-"/>
      <w:lvlJc w:val="left"/>
      <w:pPr>
        <w:tabs>
          <w:tab w:val="num" w:pos="1286"/>
        </w:tabs>
        <w:ind w:left="1286" w:hanging="360"/>
      </w:pPr>
      <w:rPr>
        <w:rFonts w:hint="default"/>
      </w:rPr>
    </w:lvl>
  </w:abstractNum>
  <w:abstractNum w:abstractNumId="28">
    <w:nsid w:val="5EC31709"/>
    <w:multiLevelType w:val="multilevel"/>
    <w:tmpl w:val="E9261F7C"/>
    <w:lvl w:ilvl="0">
      <w:start w:val="1"/>
      <w:numFmt w:val="decimal"/>
      <w:lvlText w:val="%1."/>
      <w:lvlJc w:val="left"/>
      <w:pPr>
        <w:ind w:left="360" w:hanging="360"/>
      </w:pPr>
      <w:rPr>
        <w:color w:val="000000"/>
      </w:rPr>
    </w:lvl>
    <w:lvl w:ilvl="1">
      <w:start w:val="1"/>
      <w:numFmt w:val="decimal"/>
      <w:lvlText w:val="%2."/>
      <w:lvlJc w:val="left"/>
      <w:pPr>
        <w:ind w:left="36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9">
    <w:nsid w:val="5F950ED8"/>
    <w:multiLevelType w:val="hybridMultilevel"/>
    <w:tmpl w:val="029A1B2E"/>
    <w:lvl w:ilvl="0" w:tplc="04190001">
      <w:start w:val="1"/>
      <w:numFmt w:val="bullet"/>
      <w:lvlText w:val=""/>
      <w:lvlJc w:val="left"/>
      <w:pPr>
        <w:tabs>
          <w:tab w:val="num" w:pos="360"/>
        </w:tabs>
        <w:ind w:left="360" w:hanging="360"/>
      </w:pPr>
      <w:rPr>
        <w:rFonts w:ascii="Symbol" w:hAnsi="Symbol" w:hint="default"/>
      </w:rPr>
    </w:lvl>
    <w:lvl w:ilvl="1" w:tplc="BC989A1E">
      <w:start w:val="1"/>
      <w:numFmt w:val="bullet"/>
      <w:lvlText w:val="•"/>
      <w:lvlJc w:val="left"/>
      <w:pPr>
        <w:tabs>
          <w:tab w:val="num" w:pos="1080"/>
        </w:tabs>
        <w:ind w:left="1080" w:hanging="360"/>
      </w:pPr>
      <w:rPr>
        <w:rFonts w:ascii="Arial" w:hAnsi="Arial" w:cs="Times New Roman" w:hint="default"/>
      </w:rPr>
    </w:lvl>
    <w:lvl w:ilvl="2" w:tplc="0B60C6DE">
      <w:start w:val="1"/>
      <w:numFmt w:val="bullet"/>
      <w:lvlText w:val="•"/>
      <w:lvlJc w:val="left"/>
      <w:pPr>
        <w:tabs>
          <w:tab w:val="num" w:pos="1800"/>
        </w:tabs>
        <w:ind w:left="1800" w:hanging="360"/>
      </w:pPr>
      <w:rPr>
        <w:rFonts w:ascii="Arial" w:hAnsi="Arial" w:cs="Times New Roman" w:hint="default"/>
      </w:rPr>
    </w:lvl>
    <w:lvl w:ilvl="3" w:tplc="BCC20B6C">
      <w:start w:val="1"/>
      <w:numFmt w:val="bullet"/>
      <w:lvlText w:val="•"/>
      <w:lvlJc w:val="left"/>
      <w:pPr>
        <w:tabs>
          <w:tab w:val="num" w:pos="2520"/>
        </w:tabs>
        <w:ind w:left="2520" w:hanging="360"/>
      </w:pPr>
      <w:rPr>
        <w:rFonts w:ascii="Arial" w:hAnsi="Arial" w:cs="Times New Roman" w:hint="default"/>
      </w:rPr>
    </w:lvl>
    <w:lvl w:ilvl="4" w:tplc="72AA3C5C">
      <w:start w:val="1"/>
      <w:numFmt w:val="bullet"/>
      <w:lvlText w:val="•"/>
      <w:lvlJc w:val="left"/>
      <w:pPr>
        <w:tabs>
          <w:tab w:val="num" w:pos="3240"/>
        </w:tabs>
        <w:ind w:left="3240" w:hanging="360"/>
      </w:pPr>
      <w:rPr>
        <w:rFonts w:ascii="Arial" w:hAnsi="Arial" w:cs="Times New Roman" w:hint="default"/>
      </w:rPr>
    </w:lvl>
    <w:lvl w:ilvl="5" w:tplc="1730F594">
      <w:start w:val="1"/>
      <w:numFmt w:val="bullet"/>
      <w:lvlText w:val="•"/>
      <w:lvlJc w:val="left"/>
      <w:pPr>
        <w:tabs>
          <w:tab w:val="num" w:pos="3960"/>
        </w:tabs>
        <w:ind w:left="3960" w:hanging="360"/>
      </w:pPr>
      <w:rPr>
        <w:rFonts w:ascii="Arial" w:hAnsi="Arial" w:cs="Times New Roman" w:hint="default"/>
      </w:rPr>
    </w:lvl>
    <w:lvl w:ilvl="6" w:tplc="DDB04F9E">
      <w:start w:val="1"/>
      <w:numFmt w:val="bullet"/>
      <w:lvlText w:val="•"/>
      <w:lvlJc w:val="left"/>
      <w:pPr>
        <w:tabs>
          <w:tab w:val="num" w:pos="4680"/>
        </w:tabs>
        <w:ind w:left="4680" w:hanging="360"/>
      </w:pPr>
      <w:rPr>
        <w:rFonts w:ascii="Arial" w:hAnsi="Arial" w:cs="Times New Roman" w:hint="default"/>
      </w:rPr>
    </w:lvl>
    <w:lvl w:ilvl="7" w:tplc="CB4EE550">
      <w:start w:val="1"/>
      <w:numFmt w:val="bullet"/>
      <w:lvlText w:val="•"/>
      <w:lvlJc w:val="left"/>
      <w:pPr>
        <w:tabs>
          <w:tab w:val="num" w:pos="5400"/>
        </w:tabs>
        <w:ind w:left="5400" w:hanging="360"/>
      </w:pPr>
      <w:rPr>
        <w:rFonts w:ascii="Arial" w:hAnsi="Arial" w:cs="Times New Roman" w:hint="default"/>
      </w:rPr>
    </w:lvl>
    <w:lvl w:ilvl="8" w:tplc="E48C5A46">
      <w:start w:val="1"/>
      <w:numFmt w:val="bullet"/>
      <w:lvlText w:val="•"/>
      <w:lvlJc w:val="left"/>
      <w:pPr>
        <w:tabs>
          <w:tab w:val="num" w:pos="6120"/>
        </w:tabs>
        <w:ind w:left="6120" w:hanging="360"/>
      </w:pPr>
      <w:rPr>
        <w:rFonts w:ascii="Arial" w:hAnsi="Arial" w:cs="Times New Roman" w:hint="default"/>
      </w:rPr>
    </w:lvl>
  </w:abstractNum>
  <w:abstractNum w:abstractNumId="30">
    <w:nsid w:val="63B67B89"/>
    <w:multiLevelType w:val="hybridMultilevel"/>
    <w:tmpl w:val="CAF0CDC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68223E6B"/>
    <w:multiLevelType w:val="hybridMultilevel"/>
    <w:tmpl w:val="11264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21"/>
  </w:num>
  <w:num w:numId="5">
    <w:abstractNumId w:val="8"/>
  </w:num>
  <w:num w:numId="6">
    <w:abstractNumId w:val="7"/>
  </w:num>
  <w:num w:numId="7">
    <w:abstractNumId w:val="17"/>
  </w:num>
  <w:num w:numId="8">
    <w:abstractNumId w:val="10"/>
  </w:num>
  <w:num w:numId="9">
    <w:abstractNumId w:val="5"/>
  </w:num>
  <w:num w:numId="10">
    <w:abstractNumId w:val="29"/>
  </w:num>
  <w:num w:numId="11">
    <w:abstractNumId w:val="0"/>
  </w:num>
  <w:num w:numId="12">
    <w:abstractNumId w:val="1"/>
  </w:num>
  <w:num w:numId="13">
    <w:abstractNumId w:val="3"/>
  </w:num>
  <w:num w:numId="14">
    <w:abstractNumId w:val="2"/>
  </w:num>
  <w:num w:numId="15">
    <w:abstractNumId w:val="30"/>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25"/>
  </w:num>
  <w:num w:numId="20">
    <w:abstractNumId w:val="16"/>
  </w:num>
  <w:num w:numId="21">
    <w:abstractNumId w:val="24"/>
  </w:num>
  <w:num w:numId="22">
    <w:abstractNumId w:val="9"/>
  </w:num>
  <w:num w:numId="23">
    <w:abstractNumId w:val="4"/>
  </w:num>
  <w:num w:numId="24">
    <w:abstractNumId w:val="20"/>
  </w:num>
  <w:num w:numId="25">
    <w:abstractNumId w:val="23"/>
  </w:num>
  <w:num w:numId="26">
    <w:abstractNumId w:val="19"/>
  </w:num>
  <w:num w:numId="27">
    <w:abstractNumId w:val="6"/>
  </w:num>
  <w:num w:numId="28">
    <w:abstractNumId w:val="12"/>
  </w:num>
  <w:num w:numId="29">
    <w:abstractNumId w:val="26"/>
  </w:num>
  <w:num w:numId="30">
    <w:abstractNumId w:val="31"/>
  </w:num>
  <w:num w:numId="31">
    <w:abstractNumId w:val="2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16"/>
    <w:rsid w:val="0000038A"/>
    <w:rsid w:val="00000868"/>
    <w:rsid w:val="00000D89"/>
    <w:rsid w:val="00000E6A"/>
    <w:rsid w:val="00001684"/>
    <w:rsid w:val="00002B75"/>
    <w:rsid w:val="00003A68"/>
    <w:rsid w:val="00003AF4"/>
    <w:rsid w:val="00011F08"/>
    <w:rsid w:val="0001383A"/>
    <w:rsid w:val="00013B1F"/>
    <w:rsid w:val="00013BA3"/>
    <w:rsid w:val="00016913"/>
    <w:rsid w:val="00016C49"/>
    <w:rsid w:val="00020326"/>
    <w:rsid w:val="000223EC"/>
    <w:rsid w:val="000226EE"/>
    <w:rsid w:val="00024544"/>
    <w:rsid w:val="000253EA"/>
    <w:rsid w:val="000254C7"/>
    <w:rsid w:val="00025C19"/>
    <w:rsid w:val="00027355"/>
    <w:rsid w:val="000277B5"/>
    <w:rsid w:val="00027D9D"/>
    <w:rsid w:val="00031346"/>
    <w:rsid w:val="00031875"/>
    <w:rsid w:val="00032043"/>
    <w:rsid w:val="00033F5E"/>
    <w:rsid w:val="000353EA"/>
    <w:rsid w:val="00035F0E"/>
    <w:rsid w:val="000361C6"/>
    <w:rsid w:val="00043282"/>
    <w:rsid w:val="00043DE6"/>
    <w:rsid w:val="000441A8"/>
    <w:rsid w:val="00044EB9"/>
    <w:rsid w:val="0004576E"/>
    <w:rsid w:val="000466F1"/>
    <w:rsid w:val="000466FF"/>
    <w:rsid w:val="00050089"/>
    <w:rsid w:val="000507C9"/>
    <w:rsid w:val="00052FE3"/>
    <w:rsid w:val="00053079"/>
    <w:rsid w:val="0005332B"/>
    <w:rsid w:val="000538D8"/>
    <w:rsid w:val="00056F2B"/>
    <w:rsid w:val="000572EC"/>
    <w:rsid w:val="0006076E"/>
    <w:rsid w:val="00060E7C"/>
    <w:rsid w:val="00061622"/>
    <w:rsid w:val="00061EAA"/>
    <w:rsid w:val="00062604"/>
    <w:rsid w:val="000627CB"/>
    <w:rsid w:val="0006318B"/>
    <w:rsid w:val="00064193"/>
    <w:rsid w:val="000647D8"/>
    <w:rsid w:val="0006499D"/>
    <w:rsid w:val="00065B85"/>
    <w:rsid w:val="00066434"/>
    <w:rsid w:val="00066ED7"/>
    <w:rsid w:val="000670CA"/>
    <w:rsid w:val="00070EED"/>
    <w:rsid w:val="00071DFB"/>
    <w:rsid w:val="000747E7"/>
    <w:rsid w:val="00077587"/>
    <w:rsid w:val="00077E5A"/>
    <w:rsid w:val="000807A6"/>
    <w:rsid w:val="00081159"/>
    <w:rsid w:val="00081904"/>
    <w:rsid w:val="00081B0F"/>
    <w:rsid w:val="00081CDA"/>
    <w:rsid w:val="00081F67"/>
    <w:rsid w:val="00082607"/>
    <w:rsid w:val="0008353A"/>
    <w:rsid w:val="00083D09"/>
    <w:rsid w:val="00084A23"/>
    <w:rsid w:val="00086761"/>
    <w:rsid w:val="000868F3"/>
    <w:rsid w:val="00090AFB"/>
    <w:rsid w:val="000936ED"/>
    <w:rsid w:val="0009518B"/>
    <w:rsid w:val="000951C0"/>
    <w:rsid w:val="0009532A"/>
    <w:rsid w:val="000959DD"/>
    <w:rsid w:val="00095BBB"/>
    <w:rsid w:val="0009673C"/>
    <w:rsid w:val="000A02F0"/>
    <w:rsid w:val="000A0AA9"/>
    <w:rsid w:val="000A0E28"/>
    <w:rsid w:val="000A1977"/>
    <w:rsid w:val="000A2B62"/>
    <w:rsid w:val="000A3484"/>
    <w:rsid w:val="000A35E5"/>
    <w:rsid w:val="000A399A"/>
    <w:rsid w:val="000A4488"/>
    <w:rsid w:val="000A5319"/>
    <w:rsid w:val="000A5783"/>
    <w:rsid w:val="000A5E3E"/>
    <w:rsid w:val="000A5E6C"/>
    <w:rsid w:val="000A6D9E"/>
    <w:rsid w:val="000A7D41"/>
    <w:rsid w:val="000B006F"/>
    <w:rsid w:val="000B11EC"/>
    <w:rsid w:val="000B2202"/>
    <w:rsid w:val="000B501A"/>
    <w:rsid w:val="000B513F"/>
    <w:rsid w:val="000B69DF"/>
    <w:rsid w:val="000C0B0F"/>
    <w:rsid w:val="000C0E58"/>
    <w:rsid w:val="000C1A8B"/>
    <w:rsid w:val="000C1B74"/>
    <w:rsid w:val="000C1E2A"/>
    <w:rsid w:val="000C2460"/>
    <w:rsid w:val="000C2E33"/>
    <w:rsid w:val="000C2FF3"/>
    <w:rsid w:val="000C376A"/>
    <w:rsid w:val="000C42CE"/>
    <w:rsid w:val="000C5830"/>
    <w:rsid w:val="000C59FF"/>
    <w:rsid w:val="000C5ED7"/>
    <w:rsid w:val="000C7E3D"/>
    <w:rsid w:val="000D0213"/>
    <w:rsid w:val="000D0652"/>
    <w:rsid w:val="000D0823"/>
    <w:rsid w:val="000D0DC4"/>
    <w:rsid w:val="000D183F"/>
    <w:rsid w:val="000D3C3E"/>
    <w:rsid w:val="000D4693"/>
    <w:rsid w:val="000D58E4"/>
    <w:rsid w:val="000D598F"/>
    <w:rsid w:val="000D6802"/>
    <w:rsid w:val="000D6A67"/>
    <w:rsid w:val="000D7421"/>
    <w:rsid w:val="000E09E7"/>
    <w:rsid w:val="000E1285"/>
    <w:rsid w:val="000E335A"/>
    <w:rsid w:val="000E36CF"/>
    <w:rsid w:val="000E395F"/>
    <w:rsid w:val="000E49AB"/>
    <w:rsid w:val="000E4D75"/>
    <w:rsid w:val="000E5067"/>
    <w:rsid w:val="000E651D"/>
    <w:rsid w:val="000E6C62"/>
    <w:rsid w:val="000E739B"/>
    <w:rsid w:val="000E7D8F"/>
    <w:rsid w:val="000F0610"/>
    <w:rsid w:val="000F07AD"/>
    <w:rsid w:val="000F0E76"/>
    <w:rsid w:val="000F117D"/>
    <w:rsid w:val="000F200D"/>
    <w:rsid w:val="000F46D1"/>
    <w:rsid w:val="000F59E7"/>
    <w:rsid w:val="00101291"/>
    <w:rsid w:val="00101BAA"/>
    <w:rsid w:val="00102518"/>
    <w:rsid w:val="00103925"/>
    <w:rsid w:val="00103A10"/>
    <w:rsid w:val="00104B4C"/>
    <w:rsid w:val="00104B6F"/>
    <w:rsid w:val="001059E6"/>
    <w:rsid w:val="001071E8"/>
    <w:rsid w:val="001075D2"/>
    <w:rsid w:val="00107A24"/>
    <w:rsid w:val="00110D09"/>
    <w:rsid w:val="00110F77"/>
    <w:rsid w:val="0011103A"/>
    <w:rsid w:val="00112A1A"/>
    <w:rsid w:val="00112E0E"/>
    <w:rsid w:val="00112E1B"/>
    <w:rsid w:val="00113628"/>
    <w:rsid w:val="00114B0F"/>
    <w:rsid w:val="001155BD"/>
    <w:rsid w:val="00115697"/>
    <w:rsid w:val="0011677D"/>
    <w:rsid w:val="001174E4"/>
    <w:rsid w:val="0011758A"/>
    <w:rsid w:val="001176AE"/>
    <w:rsid w:val="00117CB2"/>
    <w:rsid w:val="00120132"/>
    <w:rsid w:val="00121018"/>
    <w:rsid w:val="001211FE"/>
    <w:rsid w:val="00121705"/>
    <w:rsid w:val="00121FAB"/>
    <w:rsid w:val="00123951"/>
    <w:rsid w:val="00123990"/>
    <w:rsid w:val="00124AF8"/>
    <w:rsid w:val="00125378"/>
    <w:rsid w:val="001253C7"/>
    <w:rsid w:val="00125CDF"/>
    <w:rsid w:val="00126421"/>
    <w:rsid w:val="001268BF"/>
    <w:rsid w:val="00131774"/>
    <w:rsid w:val="001325F9"/>
    <w:rsid w:val="00134618"/>
    <w:rsid w:val="001351BC"/>
    <w:rsid w:val="00135E7B"/>
    <w:rsid w:val="00136167"/>
    <w:rsid w:val="00136B6B"/>
    <w:rsid w:val="001377FC"/>
    <w:rsid w:val="00137DB0"/>
    <w:rsid w:val="00137F56"/>
    <w:rsid w:val="00140580"/>
    <w:rsid w:val="0014082A"/>
    <w:rsid w:val="00140CC5"/>
    <w:rsid w:val="0014150D"/>
    <w:rsid w:val="00141FA0"/>
    <w:rsid w:val="001420B5"/>
    <w:rsid w:val="001443C8"/>
    <w:rsid w:val="00144E95"/>
    <w:rsid w:val="001451C8"/>
    <w:rsid w:val="001459C9"/>
    <w:rsid w:val="00145A46"/>
    <w:rsid w:val="001464CA"/>
    <w:rsid w:val="0014659E"/>
    <w:rsid w:val="00146965"/>
    <w:rsid w:val="00147E3E"/>
    <w:rsid w:val="00150DCD"/>
    <w:rsid w:val="00151172"/>
    <w:rsid w:val="00152D35"/>
    <w:rsid w:val="00155284"/>
    <w:rsid w:val="00155FC6"/>
    <w:rsid w:val="001563C0"/>
    <w:rsid w:val="00156D39"/>
    <w:rsid w:val="00156EB9"/>
    <w:rsid w:val="001578F7"/>
    <w:rsid w:val="00157BB0"/>
    <w:rsid w:val="001603D8"/>
    <w:rsid w:val="00161751"/>
    <w:rsid w:val="001624C6"/>
    <w:rsid w:val="00164D25"/>
    <w:rsid w:val="00164FD3"/>
    <w:rsid w:val="001650F5"/>
    <w:rsid w:val="00166332"/>
    <w:rsid w:val="00167328"/>
    <w:rsid w:val="00167D3F"/>
    <w:rsid w:val="001701DD"/>
    <w:rsid w:val="00170F0E"/>
    <w:rsid w:val="0017273C"/>
    <w:rsid w:val="0017286C"/>
    <w:rsid w:val="00173095"/>
    <w:rsid w:val="00173133"/>
    <w:rsid w:val="001732C8"/>
    <w:rsid w:val="0017428B"/>
    <w:rsid w:val="0017500E"/>
    <w:rsid w:val="0017524E"/>
    <w:rsid w:val="00176300"/>
    <w:rsid w:val="0018007B"/>
    <w:rsid w:val="0018021B"/>
    <w:rsid w:val="001818BB"/>
    <w:rsid w:val="00182D5E"/>
    <w:rsid w:val="00182FB8"/>
    <w:rsid w:val="001839E5"/>
    <w:rsid w:val="00183B80"/>
    <w:rsid w:val="001845F3"/>
    <w:rsid w:val="0018570C"/>
    <w:rsid w:val="00185F9B"/>
    <w:rsid w:val="00186B58"/>
    <w:rsid w:val="001900AB"/>
    <w:rsid w:val="00191226"/>
    <w:rsid w:val="001918EF"/>
    <w:rsid w:val="0019284D"/>
    <w:rsid w:val="00193C87"/>
    <w:rsid w:val="001940BC"/>
    <w:rsid w:val="001940DC"/>
    <w:rsid w:val="001962BC"/>
    <w:rsid w:val="001971CE"/>
    <w:rsid w:val="0019775E"/>
    <w:rsid w:val="00197EF9"/>
    <w:rsid w:val="001A1DE1"/>
    <w:rsid w:val="001A2D39"/>
    <w:rsid w:val="001A4D20"/>
    <w:rsid w:val="001A63ED"/>
    <w:rsid w:val="001A79DA"/>
    <w:rsid w:val="001B13FE"/>
    <w:rsid w:val="001B1C06"/>
    <w:rsid w:val="001B32EC"/>
    <w:rsid w:val="001B45B4"/>
    <w:rsid w:val="001B52BB"/>
    <w:rsid w:val="001C155B"/>
    <w:rsid w:val="001C1A51"/>
    <w:rsid w:val="001C32EA"/>
    <w:rsid w:val="001D17D7"/>
    <w:rsid w:val="001D182C"/>
    <w:rsid w:val="001D3C66"/>
    <w:rsid w:val="001D3E33"/>
    <w:rsid w:val="001D46B7"/>
    <w:rsid w:val="001D5885"/>
    <w:rsid w:val="001D5D7D"/>
    <w:rsid w:val="001D6614"/>
    <w:rsid w:val="001E095A"/>
    <w:rsid w:val="001E0C95"/>
    <w:rsid w:val="001E0CBC"/>
    <w:rsid w:val="001E1BD3"/>
    <w:rsid w:val="001E316D"/>
    <w:rsid w:val="001E393C"/>
    <w:rsid w:val="001E41DF"/>
    <w:rsid w:val="001E442A"/>
    <w:rsid w:val="001E45B4"/>
    <w:rsid w:val="001E491D"/>
    <w:rsid w:val="001E5C6D"/>
    <w:rsid w:val="001E5FC8"/>
    <w:rsid w:val="001E6847"/>
    <w:rsid w:val="001E7BB3"/>
    <w:rsid w:val="001F0EB3"/>
    <w:rsid w:val="001F270C"/>
    <w:rsid w:val="001F3293"/>
    <w:rsid w:val="001F4E63"/>
    <w:rsid w:val="001F5475"/>
    <w:rsid w:val="001F54D1"/>
    <w:rsid w:val="001F55DE"/>
    <w:rsid w:val="001F588E"/>
    <w:rsid w:val="001F69F8"/>
    <w:rsid w:val="001F7D2D"/>
    <w:rsid w:val="0020296F"/>
    <w:rsid w:val="00203000"/>
    <w:rsid w:val="002046F7"/>
    <w:rsid w:val="00205209"/>
    <w:rsid w:val="0020736B"/>
    <w:rsid w:val="00207AD7"/>
    <w:rsid w:val="00210AEC"/>
    <w:rsid w:val="00211798"/>
    <w:rsid w:val="0021239C"/>
    <w:rsid w:val="00212BCD"/>
    <w:rsid w:val="00213532"/>
    <w:rsid w:val="00213ABB"/>
    <w:rsid w:val="002149B4"/>
    <w:rsid w:val="00214FE6"/>
    <w:rsid w:val="002154CD"/>
    <w:rsid w:val="00215799"/>
    <w:rsid w:val="00216835"/>
    <w:rsid w:val="002168E9"/>
    <w:rsid w:val="00217201"/>
    <w:rsid w:val="00217B4F"/>
    <w:rsid w:val="00217CF1"/>
    <w:rsid w:val="002209C9"/>
    <w:rsid w:val="00220D12"/>
    <w:rsid w:val="002211E3"/>
    <w:rsid w:val="002214E6"/>
    <w:rsid w:val="00222DB1"/>
    <w:rsid w:val="00223AB7"/>
    <w:rsid w:val="00223D30"/>
    <w:rsid w:val="0022705A"/>
    <w:rsid w:val="00230A72"/>
    <w:rsid w:val="00232064"/>
    <w:rsid w:val="002325A1"/>
    <w:rsid w:val="002331EE"/>
    <w:rsid w:val="0023335A"/>
    <w:rsid w:val="002347A6"/>
    <w:rsid w:val="0023504C"/>
    <w:rsid w:val="00235051"/>
    <w:rsid w:val="002357A9"/>
    <w:rsid w:val="00237C18"/>
    <w:rsid w:val="00237D33"/>
    <w:rsid w:val="0024008C"/>
    <w:rsid w:val="00242B3A"/>
    <w:rsid w:val="00242C51"/>
    <w:rsid w:val="00243E22"/>
    <w:rsid w:val="002454EA"/>
    <w:rsid w:val="00246A35"/>
    <w:rsid w:val="002472A4"/>
    <w:rsid w:val="00250761"/>
    <w:rsid w:val="002515AB"/>
    <w:rsid w:val="00253B77"/>
    <w:rsid w:val="00254A9A"/>
    <w:rsid w:val="0025666B"/>
    <w:rsid w:val="0025674A"/>
    <w:rsid w:val="00260C7D"/>
    <w:rsid w:val="00260D42"/>
    <w:rsid w:val="0026112B"/>
    <w:rsid w:val="00261EBD"/>
    <w:rsid w:val="00261FA1"/>
    <w:rsid w:val="00262C05"/>
    <w:rsid w:val="00263309"/>
    <w:rsid w:val="00264F71"/>
    <w:rsid w:val="002650BC"/>
    <w:rsid w:val="00266276"/>
    <w:rsid w:val="002704DD"/>
    <w:rsid w:val="002706A1"/>
    <w:rsid w:val="00271113"/>
    <w:rsid w:val="002715A2"/>
    <w:rsid w:val="00272010"/>
    <w:rsid w:val="00273871"/>
    <w:rsid w:val="002740C2"/>
    <w:rsid w:val="002751B4"/>
    <w:rsid w:val="00275968"/>
    <w:rsid w:val="00277217"/>
    <w:rsid w:val="00277253"/>
    <w:rsid w:val="00281528"/>
    <w:rsid w:val="00281A37"/>
    <w:rsid w:val="002824D4"/>
    <w:rsid w:val="00282542"/>
    <w:rsid w:val="002836B5"/>
    <w:rsid w:val="00283D2A"/>
    <w:rsid w:val="00285521"/>
    <w:rsid w:val="002857BB"/>
    <w:rsid w:val="00285B97"/>
    <w:rsid w:val="00286692"/>
    <w:rsid w:val="00286ED2"/>
    <w:rsid w:val="00287045"/>
    <w:rsid w:val="00287FF1"/>
    <w:rsid w:val="00290A9F"/>
    <w:rsid w:val="00293777"/>
    <w:rsid w:val="002942C8"/>
    <w:rsid w:val="00294F7E"/>
    <w:rsid w:val="00297776"/>
    <w:rsid w:val="002977AB"/>
    <w:rsid w:val="00297C5A"/>
    <w:rsid w:val="002A0FAE"/>
    <w:rsid w:val="002A1C8E"/>
    <w:rsid w:val="002A20E5"/>
    <w:rsid w:val="002A26D8"/>
    <w:rsid w:val="002A36C9"/>
    <w:rsid w:val="002A36CB"/>
    <w:rsid w:val="002A36E7"/>
    <w:rsid w:val="002A5A10"/>
    <w:rsid w:val="002A746E"/>
    <w:rsid w:val="002B2C56"/>
    <w:rsid w:val="002B368B"/>
    <w:rsid w:val="002B47C5"/>
    <w:rsid w:val="002B5A8E"/>
    <w:rsid w:val="002B62FA"/>
    <w:rsid w:val="002C1E7D"/>
    <w:rsid w:val="002C206A"/>
    <w:rsid w:val="002C28A9"/>
    <w:rsid w:val="002C4A50"/>
    <w:rsid w:val="002C4C07"/>
    <w:rsid w:val="002C6892"/>
    <w:rsid w:val="002C708B"/>
    <w:rsid w:val="002D0E67"/>
    <w:rsid w:val="002D1CD3"/>
    <w:rsid w:val="002D2BAB"/>
    <w:rsid w:val="002D32A2"/>
    <w:rsid w:val="002D3DA2"/>
    <w:rsid w:val="002D45AE"/>
    <w:rsid w:val="002D5B08"/>
    <w:rsid w:val="002D67FA"/>
    <w:rsid w:val="002D6A16"/>
    <w:rsid w:val="002D7198"/>
    <w:rsid w:val="002D79F8"/>
    <w:rsid w:val="002E1308"/>
    <w:rsid w:val="002E1714"/>
    <w:rsid w:val="002E2A30"/>
    <w:rsid w:val="002E33DC"/>
    <w:rsid w:val="002E3C50"/>
    <w:rsid w:val="002E3E5A"/>
    <w:rsid w:val="002E43B7"/>
    <w:rsid w:val="002E43E0"/>
    <w:rsid w:val="002E5DB7"/>
    <w:rsid w:val="002F138C"/>
    <w:rsid w:val="002F2EF5"/>
    <w:rsid w:val="002F3253"/>
    <w:rsid w:val="002F51D8"/>
    <w:rsid w:val="002F5514"/>
    <w:rsid w:val="002F636D"/>
    <w:rsid w:val="002F6C49"/>
    <w:rsid w:val="002F72CA"/>
    <w:rsid w:val="003008F5"/>
    <w:rsid w:val="00300994"/>
    <w:rsid w:val="00300A34"/>
    <w:rsid w:val="00301EB1"/>
    <w:rsid w:val="00301FF9"/>
    <w:rsid w:val="00302CE8"/>
    <w:rsid w:val="00304A24"/>
    <w:rsid w:val="003058EE"/>
    <w:rsid w:val="00306AE3"/>
    <w:rsid w:val="0031006E"/>
    <w:rsid w:val="00310CD7"/>
    <w:rsid w:val="00311E5B"/>
    <w:rsid w:val="00312A20"/>
    <w:rsid w:val="0031361F"/>
    <w:rsid w:val="0031581A"/>
    <w:rsid w:val="00321026"/>
    <w:rsid w:val="00321DB8"/>
    <w:rsid w:val="003230E5"/>
    <w:rsid w:val="00323255"/>
    <w:rsid w:val="003233EA"/>
    <w:rsid w:val="003249F6"/>
    <w:rsid w:val="003265EC"/>
    <w:rsid w:val="00331644"/>
    <w:rsid w:val="0033197C"/>
    <w:rsid w:val="003323F4"/>
    <w:rsid w:val="0033285C"/>
    <w:rsid w:val="0033444B"/>
    <w:rsid w:val="0033496E"/>
    <w:rsid w:val="00335408"/>
    <w:rsid w:val="00335A9F"/>
    <w:rsid w:val="00335DD4"/>
    <w:rsid w:val="00335EDE"/>
    <w:rsid w:val="0033646E"/>
    <w:rsid w:val="0034104D"/>
    <w:rsid w:val="00342445"/>
    <w:rsid w:val="0034245F"/>
    <w:rsid w:val="00342DD6"/>
    <w:rsid w:val="003438B0"/>
    <w:rsid w:val="00343D1E"/>
    <w:rsid w:val="003441A8"/>
    <w:rsid w:val="00344780"/>
    <w:rsid w:val="00344D3A"/>
    <w:rsid w:val="0034768E"/>
    <w:rsid w:val="00350FE8"/>
    <w:rsid w:val="00353D68"/>
    <w:rsid w:val="003559E5"/>
    <w:rsid w:val="003608E8"/>
    <w:rsid w:val="00360D31"/>
    <w:rsid w:val="00361416"/>
    <w:rsid w:val="0036182E"/>
    <w:rsid w:val="00361D4B"/>
    <w:rsid w:val="003645FD"/>
    <w:rsid w:val="0036619A"/>
    <w:rsid w:val="0036654C"/>
    <w:rsid w:val="00366CD0"/>
    <w:rsid w:val="003702B7"/>
    <w:rsid w:val="00370BDB"/>
    <w:rsid w:val="00370CF2"/>
    <w:rsid w:val="00371275"/>
    <w:rsid w:val="00371A6D"/>
    <w:rsid w:val="003733DC"/>
    <w:rsid w:val="00375401"/>
    <w:rsid w:val="00375534"/>
    <w:rsid w:val="00376943"/>
    <w:rsid w:val="00376A72"/>
    <w:rsid w:val="00377CF5"/>
    <w:rsid w:val="00380692"/>
    <w:rsid w:val="00380F74"/>
    <w:rsid w:val="00381AB7"/>
    <w:rsid w:val="00382230"/>
    <w:rsid w:val="00382CF7"/>
    <w:rsid w:val="00382DC7"/>
    <w:rsid w:val="00383ADF"/>
    <w:rsid w:val="00383B07"/>
    <w:rsid w:val="00383CAA"/>
    <w:rsid w:val="00384F3D"/>
    <w:rsid w:val="00386F94"/>
    <w:rsid w:val="00387172"/>
    <w:rsid w:val="003877FA"/>
    <w:rsid w:val="00387B11"/>
    <w:rsid w:val="00390820"/>
    <w:rsid w:val="00391A80"/>
    <w:rsid w:val="00391B66"/>
    <w:rsid w:val="003927D9"/>
    <w:rsid w:val="0039320C"/>
    <w:rsid w:val="003934E7"/>
    <w:rsid w:val="00393A71"/>
    <w:rsid w:val="00393B2E"/>
    <w:rsid w:val="00394D9F"/>
    <w:rsid w:val="00396F40"/>
    <w:rsid w:val="00397358"/>
    <w:rsid w:val="0039739B"/>
    <w:rsid w:val="0039745E"/>
    <w:rsid w:val="003974F6"/>
    <w:rsid w:val="003978AD"/>
    <w:rsid w:val="00397FA6"/>
    <w:rsid w:val="003A0425"/>
    <w:rsid w:val="003A2619"/>
    <w:rsid w:val="003A3C17"/>
    <w:rsid w:val="003A41D4"/>
    <w:rsid w:val="003A4A05"/>
    <w:rsid w:val="003A68A5"/>
    <w:rsid w:val="003A7E14"/>
    <w:rsid w:val="003A7EB2"/>
    <w:rsid w:val="003B0156"/>
    <w:rsid w:val="003B033F"/>
    <w:rsid w:val="003B0B6D"/>
    <w:rsid w:val="003B0F0A"/>
    <w:rsid w:val="003B174C"/>
    <w:rsid w:val="003B1A9B"/>
    <w:rsid w:val="003B1B12"/>
    <w:rsid w:val="003B2B4C"/>
    <w:rsid w:val="003B60FA"/>
    <w:rsid w:val="003B6740"/>
    <w:rsid w:val="003B6AFF"/>
    <w:rsid w:val="003C082F"/>
    <w:rsid w:val="003C2900"/>
    <w:rsid w:val="003C5798"/>
    <w:rsid w:val="003C6926"/>
    <w:rsid w:val="003C7095"/>
    <w:rsid w:val="003C7D39"/>
    <w:rsid w:val="003D0E60"/>
    <w:rsid w:val="003D2472"/>
    <w:rsid w:val="003D252F"/>
    <w:rsid w:val="003D4445"/>
    <w:rsid w:val="003D62CB"/>
    <w:rsid w:val="003D6F48"/>
    <w:rsid w:val="003D76FF"/>
    <w:rsid w:val="003E05FE"/>
    <w:rsid w:val="003E12EB"/>
    <w:rsid w:val="003E13D4"/>
    <w:rsid w:val="003E2246"/>
    <w:rsid w:val="003E2F1B"/>
    <w:rsid w:val="003E468B"/>
    <w:rsid w:val="003E5ACA"/>
    <w:rsid w:val="003E5B3B"/>
    <w:rsid w:val="003E6088"/>
    <w:rsid w:val="003E6FE7"/>
    <w:rsid w:val="003E766B"/>
    <w:rsid w:val="003E7BBA"/>
    <w:rsid w:val="003F2D74"/>
    <w:rsid w:val="003F3615"/>
    <w:rsid w:val="003F4FCB"/>
    <w:rsid w:val="003F5723"/>
    <w:rsid w:val="00400DC2"/>
    <w:rsid w:val="00402159"/>
    <w:rsid w:val="00402F85"/>
    <w:rsid w:val="00403046"/>
    <w:rsid w:val="004038BC"/>
    <w:rsid w:val="00403DF8"/>
    <w:rsid w:val="00405134"/>
    <w:rsid w:val="00405C50"/>
    <w:rsid w:val="004062A4"/>
    <w:rsid w:val="00407F94"/>
    <w:rsid w:val="00411692"/>
    <w:rsid w:val="00411EBA"/>
    <w:rsid w:val="00412F82"/>
    <w:rsid w:val="00413D66"/>
    <w:rsid w:val="004143C1"/>
    <w:rsid w:val="0041491A"/>
    <w:rsid w:val="00415088"/>
    <w:rsid w:val="00416A53"/>
    <w:rsid w:val="00416E10"/>
    <w:rsid w:val="00416FCF"/>
    <w:rsid w:val="00417C36"/>
    <w:rsid w:val="0042027C"/>
    <w:rsid w:val="00420AEE"/>
    <w:rsid w:val="00421079"/>
    <w:rsid w:val="0042139C"/>
    <w:rsid w:val="004214AB"/>
    <w:rsid w:val="00421A7E"/>
    <w:rsid w:val="00421FE6"/>
    <w:rsid w:val="00422D3B"/>
    <w:rsid w:val="004237FB"/>
    <w:rsid w:val="00423C56"/>
    <w:rsid w:val="0042405A"/>
    <w:rsid w:val="0042464A"/>
    <w:rsid w:val="0042542C"/>
    <w:rsid w:val="00425EB1"/>
    <w:rsid w:val="004260B2"/>
    <w:rsid w:val="00426421"/>
    <w:rsid w:val="0042647C"/>
    <w:rsid w:val="00426C6B"/>
    <w:rsid w:val="00426CC8"/>
    <w:rsid w:val="00427A05"/>
    <w:rsid w:val="00427B0A"/>
    <w:rsid w:val="0043059D"/>
    <w:rsid w:val="0043233D"/>
    <w:rsid w:val="0043369E"/>
    <w:rsid w:val="00433892"/>
    <w:rsid w:val="00433999"/>
    <w:rsid w:val="00433DDF"/>
    <w:rsid w:val="00434C70"/>
    <w:rsid w:val="00434EAC"/>
    <w:rsid w:val="004358F0"/>
    <w:rsid w:val="0043719F"/>
    <w:rsid w:val="0044037E"/>
    <w:rsid w:val="00440A15"/>
    <w:rsid w:val="00441929"/>
    <w:rsid w:val="0044254C"/>
    <w:rsid w:val="00442BA8"/>
    <w:rsid w:val="0044338F"/>
    <w:rsid w:val="004446D5"/>
    <w:rsid w:val="00444A67"/>
    <w:rsid w:val="00445731"/>
    <w:rsid w:val="00447304"/>
    <w:rsid w:val="00450152"/>
    <w:rsid w:val="004525CE"/>
    <w:rsid w:val="004528AA"/>
    <w:rsid w:val="0045317C"/>
    <w:rsid w:val="00453A4F"/>
    <w:rsid w:val="00454834"/>
    <w:rsid w:val="0046001D"/>
    <w:rsid w:val="00461A76"/>
    <w:rsid w:val="00463A4F"/>
    <w:rsid w:val="00463C77"/>
    <w:rsid w:val="00463EC7"/>
    <w:rsid w:val="00463FBF"/>
    <w:rsid w:val="00464719"/>
    <w:rsid w:val="00464865"/>
    <w:rsid w:val="00466833"/>
    <w:rsid w:val="00467445"/>
    <w:rsid w:val="004677E4"/>
    <w:rsid w:val="00473D2C"/>
    <w:rsid w:val="00473F18"/>
    <w:rsid w:val="00474077"/>
    <w:rsid w:val="004746FE"/>
    <w:rsid w:val="00475655"/>
    <w:rsid w:val="00475F2C"/>
    <w:rsid w:val="004768E4"/>
    <w:rsid w:val="0047728A"/>
    <w:rsid w:val="0047735D"/>
    <w:rsid w:val="00477ABE"/>
    <w:rsid w:val="0048091A"/>
    <w:rsid w:val="004809D2"/>
    <w:rsid w:val="00480DB9"/>
    <w:rsid w:val="00482ED1"/>
    <w:rsid w:val="00483240"/>
    <w:rsid w:val="004833D3"/>
    <w:rsid w:val="00483584"/>
    <w:rsid w:val="00483AB8"/>
    <w:rsid w:val="00484299"/>
    <w:rsid w:val="00484A3D"/>
    <w:rsid w:val="00484CAF"/>
    <w:rsid w:val="00485287"/>
    <w:rsid w:val="00485708"/>
    <w:rsid w:val="00485841"/>
    <w:rsid w:val="00485D19"/>
    <w:rsid w:val="004860ED"/>
    <w:rsid w:val="0048647B"/>
    <w:rsid w:val="0049161A"/>
    <w:rsid w:val="004932C9"/>
    <w:rsid w:val="00494795"/>
    <w:rsid w:val="00495389"/>
    <w:rsid w:val="00495D82"/>
    <w:rsid w:val="004976BC"/>
    <w:rsid w:val="00497A98"/>
    <w:rsid w:val="004A17DE"/>
    <w:rsid w:val="004A278C"/>
    <w:rsid w:val="004A3447"/>
    <w:rsid w:val="004A5089"/>
    <w:rsid w:val="004A58BF"/>
    <w:rsid w:val="004A6266"/>
    <w:rsid w:val="004A6915"/>
    <w:rsid w:val="004A6ABB"/>
    <w:rsid w:val="004A7086"/>
    <w:rsid w:val="004B0143"/>
    <w:rsid w:val="004B06BA"/>
    <w:rsid w:val="004B073F"/>
    <w:rsid w:val="004B10A9"/>
    <w:rsid w:val="004B16AA"/>
    <w:rsid w:val="004B2292"/>
    <w:rsid w:val="004B22C0"/>
    <w:rsid w:val="004B2566"/>
    <w:rsid w:val="004B414D"/>
    <w:rsid w:val="004B453F"/>
    <w:rsid w:val="004B58FE"/>
    <w:rsid w:val="004B5B41"/>
    <w:rsid w:val="004B6116"/>
    <w:rsid w:val="004B7A35"/>
    <w:rsid w:val="004B7C15"/>
    <w:rsid w:val="004C0DF2"/>
    <w:rsid w:val="004C1BB4"/>
    <w:rsid w:val="004C1C1A"/>
    <w:rsid w:val="004C2725"/>
    <w:rsid w:val="004C3EAC"/>
    <w:rsid w:val="004C4545"/>
    <w:rsid w:val="004C4F81"/>
    <w:rsid w:val="004C4FAA"/>
    <w:rsid w:val="004C5DF0"/>
    <w:rsid w:val="004C647D"/>
    <w:rsid w:val="004C789B"/>
    <w:rsid w:val="004D2BA3"/>
    <w:rsid w:val="004D33A5"/>
    <w:rsid w:val="004D4D31"/>
    <w:rsid w:val="004D5843"/>
    <w:rsid w:val="004D6B79"/>
    <w:rsid w:val="004D785D"/>
    <w:rsid w:val="004E0F38"/>
    <w:rsid w:val="004E1797"/>
    <w:rsid w:val="004E2116"/>
    <w:rsid w:val="004E6527"/>
    <w:rsid w:val="004E65BC"/>
    <w:rsid w:val="004E66F2"/>
    <w:rsid w:val="004E7EBD"/>
    <w:rsid w:val="004F0DE8"/>
    <w:rsid w:val="004F1193"/>
    <w:rsid w:val="004F1E14"/>
    <w:rsid w:val="004F1F7A"/>
    <w:rsid w:val="004F3309"/>
    <w:rsid w:val="004F3C58"/>
    <w:rsid w:val="004F3D7E"/>
    <w:rsid w:val="004F4B08"/>
    <w:rsid w:val="004F5B8D"/>
    <w:rsid w:val="004F5EA1"/>
    <w:rsid w:val="004F6101"/>
    <w:rsid w:val="004F6207"/>
    <w:rsid w:val="004F62DE"/>
    <w:rsid w:val="004F69CC"/>
    <w:rsid w:val="004F6BFC"/>
    <w:rsid w:val="004F6C06"/>
    <w:rsid w:val="004F76D0"/>
    <w:rsid w:val="004F7B9D"/>
    <w:rsid w:val="00500583"/>
    <w:rsid w:val="005005F1"/>
    <w:rsid w:val="00501F19"/>
    <w:rsid w:val="00502DAA"/>
    <w:rsid w:val="00503A4C"/>
    <w:rsid w:val="005109F0"/>
    <w:rsid w:val="00512A86"/>
    <w:rsid w:val="00513102"/>
    <w:rsid w:val="005152C4"/>
    <w:rsid w:val="005155C8"/>
    <w:rsid w:val="00516A2B"/>
    <w:rsid w:val="00516C00"/>
    <w:rsid w:val="00516F57"/>
    <w:rsid w:val="0051794F"/>
    <w:rsid w:val="00520110"/>
    <w:rsid w:val="00520A10"/>
    <w:rsid w:val="005218F2"/>
    <w:rsid w:val="00521FAF"/>
    <w:rsid w:val="00522E02"/>
    <w:rsid w:val="00522EBB"/>
    <w:rsid w:val="005243FC"/>
    <w:rsid w:val="0052449A"/>
    <w:rsid w:val="0052455F"/>
    <w:rsid w:val="00524683"/>
    <w:rsid w:val="00530E85"/>
    <w:rsid w:val="0053233D"/>
    <w:rsid w:val="00533B28"/>
    <w:rsid w:val="005346AD"/>
    <w:rsid w:val="00534749"/>
    <w:rsid w:val="00535C4B"/>
    <w:rsid w:val="005368C5"/>
    <w:rsid w:val="00537192"/>
    <w:rsid w:val="00537695"/>
    <w:rsid w:val="00537DCD"/>
    <w:rsid w:val="00541602"/>
    <w:rsid w:val="005428F8"/>
    <w:rsid w:val="00543FB2"/>
    <w:rsid w:val="005441FA"/>
    <w:rsid w:val="005454B7"/>
    <w:rsid w:val="005511D3"/>
    <w:rsid w:val="00551447"/>
    <w:rsid w:val="0055271B"/>
    <w:rsid w:val="00552979"/>
    <w:rsid w:val="00552FDA"/>
    <w:rsid w:val="005552E5"/>
    <w:rsid w:val="0055540F"/>
    <w:rsid w:val="00557A55"/>
    <w:rsid w:val="005603C4"/>
    <w:rsid w:val="00560B18"/>
    <w:rsid w:val="00561586"/>
    <w:rsid w:val="00562D78"/>
    <w:rsid w:val="00563024"/>
    <w:rsid w:val="005639C1"/>
    <w:rsid w:val="00563D28"/>
    <w:rsid w:val="00564BA2"/>
    <w:rsid w:val="005668FD"/>
    <w:rsid w:val="0057098A"/>
    <w:rsid w:val="00571D3A"/>
    <w:rsid w:val="0057284D"/>
    <w:rsid w:val="00573AD5"/>
    <w:rsid w:val="0057503B"/>
    <w:rsid w:val="00575B46"/>
    <w:rsid w:val="00577CA0"/>
    <w:rsid w:val="005802E4"/>
    <w:rsid w:val="00581201"/>
    <w:rsid w:val="00582A55"/>
    <w:rsid w:val="00583B12"/>
    <w:rsid w:val="0058548E"/>
    <w:rsid w:val="005864FE"/>
    <w:rsid w:val="00587858"/>
    <w:rsid w:val="00587AAB"/>
    <w:rsid w:val="00590FC4"/>
    <w:rsid w:val="00594823"/>
    <w:rsid w:val="00595454"/>
    <w:rsid w:val="00596473"/>
    <w:rsid w:val="005A1570"/>
    <w:rsid w:val="005A3412"/>
    <w:rsid w:val="005A395F"/>
    <w:rsid w:val="005A3D55"/>
    <w:rsid w:val="005A44FC"/>
    <w:rsid w:val="005A4530"/>
    <w:rsid w:val="005B0C62"/>
    <w:rsid w:val="005B1915"/>
    <w:rsid w:val="005B1EE3"/>
    <w:rsid w:val="005B26E8"/>
    <w:rsid w:val="005B2802"/>
    <w:rsid w:val="005B3496"/>
    <w:rsid w:val="005B355A"/>
    <w:rsid w:val="005B4899"/>
    <w:rsid w:val="005B4991"/>
    <w:rsid w:val="005B4BEE"/>
    <w:rsid w:val="005B534F"/>
    <w:rsid w:val="005B7B21"/>
    <w:rsid w:val="005B7D28"/>
    <w:rsid w:val="005C1258"/>
    <w:rsid w:val="005C17ED"/>
    <w:rsid w:val="005C2655"/>
    <w:rsid w:val="005C3528"/>
    <w:rsid w:val="005C43DA"/>
    <w:rsid w:val="005C4917"/>
    <w:rsid w:val="005C50FF"/>
    <w:rsid w:val="005C5340"/>
    <w:rsid w:val="005C6BC0"/>
    <w:rsid w:val="005C6DCD"/>
    <w:rsid w:val="005C6E2C"/>
    <w:rsid w:val="005C736C"/>
    <w:rsid w:val="005D047A"/>
    <w:rsid w:val="005D0FAB"/>
    <w:rsid w:val="005D2C02"/>
    <w:rsid w:val="005D31D9"/>
    <w:rsid w:val="005D413E"/>
    <w:rsid w:val="005D6158"/>
    <w:rsid w:val="005D74A5"/>
    <w:rsid w:val="005E281B"/>
    <w:rsid w:val="005E3DEC"/>
    <w:rsid w:val="005E5311"/>
    <w:rsid w:val="005E6154"/>
    <w:rsid w:val="005E6A49"/>
    <w:rsid w:val="005E6EBB"/>
    <w:rsid w:val="005E749E"/>
    <w:rsid w:val="005F16E7"/>
    <w:rsid w:val="005F205C"/>
    <w:rsid w:val="005F25C1"/>
    <w:rsid w:val="005F50B9"/>
    <w:rsid w:val="005F6C45"/>
    <w:rsid w:val="005F6DB3"/>
    <w:rsid w:val="00601966"/>
    <w:rsid w:val="006023B7"/>
    <w:rsid w:val="00603103"/>
    <w:rsid w:val="00603276"/>
    <w:rsid w:val="00604023"/>
    <w:rsid w:val="00604CE5"/>
    <w:rsid w:val="00605685"/>
    <w:rsid w:val="006058EA"/>
    <w:rsid w:val="00605A9C"/>
    <w:rsid w:val="006061CA"/>
    <w:rsid w:val="0060678E"/>
    <w:rsid w:val="00606CFC"/>
    <w:rsid w:val="00607414"/>
    <w:rsid w:val="006077F2"/>
    <w:rsid w:val="0061012C"/>
    <w:rsid w:val="006128FD"/>
    <w:rsid w:val="00612E04"/>
    <w:rsid w:val="00613334"/>
    <w:rsid w:val="006133E1"/>
    <w:rsid w:val="00613F28"/>
    <w:rsid w:val="00614074"/>
    <w:rsid w:val="00614078"/>
    <w:rsid w:val="006143EB"/>
    <w:rsid w:val="0061452E"/>
    <w:rsid w:val="00614FED"/>
    <w:rsid w:val="0061595F"/>
    <w:rsid w:val="00615D1B"/>
    <w:rsid w:val="006160FA"/>
    <w:rsid w:val="00617D3E"/>
    <w:rsid w:val="00617F02"/>
    <w:rsid w:val="00620736"/>
    <w:rsid w:val="006211B0"/>
    <w:rsid w:val="00622088"/>
    <w:rsid w:val="006222FD"/>
    <w:rsid w:val="0062439C"/>
    <w:rsid w:val="00624E95"/>
    <w:rsid w:val="00626BDB"/>
    <w:rsid w:val="00627545"/>
    <w:rsid w:val="006313A1"/>
    <w:rsid w:val="006314D8"/>
    <w:rsid w:val="00632BF7"/>
    <w:rsid w:val="006338C3"/>
    <w:rsid w:val="00633BDC"/>
    <w:rsid w:val="00633EE6"/>
    <w:rsid w:val="00634137"/>
    <w:rsid w:val="00634228"/>
    <w:rsid w:val="006346F8"/>
    <w:rsid w:val="00634948"/>
    <w:rsid w:val="0063571D"/>
    <w:rsid w:val="00635F71"/>
    <w:rsid w:val="006365F6"/>
    <w:rsid w:val="0063698B"/>
    <w:rsid w:val="00636D30"/>
    <w:rsid w:val="00637636"/>
    <w:rsid w:val="0064061A"/>
    <w:rsid w:val="00641BB7"/>
    <w:rsid w:val="00642827"/>
    <w:rsid w:val="00642ADD"/>
    <w:rsid w:val="0064447A"/>
    <w:rsid w:val="00644C65"/>
    <w:rsid w:val="00646AD7"/>
    <w:rsid w:val="0065143D"/>
    <w:rsid w:val="00651505"/>
    <w:rsid w:val="00651B98"/>
    <w:rsid w:val="00652131"/>
    <w:rsid w:val="00653395"/>
    <w:rsid w:val="0065341D"/>
    <w:rsid w:val="0066054E"/>
    <w:rsid w:val="0066199A"/>
    <w:rsid w:val="00661C7F"/>
    <w:rsid w:val="00662621"/>
    <w:rsid w:val="00663DB5"/>
    <w:rsid w:val="006649EE"/>
    <w:rsid w:val="00665380"/>
    <w:rsid w:val="00666472"/>
    <w:rsid w:val="006673AD"/>
    <w:rsid w:val="00667A6C"/>
    <w:rsid w:val="00670299"/>
    <w:rsid w:val="00670406"/>
    <w:rsid w:val="00672CED"/>
    <w:rsid w:val="00673057"/>
    <w:rsid w:val="00673620"/>
    <w:rsid w:val="006754A2"/>
    <w:rsid w:val="00676263"/>
    <w:rsid w:val="00677A27"/>
    <w:rsid w:val="00677CEE"/>
    <w:rsid w:val="00680BE1"/>
    <w:rsid w:val="00680C34"/>
    <w:rsid w:val="00681235"/>
    <w:rsid w:val="00681396"/>
    <w:rsid w:val="0068198E"/>
    <w:rsid w:val="00682A3B"/>
    <w:rsid w:val="0068344B"/>
    <w:rsid w:val="00683E78"/>
    <w:rsid w:val="006842B4"/>
    <w:rsid w:val="00684CD7"/>
    <w:rsid w:val="006855F6"/>
    <w:rsid w:val="00685E63"/>
    <w:rsid w:val="00686627"/>
    <w:rsid w:val="00687380"/>
    <w:rsid w:val="0068797B"/>
    <w:rsid w:val="00692F9C"/>
    <w:rsid w:val="006931A2"/>
    <w:rsid w:val="00695D08"/>
    <w:rsid w:val="00695E76"/>
    <w:rsid w:val="00695F9E"/>
    <w:rsid w:val="0069677B"/>
    <w:rsid w:val="006974CB"/>
    <w:rsid w:val="006977A9"/>
    <w:rsid w:val="00697BB4"/>
    <w:rsid w:val="006A0DC4"/>
    <w:rsid w:val="006A2793"/>
    <w:rsid w:val="006A6E88"/>
    <w:rsid w:val="006B0113"/>
    <w:rsid w:val="006B187C"/>
    <w:rsid w:val="006B3110"/>
    <w:rsid w:val="006B34DE"/>
    <w:rsid w:val="006B415B"/>
    <w:rsid w:val="006B513A"/>
    <w:rsid w:val="006B5390"/>
    <w:rsid w:val="006B6414"/>
    <w:rsid w:val="006B67C9"/>
    <w:rsid w:val="006C13EE"/>
    <w:rsid w:val="006C2466"/>
    <w:rsid w:val="006C3C84"/>
    <w:rsid w:val="006C41BE"/>
    <w:rsid w:val="006C5E14"/>
    <w:rsid w:val="006C6176"/>
    <w:rsid w:val="006C708D"/>
    <w:rsid w:val="006D017F"/>
    <w:rsid w:val="006D0B09"/>
    <w:rsid w:val="006D11C5"/>
    <w:rsid w:val="006D158A"/>
    <w:rsid w:val="006D4F5D"/>
    <w:rsid w:val="006D56D0"/>
    <w:rsid w:val="006D6529"/>
    <w:rsid w:val="006E2877"/>
    <w:rsid w:val="006E3EB9"/>
    <w:rsid w:val="006E3F39"/>
    <w:rsid w:val="006E3F43"/>
    <w:rsid w:val="006E5EAB"/>
    <w:rsid w:val="006E5FE7"/>
    <w:rsid w:val="006E6C94"/>
    <w:rsid w:val="006E6D47"/>
    <w:rsid w:val="006E75CD"/>
    <w:rsid w:val="006F0FE5"/>
    <w:rsid w:val="006F1E48"/>
    <w:rsid w:val="006F2DE2"/>
    <w:rsid w:val="006F5788"/>
    <w:rsid w:val="006F607F"/>
    <w:rsid w:val="006F6C4F"/>
    <w:rsid w:val="00700828"/>
    <w:rsid w:val="00700C23"/>
    <w:rsid w:val="007049B8"/>
    <w:rsid w:val="007057CE"/>
    <w:rsid w:val="00705AA6"/>
    <w:rsid w:val="007062A2"/>
    <w:rsid w:val="007073F9"/>
    <w:rsid w:val="00710599"/>
    <w:rsid w:val="00711565"/>
    <w:rsid w:val="00711971"/>
    <w:rsid w:val="00713015"/>
    <w:rsid w:val="00713970"/>
    <w:rsid w:val="007141B8"/>
    <w:rsid w:val="007142E4"/>
    <w:rsid w:val="0071495A"/>
    <w:rsid w:val="007157F6"/>
    <w:rsid w:val="00715A32"/>
    <w:rsid w:val="00715D00"/>
    <w:rsid w:val="00716849"/>
    <w:rsid w:val="0071698C"/>
    <w:rsid w:val="00716DAF"/>
    <w:rsid w:val="00716E1F"/>
    <w:rsid w:val="007178C9"/>
    <w:rsid w:val="00717C57"/>
    <w:rsid w:val="00720367"/>
    <w:rsid w:val="00720468"/>
    <w:rsid w:val="007207E7"/>
    <w:rsid w:val="007215D4"/>
    <w:rsid w:val="007226E0"/>
    <w:rsid w:val="00722BEC"/>
    <w:rsid w:val="007244B7"/>
    <w:rsid w:val="00725274"/>
    <w:rsid w:val="007252DD"/>
    <w:rsid w:val="00727295"/>
    <w:rsid w:val="00730490"/>
    <w:rsid w:val="007323E1"/>
    <w:rsid w:val="007331F7"/>
    <w:rsid w:val="0073383F"/>
    <w:rsid w:val="00733FE4"/>
    <w:rsid w:val="007340A2"/>
    <w:rsid w:val="00734BCA"/>
    <w:rsid w:val="00734CC4"/>
    <w:rsid w:val="007356AA"/>
    <w:rsid w:val="007360BF"/>
    <w:rsid w:val="00736612"/>
    <w:rsid w:val="00736AAF"/>
    <w:rsid w:val="00740887"/>
    <w:rsid w:val="00742B02"/>
    <w:rsid w:val="00742B0B"/>
    <w:rsid w:val="00742CA7"/>
    <w:rsid w:val="00742CB6"/>
    <w:rsid w:val="00743BDA"/>
    <w:rsid w:val="00743D9A"/>
    <w:rsid w:val="00745F13"/>
    <w:rsid w:val="00746391"/>
    <w:rsid w:val="0075021A"/>
    <w:rsid w:val="00750B61"/>
    <w:rsid w:val="0075348D"/>
    <w:rsid w:val="00754245"/>
    <w:rsid w:val="00754C5A"/>
    <w:rsid w:val="00754C6B"/>
    <w:rsid w:val="007560D7"/>
    <w:rsid w:val="00757716"/>
    <w:rsid w:val="007605D5"/>
    <w:rsid w:val="00762464"/>
    <w:rsid w:val="007637A4"/>
    <w:rsid w:val="007663A6"/>
    <w:rsid w:val="00767728"/>
    <w:rsid w:val="00767E7E"/>
    <w:rsid w:val="0077332E"/>
    <w:rsid w:val="0077348B"/>
    <w:rsid w:val="00773800"/>
    <w:rsid w:val="00773C7D"/>
    <w:rsid w:val="00774121"/>
    <w:rsid w:val="00777522"/>
    <w:rsid w:val="00780046"/>
    <w:rsid w:val="00780B3C"/>
    <w:rsid w:val="00780B66"/>
    <w:rsid w:val="00782C9F"/>
    <w:rsid w:val="00782D28"/>
    <w:rsid w:val="007833AB"/>
    <w:rsid w:val="00784372"/>
    <w:rsid w:val="0078493C"/>
    <w:rsid w:val="00785E8F"/>
    <w:rsid w:val="007864E8"/>
    <w:rsid w:val="00787383"/>
    <w:rsid w:val="0079076B"/>
    <w:rsid w:val="00790CAA"/>
    <w:rsid w:val="00791764"/>
    <w:rsid w:val="00791BC5"/>
    <w:rsid w:val="00792926"/>
    <w:rsid w:val="00793992"/>
    <w:rsid w:val="00794893"/>
    <w:rsid w:val="00794E7E"/>
    <w:rsid w:val="007958C8"/>
    <w:rsid w:val="00795D41"/>
    <w:rsid w:val="0079730C"/>
    <w:rsid w:val="007A060E"/>
    <w:rsid w:val="007A0935"/>
    <w:rsid w:val="007A09E9"/>
    <w:rsid w:val="007A237C"/>
    <w:rsid w:val="007A39A2"/>
    <w:rsid w:val="007A5010"/>
    <w:rsid w:val="007A52CD"/>
    <w:rsid w:val="007A530A"/>
    <w:rsid w:val="007A5DC6"/>
    <w:rsid w:val="007A7632"/>
    <w:rsid w:val="007B1C8B"/>
    <w:rsid w:val="007B24F2"/>
    <w:rsid w:val="007B2592"/>
    <w:rsid w:val="007B2C28"/>
    <w:rsid w:val="007B2CC5"/>
    <w:rsid w:val="007B30C2"/>
    <w:rsid w:val="007B3311"/>
    <w:rsid w:val="007B3931"/>
    <w:rsid w:val="007B4993"/>
    <w:rsid w:val="007B500F"/>
    <w:rsid w:val="007B7E28"/>
    <w:rsid w:val="007B7E35"/>
    <w:rsid w:val="007C0359"/>
    <w:rsid w:val="007C10CC"/>
    <w:rsid w:val="007C1991"/>
    <w:rsid w:val="007C220F"/>
    <w:rsid w:val="007C2A16"/>
    <w:rsid w:val="007C41F6"/>
    <w:rsid w:val="007C593F"/>
    <w:rsid w:val="007C59D3"/>
    <w:rsid w:val="007D0568"/>
    <w:rsid w:val="007D1B4D"/>
    <w:rsid w:val="007D2416"/>
    <w:rsid w:val="007D3BFD"/>
    <w:rsid w:val="007D45EC"/>
    <w:rsid w:val="007D45FA"/>
    <w:rsid w:val="007D4C63"/>
    <w:rsid w:val="007D4E9A"/>
    <w:rsid w:val="007D6569"/>
    <w:rsid w:val="007E0742"/>
    <w:rsid w:val="007E1565"/>
    <w:rsid w:val="007E1E43"/>
    <w:rsid w:val="007E27D8"/>
    <w:rsid w:val="007E2821"/>
    <w:rsid w:val="007E383C"/>
    <w:rsid w:val="007E551C"/>
    <w:rsid w:val="007E5E4B"/>
    <w:rsid w:val="007E6A54"/>
    <w:rsid w:val="007F180C"/>
    <w:rsid w:val="007F2128"/>
    <w:rsid w:val="007F2915"/>
    <w:rsid w:val="007F3F8E"/>
    <w:rsid w:val="007F48B6"/>
    <w:rsid w:val="007F55D9"/>
    <w:rsid w:val="007F638D"/>
    <w:rsid w:val="007F7194"/>
    <w:rsid w:val="007F782C"/>
    <w:rsid w:val="007F785D"/>
    <w:rsid w:val="007F786E"/>
    <w:rsid w:val="007F78B6"/>
    <w:rsid w:val="00800F62"/>
    <w:rsid w:val="00802359"/>
    <w:rsid w:val="008051B3"/>
    <w:rsid w:val="00805A0E"/>
    <w:rsid w:val="00805DBB"/>
    <w:rsid w:val="00805F63"/>
    <w:rsid w:val="00805F6F"/>
    <w:rsid w:val="00807030"/>
    <w:rsid w:val="0081056A"/>
    <w:rsid w:val="008108CB"/>
    <w:rsid w:val="00811601"/>
    <w:rsid w:val="00811789"/>
    <w:rsid w:val="00811F57"/>
    <w:rsid w:val="00811F5D"/>
    <w:rsid w:val="00812C50"/>
    <w:rsid w:val="008142A0"/>
    <w:rsid w:val="0081472E"/>
    <w:rsid w:val="00814F73"/>
    <w:rsid w:val="00815AC9"/>
    <w:rsid w:val="00815C24"/>
    <w:rsid w:val="00817178"/>
    <w:rsid w:val="008171C7"/>
    <w:rsid w:val="008174AD"/>
    <w:rsid w:val="00817675"/>
    <w:rsid w:val="008202C1"/>
    <w:rsid w:val="00820DB9"/>
    <w:rsid w:val="00821A19"/>
    <w:rsid w:val="008241B2"/>
    <w:rsid w:val="00824C73"/>
    <w:rsid w:val="00825589"/>
    <w:rsid w:val="00825DD6"/>
    <w:rsid w:val="00826BD5"/>
    <w:rsid w:val="00827E44"/>
    <w:rsid w:val="00830791"/>
    <w:rsid w:val="008307B7"/>
    <w:rsid w:val="0083127A"/>
    <w:rsid w:val="00831967"/>
    <w:rsid w:val="00832110"/>
    <w:rsid w:val="0083263F"/>
    <w:rsid w:val="00832701"/>
    <w:rsid w:val="00833C33"/>
    <w:rsid w:val="0083556E"/>
    <w:rsid w:val="00835880"/>
    <w:rsid w:val="00836931"/>
    <w:rsid w:val="00840022"/>
    <w:rsid w:val="00841344"/>
    <w:rsid w:val="008414D1"/>
    <w:rsid w:val="008420C6"/>
    <w:rsid w:val="008435B6"/>
    <w:rsid w:val="00843792"/>
    <w:rsid w:val="0084551C"/>
    <w:rsid w:val="00845A00"/>
    <w:rsid w:val="008465C0"/>
    <w:rsid w:val="0084706F"/>
    <w:rsid w:val="0085184F"/>
    <w:rsid w:val="008525BC"/>
    <w:rsid w:val="00853DD5"/>
    <w:rsid w:val="0085546E"/>
    <w:rsid w:val="00860C11"/>
    <w:rsid w:val="00860E9F"/>
    <w:rsid w:val="00862BC5"/>
    <w:rsid w:val="008632EB"/>
    <w:rsid w:val="0086351E"/>
    <w:rsid w:val="008636C4"/>
    <w:rsid w:val="00866E43"/>
    <w:rsid w:val="00866F61"/>
    <w:rsid w:val="008674DD"/>
    <w:rsid w:val="0086765C"/>
    <w:rsid w:val="00870052"/>
    <w:rsid w:val="0087087C"/>
    <w:rsid w:val="00871B50"/>
    <w:rsid w:val="0087275E"/>
    <w:rsid w:val="00872D1D"/>
    <w:rsid w:val="00873A70"/>
    <w:rsid w:val="0087527E"/>
    <w:rsid w:val="00875403"/>
    <w:rsid w:val="00876678"/>
    <w:rsid w:val="00877CC1"/>
    <w:rsid w:val="00877E26"/>
    <w:rsid w:val="00882255"/>
    <w:rsid w:val="0088292A"/>
    <w:rsid w:val="008831AE"/>
    <w:rsid w:val="00883763"/>
    <w:rsid w:val="00883AA3"/>
    <w:rsid w:val="008853ED"/>
    <w:rsid w:val="008854DF"/>
    <w:rsid w:val="008856B4"/>
    <w:rsid w:val="0088588F"/>
    <w:rsid w:val="008871D5"/>
    <w:rsid w:val="008875D9"/>
    <w:rsid w:val="008877AD"/>
    <w:rsid w:val="00887F8B"/>
    <w:rsid w:val="00890D9D"/>
    <w:rsid w:val="00891820"/>
    <w:rsid w:val="00891908"/>
    <w:rsid w:val="00891A6B"/>
    <w:rsid w:val="00893C69"/>
    <w:rsid w:val="00894CAF"/>
    <w:rsid w:val="00894EF2"/>
    <w:rsid w:val="0089537F"/>
    <w:rsid w:val="00895DD1"/>
    <w:rsid w:val="00896652"/>
    <w:rsid w:val="00896A2F"/>
    <w:rsid w:val="008A0373"/>
    <w:rsid w:val="008A0E7A"/>
    <w:rsid w:val="008A1C15"/>
    <w:rsid w:val="008A2661"/>
    <w:rsid w:val="008A26BE"/>
    <w:rsid w:val="008A3C81"/>
    <w:rsid w:val="008A3CB8"/>
    <w:rsid w:val="008A57B4"/>
    <w:rsid w:val="008A61C5"/>
    <w:rsid w:val="008B042F"/>
    <w:rsid w:val="008B192F"/>
    <w:rsid w:val="008B1C8D"/>
    <w:rsid w:val="008B1C9A"/>
    <w:rsid w:val="008B2F9D"/>
    <w:rsid w:val="008B40F4"/>
    <w:rsid w:val="008B4626"/>
    <w:rsid w:val="008C1F3F"/>
    <w:rsid w:val="008C27AB"/>
    <w:rsid w:val="008C4C0B"/>
    <w:rsid w:val="008C4F99"/>
    <w:rsid w:val="008C5084"/>
    <w:rsid w:val="008C73DB"/>
    <w:rsid w:val="008D1CB8"/>
    <w:rsid w:val="008D3C80"/>
    <w:rsid w:val="008D47E5"/>
    <w:rsid w:val="008D553C"/>
    <w:rsid w:val="008D5724"/>
    <w:rsid w:val="008D58B1"/>
    <w:rsid w:val="008D67DC"/>
    <w:rsid w:val="008D7597"/>
    <w:rsid w:val="008E068D"/>
    <w:rsid w:val="008E1D70"/>
    <w:rsid w:val="008E2078"/>
    <w:rsid w:val="008E20DA"/>
    <w:rsid w:val="008E241F"/>
    <w:rsid w:val="008E3E79"/>
    <w:rsid w:val="008E4114"/>
    <w:rsid w:val="008E4B82"/>
    <w:rsid w:val="008E4F2E"/>
    <w:rsid w:val="008E778F"/>
    <w:rsid w:val="008F0EFB"/>
    <w:rsid w:val="008F0EFE"/>
    <w:rsid w:val="008F15FE"/>
    <w:rsid w:val="008F196F"/>
    <w:rsid w:val="008F1AA1"/>
    <w:rsid w:val="008F3566"/>
    <w:rsid w:val="008F609D"/>
    <w:rsid w:val="008F6EF5"/>
    <w:rsid w:val="008F76B4"/>
    <w:rsid w:val="00900D5A"/>
    <w:rsid w:val="0090300F"/>
    <w:rsid w:val="00903866"/>
    <w:rsid w:val="00904063"/>
    <w:rsid w:val="00904DE9"/>
    <w:rsid w:val="0090590D"/>
    <w:rsid w:val="00905C69"/>
    <w:rsid w:val="00905D5A"/>
    <w:rsid w:val="00905E16"/>
    <w:rsid w:val="009065C3"/>
    <w:rsid w:val="009070EB"/>
    <w:rsid w:val="00911749"/>
    <w:rsid w:val="009123EC"/>
    <w:rsid w:val="00912E33"/>
    <w:rsid w:val="00913FA3"/>
    <w:rsid w:val="009140A4"/>
    <w:rsid w:val="00914536"/>
    <w:rsid w:val="009163A8"/>
    <w:rsid w:val="00920000"/>
    <w:rsid w:val="00921EAF"/>
    <w:rsid w:val="00923C28"/>
    <w:rsid w:val="00924234"/>
    <w:rsid w:val="00924459"/>
    <w:rsid w:val="0092523D"/>
    <w:rsid w:val="00925A78"/>
    <w:rsid w:val="00925A9D"/>
    <w:rsid w:val="00925F6E"/>
    <w:rsid w:val="0092681F"/>
    <w:rsid w:val="00926B12"/>
    <w:rsid w:val="009303A7"/>
    <w:rsid w:val="00931D6E"/>
    <w:rsid w:val="00932DAF"/>
    <w:rsid w:val="00933E51"/>
    <w:rsid w:val="0093468A"/>
    <w:rsid w:val="0093598A"/>
    <w:rsid w:val="009375EC"/>
    <w:rsid w:val="00937913"/>
    <w:rsid w:val="00937B14"/>
    <w:rsid w:val="00940469"/>
    <w:rsid w:val="00941053"/>
    <w:rsid w:val="00941608"/>
    <w:rsid w:val="009419A8"/>
    <w:rsid w:val="009423BA"/>
    <w:rsid w:val="00942468"/>
    <w:rsid w:val="00942DC1"/>
    <w:rsid w:val="0094336C"/>
    <w:rsid w:val="00943ACE"/>
    <w:rsid w:val="00943FAD"/>
    <w:rsid w:val="00944E0F"/>
    <w:rsid w:val="00945B13"/>
    <w:rsid w:val="0094694A"/>
    <w:rsid w:val="00947089"/>
    <w:rsid w:val="00947E6B"/>
    <w:rsid w:val="00951875"/>
    <w:rsid w:val="00952733"/>
    <w:rsid w:val="009529DC"/>
    <w:rsid w:val="00952C27"/>
    <w:rsid w:val="00953797"/>
    <w:rsid w:val="00953DD4"/>
    <w:rsid w:val="00954326"/>
    <w:rsid w:val="00954C4F"/>
    <w:rsid w:val="00956F04"/>
    <w:rsid w:val="00956F12"/>
    <w:rsid w:val="009615AC"/>
    <w:rsid w:val="00961B70"/>
    <w:rsid w:val="00961B87"/>
    <w:rsid w:val="00961F5C"/>
    <w:rsid w:val="0096351F"/>
    <w:rsid w:val="00963BF8"/>
    <w:rsid w:val="009642E5"/>
    <w:rsid w:val="009645BE"/>
    <w:rsid w:val="00964E73"/>
    <w:rsid w:val="009656AA"/>
    <w:rsid w:val="00965865"/>
    <w:rsid w:val="00965C0B"/>
    <w:rsid w:val="00965F9E"/>
    <w:rsid w:val="0096686B"/>
    <w:rsid w:val="009668D8"/>
    <w:rsid w:val="00966E03"/>
    <w:rsid w:val="009675BA"/>
    <w:rsid w:val="00967793"/>
    <w:rsid w:val="00972724"/>
    <w:rsid w:val="00972EB5"/>
    <w:rsid w:val="00973136"/>
    <w:rsid w:val="00974106"/>
    <w:rsid w:val="00974B82"/>
    <w:rsid w:val="00975056"/>
    <w:rsid w:val="00975A75"/>
    <w:rsid w:val="00976664"/>
    <w:rsid w:val="009801C8"/>
    <w:rsid w:val="00981AAB"/>
    <w:rsid w:val="009821A3"/>
    <w:rsid w:val="0098323F"/>
    <w:rsid w:val="0098536F"/>
    <w:rsid w:val="00985D7F"/>
    <w:rsid w:val="00986299"/>
    <w:rsid w:val="009865B7"/>
    <w:rsid w:val="0098722F"/>
    <w:rsid w:val="00987377"/>
    <w:rsid w:val="00990ACD"/>
    <w:rsid w:val="00990B1F"/>
    <w:rsid w:val="009913E9"/>
    <w:rsid w:val="0099158A"/>
    <w:rsid w:val="00992050"/>
    <w:rsid w:val="009931AA"/>
    <w:rsid w:val="009934C7"/>
    <w:rsid w:val="00993E73"/>
    <w:rsid w:val="0099549D"/>
    <w:rsid w:val="009974E7"/>
    <w:rsid w:val="009A072B"/>
    <w:rsid w:val="009A12B0"/>
    <w:rsid w:val="009A13DD"/>
    <w:rsid w:val="009A1863"/>
    <w:rsid w:val="009A27E2"/>
    <w:rsid w:val="009A31FE"/>
    <w:rsid w:val="009A6A10"/>
    <w:rsid w:val="009A7986"/>
    <w:rsid w:val="009B0C61"/>
    <w:rsid w:val="009B0FF1"/>
    <w:rsid w:val="009B398E"/>
    <w:rsid w:val="009B3C5A"/>
    <w:rsid w:val="009B48F2"/>
    <w:rsid w:val="009B59B3"/>
    <w:rsid w:val="009B6520"/>
    <w:rsid w:val="009B6F45"/>
    <w:rsid w:val="009B70E1"/>
    <w:rsid w:val="009B7EB4"/>
    <w:rsid w:val="009C07E6"/>
    <w:rsid w:val="009C0A11"/>
    <w:rsid w:val="009C0B91"/>
    <w:rsid w:val="009C23BD"/>
    <w:rsid w:val="009C48E7"/>
    <w:rsid w:val="009C6A27"/>
    <w:rsid w:val="009D125A"/>
    <w:rsid w:val="009D1350"/>
    <w:rsid w:val="009D1429"/>
    <w:rsid w:val="009D1EFF"/>
    <w:rsid w:val="009D1FE9"/>
    <w:rsid w:val="009D2517"/>
    <w:rsid w:val="009D2F72"/>
    <w:rsid w:val="009D3FCB"/>
    <w:rsid w:val="009D4046"/>
    <w:rsid w:val="009D4319"/>
    <w:rsid w:val="009D6335"/>
    <w:rsid w:val="009D753E"/>
    <w:rsid w:val="009E0790"/>
    <w:rsid w:val="009E25D8"/>
    <w:rsid w:val="009E2690"/>
    <w:rsid w:val="009E27E4"/>
    <w:rsid w:val="009E3506"/>
    <w:rsid w:val="009E4379"/>
    <w:rsid w:val="009E4C34"/>
    <w:rsid w:val="009E53F0"/>
    <w:rsid w:val="009E569C"/>
    <w:rsid w:val="009E5CB3"/>
    <w:rsid w:val="009E6054"/>
    <w:rsid w:val="009F10C4"/>
    <w:rsid w:val="009F29E4"/>
    <w:rsid w:val="009F2F19"/>
    <w:rsid w:val="009F3494"/>
    <w:rsid w:val="009F368C"/>
    <w:rsid w:val="009F371C"/>
    <w:rsid w:val="009F3DC8"/>
    <w:rsid w:val="009F61A2"/>
    <w:rsid w:val="00A00817"/>
    <w:rsid w:val="00A00F10"/>
    <w:rsid w:val="00A020C8"/>
    <w:rsid w:val="00A02C31"/>
    <w:rsid w:val="00A03B2A"/>
    <w:rsid w:val="00A03E69"/>
    <w:rsid w:val="00A0408F"/>
    <w:rsid w:val="00A05784"/>
    <w:rsid w:val="00A059A3"/>
    <w:rsid w:val="00A0619F"/>
    <w:rsid w:val="00A06440"/>
    <w:rsid w:val="00A07A9A"/>
    <w:rsid w:val="00A10208"/>
    <w:rsid w:val="00A11E5B"/>
    <w:rsid w:val="00A12ED7"/>
    <w:rsid w:val="00A14B96"/>
    <w:rsid w:val="00A15F56"/>
    <w:rsid w:val="00A16AC3"/>
    <w:rsid w:val="00A1737D"/>
    <w:rsid w:val="00A17B10"/>
    <w:rsid w:val="00A202EF"/>
    <w:rsid w:val="00A20465"/>
    <w:rsid w:val="00A21A84"/>
    <w:rsid w:val="00A225FF"/>
    <w:rsid w:val="00A2265E"/>
    <w:rsid w:val="00A22C0E"/>
    <w:rsid w:val="00A22D9F"/>
    <w:rsid w:val="00A22EAC"/>
    <w:rsid w:val="00A25E1E"/>
    <w:rsid w:val="00A2688E"/>
    <w:rsid w:val="00A26B22"/>
    <w:rsid w:val="00A27446"/>
    <w:rsid w:val="00A277C9"/>
    <w:rsid w:val="00A27C7A"/>
    <w:rsid w:val="00A30455"/>
    <w:rsid w:val="00A3107A"/>
    <w:rsid w:val="00A31AAF"/>
    <w:rsid w:val="00A31FBA"/>
    <w:rsid w:val="00A32070"/>
    <w:rsid w:val="00A3239B"/>
    <w:rsid w:val="00A32558"/>
    <w:rsid w:val="00A32615"/>
    <w:rsid w:val="00A32901"/>
    <w:rsid w:val="00A32FE6"/>
    <w:rsid w:val="00A3391F"/>
    <w:rsid w:val="00A34B2E"/>
    <w:rsid w:val="00A3687A"/>
    <w:rsid w:val="00A370D2"/>
    <w:rsid w:val="00A40C31"/>
    <w:rsid w:val="00A41390"/>
    <w:rsid w:val="00A42D65"/>
    <w:rsid w:val="00A42E37"/>
    <w:rsid w:val="00A44950"/>
    <w:rsid w:val="00A44D15"/>
    <w:rsid w:val="00A45C16"/>
    <w:rsid w:val="00A46B16"/>
    <w:rsid w:val="00A47689"/>
    <w:rsid w:val="00A50061"/>
    <w:rsid w:val="00A50535"/>
    <w:rsid w:val="00A506A3"/>
    <w:rsid w:val="00A51D61"/>
    <w:rsid w:val="00A532D7"/>
    <w:rsid w:val="00A54FB7"/>
    <w:rsid w:val="00A565C3"/>
    <w:rsid w:val="00A605A1"/>
    <w:rsid w:val="00A6066E"/>
    <w:rsid w:val="00A60847"/>
    <w:rsid w:val="00A60D6E"/>
    <w:rsid w:val="00A61F79"/>
    <w:rsid w:val="00A64B12"/>
    <w:rsid w:val="00A65C97"/>
    <w:rsid w:val="00A65DCF"/>
    <w:rsid w:val="00A6751B"/>
    <w:rsid w:val="00A67959"/>
    <w:rsid w:val="00A704B9"/>
    <w:rsid w:val="00A71221"/>
    <w:rsid w:val="00A7208C"/>
    <w:rsid w:val="00A745DE"/>
    <w:rsid w:val="00A75DFD"/>
    <w:rsid w:val="00A826FF"/>
    <w:rsid w:val="00A836B6"/>
    <w:rsid w:val="00A836F2"/>
    <w:rsid w:val="00A83AE2"/>
    <w:rsid w:val="00A83D8B"/>
    <w:rsid w:val="00A91AC3"/>
    <w:rsid w:val="00A91AEF"/>
    <w:rsid w:val="00A91FDC"/>
    <w:rsid w:val="00A92406"/>
    <w:rsid w:val="00A957C7"/>
    <w:rsid w:val="00A97FC6"/>
    <w:rsid w:val="00AA1243"/>
    <w:rsid w:val="00AA2E09"/>
    <w:rsid w:val="00AA3956"/>
    <w:rsid w:val="00AA5ECD"/>
    <w:rsid w:val="00AA6E38"/>
    <w:rsid w:val="00AA7775"/>
    <w:rsid w:val="00AA7E1A"/>
    <w:rsid w:val="00AB05BE"/>
    <w:rsid w:val="00AB0770"/>
    <w:rsid w:val="00AB22DD"/>
    <w:rsid w:val="00AB23B7"/>
    <w:rsid w:val="00AB3D9B"/>
    <w:rsid w:val="00AB41F7"/>
    <w:rsid w:val="00AB6C81"/>
    <w:rsid w:val="00AB75F3"/>
    <w:rsid w:val="00AB764B"/>
    <w:rsid w:val="00AC00E8"/>
    <w:rsid w:val="00AC03A6"/>
    <w:rsid w:val="00AC1E4C"/>
    <w:rsid w:val="00AC244F"/>
    <w:rsid w:val="00AC36C2"/>
    <w:rsid w:val="00AC55BF"/>
    <w:rsid w:val="00AC5A26"/>
    <w:rsid w:val="00AC63EF"/>
    <w:rsid w:val="00AC67F7"/>
    <w:rsid w:val="00AC7ECA"/>
    <w:rsid w:val="00AD0441"/>
    <w:rsid w:val="00AD3F6B"/>
    <w:rsid w:val="00AD53E7"/>
    <w:rsid w:val="00AD5691"/>
    <w:rsid w:val="00AD6C02"/>
    <w:rsid w:val="00AD751F"/>
    <w:rsid w:val="00AE02A3"/>
    <w:rsid w:val="00AE0481"/>
    <w:rsid w:val="00AE0BCD"/>
    <w:rsid w:val="00AE1E0C"/>
    <w:rsid w:val="00AE2C0A"/>
    <w:rsid w:val="00AE2E06"/>
    <w:rsid w:val="00AE2E37"/>
    <w:rsid w:val="00AE3708"/>
    <w:rsid w:val="00AE39F6"/>
    <w:rsid w:val="00AE4B33"/>
    <w:rsid w:val="00AE58FE"/>
    <w:rsid w:val="00AE7827"/>
    <w:rsid w:val="00AE7C9A"/>
    <w:rsid w:val="00AF02C3"/>
    <w:rsid w:val="00AF0B4F"/>
    <w:rsid w:val="00AF1C31"/>
    <w:rsid w:val="00AF2566"/>
    <w:rsid w:val="00AF38A5"/>
    <w:rsid w:val="00AF4CF4"/>
    <w:rsid w:val="00AF63A3"/>
    <w:rsid w:val="00AF6F8B"/>
    <w:rsid w:val="00AF720C"/>
    <w:rsid w:val="00AF774D"/>
    <w:rsid w:val="00AF79B2"/>
    <w:rsid w:val="00B0030E"/>
    <w:rsid w:val="00B0164C"/>
    <w:rsid w:val="00B023EA"/>
    <w:rsid w:val="00B03538"/>
    <w:rsid w:val="00B03B3C"/>
    <w:rsid w:val="00B04CE6"/>
    <w:rsid w:val="00B05394"/>
    <w:rsid w:val="00B059BD"/>
    <w:rsid w:val="00B05DEA"/>
    <w:rsid w:val="00B0690D"/>
    <w:rsid w:val="00B076E6"/>
    <w:rsid w:val="00B07BA0"/>
    <w:rsid w:val="00B07DBB"/>
    <w:rsid w:val="00B10391"/>
    <w:rsid w:val="00B11DC3"/>
    <w:rsid w:val="00B11F15"/>
    <w:rsid w:val="00B123B8"/>
    <w:rsid w:val="00B14EB4"/>
    <w:rsid w:val="00B152E2"/>
    <w:rsid w:val="00B16662"/>
    <w:rsid w:val="00B16DE8"/>
    <w:rsid w:val="00B22A05"/>
    <w:rsid w:val="00B22BAC"/>
    <w:rsid w:val="00B22C92"/>
    <w:rsid w:val="00B24490"/>
    <w:rsid w:val="00B25242"/>
    <w:rsid w:val="00B31FAF"/>
    <w:rsid w:val="00B32C42"/>
    <w:rsid w:val="00B3502F"/>
    <w:rsid w:val="00B363C8"/>
    <w:rsid w:val="00B3733B"/>
    <w:rsid w:val="00B375EE"/>
    <w:rsid w:val="00B37627"/>
    <w:rsid w:val="00B37C5A"/>
    <w:rsid w:val="00B40544"/>
    <w:rsid w:val="00B41F6A"/>
    <w:rsid w:val="00B4253B"/>
    <w:rsid w:val="00B42DC9"/>
    <w:rsid w:val="00B45AB7"/>
    <w:rsid w:val="00B46624"/>
    <w:rsid w:val="00B47D2B"/>
    <w:rsid w:val="00B50561"/>
    <w:rsid w:val="00B50CA1"/>
    <w:rsid w:val="00B51204"/>
    <w:rsid w:val="00B514BF"/>
    <w:rsid w:val="00B516CB"/>
    <w:rsid w:val="00B52007"/>
    <w:rsid w:val="00B52D6F"/>
    <w:rsid w:val="00B531B2"/>
    <w:rsid w:val="00B5353D"/>
    <w:rsid w:val="00B53AA8"/>
    <w:rsid w:val="00B56206"/>
    <w:rsid w:val="00B565A7"/>
    <w:rsid w:val="00B56915"/>
    <w:rsid w:val="00B56968"/>
    <w:rsid w:val="00B61AA8"/>
    <w:rsid w:val="00B61D5C"/>
    <w:rsid w:val="00B63DDB"/>
    <w:rsid w:val="00B64454"/>
    <w:rsid w:val="00B64955"/>
    <w:rsid w:val="00B65318"/>
    <w:rsid w:val="00B65502"/>
    <w:rsid w:val="00B65EF3"/>
    <w:rsid w:val="00B6705C"/>
    <w:rsid w:val="00B71905"/>
    <w:rsid w:val="00B71C16"/>
    <w:rsid w:val="00B71D50"/>
    <w:rsid w:val="00B76DD3"/>
    <w:rsid w:val="00B76DDA"/>
    <w:rsid w:val="00B81E6D"/>
    <w:rsid w:val="00B82D70"/>
    <w:rsid w:val="00B82DB1"/>
    <w:rsid w:val="00B832EE"/>
    <w:rsid w:val="00B84A1E"/>
    <w:rsid w:val="00B84B3C"/>
    <w:rsid w:val="00B854CE"/>
    <w:rsid w:val="00B85901"/>
    <w:rsid w:val="00B86A91"/>
    <w:rsid w:val="00B86B3F"/>
    <w:rsid w:val="00B90FF5"/>
    <w:rsid w:val="00B91CEB"/>
    <w:rsid w:val="00B92216"/>
    <w:rsid w:val="00B9225B"/>
    <w:rsid w:val="00B92546"/>
    <w:rsid w:val="00B940EC"/>
    <w:rsid w:val="00B9595F"/>
    <w:rsid w:val="00B96440"/>
    <w:rsid w:val="00BA1DB6"/>
    <w:rsid w:val="00BA3094"/>
    <w:rsid w:val="00BA32AE"/>
    <w:rsid w:val="00BA337C"/>
    <w:rsid w:val="00BA4594"/>
    <w:rsid w:val="00BA481E"/>
    <w:rsid w:val="00BA6784"/>
    <w:rsid w:val="00BA6F10"/>
    <w:rsid w:val="00BA740B"/>
    <w:rsid w:val="00BA7851"/>
    <w:rsid w:val="00BB0DCA"/>
    <w:rsid w:val="00BB11B9"/>
    <w:rsid w:val="00BB2441"/>
    <w:rsid w:val="00BB2BEA"/>
    <w:rsid w:val="00BB34C2"/>
    <w:rsid w:val="00BB38B7"/>
    <w:rsid w:val="00BB3B62"/>
    <w:rsid w:val="00BB3B87"/>
    <w:rsid w:val="00BB3F67"/>
    <w:rsid w:val="00BB5247"/>
    <w:rsid w:val="00BB795D"/>
    <w:rsid w:val="00BC26EC"/>
    <w:rsid w:val="00BC2D50"/>
    <w:rsid w:val="00BC3305"/>
    <w:rsid w:val="00BC4D04"/>
    <w:rsid w:val="00BC68BA"/>
    <w:rsid w:val="00BC6E7B"/>
    <w:rsid w:val="00BC6ED7"/>
    <w:rsid w:val="00BC7332"/>
    <w:rsid w:val="00BC78B5"/>
    <w:rsid w:val="00BD05CE"/>
    <w:rsid w:val="00BD1BAC"/>
    <w:rsid w:val="00BD1F84"/>
    <w:rsid w:val="00BD20A4"/>
    <w:rsid w:val="00BD2D80"/>
    <w:rsid w:val="00BD3357"/>
    <w:rsid w:val="00BD33F8"/>
    <w:rsid w:val="00BD3C9B"/>
    <w:rsid w:val="00BD3FB9"/>
    <w:rsid w:val="00BD43E6"/>
    <w:rsid w:val="00BD51DD"/>
    <w:rsid w:val="00BD5C82"/>
    <w:rsid w:val="00BD5F1C"/>
    <w:rsid w:val="00BD63E7"/>
    <w:rsid w:val="00BD68D9"/>
    <w:rsid w:val="00BD7D4A"/>
    <w:rsid w:val="00BD7F61"/>
    <w:rsid w:val="00BE1611"/>
    <w:rsid w:val="00BE2691"/>
    <w:rsid w:val="00BE2931"/>
    <w:rsid w:val="00BE2E50"/>
    <w:rsid w:val="00BE36D6"/>
    <w:rsid w:val="00BE5453"/>
    <w:rsid w:val="00BE5B52"/>
    <w:rsid w:val="00BE6929"/>
    <w:rsid w:val="00BE715D"/>
    <w:rsid w:val="00BE7B1B"/>
    <w:rsid w:val="00BF034C"/>
    <w:rsid w:val="00BF0554"/>
    <w:rsid w:val="00BF0622"/>
    <w:rsid w:val="00BF07D2"/>
    <w:rsid w:val="00BF084A"/>
    <w:rsid w:val="00BF16B3"/>
    <w:rsid w:val="00BF192C"/>
    <w:rsid w:val="00BF1DF5"/>
    <w:rsid w:val="00BF2299"/>
    <w:rsid w:val="00BF2997"/>
    <w:rsid w:val="00BF2BB7"/>
    <w:rsid w:val="00BF3317"/>
    <w:rsid w:val="00BF40DC"/>
    <w:rsid w:val="00BF4DE8"/>
    <w:rsid w:val="00C00000"/>
    <w:rsid w:val="00C00652"/>
    <w:rsid w:val="00C03E73"/>
    <w:rsid w:val="00C04788"/>
    <w:rsid w:val="00C04B24"/>
    <w:rsid w:val="00C05828"/>
    <w:rsid w:val="00C067D4"/>
    <w:rsid w:val="00C0699B"/>
    <w:rsid w:val="00C07219"/>
    <w:rsid w:val="00C1047A"/>
    <w:rsid w:val="00C106A7"/>
    <w:rsid w:val="00C10D11"/>
    <w:rsid w:val="00C117AF"/>
    <w:rsid w:val="00C118DE"/>
    <w:rsid w:val="00C12A94"/>
    <w:rsid w:val="00C12E4F"/>
    <w:rsid w:val="00C13EF9"/>
    <w:rsid w:val="00C1407A"/>
    <w:rsid w:val="00C1488F"/>
    <w:rsid w:val="00C15192"/>
    <w:rsid w:val="00C15392"/>
    <w:rsid w:val="00C1544E"/>
    <w:rsid w:val="00C15BBC"/>
    <w:rsid w:val="00C164C6"/>
    <w:rsid w:val="00C218D8"/>
    <w:rsid w:val="00C222AF"/>
    <w:rsid w:val="00C226ED"/>
    <w:rsid w:val="00C231DD"/>
    <w:rsid w:val="00C23211"/>
    <w:rsid w:val="00C240E0"/>
    <w:rsid w:val="00C24151"/>
    <w:rsid w:val="00C24B7D"/>
    <w:rsid w:val="00C24DA4"/>
    <w:rsid w:val="00C2515A"/>
    <w:rsid w:val="00C2549F"/>
    <w:rsid w:val="00C27533"/>
    <w:rsid w:val="00C312C2"/>
    <w:rsid w:val="00C328F8"/>
    <w:rsid w:val="00C3424C"/>
    <w:rsid w:val="00C34536"/>
    <w:rsid w:val="00C3473F"/>
    <w:rsid w:val="00C34A4B"/>
    <w:rsid w:val="00C35FB4"/>
    <w:rsid w:val="00C36C39"/>
    <w:rsid w:val="00C36E68"/>
    <w:rsid w:val="00C377CF"/>
    <w:rsid w:val="00C37DCB"/>
    <w:rsid w:val="00C441DE"/>
    <w:rsid w:val="00C444B2"/>
    <w:rsid w:val="00C4543B"/>
    <w:rsid w:val="00C45BE9"/>
    <w:rsid w:val="00C46B96"/>
    <w:rsid w:val="00C47A59"/>
    <w:rsid w:val="00C507B6"/>
    <w:rsid w:val="00C515E9"/>
    <w:rsid w:val="00C52185"/>
    <w:rsid w:val="00C52C04"/>
    <w:rsid w:val="00C53184"/>
    <w:rsid w:val="00C54156"/>
    <w:rsid w:val="00C54AF5"/>
    <w:rsid w:val="00C55B60"/>
    <w:rsid w:val="00C5708E"/>
    <w:rsid w:val="00C57C2E"/>
    <w:rsid w:val="00C61461"/>
    <w:rsid w:val="00C61AB8"/>
    <w:rsid w:val="00C62C41"/>
    <w:rsid w:val="00C6310B"/>
    <w:rsid w:val="00C6331C"/>
    <w:rsid w:val="00C63A10"/>
    <w:rsid w:val="00C63DC9"/>
    <w:rsid w:val="00C66DC9"/>
    <w:rsid w:val="00C66E2E"/>
    <w:rsid w:val="00C71B20"/>
    <w:rsid w:val="00C75667"/>
    <w:rsid w:val="00C760A1"/>
    <w:rsid w:val="00C768CC"/>
    <w:rsid w:val="00C77F98"/>
    <w:rsid w:val="00C81622"/>
    <w:rsid w:val="00C81889"/>
    <w:rsid w:val="00C8341B"/>
    <w:rsid w:val="00C85E53"/>
    <w:rsid w:val="00C85FC6"/>
    <w:rsid w:val="00C86CED"/>
    <w:rsid w:val="00C86DF5"/>
    <w:rsid w:val="00C87FDD"/>
    <w:rsid w:val="00C902E4"/>
    <w:rsid w:val="00C92AA5"/>
    <w:rsid w:val="00C92FD9"/>
    <w:rsid w:val="00C93150"/>
    <w:rsid w:val="00C9431A"/>
    <w:rsid w:val="00C956EB"/>
    <w:rsid w:val="00C97503"/>
    <w:rsid w:val="00CA0268"/>
    <w:rsid w:val="00CA0BC5"/>
    <w:rsid w:val="00CA1012"/>
    <w:rsid w:val="00CA1787"/>
    <w:rsid w:val="00CA1CC6"/>
    <w:rsid w:val="00CA2F3F"/>
    <w:rsid w:val="00CA3B9F"/>
    <w:rsid w:val="00CA45C9"/>
    <w:rsid w:val="00CA4DE8"/>
    <w:rsid w:val="00CA675D"/>
    <w:rsid w:val="00CA68C2"/>
    <w:rsid w:val="00CA71FE"/>
    <w:rsid w:val="00CB14E4"/>
    <w:rsid w:val="00CB16A4"/>
    <w:rsid w:val="00CB2903"/>
    <w:rsid w:val="00CB33B6"/>
    <w:rsid w:val="00CB389B"/>
    <w:rsid w:val="00CB3D88"/>
    <w:rsid w:val="00CB441B"/>
    <w:rsid w:val="00CB5C47"/>
    <w:rsid w:val="00CB5ED7"/>
    <w:rsid w:val="00CB7ABB"/>
    <w:rsid w:val="00CB7D98"/>
    <w:rsid w:val="00CC0590"/>
    <w:rsid w:val="00CC084B"/>
    <w:rsid w:val="00CC0972"/>
    <w:rsid w:val="00CC0BAE"/>
    <w:rsid w:val="00CC0E0F"/>
    <w:rsid w:val="00CC0E17"/>
    <w:rsid w:val="00CC124C"/>
    <w:rsid w:val="00CC17DE"/>
    <w:rsid w:val="00CC22B7"/>
    <w:rsid w:val="00CC2B9F"/>
    <w:rsid w:val="00CC34FA"/>
    <w:rsid w:val="00CC406E"/>
    <w:rsid w:val="00CC5AB1"/>
    <w:rsid w:val="00CC7210"/>
    <w:rsid w:val="00CC73A3"/>
    <w:rsid w:val="00CD26FA"/>
    <w:rsid w:val="00CD3577"/>
    <w:rsid w:val="00CD41CD"/>
    <w:rsid w:val="00CD62AA"/>
    <w:rsid w:val="00CD637E"/>
    <w:rsid w:val="00CE0CD1"/>
    <w:rsid w:val="00CE21BA"/>
    <w:rsid w:val="00CE2472"/>
    <w:rsid w:val="00CE3599"/>
    <w:rsid w:val="00CE608D"/>
    <w:rsid w:val="00CE60D6"/>
    <w:rsid w:val="00CE649E"/>
    <w:rsid w:val="00CE702B"/>
    <w:rsid w:val="00CE776A"/>
    <w:rsid w:val="00CF07D8"/>
    <w:rsid w:val="00CF1927"/>
    <w:rsid w:val="00CF1CBA"/>
    <w:rsid w:val="00CF1DC4"/>
    <w:rsid w:val="00CF2149"/>
    <w:rsid w:val="00CF2784"/>
    <w:rsid w:val="00CF2BC9"/>
    <w:rsid w:val="00CF4168"/>
    <w:rsid w:val="00CF69EC"/>
    <w:rsid w:val="00CF6C2F"/>
    <w:rsid w:val="00CF7693"/>
    <w:rsid w:val="00D014F3"/>
    <w:rsid w:val="00D01AC2"/>
    <w:rsid w:val="00D02842"/>
    <w:rsid w:val="00D02E75"/>
    <w:rsid w:val="00D02F8F"/>
    <w:rsid w:val="00D034C6"/>
    <w:rsid w:val="00D03E1E"/>
    <w:rsid w:val="00D0436F"/>
    <w:rsid w:val="00D047C7"/>
    <w:rsid w:val="00D05256"/>
    <w:rsid w:val="00D05DC3"/>
    <w:rsid w:val="00D0624B"/>
    <w:rsid w:val="00D06EF5"/>
    <w:rsid w:val="00D105A2"/>
    <w:rsid w:val="00D11828"/>
    <w:rsid w:val="00D13C9C"/>
    <w:rsid w:val="00D1553D"/>
    <w:rsid w:val="00D1641F"/>
    <w:rsid w:val="00D16DB1"/>
    <w:rsid w:val="00D17DDA"/>
    <w:rsid w:val="00D21F4D"/>
    <w:rsid w:val="00D2210D"/>
    <w:rsid w:val="00D2225E"/>
    <w:rsid w:val="00D22CE1"/>
    <w:rsid w:val="00D22ED0"/>
    <w:rsid w:val="00D25497"/>
    <w:rsid w:val="00D26694"/>
    <w:rsid w:val="00D26C94"/>
    <w:rsid w:val="00D307E4"/>
    <w:rsid w:val="00D30913"/>
    <w:rsid w:val="00D30C07"/>
    <w:rsid w:val="00D33FB5"/>
    <w:rsid w:val="00D34D9F"/>
    <w:rsid w:val="00D35D1A"/>
    <w:rsid w:val="00D400C7"/>
    <w:rsid w:val="00D41F20"/>
    <w:rsid w:val="00D43D77"/>
    <w:rsid w:val="00D43E34"/>
    <w:rsid w:val="00D44033"/>
    <w:rsid w:val="00D44D00"/>
    <w:rsid w:val="00D44E13"/>
    <w:rsid w:val="00D45116"/>
    <w:rsid w:val="00D467BD"/>
    <w:rsid w:val="00D479ED"/>
    <w:rsid w:val="00D47EF8"/>
    <w:rsid w:val="00D506B4"/>
    <w:rsid w:val="00D50A39"/>
    <w:rsid w:val="00D50B3E"/>
    <w:rsid w:val="00D54FDE"/>
    <w:rsid w:val="00D55192"/>
    <w:rsid w:val="00D556BB"/>
    <w:rsid w:val="00D56018"/>
    <w:rsid w:val="00D56818"/>
    <w:rsid w:val="00D5762D"/>
    <w:rsid w:val="00D60514"/>
    <w:rsid w:val="00D608C0"/>
    <w:rsid w:val="00D60AC8"/>
    <w:rsid w:val="00D629FA"/>
    <w:rsid w:val="00D62A9D"/>
    <w:rsid w:val="00D62DBC"/>
    <w:rsid w:val="00D63303"/>
    <w:rsid w:val="00D63E11"/>
    <w:rsid w:val="00D64594"/>
    <w:rsid w:val="00D64D94"/>
    <w:rsid w:val="00D658ED"/>
    <w:rsid w:val="00D660CF"/>
    <w:rsid w:val="00D67909"/>
    <w:rsid w:val="00D7199D"/>
    <w:rsid w:val="00D71A19"/>
    <w:rsid w:val="00D736E8"/>
    <w:rsid w:val="00D73982"/>
    <w:rsid w:val="00D739B9"/>
    <w:rsid w:val="00D73D7B"/>
    <w:rsid w:val="00D7435E"/>
    <w:rsid w:val="00D76021"/>
    <w:rsid w:val="00D7631B"/>
    <w:rsid w:val="00D76BA4"/>
    <w:rsid w:val="00D77381"/>
    <w:rsid w:val="00D80910"/>
    <w:rsid w:val="00D80C61"/>
    <w:rsid w:val="00D826E1"/>
    <w:rsid w:val="00D82DAF"/>
    <w:rsid w:val="00D83D04"/>
    <w:rsid w:val="00D83F06"/>
    <w:rsid w:val="00D84160"/>
    <w:rsid w:val="00D845BA"/>
    <w:rsid w:val="00D856A5"/>
    <w:rsid w:val="00D85FA8"/>
    <w:rsid w:val="00D8616F"/>
    <w:rsid w:val="00D866C9"/>
    <w:rsid w:val="00D86BE8"/>
    <w:rsid w:val="00D87057"/>
    <w:rsid w:val="00D87225"/>
    <w:rsid w:val="00D90B3E"/>
    <w:rsid w:val="00D91F00"/>
    <w:rsid w:val="00D9251B"/>
    <w:rsid w:val="00D9273B"/>
    <w:rsid w:val="00D92B99"/>
    <w:rsid w:val="00D9398E"/>
    <w:rsid w:val="00D9406D"/>
    <w:rsid w:val="00D958BE"/>
    <w:rsid w:val="00D96C56"/>
    <w:rsid w:val="00D97354"/>
    <w:rsid w:val="00DA009B"/>
    <w:rsid w:val="00DA0F85"/>
    <w:rsid w:val="00DA1014"/>
    <w:rsid w:val="00DA230A"/>
    <w:rsid w:val="00DA23CD"/>
    <w:rsid w:val="00DA2702"/>
    <w:rsid w:val="00DA2967"/>
    <w:rsid w:val="00DA2FE7"/>
    <w:rsid w:val="00DA313B"/>
    <w:rsid w:val="00DA4EBF"/>
    <w:rsid w:val="00DA4F05"/>
    <w:rsid w:val="00DA5E91"/>
    <w:rsid w:val="00DA62CF"/>
    <w:rsid w:val="00DB193F"/>
    <w:rsid w:val="00DB246C"/>
    <w:rsid w:val="00DB2E92"/>
    <w:rsid w:val="00DB4144"/>
    <w:rsid w:val="00DB4469"/>
    <w:rsid w:val="00DB4D78"/>
    <w:rsid w:val="00DB5226"/>
    <w:rsid w:val="00DC0FE5"/>
    <w:rsid w:val="00DC1C1D"/>
    <w:rsid w:val="00DC2CF8"/>
    <w:rsid w:val="00DC4233"/>
    <w:rsid w:val="00DC5584"/>
    <w:rsid w:val="00DC5CD1"/>
    <w:rsid w:val="00DC67F4"/>
    <w:rsid w:val="00DC6E88"/>
    <w:rsid w:val="00DC7116"/>
    <w:rsid w:val="00DC7C47"/>
    <w:rsid w:val="00DD0A27"/>
    <w:rsid w:val="00DD14C0"/>
    <w:rsid w:val="00DD198F"/>
    <w:rsid w:val="00DD296C"/>
    <w:rsid w:val="00DD30DF"/>
    <w:rsid w:val="00DD3FDF"/>
    <w:rsid w:val="00DD4FF1"/>
    <w:rsid w:val="00DD5A2C"/>
    <w:rsid w:val="00DD697B"/>
    <w:rsid w:val="00DE024E"/>
    <w:rsid w:val="00DE04F2"/>
    <w:rsid w:val="00DE1138"/>
    <w:rsid w:val="00DE1EBF"/>
    <w:rsid w:val="00DE3CE4"/>
    <w:rsid w:val="00DE4D71"/>
    <w:rsid w:val="00DE5896"/>
    <w:rsid w:val="00DE5A71"/>
    <w:rsid w:val="00DE6171"/>
    <w:rsid w:val="00DE61BB"/>
    <w:rsid w:val="00DE7F9E"/>
    <w:rsid w:val="00DF0F8E"/>
    <w:rsid w:val="00DF1122"/>
    <w:rsid w:val="00DF1343"/>
    <w:rsid w:val="00DF1D69"/>
    <w:rsid w:val="00DF2415"/>
    <w:rsid w:val="00DF2E82"/>
    <w:rsid w:val="00DF3198"/>
    <w:rsid w:val="00DF4E99"/>
    <w:rsid w:val="00DF588A"/>
    <w:rsid w:val="00DF5F84"/>
    <w:rsid w:val="00E0188C"/>
    <w:rsid w:val="00E02007"/>
    <w:rsid w:val="00E02F79"/>
    <w:rsid w:val="00E05204"/>
    <w:rsid w:val="00E057DE"/>
    <w:rsid w:val="00E0694A"/>
    <w:rsid w:val="00E07852"/>
    <w:rsid w:val="00E104B3"/>
    <w:rsid w:val="00E10981"/>
    <w:rsid w:val="00E10CC2"/>
    <w:rsid w:val="00E10D23"/>
    <w:rsid w:val="00E116CA"/>
    <w:rsid w:val="00E11940"/>
    <w:rsid w:val="00E136FC"/>
    <w:rsid w:val="00E13BFB"/>
    <w:rsid w:val="00E13EDC"/>
    <w:rsid w:val="00E140C7"/>
    <w:rsid w:val="00E1413D"/>
    <w:rsid w:val="00E1496B"/>
    <w:rsid w:val="00E15C05"/>
    <w:rsid w:val="00E15F9B"/>
    <w:rsid w:val="00E16B6A"/>
    <w:rsid w:val="00E210FF"/>
    <w:rsid w:val="00E216BE"/>
    <w:rsid w:val="00E21AF4"/>
    <w:rsid w:val="00E21DBC"/>
    <w:rsid w:val="00E21FD3"/>
    <w:rsid w:val="00E22130"/>
    <w:rsid w:val="00E22FA0"/>
    <w:rsid w:val="00E23827"/>
    <w:rsid w:val="00E24A53"/>
    <w:rsid w:val="00E24A76"/>
    <w:rsid w:val="00E25543"/>
    <w:rsid w:val="00E26691"/>
    <w:rsid w:val="00E26B04"/>
    <w:rsid w:val="00E26F19"/>
    <w:rsid w:val="00E270CF"/>
    <w:rsid w:val="00E27447"/>
    <w:rsid w:val="00E27DBE"/>
    <w:rsid w:val="00E306BA"/>
    <w:rsid w:val="00E30C9F"/>
    <w:rsid w:val="00E3140F"/>
    <w:rsid w:val="00E31724"/>
    <w:rsid w:val="00E31AFD"/>
    <w:rsid w:val="00E329F6"/>
    <w:rsid w:val="00E33463"/>
    <w:rsid w:val="00E338F2"/>
    <w:rsid w:val="00E33CC7"/>
    <w:rsid w:val="00E3607E"/>
    <w:rsid w:val="00E3737F"/>
    <w:rsid w:val="00E42479"/>
    <w:rsid w:val="00E42729"/>
    <w:rsid w:val="00E4273A"/>
    <w:rsid w:val="00E43C0D"/>
    <w:rsid w:val="00E444D7"/>
    <w:rsid w:val="00E44BEC"/>
    <w:rsid w:val="00E44F5E"/>
    <w:rsid w:val="00E45938"/>
    <w:rsid w:val="00E45DB1"/>
    <w:rsid w:val="00E45E70"/>
    <w:rsid w:val="00E4736A"/>
    <w:rsid w:val="00E50DC7"/>
    <w:rsid w:val="00E51C06"/>
    <w:rsid w:val="00E5208E"/>
    <w:rsid w:val="00E53531"/>
    <w:rsid w:val="00E54BD4"/>
    <w:rsid w:val="00E55219"/>
    <w:rsid w:val="00E556CE"/>
    <w:rsid w:val="00E559DE"/>
    <w:rsid w:val="00E56FEB"/>
    <w:rsid w:val="00E576B4"/>
    <w:rsid w:val="00E60834"/>
    <w:rsid w:val="00E60C27"/>
    <w:rsid w:val="00E617E3"/>
    <w:rsid w:val="00E61D26"/>
    <w:rsid w:val="00E621D0"/>
    <w:rsid w:val="00E62A37"/>
    <w:rsid w:val="00E63E43"/>
    <w:rsid w:val="00E6401D"/>
    <w:rsid w:val="00E645F0"/>
    <w:rsid w:val="00E655FB"/>
    <w:rsid w:val="00E65A51"/>
    <w:rsid w:val="00E67AE1"/>
    <w:rsid w:val="00E70C32"/>
    <w:rsid w:val="00E713E1"/>
    <w:rsid w:val="00E7292D"/>
    <w:rsid w:val="00E749EB"/>
    <w:rsid w:val="00E74D1A"/>
    <w:rsid w:val="00E752DC"/>
    <w:rsid w:val="00E75694"/>
    <w:rsid w:val="00E7592F"/>
    <w:rsid w:val="00E76C31"/>
    <w:rsid w:val="00E76CAD"/>
    <w:rsid w:val="00E772AF"/>
    <w:rsid w:val="00E7768D"/>
    <w:rsid w:val="00E77858"/>
    <w:rsid w:val="00E806C6"/>
    <w:rsid w:val="00E80B4E"/>
    <w:rsid w:val="00E81F1B"/>
    <w:rsid w:val="00E8217F"/>
    <w:rsid w:val="00E828FE"/>
    <w:rsid w:val="00E83A7B"/>
    <w:rsid w:val="00E84CA5"/>
    <w:rsid w:val="00E853D0"/>
    <w:rsid w:val="00E85C51"/>
    <w:rsid w:val="00E875A9"/>
    <w:rsid w:val="00E878F4"/>
    <w:rsid w:val="00E920E3"/>
    <w:rsid w:val="00E922CB"/>
    <w:rsid w:val="00E9270E"/>
    <w:rsid w:val="00E9370B"/>
    <w:rsid w:val="00E94376"/>
    <w:rsid w:val="00E950BC"/>
    <w:rsid w:val="00E95FDA"/>
    <w:rsid w:val="00E973D2"/>
    <w:rsid w:val="00E97BB9"/>
    <w:rsid w:val="00EA0B6E"/>
    <w:rsid w:val="00EA1088"/>
    <w:rsid w:val="00EA166C"/>
    <w:rsid w:val="00EA2267"/>
    <w:rsid w:val="00EA3827"/>
    <w:rsid w:val="00EA42FD"/>
    <w:rsid w:val="00EA4890"/>
    <w:rsid w:val="00EA4B22"/>
    <w:rsid w:val="00EA4F81"/>
    <w:rsid w:val="00EA662E"/>
    <w:rsid w:val="00EA68F1"/>
    <w:rsid w:val="00EA6A06"/>
    <w:rsid w:val="00EB0517"/>
    <w:rsid w:val="00EB0E40"/>
    <w:rsid w:val="00EB0E79"/>
    <w:rsid w:val="00EB1ECF"/>
    <w:rsid w:val="00EB307C"/>
    <w:rsid w:val="00EB3DD6"/>
    <w:rsid w:val="00EB4815"/>
    <w:rsid w:val="00EB5E6A"/>
    <w:rsid w:val="00EC095A"/>
    <w:rsid w:val="00EC0A61"/>
    <w:rsid w:val="00EC315E"/>
    <w:rsid w:val="00EC3494"/>
    <w:rsid w:val="00EC4509"/>
    <w:rsid w:val="00EC53D3"/>
    <w:rsid w:val="00EC6E7C"/>
    <w:rsid w:val="00EC7E47"/>
    <w:rsid w:val="00EC7FAD"/>
    <w:rsid w:val="00ED083A"/>
    <w:rsid w:val="00ED150B"/>
    <w:rsid w:val="00ED1F26"/>
    <w:rsid w:val="00ED4716"/>
    <w:rsid w:val="00ED54B8"/>
    <w:rsid w:val="00ED5B4A"/>
    <w:rsid w:val="00ED66A7"/>
    <w:rsid w:val="00ED701D"/>
    <w:rsid w:val="00ED77B8"/>
    <w:rsid w:val="00EE0598"/>
    <w:rsid w:val="00EE1382"/>
    <w:rsid w:val="00EE14AF"/>
    <w:rsid w:val="00EE19D8"/>
    <w:rsid w:val="00EE2A83"/>
    <w:rsid w:val="00EE33CA"/>
    <w:rsid w:val="00EE4594"/>
    <w:rsid w:val="00EE4738"/>
    <w:rsid w:val="00EE4791"/>
    <w:rsid w:val="00EE5FD2"/>
    <w:rsid w:val="00EE7182"/>
    <w:rsid w:val="00EE79CA"/>
    <w:rsid w:val="00EE79D1"/>
    <w:rsid w:val="00EE7D16"/>
    <w:rsid w:val="00EF1C45"/>
    <w:rsid w:val="00EF2031"/>
    <w:rsid w:val="00EF2F14"/>
    <w:rsid w:val="00EF36CE"/>
    <w:rsid w:val="00EF4F03"/>
    <w:rsid w:val="00EF54A2"/>
    <w:rsid w:val="00EF5A48"/>
    <w:rsid w:val="00EF6ECC"/>
    <w:rsid w:val="00F01171"/>
    <w:rsid w:val="00F0156D"/>
    <w:rsid w:val="00F018A8"/>
    <w:rsid w:val="00F018F5"/>
    <w:rsid w:val="00F07D7C"/>
    <w:rsid w:val="00F101D1"/>
    <w:rsid w:val="00F13268"/>
    <w:rsid w:val="00F13F62"/>
    <w:rsid w:val="00F15EA9"/>
    <w:rsid w:val="00F23967"/>
    <w:rsid w:val="00F240A6"/>
    <w:rsid w:val="00F25B89"/>
    <w:rsid w:val="00F25F60"/>
    <w:rsid w:val="00F26A4F"/>
    <w:rsid w:val="00F26C50"/>
    <w:rsid w:val="00F26D71"/>
    <w:rsid w:val="00F2708F"/>
    <w:rsid w:val="00F27615"/>
    <w:rsid w:val="00F30266"/>
    <w:rsid w:val="00F315C3"/>
    <w:rsid w:val="00F32B82"/>
    <w:rsid w:val="00F34DFF"/>
    <w:rsid w:val="00F37522"/>
    <w:rsid w:val="00F401F5"/>
    <w:rsid w:val="00F40F8C"/>
    <w:rsid w:val="00F41916"/>
    <w:rsid w:val="00F4267A"/>
    <w:rsid w:val="00F428C1"/>
    <w:rsid w:val="00F42A24"/>
    <w:rsid w:val="00F44DD1"/>
    <w:rsid w:val="00F45D18"/>
    <w:rsid w:val="00F45D66"/>
    <w:rsid w:val="00F502B7"/>
    <w:rsid w:val="00F50A9F"/>
    <w:rsid w:val="00F51283"/>
    <w:rsid w:val="00F51511"/>
    <w:rsid w:val="00F51663"/>
    <w:rsid w:val="00F52D5B"/>
    <w:rsid w:val="00F562ED"/>
    <w:rsid w:val="00F5691C"/>
    <w:rsid w:val="00F57898"/>
    <w:rsid w:val="00F605B8"/>
    <w:rsid w:val="00F61AAC"/>
    <w:rsid w:val="00F61C4A"/>
    <w:rsid w:val="00F644DD"/>
    <w:rsid w:val="00F64861"/>
    <w:rsid w:val="00F665C8"/>
    <w:rsid w:val="00F67294"/>
    <w:rsid w:val="00F7162E"/>
    <w:rsid w:val="00F72204"/>
    <w:rsid w:val="00F72373"/>
    <w:rsid w:val="00F73396"/>
    <w:rsid w:val="00F73AC1"/>
    <w:rsid w:val="00F74A5F"/>
    <w:rsid w:val="00F753C6"/>
    <w:rsid w:val="00F776ED"/>
    <w:rsid w:val="00F8086B"/>
    <w:rsid w:val="00F80D73"/>
    <w:rsid w:val="00F816E5"/>
    <w:rsid w:val="00F81A24"/>
    <w:rsid w:val="00F83688"/>
    <w:rsid w:val="00F863AA"/>
    <w:rsid w:val="00F87000"/>
    <w:rsid w:val="00F872F4"/>
    <w:rsid w:val="00F91340"/>
    <w:rsid w:val="00F943A9"/>
    <w:rsid w:val="00F94985"/>
    <w:rsid w:val="00F9505F"/>
    <w:rsid w:val="00F9566E"/>
    <w:rsid w:val="00F95F8B"/>
    <w:rsid w:val="00F96117"/>
    <w:rsid w:val="00F96A7F"/>
    <w:rsid w:val="00F971E3"/>
    <w:rsid w:val="00F9761C"/>
    <w:rsid w:val="00FA03C5"/>
    <w:rsid w:val="00FA0E18"/>
    <w:rsid w:val="00FA127D"/>
    <w:rsid w:val="00FA1B3C"/>
    <w:rsid w:val="00FA1EFD"/>
    <w:rsid w:val="00FA1F57"/>
    <w:rsid w:val="00FA51E3"/>
    <w:rsid w:val="00FA5F7B"/>
    <w:rsid w:val="00FA6084"/>
    <w:rsid w:val="00FB03FF"/>
    <w:rsid w:val="00FB053D"/>
    <w:rsid w:val="00FB086E"/>
    <w:rsid w:val="00FB391B"/>
    <w:rsid w:val="00FB5D9C"/>
    <w:rsid w:val="00FB6566"/>
    <w:rsid w:val="00FB76E5"/>
    <w:rsid w:val="00FB79E6"/>
    <w:rsid w:val="00FB7BB7"/>
    <w:rsid w:val="00FB7D1E"/>
    <w:rsid w:val="00FC0E1B"/>
    <w:rsid w:val="00FC1179"/>
    <w:rsid w:val="00FC1D5F"/>
    <w:rsid w:val="00FC4984"/>
    <w:rsid w:val="00FC5D4E"/>
    <w:rsid w:val="00FC5EE4"/>
    <w:rsid w:val="00FC69F9"/>
    <w:rsid w:val="00FC6BA9"/>
    <w:rsid w:val="00FC750C"/>
    <w:rsid w:val="00FC7795"/>
    <w:rsid w:val="00FD19E8"/>
    <w:rsid w:val="00FD2414"/>
    <w:rsid w:val="00FD295C"/>
    <w:rsid w:val="00FD4853"/>
    <w:rsid w:val="00FD6464"/>
    <w:rsid w:val="00FD6DA2"/>
    <w:rsid w:val="00FD6EAF"/>
    <w:rsid w:val="00FD7E09"/>
    <w:rsid w:val="00FE05CB"/>
    <w:rsid w:val="00FE1858"/>
    <w:rsid w:val="00FE191F"/>
    <w:rsid w:val="00FE19BD"/>
    <w:rsid w:val="00FE25E3"/>
    <w:rsid w:val="00FE36A3"/>
    <w:rsid w:val="00FE3781"/>
    <w:rsid w:val="00FE40C3"/>
    <w:rsid w:val="00FE49AB"/>
    <w:rsid w:val="00FE5835"/>
    <w:rsid w:val="00FE6BF2"/>
    <w:rsid w:val="00FE7039"/>
    <w:rsid w:val="00FE7FF5"/>
    <w:rsid w:val="00FE7FFB"/>
    <w:rsid w:val="00FF0F56"/>
    <w:rsid w:val="00FF0FC7"/>
    <w:rsid w:val="00FF2E80"/>
    <w:rsid w:val="00FF37FF"/>
    <w:rsid w:val="00FF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A4"/>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rsid w:val="002472A4"/>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character" w:customStyle="1" w:styleId="1">
    <w:name w:val="Знак сноски1"/>
    <w:rsid w:val="002472A4"/>
    <w:rPr>
      <w:vertAlign w:val="superscript"/>
    </w:rPr>
  </w:style>
  <w:style w:type="character" w:styleId="a3">
    <w:name w:val="footnote reference"/>
    <w:rsid w:val="002472A4"/>
    <w:rPr>
      <w:vertAlign w:val="superscript"/>
    </w:rPr>
  </w:style>
  <w:style w:type="paragraph" w:customStyle="1" w:styleId="ConsPlusNormal">
    <w:name w:val="ConsPlusNormal"/>
    <w:rsid w:val="002472A4"/>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Normal (Web)"/>
    <w:basedOn w:val="a"/>
    <w:rsid w:val="002472A4"/>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NormalWeb1">
    <w:name w:val="Normal (Web)1"/>
    <w:basedOn w:val="a"/>
    <w:rsid w:val="002472A4"/>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table" w:customStyle="1" w:styleId="35">
    <w:name w:val="Сетка таблицы35"/>
    <w:basedOn w:val="a1"/>
    <w:next w:val="a5"/>
    <w:rsid w:val="002472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247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2472A4"/>
  </w:style>
  <w:style w:type="character" w:customStyle="1" w:styleId="s5">
    <w:name w:val="s5"/>
    <w:rsid w:val="002472A4"/>
  </w:style>
  <w:style w:type="paragraph" w:customStyle="1" w:styleId="p16">
    <w:name w:val="p16"/>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2472A4"/>
  </w:style>
  <w:style w:type="paragraph" w:customStyle="1" w:styleId="p22">
    <w:name w:val="p22"/>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2472A4"/>
  </w:style>
  <w:style w:type="paragraph" w:customStyle="1" w:styleId="p28">
    <w:name w:val="p28"/>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2472A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6">
    <w:name w:val="Balloon Text"/>
    <w:basedOn w:val="a"/>
    <w:link w:val="a7"/>
    <w:uiPriority w:val="99"/>
    <w:semiHidden/>
    <w:unhideWhenUsed/>
    <w:rsid w:val="002472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2A4"/>
    <w:rPr>
      <w:rFonts w:ascii="Tahoma" w:eastAsia="Arial Unicode MS" w:hAnsi="Tahoma" w:cs="Tahoma"/>
      <w:color w:val="00000A"/>
      <w:kern w:val="1"/>
      <w:sz w:val="16"/>
      <w:szCs w:val="16"/>
      <w:lang w:eastAsia="ar-SA"/>
    </w:rPr>
  </w:style>
  <w:style w:type="table" w:customStyle="1" w:styleId="10">
    <w:name w:val="Сетка таблицы1"/>
    <w:basedOn w:val="a1"/>
    <w:next w:val="a5"/>
    <w:uiPriority w:val="39"/>
    <w:rsid w:val="002472A4"/>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D5B08"/>
  </w:style>
  <w:style w:type="paragraph" w:customStyle="1" w:styleId="Default">
    <w:name w:val="Default"/>
    <w:rsid w:val="002D5B0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5"/>
    <w:uiPriority w:val="59"/>
    <w:rsid w:val="002D5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2D5B08"/>
    <w:pPr>
      <w:suppressAutoHyphens w:val="0"/>
      <w:spacing w:after="0" w:line="240" w:lineRule="auto"/>
      <w:ind w:left="720"/>
      <w:contextualSpacing/>
    </w:pPr>
    <w:rPr>
      <w:rFonts w:ascii="Times New Roman" w:eastAsia="Times New Roman" w:hAnsi="Times New Roman" w:cs="Times New Roman"/>
      <w:color w:val="auto"/>
      <w:kern w:val="0"/>
      <w:sz w:val="24"/>
      <w:szCs w:val="24"/>
      <w:lang w:eastAsia="ru-RU"/>
    </w:rPr>
  </w:style>
  <w:style w:type="table" w:customStyle="1" w:styleId="110">
    <w:name w:val="Сетка таблицы11"/>
    <w:basedOn w:val="a1"/>
    <w:next w:val="a5"/>
    <w:uiPriority w:val="59"/>
    <w:rsid w:val="002D5B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2D5B08"/>
    <w:rPr>
      <w:b/>
      <w:bCs/>
    </w:rPr>
  </w:style>
  <w:style w:type="character" w:customStyle="1" w:styleId="apple-converted-space">
    <w:name w:val="apple-converted-space"/>
    <w:basedOn w:val="a0"/>
    <w:rsid w:val="002D5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A4"/>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rsid w:val="002472A4"/>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character" w:customStyle="1" w:styleId="1">
    <w:name w:val="Знак сноски1"/>
    <w:rsid w:val="002472A4"/>
    <w:rPr>
      <w:vertAlign w:val="superscript"/>
    </w:rPr>
  </w:style>
  <w:style w:type="character" w:styleId="a3">
    <w:name w:val="footnote reference"/>
    <w:rsid w:val="002472A4"/>
    <w:rPr>
      <w:vertAlign w:val="superscript"/>
    </w:rPr>
  </w:style>
  <w:style w:type="paragraph" w:customStyle="1" w:styleId="ConsPlusNormal">
    <w:name w:val="ConsPlusNormal"/>
    <w:rsid w:val="002472A4"/>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Normal (Web)"/>
    <w:basedOn w:val="a"/>
    <w:rsid w:val="002472A4"/>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NormalWeb1">
    <w:name w:val="Normal (Web)1"/>
    <w:basedOn w:val="a"/>
    <w:rsid w:val="002472A4"/>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table" w:customStyle="1" w:styleId="35">
    <w:name w:val="Сетка таблицы35"/>
    <w:basedOn w:val="a1"/>
    <w:next w:val="a5"/>
    <w:rsid w:val="002472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247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2472A4"/>
  </w:style>
  <w:style w:type="character" w:customStyle="1" w:styleId="s5">
    <w:name w:val="s5"/>
    <w:rsid w:val="002472A4"/>
  </w:style>
  <w:style w:type="paragraph" w:customStyle="1" w:styleId="p16">
    <w:name w:val="p16"/>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2472A4"/>
  </w:style>
  <w:style w:type="paragraph" w:customStyle="1" w:styleId="p22">
    <w:name w:val="p22"/>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2472A4"/>
  </w:style>
  <w:style w:type="paragraph" w:customStyle="1" w:styleId="p28">
    <w:name w:val="p28"/>
    <w:basedOn w:val="a"/>
    <w:rsid w:val="002472A4"/>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2472A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6">
    <w:name w:val="Balloon Text"/>
    <w:basedOn w:val="a"/>
    <w:link w:val="a7"/>
    <w:uiPriority w:val="99"/>
    <w:semiHidden/>
    <w:unhideWhenUsed/>
    <w:rsid w:val="002472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2A4"/>
    <w:rPr>
      <w:rFonts w:ascii="Tahoma" w:eastAsia="Arial Unicode MS" w:hAnsi="Tahoma" w:cs="Tahoma"/>
      <w:color w:val="00000A"/>
      <w:kern w:val="1"/>
      <w:sz w:val="16"/>
      <w:szCs w:val="16"/>
      <w:lang w:eastAsia="ar-SA"/>
    </w:rPr>
  </w:style>
  <w:style w:type="table" w:customStyle="1" w:styleId="10">
    <w:name w:val="Сетка таблицы1"/>
    <w:basedOn w:val="a1"/>
    <w:next w:val="a5"/>
    <w:uiPriority w:val="39"/>
    <w:rsid w:val="002472A4"/>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D5B08"/>
  </w:style>
  <w:style w:type="paragraph" w:customStyle="1" w:styleId="Default">
    <w:name w:val="Default"/>
    <w:rsid w:val="002D5B0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5"/>
    <w:uiPriority w:val="59"/>
    <w:rsid w:val="002D5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2D5B08"/>
    <w:pPr>
      <w:suppressAutoHyphens w:val="0"/>
      <w:spacing w:after="0" w:line="240" w:lineRule="auto"/>
      <w:ind w:left="720"/>
      <w:contextualSpacing/>
    </w:pPr>
    <w:rPr>
      <w:rFonts w:ascii="Times New Roman" w:eastAsia="Times New Roman" w:hAnsi="Times New Roman" w:cs="Times New Roman"/>
      <w:color w:val="auto"/>
      <w:kern w:val="0"/>
      <w:sz w:val="24"/>
      <w:szCs w:val="24"/>
      <w:lang w:eastAsia="ru-RU"/>
    </w:rPr>
  </w:style>
  <w:style w:type="table" w:customStyle="1" w:styleId="110">
    <w:name w:val="Сетка таблицы11"/>
    <w:basedOn w:val="a1"/>
    <w:next w:val="a5"/>
    <w:uiPriority w:val="59"/>
    <w:rsid w:val="002D5B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2D5B08"/>
    <w:rPr>
      <w:b/>
      <w:bCs/>
    </w:rPr>
  </w:style>
  <w:style w:type="character" w:customStyle="1" w:styleId="apple-converted-space">
    <w:name w:val="apple-converted-space"/>
    <w:basedOn w:val="a0"/>
    <w:rsid w:val="002D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78</Pages>
  <Words>25821</Words>
  <Characters>147181</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2020-02-25T12:11:00Z</dcterms:created>
  <dcterms:modified xsi:type="dcterms:W3CDTF">2020-03-02T07:51:00Z</dcterms:modified>
</cp:coreProperties>
</file>