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E7" w:rsidRDefault="006B7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6B75C2">
        <w:rPr>
          <w:sz w:val="28"/>
          <w:szCs w:val="28"/>
        </w:rPr>
        <w:t>Изготовление декоративной кухонной доски.</w:t>
      </w:r>
    </w:p>
    <w:p w:rsidR="006B75C2" w:rsidRDefault="00866412">
      <w:pPr>
        <w:rPr>
          <w:sz w:val="28"/>
          <w:szCs w:val="28"/>
        </w:rPr>
      </w:pPr>
      <w:r>
        <w:rPr>
          <w:sz w:val="28"/>
          <w:szCs w:val="28"/>
        </w:rPr>
        <w:t>Посмотрите видео по изготовлению декоративной кухонной доски</w:t>
      </w:r>
      <w:bookmarkStart w:id="0" w:name="_GoBack"/>
      <w:bookmarkEnd w:id="0"/>
      <w:r w:rsidR="006B75C2">
        <w:rPr>
          <w:sz w:val="28"/>
          <w:szCs w:val="28"/>
        </w:rPr>
        <w:t xml:space="preserve">, пройдя по ссылке </w:t>
      </w:r>
      <w:hyperlink r:id="rId5" w:history="1">
        <w:r w:rsidRPr="008E2755">
          <w:rPr>
            <w:rStyle w:val="a3"/>
            <w:sz w:val="28"/>
            <w:szCs w:val="28"/>
          </w:rPr>
          <w:t>https://yandex.ru/efir?stream_id=4eddd8118b70f1268ecc7c9d3285858a&amp;from_block=player_share_button_yavideo</w:t>
        </w:r>
      </w:hyperlink>
    </w:p>
    <w:p w:rsidR="00866412" w:rsidRPr="006B75C2" w:rsidRDefault="00866412">
      <w:pPr>
        <w:rPr>
          <w:sz w:val="28"/>
          <w:szCs w:val="28"/>
        </w:rPr>
      </w:pPr>
    </w:p>
    <w:sectPr w:rsidR="00866412" w:rsidRPr="006B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C2"/>
    <w:rsid w:val="006B75C2"/>
    <w:rsid w:val="00866412"/>
    <w:rsid w:val="00F2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4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4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efir?stream_id=4eddd8118b70f1268ecc7c9d3285858a&amp;from_block=player_share_button_yavid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4</cp:revision>
  <dcterms:created xsi:type="dcterms:W3CDTF">2020-11-22T18:01:00Z</dcterms:created>
  <dcterms:modified xsi:type="dcterms:W3CDTF">2020-12-06T12:11:00Z</dcterms:modified>
</cp:coreProperties>
</file>