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13.04.2020</w:t>
      </w:r>
      <w:proofErr w:type="gramStart"/>
      <w:r w:rsidRPr="00295DA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95DAB">
        <w:rPr>
          <w:rFonts w:ascii="Times New Roman" w:hAnsi="Times New Roman" w:cs="Times New Roman"/>
          <w:sz w:val="24"/>
          <w:szCs w:val="24"/>
        </w:rPr>
        <w:t>ыучить правило на стр. 85, упр.577.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14.04.2020</w:t>
      </w:r>
      <w:proofErr w:type="gramStart"/>
      <w:r w:rsidRPr="00295DA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95DAB">
        <w:rPr>
          <w:rFonts w:ascii="Times New Roman" w:hAnsi="Times New Roman" w:cs="Times New Roman"/>
          <w:sz w:val="24"/>
          <w:szCs w:val="24"/>
        </w:rPr>
        <w:t>ыучить правило на стр. 86, упр.578, выучить правило на стр.89, упр.584.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15.04.2020</w:t>
      </w:r>
      <w:proofErr w:type="gramStart"/>
      <w:r w:rsidRPr="00295DA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95DAB">
        <w:rPr>
          <w:rFonts w:ascii="Times New Roman" w:hAnsi="Times New Roman" w:cs="Times New Roman"/>
          <w:sz w:val="24"/>
          <w:szCs w:val="24"/>
        </w:rPr>
        <w:t>ыучить правило на стр.92, упр.591.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16.04.2020</w:t>
      </w:r>
      <w:proofErr w:type="gramStart"/>
      <w:r w:rsidRPr="00295DA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95DAB">
        <w:rPr>
          <w:rFonts w:ascii="Times New Roman" w:hAnsi="Times New Roman" w:cs="Times New Roman"/>
          <w:sz w:val="24"/>
          <w:szCs w:val="24"/>
        </w:rPr>
        <w:t>ыучить правило на стр.97-98,99, упр.609.</w:t>
      </w:r>
    </w:p>
    <w:p w:rsidR="00642223" w:rsidRPr="00295DAB" w:rsidRDefault="00642223" w:rsidP="00642223">
      <w:pPr>
        <w:rPr>
          <w:rFonts w:ascii="Times New Roman" w:hAnsi="Times New Roman" w:cs="Times New Roman"/>
          <w:sz w:val="24"/>
          <w:szCs w:val="24"/>
        </w:rPr>
      </w:pPr>
      <w:r w:rsidRPr="00295DAB">
        <w:rPr>
          <w:rFonts w:ascii="Times New Roman" w:hAnsi="Times New Roman" w:cs="Times New Roman"/>
          <w:sz w:val="24"/>
          <w:szCs w:val="24"/>
        </w:rPr>
        <w:t>17.04.2020 П.109 прочитать, пересказать, упр.621, выучить правило на стр.104, упр.623.</w:t>
      </w:r>
    </w:p>
    <w:sectPr w:rsidR="00642223" w:rsidRPr="00295DAB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275005"/>
    <w:rsid w:val="00295DAB"/>
    <w:rsid w:val="00431E31"/>
    <w:rsid w:val="00642223"/>
    <w:rsid w:val="009109A9"/>
    <w:rsid w:val="00922DE5"/>
    <w:rsid w:val="00A77354"/>
    <w:rsid w:val="00BC057E"/>
    <w:rsid w:val="00C123E7"/>
    <w:rsid w:val="00C34D54"/>
    <w:rsid w:val="00C57AB4"/>
    <w:rsid w:val="00F37A80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9</cp:revision>
  <dcterms:created xsi:type="dcterms:W3CDTF">2020-04-07T16:32:00Z</dcterms:created>
  <dcterms:modified xsi:type="dcterms:W3CDTF">2020-04-11T15:49:00Z</dcterms:modified>
</cp:coreProperties>
</file>