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FD7" w:rsidRPr="00A342C9" w:rsidRDefault="008C0FD7" w:rsidP="00A342C9">
      <w:pPr>
        <w:pStyle w:val="Default"/>
      </w:pPr>
      <w:bookmarkStart w:id="0" w:name="_GoBack"/>
      <w:bookmarkEnd w:id="0"/>
      <w:r w:rsidRPr="00A342C9">
        <w:rPr>
          <w:b/>
        </w:rPr>
        <w:t>ТЕМА: Декоративно – прикладное искусство Кубани.</w:t>
      </w:r>
      <w:r w:rsidRPr="00A342C9">
        <w:t xml:space="preserve"> </w:t>
      </w:r>
    </w:p>
    <w:p w:rsidR="008C0FD7" w:rsidRPr="00A342C9" w:rsidRDefault="008C0FD7" w:rsidP="00A342C9">
      <w:pPr>
        <w:pStyle w:val="Default"/>
      </w:pPr>
      <w:r w:rsidRPr="00A342C9">
        <w:rPr>
          <w:b/>
        </w:rPr>
        <w:t xml:space="preserve"> ЦЕЛЬ:</w:t>
      </w:r>
      <w:r w:rsidRPr="00A342C9">
        <w:t xml:space="preserve"> создать условия для знакомства с народно</w:t>
      </w:r>
      <w:r w:rsidR="002511B3" w:rsidRPr="00A342C9">
        <w:t xml:space="preserve"> – прикладным искусством Кубани</w:t>
      </w:r>
      <w:r w:rsidRPr="00A342C9">
        <w:t xml:space="preserve">. </w:t>
      </w:r>
    </w:p>
    <w:p w:rsidR="008C0FD7" w:rsidRPr="00A342C9" w:rsidRDefault="00B01E25" w:rsidP="00A342C9">
      <w:pPr>
        <w:pStyle w:val="Default"/>
        <w:rPr>
          <w:b/>
        </w:rPr>
      </w:pPr>
      <w:r w:rsidRPr="00A342C9">
        <w:rPr>
          <w:b/>
        </w:rPr>
        <w:t>Задачи</w:t>
      </w:r>
      <w:r w:rsidR="008C0FD7" w:rsidRPr="00A342C9">
        <w:rPr>
          <w:b/>
        </w:rPr>
        <w:t xml:space="preserve">: </w:t>
      </w:r>
    </w:p>
    <w:p w:rsidR="008C0FD7" w:rsidRPr="00A342C9" w:rsidRDefault="008C0FD7" w:rsidP="00A342C9">
      <w:pPr>
        <w:pStyle w:val="Default"/>
      </w:pPr>
      <w:r w:rsidRPr="00A342C9">
        <w:t xml:space="preserve">Продолжить знакомство с прикладным искусством и народными ремеслами Кубани; </w:t>
      </w:r>
    </w:p>
    <w:p w:rsidR="008C0FD7" w:rsidRPr="00A342C9" w:rsidRDefault="008C0FD7" w:rsidP="00A342C9">
      <w:pPr>
        <w:pStyle w:val="Default"/>
      </w:pPr>
      <w:r w:rsidRPr="00A342C9">
        <w:t xml:space="preserve">Развивать творческие качества личности и эстетический вкус; </w:t>
      </w:r>
    </w:p>
    <w:p w:rsidR="008C0FD7" w:rsidRPr="00A342C9" w:rsidRDefault="008C0FD7" w:rsidP="00A342C9">
      <w:pPr>
        <w:pStyle w:val="Default"/>
      </w:pPr>
      <w:r w:rsidRPr="00A342C9">
        <w:t xml:space="preserve">Воспитывать любовь к родному краю и уважение к традициям казачества. </w:t>
      </w:r>
    </w:p>
    <w:p w:rsidR="00B01E25" w:rsidRPr="00A342C9" w:rsidRDefault="00B01E25" w:rsidP="00A342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42C9">
        <w:rPr>
          <w:rFonts w:ascii="Times New Roman" w:hAnsi="Times New Roman" w:cs="Times New Roman"/>
          <w:sz w:val="24"/>
          <w:szCs w:val="24"/>
        </w:rPr>
        <w:t>Характеристика деятельности учащегося</w:t>
      </w:r>
      <w:r w:rsidR="00041017" w:rsidRPr="00A342C9">
        <w:rPr>
          <w:rFonts w:ascii="Times New Roman" w:hAnsi="Times New Roman" w:cs="Times New Roman"/>
          <w:sz w:val="24"/>
          <w:szCs w:val="24"/>
        </w:rPr>
        <w:t>:</w:t>
      </w:r>
      <w:r w:rsidRPr="00A342C9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8C0FD7" w:rsidRPr="00A342C9" w:rsidRDefault="008C0FD7" w:rsidP="00A342C9">
      <w:pPr>
        <w:pStyle w:val="Default"/>
        <w:ind w:left="2832" w:firstLine="708"/>
        <w:rPr>
          <w:b/>
        </w:rPr>
      </w:pPr>
      <w:r w:rsidRPr="00A342C9">
        <w:rPr>
          <w:b/>
        </w:rPr>
        <w:t>ХОД УРОКА</w:t>
      </w:r>
    </w:p>
    <w:p w:rsidR="008C0FD7" w:rsidRPr="00A342C9" w:rsidRDefault="008C0FD7" w:rsidP="00A342C9">
      <w:pPr>
        <w:pStyle w:val="Default"/>
      </w:pPr>
    </w:p>
    <w:p w:rsidR="008C0FD7" w:rsidRPr="00A342C9" w:rsidRDefault="008C0FD7" w:rsidP="00A342C9">
      <w:pPr>
        <w:pStyle w:val="Default"/>
        <w:numPr>
          <w:ilvl w:val="0"/>
          <w:numId w:val="1"/>
        </w:numPr>
        <w:rPr>
          <w:b/>
        </w:rPr>
      </w:pPr>
      <w:r w:rsidRPr="00A342C9">
        <w:rPr>
          <w:b/>
        </w:rPr>
        <w:t>Организационный момент.</w:t>
      </w:r>
    </w:p>
    <w:p w:rsidR="008C0FD7" w:rsidRPr="00A342C9" w:rsidRDefault="008C0FD7" w:rsidP="00A342C9">
      <w:pPr>
        <w:pStyle w:val="Default"/>
        <w:numPr>
          <w:ilvl w:val="0"/>
          <w:numId w:val="1"/>
        </w:numPr>
        <w:rPr>
          <w:b/>
        </w:rPr>
      </w:pPr>
      <w:r w:rsidRPr="00A342C9">
        <w:rPr>
          <w:b/>
        </w:rPr>
        <w:t xml:space="preserve">Повторение </w:t>
      </w:r>
      <w:proofErr w:type="gramStart"/>
      <w:r w:rsidRPr="00A342C9">
        <w:rPr>
          <w:b/>
        </w:rPr>
        <w:t>изученного</w:t>
      </w:r>
      <w:proofErr w:type="gramEnd"/>
      <w:r w:rsidRPr="00A342C9">
        <w:rPr>
          <w:b/>
        </w:rPr>
        <w:t xml:space="preserve"> на предыдущем занятии.</w:t>
      </w:r>
    </w:p>
    <w:p w:rsidR="008C0FD7" w:rsidRPr="00A342C9" w:rsidRDefault="008C0FD7" w:rsidP="00A342C9">
      <w:pPr>
        <w:pStyle w:val="Default"/>
        <w:ind w:left="502"/>
      </w:pPr>
      <w:r w:rsidRPr="00A342C9">
        <w:t>-Как называется страна</w:t>
      </w:r>
      <w:r w:rsidR="00B70E1F" w:rsidRPr="00A342C9">
        <w:t>,</w:t>
      </w:r>
      <w:r w:rsidRPr="00A342C9">
        <w:t xml:space="preserve"> в которой мы живём?</w:t>
      </w:r>
    </w:p>
    <w:p w:rsidR="008C0FD7" w:rsidRPr="00A342C9" w:rsidRDefault="008C0FD7" w:rsidP="00A342C9">
      <w:pPr>
        <w:pStyle w:val="Default"/>
        <w:ind w:left="502"/>
      </w:pPr>
      <w:r w:rsidRPr="00A342C9">
        <w:t>-Как называется наша малая родина?</w:t>
      </w:r>
    </w:p>
    <w:p w:rsidR="00E46714" w:rsidRPr="00A342C9" w:rsidRDefault="0060347C" w:rsidP="00A342C9">
      <w:pPr>
        <w:pStyle w:val="Default"/>
        <w:ind w:left="502"/>
      </w:pPr>
      <w:r w:rsidRPr="00A342C9">
        <w:t>Ученик</w:t>
      </w:r>
      <w:r w:rsidR="00B70E1F" w:rsidRPr="00A342C9">
        <w:t xml:space="preserve"> </w:t>
      </w:r>
      <w:r w:rsidR="00E46714" w:rsidRPr="00A342C9">
        <w:t xml:space="preserve"> расска</w:t>
      </w:r>
      <w:r w:rsidRPr="00A342C9">
        <w:t>зывает</w:t>
      </w:r>
      <w:r w:rsidR="00E46714" w:rsidRPr="00A342C9">
        <w:t xml:space="preserve"> </w:t>
      </w:r>
      <w:proofErr w:type="gramStart"/>
      <w:r w:rsidR="00E46714" w:rsidRPr="00A342C9">
        <w:t>стихотворение про Кубань</w:t>
      </w:r>
      <w:proofErr w:type="gramEnd"/>
      <w:r w:rsidR="00E46714" w:rsidRPr="00A342C9">
        <w:t>.</w:t>
      </w:r>
    </w:p>
    <w:p w:rsidR="00E46714" w:rsidRPr="00A342C9" w:rsidRDefault="00E46714" w:rsidP="00A342C9">
      <w:pPr>
        <w:pStyle w:val="Default"/>
      </w:pPr>
      <w:r w:rsidRPr="00A342C9">
        <w:t>Кубань</w:t>
      </w:r>
      <w:r w:rsidR="0060347C" w:rsidRPr="00A342C9">
        <w:t xml:space="preserve"> </w:t>
      </w:r>
      <w:r w:rsidRPr="00A342C9">
        <w:t>- Российская земля,</w:t>
      </w:r>
    </w:p>
    <w:p w:rsidR="00E46714" w:rsidRPr="00A342C9" w:rsidRDefault="00E46714" w:rsidP="00A342C9">
      <w:pPr>
        <w:pStyle w:val="Default"/>
      </w:pPr>
      <w:r w:rsidRPr="00A342C9">
        <w:t>Безбрежные просторы,</w:t>
      </w:r>
    </w:p>
    <w:p w:rsidR="00E46714" w:rsidRPr="00A342C9" w:rsidRDefault="00E46714" w:rsidP="00A342C9">
      <w:pPr>
        <w:pStyle w:val="Default"/>
      </w:pPr>
      <w:r w:rsidRPr="00A342C9">
        <w:t>Сады, да нивы, да поля,</w:t>
      </w:r>
    </w:p>
    <w:p w:rsidR="00E46714" w:rsidRPr="00A342C9" w:rsidRDefault="00E46714" w:rsidP="00A342C9">
      <w:pPr>
        <w:pStyle w:val="Default"/>
      </w:pPr>
      <w:r w:rsidRPr="00A342C9">
        <w:t>Моря, равнины, горы.</w:t>
      </w:r>
    </w:p>
    <w:p w:rsidR="00E46714" w:rsidRPr="00A342C9" w:rsidRDefault="00E46714" w:rsidP="00A342C9">
      <w:pPr>
        <w:pStyle w:val="Default"/>
      </w:pPr>
      <w:r w:rsidRPr="00A342C9">
        <w:t>У рек твоих и родников</w:t>
      </w:r>
    </w:p>
    <w:p w:rsidR="00E46714" w:rsidRPr="00A342C9" w:rsidRDefault="00E46714" w:rsidP="00A342C9">
      <w:pPr>
        <w:pStyle w:val="Default"/>
      </w:pPr>
      <w:r w:rsidRPr="00A342C9">
        <w:t xml:space="preserve">Вода </w:t>
      </w:r>
      <w:proofErr w:type="gramStart"/>
      <w:r w:rsidRPr="00A342C9">
        <w:t>хрустальной</w:t>
      </w:r>
      <w:proofErr w:type="gramEnd"/>
      <w:r w:rsidRPr="00A342C9">
        <w:t xml:space="preserve"> стыни</w:t>
      </w:r>
    </w:p>
    <w:p w:rsidR="00E46714" w:rsidRPr="00A342C9" w:rsidRDefault="00E46714" w:rsidP="00A342C9">
      <w:pPr>
        <w:pStyle w:val="Default"/>
      </w:pPr>
      <w:r w:rsidRPr="00A342C9">
        <w:t>Кубань моя, и знаю я,</w:t>
      </w:r>
    </w:p>
    <w:p w:rsidR="00E46714" w:rsidRPr="00A342C9" w:rsidRDefault="00E46714" w:rsidP="00A342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42C9">
        <w:rPr>
          <w:rFonts w:ascii="Times New Roman" w:hAnsi="Times New Roman" w:cs="Times New Roman"/>
          <w:sz w:val="24"/>
          <w:szCs w:val="24"/>
        </w:rPr>
        <w:t>Что ты - дитя России.</w:t>
      </w:r>
    </w:p>
    <w:p w:rsidR="008C0FD7" w:rsidRPr="00A342C9" w:rsidRDefault="00E46714" w:rsidP="00A342C9">
      <w:pPr>
        <w:spacing w:after="0"/>
        <w:rPr>
          <w:sz w:val="24"/>
          <w:szCs w:val="24"/>
        </w:rPr>
      </w:pPr>
      <w:r w:rsidRPr="00A342C9">
        <w:rPr>
          <w:rFonts w:ascii="Times New Roman" w:hAnsi="Times New Roman" w:cs="Times New Roman"/>
          <w:sz w:val="24"/>
          <w:szCs w:val="24"/>
        </w:rPr>
        <w:t>Это стихотворение написала  жительница села Белая Глина Зинаида Маренко.</w:t>
      </w:r>
    </w:p>
    <w:p w:rsidR="008C0FD7" w:rsidRPr="00A342C9" w:rsidRDefault="00E46714" w:rsidP="00A342C9">
      <w:pPr>
        <w:pStyle w:val="Default"/>
        <w:numPr>
          <w:ilvl w:val="0"/>
          <w:numId w:val="1"/>
        </w:numPr>
        <w:rPr>
          <w:b/>
        </w:rPr>
      </w:pPr>
      <w:r w:rsidRPr="00A342C9">
        <w:rPr>
          <w:b/>
        </w:rPr>
        <w:t>Работа в парах.</w:t>
      </w:r>
    </w:p>
    <w:p w:rsidR="008C0FD7" w:rsidRPr="00A342C9" w:rsidRDefault="00E46714" w:rsidP="00A342C9">
      <w:pPr>
        <w:pStyle w:val="Default"/>
        <w:ind w:left="502"/>
        <w:rPr>
          <w:b/>
        </w:rPr>
      </w:pPr>
      <w:r w:rsidRPr="00A342C9">
        <w:t>-На  прошлом занятии мы изучали</w:t>
      </w:r>
      <w:r w:rsidR="00B70E1F" w:rsidRPr="00A342C9">
        <w:t>,</w:t>
      </w:r>
      <w:r w:rsidRPr="00A342C9">
        <w:t xml:space="preserve"> как жили наши предки, сейчас мы узнаем</w:t>
      </w:r>
      <w:r w:rsidR="00B70E1F" w:rsidRPr="00A342C9">
        <w:t>,</w:t>
      </w:r>
      <w:r w:rsidRPr="00A342C9">
        <w:t xml:space="preserve"> были ли вы внимательны на занятии?</w:t>
      </w:r>
      <w:r w:rsidR="00E01E8C" w:rsidRPr="00A342C9">
        <w:t xml:space="preserve"> Дети в парах </w:t>
      </w:r>
      <w:r w:rsidR="00E01E8C" w:rsidRPr="00A342C9">
        <w:rPr>
          <w:b/>
        </w:rPr>
        <w:t>разгадывают кроссворд.</w:t>
      </w:r>
    </w:p>
    <w:p w:rsidR="00E01E8C" w:rsidRPr="00A342C9" w:rsidRDefault="00E01E8C" w:rsidP="00A342C9">
      <w:pPr>
        <w:pStyle w:val="Default"/>
        <w:ind w:left="708"/>
      </w:pPr>
      <w:r w:rsidRPr="00A342C9">
        <w:t>1. Жилище казаков.</w:t>
      </w:r>
    </w:p>
    <w:p w:rsidR="00E01E8C" w:rsidRPr="00A342C9" w:rsidRDefault="00E01E8C" w:rsidP="00A342C9">
      <w:pPr>
        <w:pStyle w:val="Default"/>
        <w:ind w:left="708"/>
      </w:pPr>
      <w:r w:rsidRPr="00A342C9">
        <w:t>2.</w:t>
      </w:r>
      <w:r w:rsidR="001E7803" w:rsidRPr="00A342C9">
        <w:t xml:space="preserve"> Чем крыли крышу хаты?</w:t>
      </w:r>
    </w:p>
    <w:p w:rsidR="00E01E8C" w:rsidRPr="00A342C9" w:rsidRDefault="0060347C" w:rsidP="00A342C9">
      <w:pPr>
        <w:pStyle w:val="Default"/>
        <w:ind w:left="502"/>
      </w:pPr>
      <w:r w:rsidRPr="00A342C9">
        <w:t>Ученик рассказывает стихотворение:</w:t>
      </w:r>
    </w:p>
    <w:p w:rsidR="001E7803" w:rsidRPr="00A342C9" w:rsidRDefault="001E7803" w:rsidP="00A342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 малой роди</w:t>
      </w:r>
      <w:r w:rsidR="00B70E1F" w:rsidRPr="00A34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A34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богата</w:t>
      </w:r>
      <w:r w:rsidR="00B70E1F" w:rsidRPr="00A34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A34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34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Перед тобой жилище предков – хата, </w:t>
      </w:r>
      <w:r w:rsidRPr="00A34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A34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Турлучная</w:t>
      </w:r>
      <w:proofErr w:type="spellEnd"/>
      <w:r w:rsidRPr="00A34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крыша – камышом, </w:t>
      </w:r>
      <w:r w:rsidRPr="00A34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Ее жильцам метели нипочем.</w:t>
      </w:r>
    </w:p>
    <w:p w:rsidR="00E01E8C" w:rsidRPr="00A342C9" w:rsidRDefault="00E01E8C" w:rsidP="00A342C9">
      <w:pPr>
        <w:pStyle w:val="Default"/>
        <w:ind w:left="502"/>
      </w:pPr>
    </w:p>
    <w:p w:rsidR="00E01E8C" w:rsidRPr="00A342C9" w:rsidRDefault="001E7803" w:rsidP="00A342C9">
      <w:pPr>
        <w:pStyle w:val="Default"/>
        <w:ind w:left="708"/>
      </w:pPr>
      <w:r w:rsidRPr="00A342C9">
        <w:t>3.Плетёный забор вокруг хаты.</w:t>
      </w:r>
    </w:p>
    <w:p w:rsidR="001E7803" w:rsidRPr="00A342C9" w:rsidRDefault="001E7803" w:rsidP="00A342C9">
      <w:pPr>
        <w:pStyle w:val="Default"/>
        <w:ind w:left="566"/>
      </w:pPr>
      <w:r w:rsidRPr="00A342C9">
        <w:t xml:space="preserve">  4.На чём казак и его семья сидели во время обеда?</w:t>
      </w:r>
    </w:p>
    <w:p w:rsidR="001E7803" w:rsidRPr="00A342C9" w:rsidRDefault="001E7803" w:rsidP="00A342C9">
      <w:pPr>
        <w:pStyle w:val="Default"/>
        <w:ind w:left="566"/>
      </w:pPr>
      <w:r w:rsidRPr="00A342C9">
        <w:t xml:space="preserve">  5.</w:t>
      </w:r>
      <w:r w:rsidR="001B0628" w:rsidRPr="00A342C9">
        <w:t>Вышитое полотенце.</w:t>
      </w:r>
    </w:p>
    <w:p w:rsidR="001B0628" w:rsidRPr="00A342C9" w:rsidRDefault="0060347C" w:rsidP="00A342C9">
      <w:pPr>
        <w:pStyle w:val="Default"/>
      </w:pPr>
      <w:r w:rsidRPr="00A342C9">
        <w:t>Ученица рассказывает стихотворение:</w:t>
      </w:r>
    </w:p>
    <w:p w:rsidR="00E01E8C" w:rsidRPr="00A342C9" w:rsidRDefault="001B0628" w:rsidP="00A342C9">
      <w:pPr>
        <w:pStyle w:val="Default"/>
      </w:pPr>
      <w:r w:rsidRPr="00A342C9">
        <w:rPr>
          <w:rFonts w:eastAsia="Times New Roman"/>
          <w:lang w:eastAsia="ru-RU"/>
        </w:rPr>
        <w:t>В хате лавки, стол, комод и сундуки. </w:t>
      </w:r>
      <w:r w:rsidRPr="00A342C9">
        <w:rPr>
          <w:rFonts w:eastAsia="Times New Roman"/>
          <w:lang w:eastAsia="ru-RU"/>
        </w:rPr>
        <w:br/>
        <w:t xml:space="preserve">Макитры, </w:t>
      </w:r>
      <w:proofErr w:type="spellStart"/>
      <w:r w:rsidRPr="00A342C9">
        <w:rPr>
          <w:rFonts w:eastAsia="Times New Roman"/>
          <w:lang w:eastAsia="ru-RU"/>
        </w:rPr>
        <w:t>глечики</w:t>
      </w:r>
      <w:proofErr w:type="spellEnd"/>
      <w:r w:rsidRPr="00A342C9">
        <w:rPr>
          <w:rFonts w:eastAsia="Times New Roman"/>
          <w:lang w:eastAsia="ru-RU"/>
        </w:rPr>
        <w:t>, и ложки, рушники</w:t>
      </w:r>
      <w:r w:rsidR="00B70E1F" w:rsidRPr="00A342C9">
        <w:rPr>
          <w:rFonts w:eastAsia="Times New Roman"/>
          <w:lang w:eastAsia="ru-RU"/>
        </w:rPr>
        <w:t>,</w:t>
      </w:r>
      <w:r w:rsidRPr="00A342C9">
        <w:rPr>
          <w:rFonts w:eastAsia="Times New Roman"/>
          <w:lang w:eastAsia="ru-RU"/>
        </w:rPr>
        <w:t> </w:t>
      </w:r>
      <w:r w:rsidRPr="00A342C9">
        <w:rPr>
          <w:rFonts w:eastAsia="Times New Roman"/>
          <w:lang w:eastAsia="ru-RU"/>
        </w:rPr>
        <w:br/>
        <w:t>Как правило, плетнем окружена, </w:t>
      </w:r>
      <w:r w:rsidRPr="00A342C9">
        <w:rPr>
          <w:rFonts w:eastAsia="Times New Roman"/>
          <w:lang w:eastAsia="ru-RU"/>
        </w:rPr>
        <w:br/>
        <w:t>Запрятана и тени садов она.</w:t>
      </w:r>
    </w:p>
    <w:p w:rsidR="008C0FD7" w:rsidRPr="00A342C9" w:rsidRDefault="008C0FD7" w:rsidP="00A342C9">
      <w:pPr>
        <w:pStyle w:val="Defaul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8"/>
        <w:gridCol w:w="808"/>
        <w:gridCol w:w="808"/>
        <w:gridCol w:w="808"/>
        <w:gridCol w:w="808"/>
        <w:gridCol w:w="808"/>
        <w:gridCol w:w="808"/>
      </w:tblGrid>
      <w:tr w:rsidR="008C0FD7" w:rsidRPr="00A342C9" w:rsidTr="00024DB7">
        <w:trPr>
          <w:gridAfter w:val="3"/>
          <w:wAfter w:w="2424" w:type="dxa"/>
          <w:trHeight w:val="760"/>
        </w:trPr>
        <w:tc>
          <w:tcPr>
            <w:tcW w:w="808" w:type="dxa"/>
          </w:tcPr>
          <w:p w:rsidR="008C0FD7" w:rsidRPr="00A342C9" w:rsidRDefault="008C0FD7" w:rsidP="00A342C9">
            <w:pPr>
              <w:rPr>
                <w:b/>
                <w:sz w:val="18"/>
                <w:szCs w:val="18"/>
              </w:rPr>
            </w:pPr>
            <w:r w:rsidRPr="00A342C9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08" w:type="dxa"/>
          </w:tcPr>
          <w:p w:rsidR="008C0FD7" w:rsidRPr="00A342C9" w:rsidRDefault="008C0FD7" w:rsidP="00A342C9">
            <w:pPr>
              <w:rPr>
                <w:b/>
                <w:sz w:val="18"/>
                <w:szCs w:val="18"/>
              </w:rPr>
            </w:pPr>
          </w:p>
        </w:tc>
        <w:tc>
          <w:tcPr>
            <w:tcW w:w="808" w:type="dxa"/>
          </w:tcPr>
          <w:p w:rsidR="008C0FD7" w:rsidRPr="00A342C9" w:rsidRDefault="008C0FD7" w:rsidP="00A342C9">
            <w:pPr>
              <w:rPr>
                <w:b/>
                <w:sz w:val="18"/>
                <w:szCs w:val="18"/>
              </w:rPr>
            </w:pPr>
          </w:p>
        </w:tc>
        <w:tc>
          <w:tcPr>
            <w:tcW w:w="808" w:type="dxa"/>
          </w:tcPr>
          <w:p w:rsidR="008C0FD7" w:rsidRPr="00A342C9" w:rsidRDefault="008C0FD7" w:rsidP="00A342C9">
            <w:pPr>
              <w:rPr>
                <w:b/>
                <w:sz w:val="18"/>
                <w:szCs w:val="18"/>
              </w:rPr>
            </w:pPr>
          </w:p>
        </w:tc>
      </w:tr>
      <w:tr w:rsidR="008C0FD7" w:rsidRPr="00A342C9" w:rsidTr="00024DB7">
        <w:trPr>
          <w:gridAfter w:val="2"/>
          <w:wAfter w:w="1616" w:type="dxa"/>
          <w:trHeight w:val="760"/>
        </w:trPr>
        <w:tc>
          <w:tcPr>
            <w:tcW w:w="808" w:type="dxa"/>
          </w:tcPr>
          <w:p w:rsidR="008C0FD7" w:rsidRPr="00A342C9" w:rsidRDefault="008C0FD7" w:rsidP="00A342C9">
            <w:pPr>
              <w:rPr>
                <w:b/>
                <w:sz w:val="18"/>
                <w:szCs w:val="18"/>
              </w:rPr>
            </w:pPr>
            <w:r w:rsidRPr="00A342C9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08" w:type="dxa"/>
          </w:tcPr>
          <w:p w:rsidR="008C0FD7" w:rsidRPr="00A342C9" w:rsidRDefault="008C0FD7" w:rsidP="00A342C9">
            <w:pPr>
              <w:rPr>
                <w:b/>
                <w:sz w:val="18"/>
                <w:szCs w:val="18"/>
              </w:rPr>
            </w:pPr>
          </w:p>
        </w:tc>
        <w:tc>
          <w:tcPr>
            <w:tcW w:w="808" w:type="dxa"/>
          </w:tcPr>
          <w:p w:rsidR="008C0FD7" w:rsidRPr="00A342C9" w:rsidRDefault="008C0FD7" w:rsidP="00A342C9">
            <w:pPr>
              <w:rPr>
                <w:b/>
                <w:sz w:val="18"/>
                <w:szCs w:val="18"/>
              </w:rPr>
            </w:pPr>
          </w:p>
        </w:tc>
        <w:tc>
          <w:tcPr>
            <w:tcW w:w="808" w:type="dxa"/>
          </w:tcPr>
          <w:p w:rsidR="008C0FD7" w:rsidRPr="00A342C9" w:rsidRDefault="008C0FD7" w:rsidP="00A342C9">
            <w:pPr>
              <w:rPr>
                <w:b/>
                <w:sz w:val="18"/>
                <w:szCs w:val="18"/>
              </w:rPr>
            </w:pPr>
          </w:p>
        </w:tc>
        <w:tc>
          <w:tcPr>
            <w:tcW w:w="808" w:type="dxa"/>
          </w:tcPr>
          <w:p w:rsidR="008C0FD7" w:rsidRPr="00A342C9" w:rsidRDefault="008C0FD7" w:rsidP="00A342C9">
            <w:pPr>
              <w:rPr>
                <w:b/>
                <w:sz w:val="18"/>
                <w:szCs w:val="18"/>
              </w:rPr>
            </w:pPr>
          </w:p>
        </w:tc>
      </w:tr>
      <w:tr w:rsidR="008C0FD7" w:rsidRPr="00A342C9" w:rsidTr="00024DB7">
        <w:trPr>
          <w:trHeight w:val="721"/>
        </w:trPr>
        <w:tc>
          <w:tcPr>
            <w:tcW w:w="808" w:type="dxa"/>
          </w:tcPr>
          <w:p w:rsidR="008C0FD7" w:rsidRPr="00A342C9" w:rsidRDefault="008C0FD7" w:rsidP="00A342C9">
            <w:pPr>
              <w:rPr>
                <w:b/>
                <w:sz w:val="18"/>
                <w:szCs w:val="18"/>
              </w:rPr>
            </w:pPr>
            <w:r w:rsidRPr="00A342C9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808" w:type="dxa"/>
          </w:tcPr>
          <w:p w:rsidR="008C0FD7" w:rsidRPr="00A342C9" w:rsidRDefault="008C0FD7" w:rsidP="00A342C9">
            <w:pPr>
              <w:rPr>
                <w:b/>
                <w:sz w:val="18"/>
                <w:szCs w:val="18"/>
              </w:rPr>
            </w:pPr>
          </w:p>
        </w:tc>
        <w:tc>
          <w:tcPr>
            <w:tcW w:w="808" w:type="dxa"/>
          </w:tcPr>
          <w:p w:rsidR="008C0FD7" w:rsidRPr="00A342C9" w:rsidRDefault="008C0FD7" w:rsidP="00A342C9">
            <w:pPr>
              <w:rPr>
                <w:b/>
                <w:sz w:val="18"/>
                <w:szCs w:val="18"/>
              </w:rPr>
            </w:pPr>
          </w:p>
        </w:tc>
        <w:tc>
          <w:tcPr>
            <w:tcW w:w="808" w:type="dxa"/>
          </w:tcPr>
          <w:p w:rsidR="008C0FD7" w:rsidRPr="00A342C9" w:rsidRDefault="008C0FD7" w:rsidP="00A342C9">
            <w:pPr>
              <w:rPr>
                <w:b/>
                <w:sz w:val="18"/>
                <w:szCs w:val="18"/>
              </w:rPr>
            </w:pPr>
          </w:p>
        </w:tc>
        <w:tc>
          <w:tcPr>
            <w:tcW w:w="808" w:type="dxa"/>
          </w:tcPr>
          <w:p w:rsidR="008C0FD7" w:rsidRPr="00A342C9" w:rsidRDefault="008C0FD7" w:rsidP="00A342C9">
            <w:pPr>
              <w:rPr>
                <w:b/>
                <w:sz w:val="18"/>
                <w:szCs w:val="18"/>
              </w:rPr>
            </w:pPr>
          </w:p>
        </w:tc>
        <w:tc>
          <w:tcPr>
            <w:tcW w:w="808" w:type="dxa"/>
          </w:tcPr>
          <w:p w:rsidR="008C0FD7" w:rsidRPr="00A342C9" w:rsidRDefault="008C0FD7" w:rsidP="00A342C9">
            <w:pPr>
              <w:rPr>
                <w:b/>
                <w:sz w:val="18"/>
                <w:szCs w:val="18"/>
              </w:rPr>
            </w:pPr>
          </w:p>
        </w:tc>
        <w:tc>
          <w:tcPr>
            <w:tcW w:w="808" w:type="dxa"/>
          </w:tcPr>
          <w:p w:rsidR="008C0FD7" w:rsidRPr="00A342C9" w:rsidRDefault="008C0FD7" w:rsidP="00A342C9">
            <w:pPr>
              <w:rPr>
                <w:b/>
                <w:sz w:val="18"/>
                <w:szCs w:val="18"/>
              </w:rPr>
            </w:pPr>
          </w:p>
        </w:tc>
      </w:tr>
      <w:tr w:rsidR="008C0FD7" w:rsidRPr="00A342C9" w:rsidTr="00024DB7">
        <w:trPr>
          <w:gridAfter w:val="2"/>
          <w:wAfter w:w="1616" w:type="dxa"/>
          <w:trHeight w:val="721"/>
        </w:trPr>
        <w:tc>
          <w:tcPr>
            <w:tcW w:w="808" w:type="dxa"/>
          </w:tcPr>
          <w:p w:rsidR="008C0FD7" w:rsidRPr="00A342C9" w:rsidRDefault="008C0FD7" w:rsidP="00A342C9">
            <w:pPr>
              <w:rPr>
                <w:b/>
                <w:sz w:val="18"/>
                <w:szCs w:val="18"/>
              </w:rPr>
            </w:pPr>
            <w:r w:rsidRPr="00A342C9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808" w:type="dxa"/>
          </w:tcPr>
          <w:p w:rsidR="008C0FD7" w:rsidRPr="00A342C9" w:rsidRDefault="008C0FD7" w:rsidP="00A342C9">
            <w:pPr>
              <w:rPr>
                <w:b/>
                <w:sz w:val="18"/>
                <w:szCs w:val="18"/>
              </w:rPr>
            </w:pPr>
          </w:p>
        </w:tc>
        <w:tc>
          <w:tcPr>
            <w:tcW w:w="808" w:type="dxa"/>
          </w:tcPr>
          <w:p w:rsidR="008C0FD7" w:rsidRPr="00A342C9" w:rsidRDefault="008C0FD7" w:rsidP="00A342C9">
            <w:pPr>
              <w:rPr>
                <w:b/>
                <w:sz w:val="18"/>
                <w:szCs w:val="18"/>
              </w:rPr>
            </w:pPr>
          </w:p>
        </w:tc>
        <w:tc>
          <w:tcPr>
            <w:tcW w:w="808" w:type="dxa"/>
          </w:tcPr>
          <w:p w:rsidR="008C0FD7" w:rsidRPr="00A342C9" w:rsidRDefault="008C0FD7" w:rsidP="00A342C9">
            <w:pPr>
              <w:rPr>
                <w:b/>
                <w:sz w:val="18"/>
                <w:szCs w:val="18"/>
              </w:rPr>
            </w:pPr>
          </w:p>
        </w:tc>
        <w:tc>
          <w:tcPr>
            <w:tcW w:w="808" w:type="dxa"/>
          </w:tcPr>
          <w:p w:rsidR="008C0FD7" w:rsidRPr="00A342C9" w:rsidRDefault="008C0FD7" w:rsidP="00A342C9">
            <w:pPr>
              <w:rPr>
                <w:b/>
                <w:sz w:val="18"/>
                <w:szCs w:val="18"/>
              </w:rPr>
            </w:pPr>
          </w:p>
        </w:tc>
      </w:tr>
      <w:tr w:rsidR="008C0FD7" w:rsidRPr="00A342C9" w:rsidTr="00024DB7">
        <w:trPr>
          <w:gridAfter w:val="1"/>
          <w:wAfter w:w="808" w:type="dxa"/>
          <w:trHeight w:val="797"/>
        </w:trPr>
        <w:tc>
          <w:tcPr>
            <w:tcW w:w="808" w:type="dxa"/>
          </w:tcPr>
          <w:p w:rsidR="008C0FD7" w:rsidRPr="00A342C9" w:rsidRDefault="008C0FD7" w:rsidP="00A342C9">
            <w:pPr>
              <w:rPr>
                <w:b/>
                <w:sz w:val="18"/>
                <w:szCs w:val="18"/>
              </w:rPr>
            </w:pPr>
            <w:r w:rsidRPr="00A342C9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08" w:type="dxa"/>
          </w:tcPr>
          <w:p w:rsidR="008C0FD7" w:rsidRPr="00A342C9" w:rsidRDefault="008C0FD7" w:rsidP="00A342C9">
            <w:pPr>
              <w:rPr>
                <w:b/>
                <w:sz w:val="18"/>
                <w:szCs w:val="18"/>
              </w:rPr>
            </w:pPr>
          </w:p>
        </w:tc>
        <w:tc>
          <w:tcPr>
            <w:tcW w:w="808" w:type="dxa"/>
          </w:tcPr>
          <w:p w:rsidR="008C0FD7" w:rsidRPr="00A342C9" w:rsidRDefault="008C0FD7" w:rsidP="00A342C9">
            <w:pPr>
              <w:rPr>
                <w:b/>
                <w:sz w:val="18"/>
                <w:szCs w:val="18"/>
              </w:rPr>
            </w:pPr>
          </w:p>
        </w:tc>
        <w:tc>
          <w:tcPr>
            <w:tcW w:w="808" w:type="dxa"/>
          </w:tcPr>
          <w:p w:rsidR="008C0FD7" w:rsidRPr="00A342C9" w:rsidRDefault="008C0FD7" w:rsidP="00A342C9">
            <w:pPr>
              <w:rPr>
                <w:b/>
                <w:sz w:val="18"/>
                <w:szCs w:val="18"/>
              </w:rPr>
            </w:pPr>
          </w:p>
        </w:tc>
        <w:tc>
          <w:tcPr>
            <w:tcW w:w="808" w:type="dxa"/>
          </w:tcPr>
          <w:p w:rsidR="008C0FD7" w:rsidRPr="00A342C9" w:rsidRDefault="008C0FD7" w:rsidP="00A342C9">
            <w:pPr>
              <w:rPr>
                <w:b/>
                <w:sz w:val="18"/>
                <w:szCs w:val="18"/>
              </w:rPr>
            </w:pPr>
          </w:p>
        </w:tc>
        <w:tc>
          <w:tcPr>
            <w:tcW w:w="808" w:type="dxa"/>
          </w:tcPr>
          <w:p w:rsidR="008C0FD7" w:rsidRPr="00A342C9" w:rsidRDefault="008C0FD7" w:rsidP="00A342C9">
            <w:pPr>
              <w:rPr>
                <w:b/>
                <w:sz w:val="18"/>
                <w:szCs w:val="18"/>
              </w:rPr>
            </w:pPr>
          </w:p>
        </w:tc>
      </w:tr>
    </w:tbl>
    <w:p w:rsidR="00A342C9" w:rsidRDefault="00A342C9" w:rsidP="00A342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0855" w:rsidRPr="00A342C9" w:rsidRDefault="008D0855" w:rsidP="00A342C9">
      <w:pPr>
        <w:spacing w:after="0"/>
        <w:rPr>
          <w:rFonts w:ascii="Times New Roman" w:hAnsi="Times New Roman" w:cs="Times New Roman"/>
          <w:b/>
          <w:iCs/>
          <w:sz w:val="24"/>
          <w:szCs w:val="24"/>
        </w:rPr>
      </w:pPr>
      <w:r w:rsidRPr="00A342C9">
        <w:rPr>
          <w:rFonts w:ascii="Times New Roman" w:hAnsi="Times New Roman" w:cs="Times New Roman"/>
          <w:b/>
          <w:iCs/>
          <w:sz w:val="24"/>
          <w:szCs w:val="24"/>
        </w:rPr>
        <w:t>4</w:t>
      </w:r>
      <w:r w:rsidR="0060347C" w:rsidRPr="00A342C9">
        <w:rPr>
          <w:rFonts w:ascii="Times New Roman" w:hAnsi="Times New Roman" w:cs="Times New Roman"/>
          <w:b/>
          <w:iCs/>
          <w:sz w:val="24"/>
          <w:szCs w:val="24"/>
        </w:rPr>
        <w:t>.</w:t>
      </w:r>
      <w:r w:rsidRPr="00A342C9">
        <w:rPr>
          <w:rFonts w:ascii="Times New Roman" w:hAnsi="Times New Roman" w:cs="Times New Roman"/>
          <w:b/>
          <w:iCs/>
          <w:sz w:val="24"/>
          <w:szCs w:val="24"/>
        </w:rPr>
        <w:t xml:space="preserve"> Сообщение темы </w:t>
      </w:r>
      <w:r w:rsidR="00143B7C" w:rsidRPr="00A342C9">
        <w:rPr>
          <w:rFonts w:ascii="Times New Roman" w:hAnsi="Times New Roman" w:cs="Times New Roman"/>
          <w:b/>
          <w:iCs/>
          <w:sz w:val="24"/>
          <w:szCs w:val="24"/>
        </w:rPr>
        <w:t>занятия</w:t>
      </w:r>
      <w:r w:rsidRPr="00A342C9">
        <w:rPr>
          <w:rFonts w:ascii="Times New Roman" w:hAnsi="Times New Roman" w:cs="Times New Roman"/>
          <w:b/>
          <w:iCs/>
          <w:sz w:val="24"/>
          <w:szCs w:val="24"/>
        </w:rPr>
        <w:t>.</w:t>
      </w:r>
      <w:r w:rsidR="00143B7C" w:rsidRPr="00A342C9">
        <w:rPr>
          <w:rFonts w:ascii="Times New Roman" w:hAnsi="Times New Roman" w:cs="Times New Roman"/>
          <w:b/>
          <w:iCs/>
          <w:sz w:val="24"/>
          <w:szCs w:val="24"/>
        </w:rPr>
        <w:t xml:space="preserve"> Работа по теме занятия.</w:t>
      </w:r>
    </w:p>
    <w:p w:rsidR="008D0855" w:rsidRPr="00A342C9" w:rsidRDefault="008D0855" w:rsidP="00A342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42C9">
        <w:rPr>
          <w:rFonts w:ascii="Times New Roman" w:hAnsi="Times New Roman" w:cs="Times New Roman"/>
          <w:iCs/>
          <w:sz w:val="24"/>
          <w:szCs w:val="24"/>
        </w:rPr>
        <w:t xml:space="preserve">-Сегодня на занятии мы познакомимся с </w:t>
      </w:r>
      <w:r w:rsidRPr="00A342C9">
        <w:rPr>
          <w:rFonts w:ascii="Times New Roman" w:hAnsi="Times New Roman" w:cs="Times New Roman"/>
          <w:sz w:val="24"/>
          <w:szCs w:val="24"/>
        </w:rPr>
        <w:t>декоративно-прикладными промыслами Кубани.</w:t>
      </w:r>
    </w:p>
    <w:p w:rsidR="00CA15CE" w:rsidRPr="00A342C9" w:rsidRDefault="00CA15CE" w:rsidP="00A342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42C9">
        <w:rPr>
          <w:rFonts w:ascii="Times New Roman" w:hAnsi="Times New Roman" w:cs="Times New Roman"/>
          <w:sz w:val="24"/>
          <w:szCs w:val="24"/>
        </w:rPr>
        <w:t xml:space="preserve">Определенную роль в казачьем быту и занятиях играли </w:t>
      </w:r>
      <w:r w:rsidRPr="00A342C9">
        <w:rPr>
          <w:rFonts w:ascii="Times New Roman" w:hAnsi="Times New Roman" w:cs="Times New Roman"/>
          <w:b/>
          <w:sz w:val="24"/>
          <w:szCs w:val="24"/>
        </w:rPr>
        <w:t>различные промыслы</w:t>
      </w:r>
      <w:r w:rsidRPr="00A342C9">
        <w:rPr>
          <w:rFonts w:ascii="Times New Roman" w:hAnsi="Times New Roman" w:cs="Times New Roman"/>
          <w:sz w:val="24"/>
          <w:szCs w:val="24"/>
        </w:rPr>
        <w:t xml:space="preserve"> и ремесла: кузнечное и гончарное, обработка дерева, </w:t>
      </w:r>
      <w:proofErr w:type="spellStart"/>
      <w:r w:rsidRPr="00A342C9">
        <w:rPr>
          <w:rFonts w:ascii="Times New Roman" w:hAnsi="Times New Roman" w:cs="Times New Roman"/>
          <w:sz w:val="24"/>
          <w:szCs w:val="24"/>
        </w:rPr>
        <w:t>лозоплетение</w:t>
      </w:r>
      <w:proofErr w:type="spellEnd"/>
      <w:r w:rsidRPr="00A342C9">
        <w:rPr>
          <w:rFonts w:ascii="Times New Roman" w:hAnsi="Times New Roman" w:cs="Times New Roman"/>
          <w:sz w:val="24"/>
          <w:szCs w:val="24"/>
        </w:rPr>
        <w:t>, ткачество, вышивка, художественная обработка металла, изготовление изделий из кожи и войлочной шерсти.</w:t>
      </w:r>
    </w:p>
    <w:p w:rsidR="00CA15CE" w:rsidRPr="00A342C9" w:rsidRDefault="00CA15CE" w:rsidP="00A342C9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A342C9">
        <w:rPr>
          <w:rFonts w:ascii="Times New Roman" w:hAnsi="Times New Roman" w:cs="Times New Roman"/>
          <w:sz w:val="24"/>
          <w:szCs w:val="24"/>
          <w:lang w:eastAsia="ru-RU"/>
        </w:rPr>
        <w:t>С конца XIX века в искусстве народных кубанских мастеров преобладают мотивы русских, украинских и кавказских традиций.</w:t>
      </w:r>
    </w:p>
    <w:p w:rsidR="00CA15CE" w:rsidRPr="00A342C9" w:rsidRDefault="00CA15CE" w:rsidP="00A342C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342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Гончарное ремесло</w:t>
      </w:r>
      <w:r w:rsidRPr="00A34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Кубани было распространено в местах, где имелась </w:t>
      </w:r>
      <w:proofErr w:type="spellStart"/>
      <w:r w:rsidRPr="00A342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глина</w:t>
      </w:r>
      <w:proofErr w:type="gramStart"/>
      <w:r w:rsidRPr="00A34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.Э</w:t>
      </w:r>
      <w:proofErr w:type="gramEnd"/>
      <w:r w:rsidRPr="00A34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proofErr w:type="spellEnd"/>
      <w:r w:rsidRPr="00A34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четыре основных района, где гончарное дело получило значительное развитие. Это станицы </w:t>
      </w:r>
      <w:proofErr w:type="spellStart"/>
      <w:r w:rsidRPr="00A34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Пашковская</w:t>
      </w:r>
      <w:proofErr w:type="spellEnd"/>
      <w:r w:rsidRPr="00A34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Старощербиновская, Рождестве</w:t>
      </w:r>
      <w:r w:rsidR="00B70E1F" w:rsidRPr="00A34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нская и </w:t>
      </w:r>
      <w:proofErr w:type="spellStart"/>
      <w:r w:rsidR="00B70E1F" w:rsidRPr="00A34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Баталпашинская</w:t>
      </w:r>
      <w:proofErr w:type="spellEnd"/>
      <w:r w:rsidR="00B70E1F" w:rsidRPr="00A34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Станицы, </w:t>
      </w:r>
      <w:proofErr w:type="spellStart"/>
      <w:r w:rsidRPr="00A34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Пашковская</w:t>
      </w:r>
      <w:proofErr w:type="spellEnd"/>
      <w:r w:rsidRPr="00A34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gramStart"/>
      <w:r w:rsidRPr="00A34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Елизаветинская</w:t>
      </w:r>
      <w:proofErr w:type="gramEnd"/>
      <w:r w:rsidR="00B70E1F" w:rsidRPr="00A34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A34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обладали лучшими на Кубани залежами гончарной глины. В основном, выделывалась простая посуда, незатейливые игрушки для детей, часто гончарное производство соединялось с изготовлением кирпича.</w:t>
      </w:r>
      <w:r w:rsidR="0060347C" w:rsidRPr="00A34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36F09" w:rsidRPr="00A34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Необходимые в быту кувшины – «</w:t>
      </w:r>
      <w:proofErr w:type="spellStart"/>
      <w:r w:rsidR="00B36F09" w:rsidRPr="00A34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глэчики</w:t>
      </w:r>
      <w:proofErr w:type="spellEnd"/>
      <w:r w:rsidR="00B36F09" w:rsidRPr="00A34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 «макитры», миски,  кружки,  покрывались коричневой или темно-зеленой глазурью. В формах, орнаменте очень часто перекликались мотивы русской, украинской и кавказской керамики. В настоящее время традицию гончарного ремесла продолжают керамические мастерские.</w:t>
      </w:r>
    </w:p>
    <w:p w:rsidR="00CA15CE" w:rsidRPr="00A342C9" w:rsidRDefault="00B36F09" w:rsidP="00A342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4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Одним из древнейших народных промыслов восточных славян является </w:t>
      </w:r>
      <w:proofErr w:type="spellStart"/>
      <w:r w:rsidRPr="00A342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лозоплетение</w:t>
      </w:r>
      <w:proofErr w:type="spellEnd"/>
      <w:r w:rsidRPr="00A34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 Кубань оно было завезено черноморскими казаками из Украины в конце XVIII века. Значительную часть домашней утвари – от овощных корзин до плетней и хозяйственных построек жители Кубанских станиц делали из </w:t>
      </w:r>
      <w:r w:rsidRPr="00A342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лозы</w:t>
      </w:r>
      <w:r w:rsidRPr="00A34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Всевозможные верши, корзины, разнообразные плетни, кошели (емкости для хранения зерна),  плелись из гибкой ивовой лозы. </w:t>
      </w:r>
    </w:p>
    <w:p w:rsidR="00B36F09" w:rsidRPr="00A342C9" w:rsidRDefault="00B36F09" w:rsidP="00A342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42C9">
        <w:rPr>
          <w:rFonts w:ascii="Times New Roman" w:hAnsi="Times New Roman" w:cs="Times New Roman"/>
          <w:sz w:val="24"/>
          <w:szCs w:val="24"/>
        </w:rPr>
        <w:t xml:space="preserve">Исторически на Кубани наиболее широкое распространение получила </w:t>
      </w:r>
      <w:proofErr w:type="spellStart"/>
      <w:r w:rsidRPr="00A342C9">
        <w:rPr>
          <w:rFonts w:ascii="Times New Roman" w:hAnsi="Times New Roman" w:cs="Times New Roman"/>
          <w:b/>
          <w:sz w:val="24"/>
          <w:szCs w:val="24"/>
        </w:rPr>
        <w:t>ковань</w:t>
      </w:r>
      <w:proofErr w:type="spellEnd"/>
      <w:r w:rsidRPr="00A342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42C9">
        <w:rPr>
          <w:rFonts w:ascii="Times New Roman" w:hAnsi="Times New Roman" w:cs="Times New Roman"/>
          <w:sz w:val="24"/>
          <w:szCs w:val="24"/>
        </w:rPr>
        <w:t xml:space="preserve">- кузнечное ремесло. Кузнецы были главными мастерами. В каждой кубанской станице с конца XIX века работали до пяти кузниц. Здесь изготавливалось всё необходимое для быта станичников - подковы, замки, ухваты. Кубанские </w:t>
      </w:r>
      <w:r w:rsidRPr="00A342C9">
        <w:rPr>
          <w:rFonts w:ascii="Times New Roman" w:hAnsi="Times New Roman" w:cs="Times New Roman"/>
          <w:b/>
          <w:sz w:val="24"/>
          <w:szCs w:val="24"/>
        </w:rPr>
        <w:t>кузнецы</w:t>
      </w:r>
      <w:r w:rsidRPr="00A342C9">
        <w:rPr>
          <w:rFonts w:ascii="Times New Roman" w:hAnsi="Times New Roman" w:cs="Times New Roman"/>
          <w:sz w:val="24"/>
          <w:szCs w:val="24"/>
        </w:rPr>
        <w:t xml:space="preserve"> создавали настоящие художественные произведения из металла: кованные надкрылечные зонты – «козырьки», решетки для окон, дверей, балконов, парадные лестницы, ограды, флюгера. </w:t>
      </w:r>
    </w:p>
    <w:p w:rsidR="00CA15CE" w:rsidRPr="00A342C9" w:rsidRDefault="00143B7C" w:rsidP="00A342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42C9">
        <w:rPr>
          <w:rFonts w:ascii="Times New Roman" w:hAnsi="Times New Roman" w:cs="Times New Roman"/>
          <w:sz w:val="24"/>
          <w:szCs w:val="24"/>
        </w:rPr>
        <w:t xml:space="preserve">Наиболее широко на Кубани была распространена </w:t>
      </w:r>
      <w:r w:rsidRPr="00A342C9">
        <w:rPr>
          <w:rFonts w:ascii="Times New Roman" w:hAnsi="Times New Roman" w:cs="Times New Roman"/>
          <w:b/>
          <w:sz w:val="24"/>
          <w:szCs w:val="24"/>
        </w:rPr>
        <w:t xml:space="preserve">вышивка. </w:t>
      </w:r>
      <w:r w:rsidRPr="00A342C9">
        <w:rPr>
          <w:rFonts w:ascii="Times New Roman" w:hAnsi="Times New Roman" w:cs="Times New Roman"/>
          <w:sz w:val="24"/>
          <w:szCs w:val="24"/>
        </w:rPr>
        <w:t>Мастерицы-казачки вышивали рушники, скатерти, салфетки, занавески, рубашки, наволочки.</w:t>
      </w:r>
    </w:p>
    <w:p w:rsidR="00143B7C" w:rsidRPr="00A342C9" w:rsidRDefault="001E7803" w:rsidP="00A342C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A342C9">
        <w:rPr>
          <w:rStyle w:val="a4"/>
          <w:rFonts w:ascii="Times New Roman" w:hAnsi="Times New Roman" w:cs="Times New Roman"/>
          <w:color w:val="000000"/>
          <w:sz w:val="24"/>
          <w:szCs w:val="24"/>
        </w:rPr>
        <w:t>Рушник</w:t>
      </w:r>
      <w:r w:rsidRPr="00A342C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A342C9">
        <w:rPr>
          <w:rFonts w:ascii="Times New Roman" w:hAnsi="Times New Roman" w:cs="Times New Roman"/>
          <w:color w:val="000000"/>
          <w:sz w:val="24"/>
          <w:szCs w:val="24"/>
        </w:rPr>
        <w:t>издавна служил незаменимой принадлежностью традиционных народных обычаев и обрядов. Особая роль принадлежала</w:t>
      </w:r>
      <w:r w:rsidRPr="00A342C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A342C9">
        <w:rPr>
          <w:rStyle w:val="a4"/>
          <w:rFonts w:ascii="Times New Roman" w:hAnsi="Times New Roman" w:cs="Times New Roman"/>
          <w:color w:val="000000"/>
          <w:sz w:val="24"/>
          <w:szCs w:val="24"/>
        </w:rPr>
        <w:t>свадебному рушнику</w:t>
      </w:r>
      <w:r w:rsidRPr="00A342C9">
        <w:rPr>
          <w:rFonts w:ascii="Times New Roman" w:hAnsi="Times New Roman" w:cs="Times New Roman"/>
          <w:color w:val="000000"/>
          <w:sz w:val="24"/>
          <w:szCs w:val="24"/>
        </w:rPr>
        <w:t>. Не менее 40 рушников необходимо было припасти к свадьбе.</w:t>
      </w:r>
      <w:r w:rsidRPr="00A342C9">
        <w:rPr>
          <w:rFonts w:ascii="Times New Roman" w:hAnsi="Times New Roman" w:cs="Times New Roman"/>
          <w:color w:val="000000"/>
          <w:sz w:val="24"/>
          <w:szCs w:val="24"/>
        </w:rPr>
        <w:br/>
        <w:t>Самое большое и нарядное, "</w:t>
      </w:r>
      <w:proofErr w:type="spellStart"/>
      <w:r w:rsidRPr="00A342C9">
        <w:rPr>
          <w:rStyle w:val="a4"/>
          <w:rFonts w:ascii="Times New Roman" w:hAnsi="Times New Roman" w:cs="Times New Roman"/>
          <w:color w:val="000000"/>
          <w:sz w:val="24"/>
          <w:szCs w:val="24"/>
        </w:rPr>
        <w:t>рукобитное</w:t>
      </w:r>
      <w:proofErr w:type="spellEnd"/>
      <w:r w:rsidRPr="00A342C9">
        <w:rPr>
          <w:rFonts w:ascii="Times New Roman" w:hAnsi="Times New Roman" w:cs="Times New Roman"/>
          <w:color w:val="000000"/>
          <w:sz w:val="24"/>
          <w:szCs w:val="24"/>
        </w:rPr>
        <w:t>"- жениху в знак согласия невесты и её родителей на брак. Рушниками одаривала невеста женихову родню, ими украшали свадебный поезд: привязывали вместо вожжей, обвивали дуги, укладывали их вдоль спин лошадей. И все, кто участвовал в поездке, также были ими "намечены": жених и невеста держали полотенце в руках, дружка повязывал крест-накрест на груди. Вот откуда пошел обычай одевать ленты</w:t>
      </w:r>
      <w:r w:rsidRPr="00A342C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A342C9">
        <w:rPr>
          <w:rStyle w:val="a4"/>
          <w:rFonts w:ascii="Times New Roman" w:hAnsi="Times New Roman" w:cs="Times New Roman"/>
          <w:color w:val="000000"/>
          <w:sz w:val="24"/>
          <w:szCs w:val="24"/>
        </w:rPr>
        <w:t>свидетелям</w:t>
      </w:r>
      <w:r w:rsidR="00A342C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342C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342C9">
        <w:rPr>
          <w:rFonts w:ascii="Times New Roman" w:hAnsi="Times New Roman" w:cs="Times New Roman"/>
          <w:color w:val="000000"/>
          <w:sz w:val="24"/>
          <w:szCs w:val="24"/>
        </w:rPr>
        <w:t>Перед</w:t>
      </w:r>
      <w:r w:rsidRPr="00A342C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2273F3" w:rsidRPr="00A342C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342C9">
        <w:rPr>
          <w:rStyle w:val="a4"/>
          <w:rFonts w:ascii="Times New Roman" w:hAnsi="Times New Roman" w:cs="Times New Roman"/>
          <w:color w:val="000000"/>
          <w:sz w:val="24"/>
          <w:szCs w:val="24"/>
        </w:rPr>
        <w:t>венчанием</w:t>
      </w:r>
      <w:r w:rsidRPr="00A342C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A342C9">
        <w:rPr>
          <w:rFonts w:ascii="Times New Roman" w:hAnsi="Times New Roman" w:cs="Times New Roman"/>
          <w:color w:val="000000"/>
          <w:sz w:val="24"/>
          <w:szCs w:val="24"/>
        </w:rPr>
        <w:t>родители благословляли молодых иконами, украшенными "</w:t>
      </w:r>
      <w:r w:rsidRPr="00A342C9">
        <w:rPr>
          <w:rStyle w:val="a4"/>
          <w:rFonts w:ascii="Times New Roman" w:hAnsi="Times New Roman" w:cs="Times New Roman"/>
          <w:color w:val="000000"/>
          <w:sz w:val="24"/>
          <w:szCs w:val="24"/>
        </w:rPr>
        <w:t>благословенными</w:t>
      </w:r>
      <w:r w:rsidRPr="00A342C9">
        <w:rPr>
          <w:rFonts w:ascii="Times New Roman" w:hAnsi="Times New Roman" w:cs="Times New Roman"/>
          <w:color w:val="000000"/>
          <w:sz w:val="24"/>
          <w:szCs w:val="24"/>
        </w:rPr>
        <w:t>" рушниками. Вышивались красными нитями, богато украшались. Были обязатель</w:t>
      </w:r>
      <w:r w:rsidR="00A342C9">
        <w:rPr>
          <w:rFonts w:ascii="Times New Roman" w:hAnsi="Times New Roman" w:cs="Times New Roman"/>
          <w:color w:val="000000"/>
          <w:sz w:val="24"/>
          <w:szCs w:val="24"/>
        </w:rPr>
        <w:t>ной принадлежностью приданого.</w:t>
      </w:r>
      <w:r w:rsidR="00A342C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342C9">
        <w:rPr>
          <w:rFonts w:ascii="Times New Roman" w:hAnsi="Times New Roman" w:cs="Times New Roman"/>
          <w:color w:val="000000"/>
          <w:sz w:val="24"/>
          <w:szCs w:val="24"/>
        </w:rPr>
        <w:t>На венчании молодые становятся у аналоя на "</w:t>
      </w:r>
      <w:r w:rsidRPr="00A342C9">
        <w:rPr>
          <w:rStyle w:val="a4"/>
          <w:rFonts w:ascii="Times New Roman" w:hAnsi="Times New Roman" w:cs="Times New Roman"/>
          <w:color w:val="000000"/>
          <w:sz w:val="24"/>
          <w:szCs w:val="24"/>
        </w:rPr>
        <w:t>венчальный</w:t>
      </w:r>
      <w:r w:rsidRPr="00A342C9">
        <w:rPr>
          <w:rFonts w:ascii="Times New Roman" w:hAnsi="Times New Roman" w:cs="Times New Roman"/>
          <w:color w:val="000000"/>
          <w:sz w:val="24"/>
          <w:szCs w:val="24"/>
        </w:rPr>
        <w:t>" белый рушник - как на облаке, поставляются жених и невеста, вырванные на время из мира и как бы восхищенные в</w:t>
      </w:r>
      <w:r w:rsidRPr="00A342C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A342C9">
        <w:rPr>
          <w:rStyle w:val="a4"/>
          <w:rFonts w:ascii="Times New Roman" w:hAnsi="Times New Roman" w:cs="Times New Roman"/>
          <w:color w:val="000000"/>
          <w:sz w:val="24"/>
          <w:szCs w:val="24"/>
        </w:rPr>
        <w:t>Царствие Небесное</w:t>
      </w:r>
      <w:r w:rsidRPr="00A342C9">
        <w:rPr>
          <w:rFonts w:ascii="Times New Roman" w:hAnsi="Times New Roman" w:cs="Times New Roman"/>
          <w:color w:val="000000"/>
          <w:sz w:val="24"/>
          <w:szCs w:val="24"/>
        </w:rPr>
        <w:t>, ибо там совер</w:t>
      </w:r>
      <w:r w:rsidR="00A342C9">
        <w:rPr>
          <w:rFonts w:ascii="Times New Roman" w:hAnsi="Times New Roman" w:cs="Times New Roman"/>
          <w:color w:val="000000"/>
          <w:sz w:val="24"/>
          <w:szCs w:val="24"/>
        </w:rPr>
        <w:t>шается благословение их брака.</w:t>
      </w:r>
      <w:r w:rsidR="00A342C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342C9">
        <w:rPr>
          <w:rFonts w:ascii="Times New Roman" w:hAnsi="Times New Roman" w:cs="Times New Roman"/>
          <w:color w:val="000000"/>
          <w:sz w:val="24"/>
          <w:szCs w:val="24"/>
        </w:rPr>
        <w:t>Во время венчания священник перевязывает руки венчающихся "</w:t>
      </w:r>
      <w:r w:rsidRPr="00A342C9">
        <w:rPr>
          <w:rStyle w:val="a4"/>
          <w:rFonts w:ascii="Times New Roman" w:hAnsi="Times New Roman" w:cs="Times New Roman"/>
          <w:color w:val="000000"/>
          <w:sz w:val="24"/>
          <w:szCs w:val="24"/>
        </w:rPr>
        <w:t>союзным</w:t>
      </w:r>
      <w:r w:rsidRPr="00A342C9">
        <w:rPr>
          <w:rFonts w:ascii="Times New Roman" w:hAnsi="Times New Roman" w:cs="Times New Roman"/>
          <w:color w:val="000000"/>
          <w:sz w:val="24"/>
          <w:szCs w:val="24"/>
        </w:rPr>
        <w:t>" рушником. Эта традиция несет символ духовных уз, знак союза любви и взаимной привязанности супругов, тесного духовного единения их. На рушнике вышивается растительный орнамент, имена жениха и невесты, совет да любовь.</w:t>
      </w:r>
      <w:r w:rsidRPr="00A342C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342C9">
        <w:rPr>
          <w:rFonts w:ascii="Times New Roman" w:hAnsi="Times New Roman" w:cs="Times New Roman"/>
          <w:color w:val="000000"/>
          <w:sz w:val="24"/>
          <w:szCs w:val="24"/>
        </w:rPr>
        <w:br/>
        <w:t>По старинной русской традиции после</w:t>
      </w:r>
      <w:r w:rsidRPr="00A342C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A342C9">
        <w:rPr>
          <w:rStyle w:val="a4"/>
          <w:rFonts w:ascii="Times New Roman" w:hAnsi="Times New Roman" w:cs="Times New Roman"/>
          <w:color w:val="000000"/>
          <w:sz w:val="24"/>
          <w:szCs w:val="24"/>
        </w:rPr>
        <w:t>венчания</w:t>
      </w:r>
      <w:r w:rsidRPr="00A342C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A342C9">
        <w:rPr>
          <w:rFonts w:ascii="Times New Roman" w:hAnsi="Times New Roman" w:cs="Times New Roman"/>
          <w:color w:val="000000"/>
          <w:sz w:val="24"/>
          <w:szCs w:val="24"/>
        </w:rPr>
        <w:t>родители встречают молодоженов караваем на свадебном "</w:t>
      </w:r>
      <w:r w:rsidRPr="00A342C9">
        <w:rPr>
          <w:rStyle w:val="a4"/>
          <w:rFonts w:ascii="Times New Roman" w:hAnsi="Times New Roman" w:cs="Times New Roman"/>
          <w:color w:val="000000"/>
          <w:sz w:val="24"/>
          <w:szCs w:val="24"/>
        </w:rPr>
        <w:t>хлебосольном</w:t>
      </w:r>
      <w:r w:rsidRPr="00A342C9">
        <w:rPr>
          <w:rFonts w:ascii="Times New Roman" w:hAnsi="Times New Roman" w:cs="Times New Roman"/>
          <w:color w:val="000000"/>
          <w:sz w:val="24"/>
          <w:szCs w:val="24"/>
        </w:rPr>
        <w:t xml:space="preserve">" рушнике. На рушнике изображаются пары птичек (жаворонки, голуби). </w:t>
      </w:r>
      <w:r w:rsidRPr="00A342C9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Они символизируют жениха и невесту. Рисунок олицетворяет собой семейное счастье, верность в любви. Вышиваются и цветочные орнаменты, как пожелание молодым "процветания", здоровья, богатства, рождения детей.</w:t>
      </w:r>
    </w:p>
    <w:p w:rsidR="000974D1" w:rsidRPr="00A342C9" w:rsidRDefault="00143B7C" w:rsidP="00A342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42C9">
        <w:rPr>
          <w:rFonts w:ascii="Times New Roman" w:hAnsi="Times New Roman" w:cs="Times New Roman"/>
          <w:sz w:val="24"/>
          <w:szCs w:val="24"/>
        </w:rPr>
        <w:t>Каждый  рушник был украшен вышивкой, и сейчас сохранилось искусство вышивки, ваш одноклассник выполнил вышивку крестиком и сейчас расскажет, как он это делал.</w:t>
      </w:r>
    </w:p>
    <w:p w:rsidR="000974D1" w:rsidRPr="00A342C9" w:rsidRDefault="0060347C" w:rsidP="00A342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42C9">
        <w:rPr>
          <w:rFonts w:ascii="Times New Roman" w:hAnsi="Times New Roman" w:cs="Times New Roman"/>
          <w:sz w:val="24"/>
          <w:szCs w:val="24"/>
        </w:rPr>
        <w:t>Ученик рассказывает заранее подготовленное стихотворение:</w:t>
      </w:r>
    </w:p>
    <w:p w:rsidR="00143B7C" w:rsidRPr="00A342C9" w:rsidRDefault="00143B7C" w:rsidP="00A342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42C9">
        <w:rPr>
          <w:rFonts w:ascii="Times New Roman" w:hAnsi="Times New Roman" w:cs="Times New Roman"/>
          <w:sz w:val="24"/>
          <w:szCs w:val="24"/>
        </w:rPr>
        <w:t>К стежку стежок-</w:t>
      </w:r>
    </w:p>
    <w:p w:rsidR="00143B7C" w:rsidRPr="00A342C9" w:rsidRDefault="00143B7C" w:rsidP="00A342C9">
      <w:pPr>
        <w:pStyle w:val="Default"/>
      </w:pPr>
      <w:r w:rsidRPr="00A342C9">
        <w:t>И лег листок</w:t>
      </w:r>
    </w:p>
    <w:p w:rsidR="00143B7C" w:rsidRPr="00A342C9" w:rsidRDefault="00143B7C" w:rsidP="00A342C9">
      <w:pPr>
        <w:pStyle w:val="Default"/>
      </w:pPr>
      <w:r w:rsidRPr="00A342C9">
        <w:t>На ткань, натянутую туго.</w:t>
      </w:r>
    </w:p>
    <w:p w:rsidR="00143B7C" w:rsidRPr="00A342C9" w:rsidRDefault="00143B7C" w:rsidP="00A342C9">
      <w:pPr>
        <w:pStyle w:val="Default"/>
      </w:pPr>
      <w:r w:rsidRPr="00A342C9">
        <w:t>К стежку стежок -</w:t>
      </w:r>
    </w:p>
    <w:p w:rsidR="00143B7C" w:rsidRPr="00A342C9" w:rsidRDefault="00143B7C" w:rsidP="00A342C9">
      <w:pPr>
        <w:pStyle w:val="Default"/>
      </w:pPr>
      <w:r w:rsidRPr="00A342C9">
        <w:t>И лепесток</w:t>
      </w:r>
    </w:p>
    <w:p w:rsidR="00143B7C" w:rsidRPr="00A342C9" w:rsidRDefault="00143B7C" w:rsidP="00A342C9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A342C9">
        <w:rPr>
          <w:rFonts w:ascii="Times New Roman" w:hAnsi="Times New Roman" w:cs="Times New Roman"/>
          <w:sz w:val="24"/>
          <w:szCs w:val="24"/>
        </w:rPr>
        <w:t>Раскрыл цветок в подарок другу</w:t>
      </w:r>
      <w:r w:rsidRPr="00A342C9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0974D1" w:rsidRPr="00A342C9" w:rsidRDefault="000974D1" w:rsidP="00A342C9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b/>
          <w:iCs/>
          <w:sz w:val="24"/>
          <w:szCs w:val="24"/>
        </w:rPr>
      </w:pPr>
      <w:r w:rsidRPr="00A342C9">
        <w:rPr>
          <w:rFonts w:ascii="Times New Roman" w:hAnsi="Times New Roman" w:cs="Times New Roman"/>
          <w:b/>
          <w:iCs/>
          <w:sz w:val="24"/>
          <w:szCs w:val="24"/>
        </w:rPr>
        <w:t xml:space="preserve">Практическая работа. </w:t>
      </w:r>
      <w:r w:rsidR="002273F3" w:rsidRPr="00A342C9">
        <w:rPr>
          <w:rFonts w:ascii="Times New Roman" w:hAnsi="Times New Roman" w:cs="Times New Roman"/>
          <w:iCs/>
          <w:sz w:val="24"/>
          <w:szCs w:val="24"/>
        </w:rPr>
        <w:t xml:space="preserve">(Работа в парах). </w:t>
      </w:r>
      <w:r w:rsidRPr="00A342C9">
        <w:rPr>
          <w:rFonts w:ascii="Times New Roman" w:hAnsi="Times New Roman" w:cs="Times New Roman"/>
          <w:iCs/>
          <w:sz w:val="24"/>
          <w:szCs w:val="24"/>
        </w:rPr>
        <w:t>Украшение рушника.</w:t>
      </w:r>
      <w:r w:rsidR="002273F3" w:rsidRPr="00A342C9">
        <w:rPr>
          <w:rFonts w:ascii="Times New Roman" w:hAnsi="Times New Roman" w:cs="Times New Roman"/>
          <w:iCs/>
          <w:sz w:val="24"/>
          <w:szCs w:val="24"/>
        </w:rPr>
        <w:t xml:space="preserve"> Учащиеся рисуют узор на бумажной заготовке рушника</w:t>
      </w:r>
    </w:p>
    <w:p w:rsidR="00F05C9B" w:rsidRPr="00A342C9" w:rsidRDefault="00F05C9B" w:rsidP="00A342C9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A342C9">
        <w:rPr>
          <w:rFonts w:ascii="Times New Roman" w:hAnsi="Times New Roman" w:cs="Times New Roman"/>
          <w:b/>
          <w:iCs/>
          <w:sz w:val="24"/>
          <w:szCs w:val="24"/>
        </w:rPr>
        <w:t xml:space="preserve">Итог занятия. </w:t>
      </w:r>
      <w:r w:rsidRPr="00A342C9">
        <w:rPr>
          <w:rFonts w:ascii="Times New Roman" w:hAnsi="Times New Roman" w:cs="Times New Roman"/>
          <w:iCs/>
          <w:sz w:val="24"/>
          <w:szCs w:val="24"/>
        </w:rPr>
        <w:t>Что нового узнали?</w:t>
      </w:r>
    </w:p>
    <w:p w:rsidR="00F05C9B" w:rsidRPr="00A342C9" w:rsidRDefault="00AB24BA" w:rsidP="00A342C9">
      <w:pPr>
        <w:pStyle w:val="a7"/>
        <w:spacing w:after="0"/>
        <w:ind w:left="502"/>
        <w:rPr>
          <w:rFonts w:ascii="Times New Roman" w:hAnsi="Times New Roman" w:cs="Times New Roman"/>
          <w:iCs/>
          <w:sz w:val="24"/>
          <w:szCs w:val="24"/>
        </w:rPr>
      </w:pPr>
      <w:r w:rsidRPr="00A342C9">
        <w:rPr>
          <w:rFonts w:ascii="Times New Roman" w:hAnsi="Times New Roman" w:cs="Times New Roman"/>
          <w:iCs/>
          <w:sz w:val="24"/>
          <w:szCs w:val="24"/>
        </w:rPr>
        <w:t xml:space="preserve">                           </w:t>
      </w:r>
      <w:r w:rsidR="00F05C9B" w:rsidRPr="00A342C9">
        <w:rPr>
          <w:rFonts w:ascii="Times New Roman" w:hAnsi="Times New Roman" w:cs="Times New Roman"/>
          <w:iCs/>
          <w:sz w:val="24"/>
          <w:szCs w:val="24"/>
        </w:rPr>
        <w:t>Что было интересно?</w:t>
      </w:r>
    </w:p>
    <w:p w:rsidR="002273F3" w:rsidRPr="00A342C9" w:rsidRDefault="002273F3" w:rsidP="00A342C9">
      <w:pPr>
        <w:pStyle w:val="a7"/>
        <w:spacing w:after="0"/>
        <w:ind w:left="502"/>
        <w:rPr>
          <w:rFonts w:ascii="Times New Roman" w:hAnsi="Times New Roman" w:cs="Times New Roman"/>
          <w:iCs/>
          <w:sz w:val="24"/>
          <w:szCs w:val="24"/>
        </w:rPr>
      </w:pPr>
      <w:r w:rsidRPr="00A342C9">
        <w:rPr>
          <w:rFonts w:ascii="Times New Roman" w:hAnsi="Times New Roman" w:cs="Times New Roman"/>
          <w:iCs/>
          <w:sz w:val="24"/>
          <w:szCs w:val="24"/>
        </w:rPr>
        <w:t xml:space="preserve">                           Что особенно понравилось на занятии?</w:t>
      </w:r>
    </w:p>
    <w:p w:rsidR="008C0FD7" w:rsidRPr="00A342C9" w:rsidRDefault="008C0FD7" w:rsidP="00A342C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C0FD7" w:rsidRPr="00A342C9" w:rsidSect="00A342C9">
      <w:pgSz w:w="11906" w:h="16838"/>
      <w:pgMar w:top="568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F4971"/>
    <w:multiLevelType w:val="hybridMultilevel"/>
    <w:tmpl w:val="3C2E3C8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D354EE8"/>
    <w:multiLevelType w:val="hybridMultilevel"/>
    <w:tmpl w:val="EA4E5B24"/>
    <w:lvl w:ilvl="0" w:tplc="23C0FACC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1F32"/>
    <w:rsid w:val="00041017"/>
    <w:rsid w:val="00044883"/>
    <w:rsid w:val="000974D1"/>
    <w:rsid w:val="000F10C5"/>
    <w:rsid w:val="0012643A"/>
    <w:rsid w:val="00143B7C"/>
    <w:rsid w:val="001514D5"/>
    <w:rsid w:val="001B0628"/>
    <w:rsid w:val="001E7803"/>
    <w:rsid w:val="002273F3"/>
    <w:rsid w:val="002511B3"/>
    <w:rsid w:val="0060347C"/>
    <w:rsid w:val="008C0FD7"/>
    <w:rsid w:val="008D0855"/>
    <w:rsid w:val="00960039"/>
    <w:rsid w:val="00A342C9"/>
    <w:rsid w:val="00AB1D35"/>
    <w:rsid w:val="00AB24BA"/>
    <w:rsid w:val="00B01E25"/>
    <w:rsid w:val="00B36F09"/>
    <w:rsid w:val="00B70E1F"/>
    <w:rsid w:val="00CA15CE"/>
    <w:rsid w:val="00DF7953"/>
    <w:rsid w:val="00E01E8C"/>
    <w:rsid w:val="00E46714"/>
    <w:rsid w:val="00F05C9B"/>
    <w:rsid w:val="00F7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FD7"/>
  </w:style>
  <w:style w:type="paragraph" w:styleId="1">
    <w:name w:val="heading 1"/>
    <w:basedOn w:val="a"/>
    <w:next w:val="a"/>
    <w:link w:val="10"/>
    <w:uiPriority w:val="99"/>
    <w:qFormat/>
    <w:rsid w:val="002273F3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C0F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8C0F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1E7803"/>
    <w:rPr>
      <w:b/>
      <w:bCs/>
    </w:rPr>
  </w:style>
  <w:style w:type="character" w:customStyle="1" w:styleId="apple-converted-space">
    <w:name w:val="apple-converted-space"/>
    <w:basedOn w:val="a0"/>
    <w:rsid w:val="001E7803"/>
  </w:style>
  <w:style w:type="paragraph" w:styleId="a5">
    <w:name w:val="Balloon Text"/>
    <w:basedOn w:val="a"/>
    <w:link w:val="a6"/>
    <w:uiPriority w:val="99"/>
    <w:semiHidden/>
    <w:unhideWhenUsed/>
    <w:rsid w:val="00B36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6F0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974D1"/>
    <w:pPr>
      <w:ind w:left="720"/>
      <w:contextualSpacing/>
    </w:pPr>
  </w:style>
  <w:style w:type="character" w:customStyle="1" w:styleId="apple-style-span">
    <w:name w:val="apple-style-span"/>
    <w:basedOn w:val="a0"/>
    <w:rsid w:val="00B01E25"/>
  </w:style>
  <w:style w:type="character" w:customStyle="1" w:styleId="10">
    <w:name w:val="Заголовок 1 Знак"/>
    <w:basedOn w:val="a0"/>
    <w:link w:val="1"/>
    <w:uiPriority w:val="99"/>
    <w:rsid w:val="002273F3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3</Pages>
  <Words>919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2012-02-05T17:58:00Z</cp:lastPrinted>
  <dcterms:created xsi:type="dcterms:W3CDTF">2012-02-05T15:52:00Z</dcterms:created>
  <dcterms:modified xsi:type="dcterms:W3CDTF">2020-12-06T13:41:00Z</dcterms:modified>
</cp:coreProperties>
</file>