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79" w:rsidRDefault="006B1879" w:rsidP="006B18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6B1879" w:rsidRDefault="00E37D23" w:rsidP="006B187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по биологии на 01.06</w:t>
      </w:r>
      <w:r w:rsidR="006B1879">
        <w:rPr>
          <w:sz w:val="28"/>
          <w:szCs w:val="28"/>
        </w:rPr>
        <w:t>.20.до 17 часов по почте.</w:t>
      </w:r>
    </w:p>
    <w:p w:rsidR="00E37D23" w:rsidRDefault="00E37D23" w:rsidP="006B18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Повторить 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10- 13 « Процессы жизнедеятельности одноклеточных организмов» параграф 3 « Процессы жизнедеятельности  многоклеточных организмов»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14-17 ,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17-20 «Типы питания»</w:t>
      </w:r>
      <w:r w:rsidR="006B1879">
        <w:rPr>
          <w:sz w:val="28"/>
          <w:szCs w:val="28"/>
        </w:rPr>
        <w:t xml:space="preserve"> </w:t>
      </w:r>
    </w:p>
    <w:p w:rsidR="006B1879" w:rsidRDefault="00E37D23" w:rsidP="006B18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Письменно ответить на вопросы  3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13 </w:t>
      </w:r>
      <w:r w:rsidR="006B18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 17,  3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</w:t>
      </w:r>
      <w:r w:rsidR="006B1879">
        <w:rPr>
          <w:sz w:val="28"/>
          <w:szCs w:val="28"/>
        </w:rPr>
        <w:t>2</w:t>
      </w:r>
      <w:r>
        <w:rPr>
          <w:sz w:val="28"/>
          <w:szCs w:val="28"/>
        </w:rPr>
        <w:t xml:space="preserve">1 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879"/>
    <w:rsid w:val="006B1879"/>
    <w:rsid w:val="008A6629"/>
    <w:rsid w:val="00E37D23"/>
    <w:rsid w:val="00F7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2020-05-27T06:33:00Z</dcterms:created>
  <dcterms:modified xsi:type="dcterms:W3CDTF">2020-05-27T06:38:00Z</dcterms:modified>
</cp:coreProperties>
</file>