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2E9" w:rsidRPr="00C66AE5" w:rsidRDefault="005062E9" w:rsidP="005062E9">
      <w:pPr>
        <w:pStyle w:val="a3"/>
        <w:numPr>
          <w:ilvl w:val="0"/>
          <w:numId w:val="1"/>
        </w:numPr>
        <w:spacing w:before="100" w:beforeAutospacing="1" w:after="100" w:afterAutospacing="1"/>
        <w:ind w:left="17" w:hanging="17"/>
        <w:rPr>
          <w:sz w:val="22"/>
          <w:szCs w:val="22"/>
        </w:rPr>
      </w:pPr>
      <w:r w:rsidRPr="00C66AE5">
        <w:rPr>
          <w:sz w:val="22"/>
          <w:szCs w:val="22"/>
        </w:rPr>
        <w:t>Практикум «Технология принятия ответственного решения».</w:t>
      </w:r>
    </w:p>
    <w:p w:rsidR="00D4316E" w:rsidRPr="00A14B4F" w:rsidRDefault="00A13E94">
      <w:pPr>
        <w:rPr>
          <w:rFonts w:ascii="Times New Roman" w:hAnsi="Times New Roman" w:cs="Times New Roman"/>
        </w:rPr>
      </w:pPr>
      <w:hyperlink r:id="rId5" w:tgtFrame="_blank" w:history="1">
        <w:r w:rsidRPr="00A13E94">
          <w:rPr>
            <w:rFonts w:ascii="Arial" w:hAnsi="Arial" w:cs="Arial"/>
            <w:color w:val="990099"/>
            <w:sz w:val="23"/>
            <w:szCs w:val="23"/>
            <w:u w:val="single"/>
            <w:shd w:val="clear" w:color="auto" w:fill="FFFFFF"/>
          </w:rPr>
          <w:t>https://www.youtube.com/watch?v=ZhfhTlUDObY&amp;feature=share</w:t>
        </w:r>
      </w:hyperlink>
      <w:bookmarkStart w:id="0" w:name="_GoBack"/>
      <w:bookmarkEnd w:id="0"/>
    </w:p>
    <w:sectPr w:rsidR="00D4316E" w:rsidRPr="00A14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265F9"/>
    <w:multiLevelType w:val="hybridMultilevel"/>
    <w:tmpl w:val="4DD68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235"/>
    <w:rsid w:val="001C1EC0"/>
    <w:rsid w:val="005062E9"/>
    <w:rsid w:val="00544235"/>
    <w:rsid w:val="00A13E94"/>
    <w:rsid w:val="00A14B4F"/>
    <w:rsid w:val="00D4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865C"/>
  <w15:chartTrackingRefBased/>
  <w15:docId w15:val="{CF33CD5A-A836-4C41-B338-18D4BD70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4B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1EC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C1E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hfhTlUDObY&amp;feature=sh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3</cp:revision>
  <dcterms:created xsi:type="dcterms:W3CDTF">2020-11-23T16:18:00Z</dcterms:created>
  <dcterms:modified xsi:type="dcterms:W3CDTF">2020-11-23T17:11:00Z</dcterms:modified>
</cp:coreProperties>
</file>