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3F68EC" w:rsidRPr="003F68EC" w:rsidRDefault="00F0791C" w:rsidP="003F68EC">
      <w:pPr>
        <w:pStyle w:val="a8"/>
        <w:spacing w:before="188" w:beforeAutospacing="0" w:after="188" w:afterAutospacing="0"/>
        <w:rPr>
          <w:color w:val="444444"/>
          <w:sz w:val="28"/>
          <w:szCs w:val="28"/>
        </w:rPr>
      </w:pPr>
      <w:r>
        <w:rPr>
          <w:sz w:val="28"/>
          <w:szCs w:val="28"/>
        </w:rPr>
        <w:t>Самостоятельное изучение теоретического материала по теме «</w:t>
      </w:r>
      <w:r w:rsidR="003F68EC">
        <w:rPr>
          <w:sz w:val="28"/>
          <w:szCs w:val="28"/>
        </w:rPr>
        <w:t>Легкая атлетика</w:t>
      </w:r>
      <w:r w:rsidR="000878E9">
        <w:rPr>
          <w:sz w:val="28"/>
          <w:szCs w:val="28"/>
        </w:rPr>
        <w:t>. Техника бега</w:t>
      </w:r>
      <w:r>
        <w:rPr>
          <w:sz w:val="28"/>
          <w:szCs w:val="28"/>
        </w:rPr>
        <w:t>».</w:t>
      </w:r>
      <w:r w:rsidR="003F68EC">
        <w:rPr>
          <w:sz w:val="28"/>
          <w:szCs w:val="28"/>
        </w:rPr>
        <w:t xml:space="preserve"> </w:t>
      </w:r>
      <w:hyperlink r:id="rId5" w:history="1">
        <w:r w:rsidR="003F68EC" w:rsidRPr="003F68EC">
          <w:rPr>
            <w:color w:val="DD5500"/>
            <w:sz w:val="28"/>
            <w:szCs w:val="28"/>
          </w:rPr>
          <w:br/>
        </w:r>
        <w:r w:rsidR="003F68EC" w:rsidRPr="003F68EC">
          <w:rPr>
            <w:rStyle w:val="a7"/>
            <w:color w:val="DD5500"/>
            <w:sz w:val="28"/>
            <w:szCs w:val="28"/>
          </w:rPr>
          <w:t>https://resh.edu.ru/subject/lesson/7459/main/262740/</w:t>
        </w:r>
      </w:hyperlink>
    </w:p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</w:p>
    <w:p w:rsidR="00F0791C" w:rsidRPr="000878E9" w:rsidRDefault="00F0791C" w:rsidP="00F0791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0878E9" w:rsidRPr="000878E9">
        <w:rPr>
          <w:b/>
          <w:sz w:val="28"/>
          <w:szCs w:val="28"/>
        </w:rPr>
        <w:t>Тест по программе ВФСК «ГТО» - сгибание и разгибание рук в упоре лежа».</w:t>
      </w:r>
    </w:p>
    <w:p w:rsidR="000878E9" w:rsidRPr="000878E9" w:rsidRDefault="000878E9" w:rsidP="000878E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878E9">
        <w:rPr>
          <w:rFonts w:ascii="Times New Roman" w:hAnsi="Times New Roman"/>
          <w:sz w:val="28"/>
          <w:szCs w:val="28"/>
        </w:rPr>
        <w:t xml:space="preserve">Выполнение сгибания и разгибания рук в упоре лежа на полу, может проводиться с применением «контактной платформы», либо без нее </w:t>
      </w:r>
    </w:p>
    <w:p w:rsidR="000878E9" w:rsidRPr="000878E9" w:rsidRDefault="000878E9" w:rsidP="000878E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878E9">
        <w:rPr>
          <w:rFonts w:ascii="Times New Roman" w:hAnsi="Times New Roman"/>
          <w:sz w:val="28"/>
          <w:szCs w:val="28"/>
        </w:rPr>
        <w:t xml:space="preserve">Сгибание и разгибание рук в упоре лежа на </w:t>
      </w:r>
      <w:proofErr w:type="gramStart"/>
      <w:r w:rsidRPr="000878E9">
        <w:rPr>
          <w:rFonts w:ascii="Times New Roman" w:hAnsi="Times New Roman"/>
          <w:sz w:val="28"/>
          <w:szCs w:val="28"/>
        </w:rPr>
        <w:t>полу</w:t>
      </w:r>
      <w:proofErr w:type="gramEnd"/>
      <w:r w:rsidRPr="000878E9">
        <w:rPr>
          <w:rFonts w:ascii="Times New Roman" w:hAnsi="Times New Roman"/>
          <w:sz w:val="28"/>
          <w:szCs w:val="28"/>
        </w:rPr>
        <w:t xml:space="preserve"> выполняется из исходного положения (далее – ИП): упор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</w:t>
      </w:r>
    </w:p>
    <w:p w:rsidR="000878E9" w:rsidRPr="000878E9" w:rsidRDefault="000878E9" w:rsidP="000878E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878E9">
        <w:rPr>
          <w:rFonts w:ascii="Times New Roman" w:hAnsi="Times New Roman"/>
          <w:sz w:val="28"/>
          <w:szCs w:val="28"/>
        </w:rPr>
        <w:t>Участник, сгибая руки, касается грудью пола или «контактной платформы» высотой 5 см, затем, разгибая руки, возвращается в ИП и, зафиксировав его на 0,5 с, продолжает выполнение испытании (теста).</w:t>
      </w:r>
    </w:p>
    <w:p w:rsidR="000878E9" w:rsidRDefault="000878E9" w:rsidP="000878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Нормативы: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878E9" w:rsidTr="000878E9">
        <w:tc>
          <w:tcPr>
            <w:tcW w:w="2392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Бронза</w:t>
            </w:r>
          </w:p>
        </w:tc>
      </w:tr>
      <w:tr w:rsidR="000878E9" w:rsidTr="000878E9">
        <w:tc>
          <w:tcPr>
            <w:tcW w:w="2392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  <w:tc>
          <w:tcPr>
            <w:tcW w:w="2393" w:type="dxa"/>
          </w:tcPr>
          <w:p w:rsidR="000878E9" w:rsidRDefault="005F17CF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393" w:type="dxa"/>
          </w:tcPr>
          <w:p w:rsidR="000878E9" w:rsidRDefault="005F17CF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878E9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0878E9" w:rsidRDefault="005F17CF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878E9" w:rsidTr="000878E9">
        <w:tc>
          <w:tcPr>
            <w:tcW w:w="2392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17CF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0878E9" w:rsidRDefault="005F17CF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0878E9" w:rsidRDefault="005F17CF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F0791C" w:rsidRDefault="00F0791C" w:rsidP="00F0791C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 w:rsidR="00760EF1">
        <w:rPr>
          <w:b/>
          <w:sz w:val="28"/>
          <w:szCs w:val="28"/>
        </w:rPr>
        <w:t>теста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нужно прислать на </w:t>
      </w:r>
      <w:hyperlink r:id="rId6" w:tgtFrame="_blank" w:history="1">
        <w:proofErr w:type="spellStart"/>
        <w:r w:rsidR="001979C5"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в течение </w:t>
      </w:r>
      <w:r w:rsidR="002F06DD">
        <w:rPr>
          <w:sz w:val="28"/>
          <w:szCs w:val="28"/>
        </w:rPr>
        <w:t>дня</w:t>
      </w:r>
      <w:r>
        <w:rPr>
          <w:sz w:val="28"/>
          <w:szCs w:val="28"/>
        </w:rPr>
        <w:t xml:space="preserve">. </w:t>
      </w:r>
    </w:p>
    <w:p w:rsidR="00F0791C" w:rsidRDefault="00F0791C" w:rsidP="00F0791C">
      <w:pPr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979C5"/>
    <w:rsid w:val="00204B13"/>
    <w:rsid w:val="002A1075"/>
    <w:rsid w:val="002B3B78"/>
    <w:rsid w:val="002F06DD"/>
    <w:rsid w:val="002F47EE"/>
    <w:rsid w:val="00390904"/>
    <w:rsid w:val="003F68EC"/>
    <w:rsid w:val="004477F3"/>
    <w:rsid w:val="005F17CF"/>
    <w:rsid w:val="00607C03"/>
    <w:rsid w:val="00666586"/>
    <w:rsid w:val="006B01ED"/>
    <w:rsid w:val="00760EF1"/>
    <w:rsid w:val="00A26AE8"/>
    <w:rsid w:val="00BA056D"/>
    <w:rsid w:val="00D458BC"/>
    <w:rsid w:val="00F0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atsapp.com/contact/" TargetMode="External"/><Relationship Id="rId5" Type="http://schemas.openxmlformats.org/officeDocument/2006/relationships/hyperlink" Target="https://resh.edu.ru/subject/lesson/7459/main/2627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8</cp:revision>
  <dcterms:created xsi:type="dcterms:W3CDTF">2020-04-12T09:21:00Z</dcterms:created>
  <dcterms:modified xsi:type="dcterms:W3CDTF">2020-04-20T07:42:00Z</dcterms:modified>
</cp:coreProperties>
</file>