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CA" w:rsidRDefault="00EA2537" w:rsidP="000C0246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EA2537">
        <w:rPr>
          <w:rFonts w:ascii="Times New Roman" w:hAnsi="Times New Roman" w:cs="Times New Roman"/>
        </w:rPr>
        <w:t xml:space="preserve">Линейное уравнение. </w:t>
      </w:r>
      <w:r w:rsidRPr="00EA2537">
        <w:rPr>
          <w:rFonts w:ascii="Times New Roman" w:hAnsi="Times New Roman" w:cs="Times New Roman"/>
        </w:rPr>
        <w:t>Корень линейного уравнения</w:t>
      </w:r>
    </w:p>
    <w:p w:rsidR="00EA2537" w:rsidRDefault="00EA2537" w:rsidP="000C0246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Практическое занятие, на котором рассматривается решение заданий, посвященных предыдущим темам. </w:t>
      </w:r>
    </w:p>
    <w:p w:rsidR="00EA2537" w:rsidRDefault="00EA2537" w:rsidP="000C0246">
      <w:pPr>
        <w:pStyle w:val="a5"/>
        <w:numPr>
          <w:ilvl w:val="0"/>
          <w:numId w:val="1"/>
        </w:numPr>
        <w:spacing w:after="0"/>
        <w:ind w:left="-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значение выражения:</w:t>
      </w:r>
    </w:p>
    <w:p w:rsidR="00EA2537" w:rsidRPr="00EA2537" w:rsidRDefault="00EA2537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-0,211+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-3,181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-2,3+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-2,03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:rsidR="00EA2537" w:rsidRDefault="00EA2537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Данное задание помогает вспомнить правила сложения и вычитания чисел с разными знаками. Ответьте на вопросы письменно:</w:t>
      </w:r>
    </w:p>
    <w:p w:rsidR="00EA2537" w:rsidRDefault="00EA2537" w:rsidP="000C0246">
      <w:pPr>
        <w:pStyle w:val="a5"/>
        <w:numPr>
          <w:ilvl w:val="0"/>
          <w:numId w:val="2"/>
        </w:numPr>
        <w:spacing w:after="0"/>
        <w:ind w:left="-851" w:firstLine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Как сложить два числа с разными знаками?</w:t>
      </w:r>
    </w:p>
    <w:p w:rsidR="00EA2537" w:rsidRDefault="00EA2537" w:rsidP="000C0246">
      <w:pPr>
        <w:pStyle w:val="a5"/>
        <w:numPr>
          <w:ilvl w:val="0"/>
          <w:numId w:val="2"/>
        </w:numPr>
        <w:spacing w:after="0"/>
        <w:ind w:left="-851" w:firstLine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Как сложить два отрицательных числа?</w:t>
      </w:r>
    </w:p>
    <w:p w:rsidR="00EA2537" w:rsidRDefault="00EA2537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Если вы смогли ответить на эти вопросы, решить пример 1 не составит труда:</w:t>
      </w:r>
    </w:p>
    <w:p w:rsidR="00EA2537" w:rsidRPr="00EA2537" w:rsidRDefault="00EA2537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-0,211+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-3,181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-2,3+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-2,03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=</m:t>
          </m:r>
        </m:oMath>
      </m:oMathPara>
    </w:p>
    <w:p w:rsidR="00EA2537" w:rsidRPr="003C2D25" w:rsidRDefault="00EA2537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-3,392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-4,33</m:t>
              </m:r>
            </m:e>
          </m:d>
          <m:r>
            <w:rPr>
              <w:rFonts w:ascii="Cambria Math" w:eastAsiaTheme="minorEastAsia" w:hAnsi="Cambria Math" w:cs="Times New Roman"/>
            </w:rPr>
            <m:t>=-7,722</m:t>
          </m:r>
        </m:oMath>
      </m:oMathPara>
    </w:p>
    <w:p w:rsid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Аналогично </w:t>
      </w:r>
      <w:proofErr w:type="gramStart"/>
      <w:r>
        <w:rPr>
          <w:rFonts w:ascii="Times New Roman" w:eastAsiaTheme="minorEastAsia" w:hAnsi="Times New Roman" w:cs="Times New Roman"/>
        </w:rPr>
        <w:t>рассуждая</w:t>
      </w:r>
      <w:proofErr w:type="gramEnd"/>
      <w:r>
        <w:rPr>
          <w:rFonts w:ascii="Times New Roman" w:eastAsiaTheme="minorEastAsia" w:hAnsi="Times New Roman" w:cs="Times New Roman"/>
        </w:rPr>
        <w:t xml:space="preserve"> выполните пример 2:</w:t>
      </w:r>
    </w:p>
    <w:p w:rsidR="003C2D25" w:rsidRP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9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=</m:t>
          </m:r>
        </m:oMath>
      </m:oMathPara>
    </w:p>
    <w:p w:rsid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Пример 3. Решим некоторые уравнения: </w:t>
      </w:r>
    </w:p>
    <w:p w:rsid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а)  -2-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w:rPr>
            <w:rFonts w:ascii="Cambria Math" w:eastAsiaTheme="minorEastAsia" w:hAnsi="Cambria Math" w:cs="Times New Roman"/>
          </w:rPr>
          <m:t>+х=5,2</m:t>
        </m:r>
      </m:oMath>
      <w:r>
        <w:rPr>
          <w:rFonts w:ascii="Times New Roman" w:eastAsiaTheme="minorEastAsia" w:hAnsi="Times New Roman" w:cs="Times New Roman"/>
        </w:rPr>
        <w:t xml:space="preserve">; </w:t>
      </w:r>
    </w:p>
    <w:p w:rsid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б)-3,7-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-5</m:t>
            </m:r>
          </m:e>
        </m:d>
        <m:r>
          <w:rPr>
            <w:rFonts w:ascii="Cambria Math" w:eastAsiaTheme="minorEastAsia" w:hAnsi="Cambria Math" w:cs="Times New Roman"/>
          </w:rPr>
          <m:t>-х=4</m:t>
        </m:r>
      </m:oMath>
      <w:r>
        <w:rPr>
          <w:rFonts w:ascii="Times New Roman" w:eastAsiaTheme="minorEastAsia" w:hAnsi="Times New Roman" w:cs="Times New Roman"/>
        </w:rPr>
        <w:t>.</w:t>
      </w:r>
    </w:p>
    <w:p w:rsid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t>Чтобы решить данные уравнения также важно помнить правила сложения и вычитания отрицательных чисел. Решим эти уравнения:</w:t>
      </w:r>
    </w:p>
    <w:p w:rsidR="003C2D25" w:rsidRP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</w:rPr>
            <m:t>а)  -2-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</w:rPr>
            <m:t>+х=5,2</m:t>
          </m:r>
        </m:oMath>
      </m:oMathPara>
    </w:p>
    <w:p w:rsidR="003C2D25" w:rsidRP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-2+3+х=5,2</m:t>
          </m:r>
        </m:oMath>
      </m:oMathPara>
    </w:p>
    <w:p w:rsidR="003C2D25" w:rsidRP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1+х=5,2</m:t>
          </m:r>
        </m:oMath>
      </m:oMathPara>
    </w:p>
    <w:p w:rsidR="003C2D25" w:rsidRP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х=5,2-1</m:t>
          </m:r>
        </m:oMath>
      </m:oMathPara>
    </w:p>
    <w:p w:rsidR="003C2D25" w:rsidRP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х=4,2</m:t>
          </m:r>
        </m:oMath>
      </m:oMathPara>
    </w:p>
    <w:p w:rsid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Ответ: 4,2.</w:t>
      </w:r>
    </w:p>
    <w:p w:rsidR="003C2D25" w:rsidRPr="003C2D25" w:rsidRDefault="003C2D25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б)-3,7-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</w:rPr>
                <m:t>-5</m:t>
              </m:r>
            </m:e>
          </m:d>
          <m:r>
            <w:rPr>
              <w:rFonts w:ascii="Cambria Math" w:eastAsiaTheme="minorEastAsia" w:hAnsi="Cambria Math" w:cs="Times New Roman"/>
              <w:noProof/>
            </w:rPr>
            <m:t>-х=4</m:t>
          </m:r>
        </m:oMath>
      </m:oMathPara>
    </w:p>
    <w:p w:rsidR="003C2D25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-3,7+5-х=4</m:t>
          </m:r>
        </m:oMath>
      </m:oMathPara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1,3-х=4</m:t>
          </m:r>
        </m:oMath>
      </m:oMathPara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х=1,3-4</m:t>
          </m:r>
        </m:oMath>
      </m:oMathPara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х=-2,7</m:t>
          </m:r>
        </m:oMath>
      </m:oMathPara>
    </w:p>
    <w:p w:rsid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Ответ: -2,7</w:t>
      </w:r>
    </w:p>
    <w:p w:rsid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Также вспомним, как умножать и делить числа с разными знаками. Ответьте письменно на вопросы:</w:t>
      </w:r>
    </w:p>
    <w:p w:rsidR="0084417E" w:rsidRDefault="0084417E" w:rsidP="000C0246">
      <w:pPr>
        <w:pStyle w:val="a5"/>
        <w:numPr>
          <w:ilvl w:val="0"/>
          <w:numId w:val="3"/>
        </w:numPr>
        <w:spacing w:after="0"/>
        <w:ind w:left="-851" w:firstLine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Какое по знаку получится число, если умножить положительное число на отрицательное? </w:t>
      </w:r>
    </w:p>
    <w:p w:rsidR="0084417E" w:rsidRDefault="0084417E" w:rsidP="000C0246">
      <w:pPr>
        <w:pStyle w:val="a5"/>
        <w:numPr>
          <w:ilvl w:val="0"/>
          <w:numId w:val="3"/>
        </w:numPr>
        <w:spacing w:after="0"/>
        <w:ind w:left="-851" w:firstLine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Как разделить два числа с разными знаками?</w:t>
      </w:r>
    </w:p>
    <w:p w:rsid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Рассмотрим уравнение, в котором действуют такие правила:</w:t>
      </w:r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noProof/>
            </w:rPr>
            <m:t>х=-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11</m:t>
              </m:r>
            </m:den>
          </m:f>
        </m:oMath>
      </m:oMathPara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noProof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8</m:t>
              </m:r>
            </m:den>
          </m:f>
        </m:oMath>
      </m:oMathPara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noProof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3</m:t>
              </m:r>
            </m:den>
          </m:f>
        </m:oMath>
      </m:oMathPara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56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33</m:t>
              </m:r>
            </m:den>
          </m:f>
        </m:oMath>
      </m:oMathPara>
    </w:p>
    <w:p w:rsidR="0084417E" w:rsidRP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х=-1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</w:rPr>
                <m:t>23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</w:rPr>
                <m:t>33</m:t>
              </m:r>
            </m:den>
          </m:f>
        </m:oMath>
      </m:oMathPara>
    </w:p>
    <w:p w:rsidR="0084417E" w:rsidRDefault="0084417E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Ответ: </w:t>
      </w:r>
      <m:oMath>
        <m:r>
          <w:rPr>
            <w:rFonts w:ascii="Cambria Math" w:eastAsiaTheme="minorEastAsia" w:hAnsi="Cambria Math" w:cs="Times New Roman"/>
            <w:noProof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noProof/>
              </w:rPr>
              <m:t>33</m:t>
            </m:r>
          </m:den>
        </m:f>
      </m:oMath>
      <w:r w:rsidR="000C0246">
        <w:rPr>
          <w:rFonts w:ascii="Times New Roman" w:eastAsiaTheme="minorEastAsia" w:hAnsi="Times New Roman" w:cs="Times New Roman"/>
          <w:noProof/>
        </w:rPr>
        <w:t>.</w:t>
      </w:r>
    </w:p>
    <w:p w:rsidR="0084417E" w:rsidRDefault="000C0246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Самостоятельно в тетради рассмотрите подобное уравнение: </w:t>
      </w:r>
    </w:p>
    <w:p w:rsidR="000C0246" w:rsidRPr="000C0246" w:rsidRDefault="000C0246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noProof/>
            </w:rPr>
            <m:t>х=-4</m:t>
          </m:r>
        </m:oMath>
      </m:oMathPara>
    </w:p>
    <w:p w:rsidR="000C0246" w:rsidRDefault="000C0246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Домашнее задание: Решите уравнения: </w:t>
      </w:r>
    </w:p>
    <w:p w:rsidR="000C0246" w:rsidRPr="000C0246" w:rsidRDefault="000C0246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m:oMathPara>
        <m:oMath>
          <m:r>
            <w:rPr>
              <w:rFonts w:ascii="Cambria Math" w:eastAsiaTheme="minorEastAsia" w:hAnsi="Cambria Math" w:cs="Times New Roman"/>
              <w:noProof/>
            </w:rPr>
            <m:t>а) 4×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</w:rPr>
                <m:t>-0,8</m:t>
              </m:r>
            </m:e>
          </m:d>
          <m:r>
            <w:rPr>
              <w:rFonts w:ascii="Cambria Math" w:eastAsiaTheme="minorEastAsia" w:hAnsi="Cambria Math" w:cs="Times New Roman"/>
              <w:noProof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</w:rPr>
                <m:t>2х+4</m:t>
              </m:r>
            </m:e>
          </m:d>
          <m:r>
            <w:rPr>
              <w:rFonts w:ascii="Cambria Math" w:eastAsiaTheme="minorEastAsia" w:hAnsi="Cambria Math" w:cs="Times New Roman"/>
              <w:noProof/>
            </w:rPr>
            <m:t>=0                                 б) 2×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</w:rPr>
                <m:t>-3,783</m:t>
              </m:r>
            </m:e>
          </m:d>
          <m:r>
            <w:rPr>
              <w:rFonts w:ascii="Cambria Math" w:eastAsiaTheme="minorEastAsia" w:hAnsi="Cambria Math" w:cs="Times New Roman"/>
              <w:noProof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</w:rPr>
                <m:t>4х-8</m:t>
              </m:r>
            </m:e>
          </m:d>
          <m:r>
            <w:rPr>
              <w:rFonts w:ascii="Cambria Math" w:eastAsiaTheme="minorEastAsia" w:hAnsi="Cambria Math" w:cs="Times New Roman"/>
              <w:noProof/>
            </w:rPr>
            <m:t>=0</m:t>
          </m:r>
        </m:oMath>
      </m:oMathPara>
    </w:p>
    <w:p w:rsidR="000C0246" w:rsidRPr="0084417E" w:rsidRDefault="000C0246" w:rsidP="000C0246">
      <w:pPr>
        <w:spacing w:after="0"/>
        <w:ind w:left="-851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Выполненную домашнюю работу отправить не позднее 22.04.20 до 18.00</w:t>
      </w:r>
      <w:bookmarkStart w:id="0" w:name="_GoBack"/>
      <w:bookmarkEnd w:id="0"/>
    </w:p>
    <w:sectPr w:rsidR="000C0246" w:rsidRPr="0084417E" w:rsidSect="008441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3D76"/>
    <w:multiLevelType w:val="hybridMultilevel"/>
    <w:tmpl w:val="B71E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B705F"/>
    <w:multiLevelType w:val="hybridMultilevel"/>
    <w:tmpl w:val="1EDE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F3BAB"/>
    <w:multiLevelType w:val="hybridMultilevel"/>
    <w:tmpl w:val="989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D0"/>
    <w:rsid w:val="000C0246"/>
    <w:rsid w:val="003C2D25"/>
    <w:rsid w:val="0084417E"/>
    <w:rsid w:val="008F44CA"/>
    <w:rsid w:val="00EA2537"/>
    <w:rsid w:val="00F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53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A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53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A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2020-04-21T13:04:00Z</dcterms:created>
  <dcterms:modified xsi:type="dcterms:W3CDTF">2020-04-21T13:42:00Z</dcterms:modified>
</cp:coreProperties>
</file>