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bCs/>
          <w:color w:val="000000"/>
        </w:rPr>
      </w:pPr>
      <w:r w:rsidRPr="00575B67">
        <w:rPr>
          <w:bCs/>
          <w:color w:val="000000"/>
        </w:rPr>
        <w:t>18.02.21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b/>
          <w:bCs/>
          <w:color w:val="000000"/>
        </w:rPr>
        <w:t xml:space="preserve">Тема урока: </w:t>
      </w:r>
      <w:r w:rsidRPr="00575B67">
        <w:rPr>
          <w:color w:val="000000"/>
        </w:rPr>
        <w:t>« Правила безопасного поведения на железнодорожном транспорте».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b/>
          <w:bCs/>
          <w:color w:val="000000"/>
        </w:rPr>
        <w:t xml:space="preserve">Цель и задачи урока: </w:t>
      </w:r>
      <w:r w:rsidRPr="00575B67">
        <w:rPr>
          <w:color w:val="000000"/>
        </w:rPr>
        <w:t>познакомить учащихся с аварийными ситуациями</w:t>
      </w:r>
      <w:proofErr w:type="gramStart"/>
      <w:r w:rsidRPr="00575B67">
        <w:rPr>
          <w:color w:val="000000"/>
        </w:rPr>
        <w:t xml:space="preserve"> ,</w:t>
      </w:r>
      <w:proofErr w:type="gramEnd"/>
      <w:r w:rsidRPr="00575B67">
        <w:rPr>
          <w:color w:val="000000"/>
        </w:rPr>
        <w:t xml:space="preserve"> которые могут возникнуть на железнодорожном транспорте; с правилами безопасного поведения пассажиров во время следования железнодорожным транспортом. Научить </w:t>
      </w:r>
      <w:proofErr w:type="gramStart"/>
      <w:r w:rsidRPr="00575B67">
        <w:rPr>
          <w:color w:val="000000"/>
        </w:rPr>
        <w:t>правильно</w:t>
      </w:r>
      <w:proofErr w:type="gramEnd"/>
      <w:r w:rsidRPr="00575B67">
        <w:rPr>
          <w:color w:val="000000"/>
        </w:rPr>
        <w:t xml:space="preserve"> действовать в опасных и аварийных ситуациях на железнодорожном транспорте и на железной дороге.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b/>
          <w:bCs/>
          <w:color w:val="000000"/>
        </w:rPr>
        <w:t xml:space="preserve">Материальное обеспечение: </w:t>
      </w:r>
      <w:r w:rsidRPr="00575B67">
        <w:rPr>
          <w:color w:val="000000"/>
        </w:rPr>
        <w:t xml:space="preserve">учебники ОБЖ А. Т. Смирнова, Б. И. Мишина, И. К. </w:t>
      </w:r>
      <w:proofErr w:type="spellStart"/>
      <w:r w:rsidRPr="00575B67">
        <w:rPr>
          <w:color w:val="000000"/>
        </w:rPr>
        <w:t>Топорова</w:t>
      </w:r>
      <w:proofErr w:type="spellEnd"/>
      <w:r w:rsidRPr="00575B67">
        <w:rPr>
          <w:color w:val="000000"/>
        </w:rPr>
        <w:t>, подборка литературы по теме,</w:t>
      </w:r>
      <w:proofErr w:type="gramStart"/>
      <w:r w:rsidRPr="00575B67">
        <w:rPr>
          <w:color w:val="000000"/>
        </w:rPr>
        <w:t xml:space="preserve"> ,</w:t>
      </w:r>
      <w:proofErr w:type="gramEnd"/>
      <w:r w:rsidRPr="00575B67">
        <w:rPr>
          <w:color w:val="000000"/>
        </w:rPr>
        <w:t xml:space="preserve"> компьютерное сопровождение к уроку в виде презентации, рабочие тетради, сообщения учащихся.</w:t>
      </w:r>
    </w:p>
    <w:p w:rsidR="00575B67" w:rsidRPr="00575B67" w:rsidRDefault="00575B67" w:rsidP="00575B67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</w:rPr>
      </w:pPr>
      <w:r w:rsidRPr="00575B67">
        <w:rPr>
          <w:b/>
          <w:bCs/>
          <w:color w:val="000000"/>
        </w:rPr>
        <w:t>Организационный момент</w:t>
      </w:r>
    </w:p>
    <w:p w:rsidR="00575B67" w:rsidRPr="00575B67" w:rsidRDefault="00575B67" w:rsidP="00575B67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</w:rPr>
      </w:pPr>
      <w:r w:rsidRPr="00575B67">
        <w:rPr>
          <w:b/>
          <w:bCs/>
          <w:color w:val="000000"/>
        </w:rPr>
        <w:t>Проверка домашнего задания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i/>
          <w:iCs/>
          <w:color w:val="000000"/>
        </w:rPr>
        <w:t>Какие виды транспорта вы знаете? Назовите основные правила поведения в метро? Назовите опасные зоны в метро? Что необходимо делать, если в вагоне начался пожар?</w:t>
      </w:r>
    </w:p>
    <w:p w:rsidR="00575B67" w:rsidRPr="00575B67" w:rsidRDefault="00575B67" w:rsidP="00575B67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</w:rPr>
      </w:pPr>
      <w:r w:rsidRPr="00575B67">
        <w:rPr>
          <w:b/>
          <w:bCs/>
          <w:color w:val="000000"/>
        </w:rPr>
        <w:t>Сообщение темы урока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color w:val="000000"/>
        </w:rPr>
        <w:t xml:space="preserve">Братцы в гости снарядились, друг за друга уцепились и </w:t>
      </w:r>
      <w:proofErr w:type="gramStart"/>
      <w:r w:rsidRPr="00575B67">
        <w:rPr>
          <w:color w:val="000000"/>
        </w:rPr>
        <w:t>помчались в путь далёк</w:t>
      </w:r>
      <w:proofErr w:type="gramEnd"/>
      <w:r w:rsidRPr="00575B67">
        <w:rPr>
          <w:color w:val="000000"/>
        </w:rPr>
        <w:t>, лишь оставили дымок.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i/>
          <w:iCs/>
          <w:color w:val="000000"/>
        </w:rPr>
        <w:t>(</w:t>
      </w:r>
      <w:proofErr w:type="gramStart"/>
      <w:r w:rsidRPr="00575B67">
        <w:rPr>
          <w:i/>
          <w:iCs/>
          <w:color w:val="000000"/>
        </w:rPr>
        <w:t>п</w:t>
      </w:r>
      <w:proofErr w:type="gramEnd"/>
      <w:r w:rsidRPr="00575B67">
        <w:rPr>
          <w:i/>
          <w:iCs/>
          <w:color w:val="000000"/>
        </w:rPr>
        <w:t>оезд)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color w:val="000000"/>
        </w:rPr>
        <w:t>Этот вид транспорта удобен, безопасен, быстр и доступен. О каком транспорте сегодня пойдёт речь?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color w:val="000000"/>
        </w:rPr>
        <w:t xml:space="preserve">О железнодорожном. 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color w:val="000000"/>
        </w:rPr>
        <w:t>(</w:t>
      </w:r>
      <w:proofErr w:type="gramStart"/>
      <w:r w:rsidRPr="00575B67">
        <w:rPr>
          <w:i/>
          <w:iCs/>
          <w:color w:val="000000"/>
        </w:rPr>
        <w:t>у</w:t>
      </w:r>
      <w:proofErr w:type="gramEnd"/>
      <w:r w:rsidRPr="00575B67">
        <w:rPr>
          <w:i/>
          <w:iCs/>
          <w:color w:val="000000"/>
        </w:rPr>
        <w:t>чащиеся записывают тему урока, учитель комментирует)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color w:val="000000"/>
        </w:rPr>
        <w:t xml:space="preserve">Мы не только поговорим об этом виде транспорта, мы с вами выясним, какие правила нужно соблюдать и выполнять во время пользования ж/д транспортом. </w:t>
      </w:r>
    </w:p>
    <w:p w:rsidR="00575B67" w:rsidRPr="00575B67" w:rsidRDefault="00575B67" w:rsidP="00575B67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</w:rPr>
      </w:pPr>
      <w:r w:rsidRPr="00575B67">
        <w:rPr>
          <w:b/>
          <w:bCs/>
          <w:color w:val="000000"/>
        </w:rPr>
        <w:t>Работа по теме урока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color w:val="000000"/>
        </w:rPr>
        <w:t>Выслушаем сообщения учащихся по теме: « История развития железнодорожного транспорта в России»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color w:val="000000"/>
        </w:rPr>
        <w:t>11 ноября 1837года была торжественно открыта первая в России пассажирская железная дорога, она связывала</w:t>
      </w:r>
      <w:proofErr w:type="gramStart"/>
      <w:r w:rsidRPr="00575B67">
        <w:rPr>
          <w:color w:val="000000"/>
        </w:rPr>
        <w:t xml:space="preserve"> С</w:t>
      </w:r>
      <w:proofErr w:type="gramEnd"/>
      <w:r w:rsidRPr="00575B67">
        <w:rPr>
          <w:color w:val="000000"/>
        </w:rPr>
        <w:t>анкт – Петербург с Царским Селом и Павловском. В первом поезде из восьми вагонов разместились 256 человек, среди пассажиров были император Николай 1, министры, дипломаты. Полностью дорога</w:t>
      </w:r>
      <w:proofErr w:type="gramStart"/>
      <w:r w:rsidRPr="00575B67">
        <w:rPr>
          <w:color w:val="000000"/>
        </w:rPr>
        <w:t xml:space="preserve"> С</w:t>
      </w:r>
      <w:proofErr w:type="gramEnd"/>
      <w:r w:rsidRPr="00575B67">
        <w:rPr>
          <w:color w:val="000000"/>
        </w:rPr>
        <w:t>анкт – Петербург – Москва была открыта в 1851 году. В момент своего открытия она была самой длинной в мире железной дорогой, (656 км). Спустя два года, на дороге</w:t>
      </w:r>
      <w:proofErr w:type="gramStart"/>
      <w:r w:rsidRPr="00575B67">
        <w:rPr>
          <w:color w:val="000000"/>
        </w:rPr>
        <w:t xml:space="preserve"> С</w:t>
      </w:r>
      <w:proofErr w:type="gramEnd"/>
      <w:r w:rsidRPr="00575B67">
        <w:rPr>
          <w:color w:val="000000"/>
        </w:rPr>
        <w:t>анкт – Петербург – Павловск произошла первая в России крупная катастрофа. Пьяный машинист забыл о приказании остановиться у Средней Рогатки для пропуска встречного состава и его поезд столкнулся со встречным. Вагоны поездов были разбиты, несколько десятков человек погибли, многие были ранены.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color w:val="000000"/>
        </w:rPr>
        <w:t xml:space="preserve">Наша страна покрыта густой сетью железных дорог, с каждым годом скорости движения поездов возрастают. Железнодорожный транспорт считается самым безопасным из всех видов сухопутного транспорта. Он в 10 раз безопаснее автомобильного. К сожалению, несмотря на безопасность этого вида транспорта, на железной дороге происходят аварии. 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color w:val="000000"/>
        </w:rPr>
        <w:t>Назовите наиболее опасные зоны железнодорожного транспорта?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i/>
          <w:iCs/>
          <w:color w:val="000000"/>
        </w:rPr>
        <w:t>(учащиеся отвечают)</w:t>
      </w:r>
      <w:r w:rsidRPr="00575B67">
        <w:rPr>
          <w:color w:val="000000"/>
        </w:rPr>
        <w:t xml:space="preserve"> – железнодорожные пути, переезды, вокзалы, посадочные платформы, вагоны поезда.</w:t>
      </w:r>
    </w:p>
    <w:p w:rsidR="00575B67" w:rsidRPr="00575B67" w:rsidRDefault="00575B67" w:rsidP="00575B67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</w:rPr>
      </w:pPr>
      <w:r w:rsidRPr="00575B67">
        <w:rPr>
          <w:b/>
          <w:bCs/>
          <w:color w:val="000000"/>
        </w:rPr>
        <w:t>Работа с учебником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color w:val="000000"/>
        </w:rPr>
        <w:t>Рассмотрим рисунок в учебнике с изображением платформы вокзала. Найдите пассажиров, нарушающих правила безопасности на железной дороге.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i/>
          <w:iCs/>
          <w:color w:val="000000"/>
        </w:rPr>
        <w:lastRenderedPageBreak/>
        <w:t>(учащиеся рассматривают рисунок, называют нарушителей, объясняют, почему так нельзя поступать)</w:t>
      </w:r>
    </w:p>
    <w:p w:rsidR="00575B67" w:rsidRPr="00575B67" w:rsidRDefault="00575B67" w:rsidP="00575B67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</w:rPr>
      </w:pPr>
      <w:r w:rsidRPr="00575B67">
        <w:rPr>
          <w:b/>
          <w:bCs/>
          <w:color w:val="000000"/>
        </w:rPr>
        <w:t>Правила безопасного поведения на железнодорожном транспорте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proofErr w:type="gramStart"/>
      <w:r w:rsidRPr="00575B67">
        <w:rPr>
          <w:i/>
          <w:iCs/>
          <w:color w:val="000000"/>
        </w:rPr>
        <w:t>(</w:t>
      </w:r>
      <w:r w:rsidRPr="00575B67">
        <w:rPr>
          <w:color w:val="000000"/>
        </w:rPr>
        <w:t xml:space="preserve">Записываем </w:t>
      </w:r>
      <w:r w:rsidRPr="00575B67">
        <w:rPr>
          <w:b/>
          <w:bCs/>
          <w:color w:val="000000"/>
        </w:rPr>
        <w:t>правило 1</w:t>
      </w:r>
      <w:r w:rsidRPr="00575B67">
        <w:rPr>
          <w:color w:val="000000"/>
        </w:rPr>
        <w:t>:</w:t>
      </w:r>
      <w:proofErr w:type="gramEnd"/>
      <w:r w:rsidRPr="00575B67">
        <w:rPr>
          <w:color w:val="000000"/>
        </w:rPr>
        <w:t xml:space="preserve"> Не высовывайся из вагона во время движения поезда. Не загораживай проход в вагоне вещами. Держись за поручни во время движения поезда. 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color w:val="000000"/>
        </w:rPr>
        <w:t xml:space="preserve">Записываем </w:t>
      </w:r>
      <w:r w:rsidRPr="00575B67">
        <w:rPr>
          <w:b/>
          <w:bCs/>
          <w:color w:val="000000"/>
        </w:rPr>
        <w:t>правило 2</w:t>
      </w:r>
      <w:r w:rsidRPr="00575B67">
        <w:rPr>
          <w:color w:val="000000"/>
        </w:rPr>
        <w:t xml:space="preserve">: Переходи ж/д полотно только в установленных местах. Не подходи близко к краю платформы. Не прыгай на рельсы с платформы. 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color w:val="000000"/>
        </w:rPr>
        <w:t xml:space="preserve">Записываем </w:t>
      </w:r>
      <w:r w:rsidRPr="00575B67">
        <w:rPr>
          <w:b/>
          <w:bCs/>
          <w:color w:val="000000"/>
        </w:rPr>
        <w:t>правило 3</w:t>
      </w:r>
      <w:r w:rsidRPr="00575B67">
        <w:rPr>
          <w:color w:val="000000"/>
        </w:rPr>
        <w:t xml:space="preserve">: Не играй на путях и не ходи по ним. Не подкладывай под рельсы предметы. Не провози с собой опасные предметы, они могут травмировать пассажиров. 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color w:val="000000"/>
        </w:rPr>
        <w:t xml:space="preserve">Рассмотрим четвёртый рисунок 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color w:val="000000"/>
        </w:rPr>
        <w:t xml:space="preserve">Записываем </w:t>
      </w:r>
      <w:r w:rsidRPr="00575B67">
        <w:rPr>
          <w:b/>
          <w:bCs/>
          <w:color w:val="000000"/>
        </w:rPr>
        <w:t>правило 4</w:t>
      </w:r>
      <w:r w:rsidRPr="00575B67">
        <w:rPr>
          <w:color w:val="000000"/>
        </w:rPr>
        <w:t>: Не пытайся перебраться на другой путь под вагонами. На остановках не отходи от поезда. Не забирайся на опоры линий электропередач.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color w:val="000000"/>
        </w:rPr>
        <w:t xml:space="preserve">Рассмотрим пятый рисунок 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rFonts w:ascii="Open Sans" w:hAnsi="Open Sans"/>
          <w:color w:val="000000"/>
        </w:rPr>
      </w:pPr>
      <w:r w:rsidRPr="00575B67">
        <w:rPr>
          <w:color w:val="000000"/>
        </w:rPr>
        <w:t xml:space="preserve">Записываем </w:t>
      </w:r>
      <w:r w:rsidRPr="00575B67">
        <w:rPr>
          <w:b/>
          <w:bCs/>
          <w:color w:val="000000"/>
        </w:rPr>
        <w:t>правило 5</w:t>
      </w:r>
      <w:r w:rsidRPr="00575B67">
        <w:rPr>
          <w:color w:val="000000"/>
        </w:rPr>
        <w:t>: Не трогай стоп – кран без необходимости. Не открывай наружные двери во время движения поезда. Будь вежлив с пассажирами и работниками поезда. При ЧС в вагоне не паникуй, следуй инструкциям проводника.</w:t>
      </w:r>
    </w:p>
    <w:p w:rsidR="00575B67" w:rsidRPr="00575B67" w:rsidRDefault="00575B67" w:rsidP="00575B67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</w:rPr>
      </w:pPr>
      <w:r w:rsidRPr="00575B67">
        <w:rPr>
          <w:b/>
          <w:bCs/>
          <w:color w:val="000000"/>
        </w:rPr>
        <w:t>Закрепление изученного материала</w:t>
      </w:r>
    </w:p>
    <w:p w:rsidR="00575B67" w:rsidRPr="00575B67" w:rsidRDefault="00575B67" w:rsidP="00575B67">
      <w:pPr>
        <w:pStyle w:val="a3"/>
        <w:shd w:val="clear" w:color="auto" w:fill="FFFFFF"/>
        <w:spacing w:line="276" w:lineRule="auto"/>
        <w:rPr>
          <w:i/>
          <w:iCs/>
          <w:color w:val="000000"/>
        </w:rPr>
      </w:pPr>
      <w:r w:rsidRPr="00575B67">
        <w:rPr>
          <w:i/>
          <w:iCs/>
          <w:color w:val="000000"/>
        </w:rPr>
        <w:t>( учащиеся ещё раз повторяют правила поведения, учитель спрашивает о том, всё ли было понятно на уроке</w:t>
      </w:r>
      <w:r w:rsidRPr="00575B67">
        <w:rPr>
          <w:i/>
          <w:iCs/>
          <w:color w:val="000000"/>
        </w:rPr>
        <w:t>)</w:t>
      </w:r>
    </w:p>
    <w:p w:rsidR="00575B67" w:rsidRPr="00575B67" w:rsidRDefault="00575B67" w:rsidP="00575B67">
      <w:pPr>
        <w:pStyle w:val="a3"/>
        <w:numPr>
          <w:ilvl w:val="0"/>
          <w:numId w:val="7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</w:rPr>
      </w:pPr>
      <w:r w:rsidRPr="00575B67">
        <w:rPr>
          <w:b/>
          <w:bCs/>
          <w:color w:val="000000"/>
        </w:rPr>
        <w:t xml:space="preserve">Рефлексия под музыку </w:t>
      </w:r>
    </w:p>
    <w:p w:rsidR="00575B67" w:rsidRPr="00575B67" w:rsidRDefault="00575B67" w:rsidP="00575B67">
      <w:pPr>
        <w:pStyle w:val="a3"/>
        <w:shd w:val="clear" w:color="auto" w:fill="FFFFFF"/>
        <w:spacing w:after="240" w:line="276" w:lineRule="auto"/>
        <w:rPr>
          <w:rFonts w:ascii="Open Sans" w:hAnsi="Open Sans"/>
          <w:color w:val="000000"/>
        </w:rPr>
      </w:pPr>
    </w:p>
    <w:p w:rsidR="00575B67" w:rsidRPr="00575B67" w:rsidRDefault="00575B67" w:rsidP="00575B67">
      <w:pPr>
        <w:pStyle w:val="a3"/>
        <w:shd w:val="clear" w:color="auto" w:fill="FFFFFF"/>
        <w:spacing w:after="240" w:line="276" w:lineRule="auto"/>
        <w:rPr>
          <w:rFonts w:ascii="Open Sans" w:hAnsi="Open Sans"/>
          <w:color w:val="000000"/>
        </w:rPr>
      </w:pPr>
    </w:p>
    <w:p w:rsidR="0019272F" w:rsidRPr="00575B67" w:rsidRDefault="0019272F" w:rsidP="00575B67">
      <w:pPr>
        <w:rPr>
          <w:sz w:val="24"/>
          <w:szCs w:val="24"/>
        </w:rPr>
      </w:pPr>
      <w:bookmarkStart w:id="0" w:name="_GoBack"/>
      <w:bookmarkEnd w:id="0"/>
    </w:p>
    <w:sectPr w:rsidR="0019272F" w:rsidRPr="0057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9FC"/>
    <w:multiLevelType w:val="multilevel"/>
    <w:tmpl w:val="2CA297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40B41"/>
    <w:multiLevelType w:val="multilevel"/>
    <w:tmpl w:val="FAD44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E44D0"/>
    <w:multiLevelType w:val="multilevel"/>
    <w:tmpl w:val="6444DC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346E1"/>
    <w:multiLevelType w:val="multilevel"/>
    <w:tmpl w:val="F6084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00340"/>
    <w:multiLevelType w:val="multilevel"/>
    <w:tmpl w:val="959C14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C70AC"/>
    <w:multiLevelType w:val="multilevel"/>
    <w:tmpl w:val="66D4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4527A"/>
    <w:multiLevelType w:val="multilevel"/>
    <w:tmpl w:val="CFB6F0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87AC3"/>
    <w:multiLevelType w:val="multilevel"/>
    <w:tmpl w:val="CA62BC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36440"/>
    <w:multiLevelType w:val="multilevel"/>
    <w:tmpl w:val="7AC661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07291"/>
    <w:multiLevelType w:val="multilevel"/>
    <w:tmpl w:val="E294CA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E22623"/>
    <w:multiLevelType w:val="multilevel"/>
    <w:tmpl w:val="81507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FF7A57"/>
    <w:multiLevelType w:val="multilevel"/>
    <w:tmpl w:val="58E6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CC1E41"/>
    <w:multiLevelType w:val="multilevel"/>
    <w:tmpl w:val="C9D21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BB0EB9"/>
    <w:multiLevelType w:val="multilevel"/>
    <w:tmpl w:val="DF7AC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832E78"/>
    <w:multiLevelType w:val="multilevel"/>
    <w:tmpl w:val="BD060E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BA5531"/>
    <w:multiLevelType w:val="multilevel"/>
    <w:tmpl w:val="15104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BF2F92"/>
    <w:multiLevelType w:val="multilevel"/>
    <w:tmpl w:val="7D8E1B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C80F76"/>
    <w:multiLevelType w:val="multilevel"/>
    <w:tmpl w:val="83C0BD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01583"/>
    <w:multiLevelType w:val="multilevel"/>
    <w:tmpl w:val="119AA8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C3635"/>
    <w:multiLevelType w:val="multilevel"/>
    <w:tmpl w:val="9326C5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392D0A"/>
    <w:multiLevelType w:val="multilevel"/>
    <w:tmpl w:val="3312B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D855A9"/>
    <w:multiLevelType w:val="multilevel"/>
    <w:tmpl w:val="05780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E37615"/>
    <w:multiLevelType w:val="multilevel"/>
    <w:tmpl w:val="A67C5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8"/>
  </w:num>
  <w:num w:numId="5">
    <w:abstractNumId w:val="16"/>
  </w:num>
  <w:num w:numId="6">
    <w:abstractNumId w:val="4"/>
  </w:num>
  <w:num w:numId="7">
    <w:abstractNumId w:val="14"/>
  </w:num>
  <w:num w:numId="8">
    <w:abstractNumId w:val="12"/>
  </w:num>
  <w:num w:numId="9">
    <w:abstractNumId w:val="22"/>
  </w:num>
  <w:num w:numId="10">
    <w:abstractNumId w:val="1"/>
  </w:num>
  <w:num w:numId="11">
    <w:abstractNumId w:val="8"/>
  </w:num>
  <w:num w:numId="12">
    <w:abstractNumId w:val="19"/>
  </w:num>
  <w:num w:numId="13">
    <w:abstractNumId w:val="0"/>
  </w:num>
  <w:num w:numId="14">
    <w:abstractNumId w:val="21"/>
  </w:num>
  <w:num w:numId="15">
    <w:abstractNumId w:val="5"/>
  </w:num>
  <w:num w:numId="16">
    <w:abstractNumId w:val="15"/>
  </w:num>
  <w:num w:numId="17">
    <w:abstractNumId w:val="13"/>
  </w:num>
  <w:num w:numId="18">
    <w:abstractNumId w:val="3"/>
  </w:num>
  <w:num w:numId="19">
    <w:abstractNumId w:val="17"/>
  </w:num>
  <w:num w:numId="20">
    <w:abstractNumId w:val="2"/>
  </w:num>
  <w:num w:numId="21">
    <w:abstractNumId w:val="7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5B"/>
    <w:rsid w:val="0019272F"/>
    <w:rsid w:val="00575B67"/>
    <w:rsid w:val="00D6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49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66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2</cp:revision>
  <dcterms:created xsi:type="dcterms:W3CDTF">2021-02-09T16:27:00Z</dcterms:created>
  <dcterms:modified xsi:type="dcterms:W3CDTF">2021-02-09T16:34:00Z</dcterms:modified>
</cp:coreProperties>
</file>