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5001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20.05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AF1093" w:rsidRDefault="005001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Законы  постоянного тока</w:t>
      </w:r>
      <w:r w:rsidR="00AF1093">
        <w:rPr>
          <w:rFonts w:ascii="Times New Roman" w:hAnsi="Times New Roman" w:cs="Times New Roman"/>
          <w:sz w:val="32"/>
          <w:szCs w:val="32"/>
        </w:rPr>
        <w:t xml:space="preserve"> .Решение  задач.</w:t>
      </w:r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344F26">
        <w:rPr>
          <w:rFonts w:ascii="Times New Roman" w:hAnsi="Times New Roman" w:cs="Times New Roman"/>
          <w:sz w:val="32"/>
          <w:szCs w:val="32"/>
        </w:rPr>
        <w:t>тся  самостоятельная работа – 35</w:t>
      </w:r>
      <w:r>
        <w:rPr>
          <w:rFonts w:ascii="Times New Roman" w:hAnsi="Times New Roman" w:cs="Times New Roman"/>
          <w:sz w:val="32"/>
          <w:szCs w:val="32"/>
        </w:rPr>
        <w:t xml:space="preserve"> минут. По </w:t>
      </w:r>
      <w:r w:rsidR="00500123">
        <w:rPr>
          <w:rFonts w:ascii="Times New Roman" w:hAnsi="Times New Roman" w:cs="Times New Roman"/>
          <w:sz w:val="32"/>
          <w:szCs w:val="32"/>
        </w:rPr>
        <w:t xml:space="preserve"> печатным тетрадям на стр. 73-77</w:t>
      </w:r>
      <w:r w:rsidR="00344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 у кого есть  тетради  можете  выполнять прям в  них)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500123">
        <w:rPr>
          <w:rFonts w:ascii="Times New Roman" w:hAnsi="Times New Roman" w:cs="Times New Roman"/>
          <w:sz w:val="32"/>
          <w:szCs w:val="32"/>
        </w:rPr>
        <w:t>ст работы вышлю в группу по ватс</w:t>
      </w:r>
      <w:r w:rsidRPr="00D23B41">
        <w:rPr>
          <w:rFonts w:ascii="Times New Roman" w:hAnsi="Times New Roman" w:cs="Times New Roman"/>
          <w:sz w:val="32"/>
          <w:szCs w:val="32"/>
        </w:rPr>
        <w:t>ап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="00500123">
        <w:rPr>
          <w:rFonts w:ascii="Times New Roman" w:hAnsi="Times New Roman" w:cs="Times New Roman"/>
          <w:sz w:val="32"/>
          <w:szCs w:val="32"/>
        </w:rPr>
        <w:t xml:space="preserve"> высылаете 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500123">
        <w:rPr>
          <w:rFonts w:ascii="Times New Roman" w:hAnsi="Times New Roman" w:cs="Times New Roman"/>
          <w:sz w:val="32"/>
          <w:szCs w:val="32"/>
        </w:rPr>
        <w:t>по электронке до конца урока  20 ма</w:t>
      </w:r>
      <w:r w:rsidRPr="00D23B41">
        <w:rPr>
          <w:rFonts w:ascii="Times New Roman" w:hAnsi="Times New Roman" w:cs="Times New Roman"/>
          <w:sz w:val="32"/>
          <w:szCs w:val="32"/>
        </w:rPr>
        <w:t>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500123">
        <w:rPr>
          <w:rFonts w:ascii="Times New Roman" w:hAnsi="Times New Roman" w:cs="Times New Roman"/>
          <w:sz w:val="32"/>
          <w:szCs w:val="32"/>
        </w:rPr>
        <w:t xml:space="preserve"> 106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500123">
        <w:rPr>
          <w:rFonts w:ascii="Times New Roman" w:hAnsi="Times New Roman" w:cs="Times New Roman"/>
          <w:sz w:val="32"/>
          <w:szCs w:val="32"/>
        </w:rPr>
        <w:t xml:space="preserve">113 </w:t>
      </w:r>
      <w:r w:rsidR="00516D6F">
        <w:rPr>
          <w:rFonts w:ascii="Times New Roman" w:hAnsi="Times New Roman" w:cs="Times New Roman"/>
          <w:sz w:val="32"/>
          <w:szCs w:val="32"/>
        </w:rPr>
        <w:t>.</w:t>
      </w:r>
      <w:r w:rsidR="00500123">
        <w:rPr>
          <w:rFonts w:ascii="Times New Roman" w:hAnsi="Times New Roman" w:cs="Times New Roman"/>
          <w:sz w:val="32"/>
          <w:szCs w:val="32"/>
        </w:rPr>
        <w:t>Рымкевич № 823 и № 824</w:t>
      </w:r>
      <w:bookmarkStart w:id="0" w:name="_GoBack"/>
      <w:bookmarkEnd w:id="0"/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500123"/>
    <w:rsid w:val="00516D6F"/>
    <w:rsid w:val="00584231"/>
    <w:rsid w:val="00590DF9"/>
    <w:rsid w:val="007A551E"/>
    <w:rsid w:val="00AF1093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2020-05-20T05:32:00Z</dcterms:modified>
</cp:coreProperties>
</file>