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D46876">
      <w:r>
        <w:t>География 8 класс 27.04</w:t>
      </w:r>
    </w:p>
    <w:p w:rsidR="00D46876" w:rsidRDefault="00D46876">
      <w:r>
        <w:t>Проверочная работа по теме: Население</w:t>
      </w:r>
    </w:p>
    <w:p w:rsidR="00D46876" w:rsidRPr="00D95FFD" w:rsidRDefault="00D46876" w:rsidP="00D46876">
      <w:pPr>
        <w:tabs>
          <w:tab w:val="left" w:pos="6435"/>
        </w:tabs>
        <w:spacing w:after="0" w:line="240" w:lineRule="auto"/>
        <w:ind w:left="180" w:hanging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5FFD">
        <w:rPr>
          <w:rFonts w:ascii="Times New Roman" w:eastAsia="Times New Roman" w:hAnsi="Times New Roman" w:cs="Times New Roman"/>
          <w:b/>
          <w:sz w:val="28"/>
          <w:szCs w:val="28"/>
        </w:rPr>
        <w:t>«Население России»</w:t>
      </w:r>
    </w:p>
    <w:p w:rsidR="00D46876" w:rsidRPr="00D95FFD" w:rsidRDefault="00D46876" w:rsidP="00D46876">
      <w:pPr>
        <w:tabs>
          <w:tab w:val="left" w:pos="6435"/>
        </w:tabs>
        <w:spacing w:after="0" w:line="240" w:lineRule="auto"/>
        <w:ind w:left="180" w:hanging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5FFD">
        <w:rPr>
          <w:rFonts w:ascii="Times New Roman" w:eastAsia="Times New Roman" w:hAnsi="Times New Roman" w:cs="Times New Roman"/>
          <w:b/>
          <w:sz w:val="28"/>
          <w:szCs w:val="28"/>
        </w:rPr>
        <w:t>1 вариант</w:t>
      </w:r>
    </w:p>
    <w:p w:rsidR="00D46876" w:rsidRPr="00AE5978" w:rsidRDefault="00D46876" w:rsidP="00D46876">
      <w:pPr>
        <w:tabs>
          <w:tab w:val="left" w:pos="6435"/>
        </w:tabs>
        <w:spacing w:after="0" w:line="240" w:lineRule="auto"/>
        <w:ind w:left="180" w:hanging="720"/>
        <w:rPr>
          <w:rFonts w:ascii="Times New Roman" w:eastAsia="Times New Roman" w:hAnsi="Times New Roman" w:cs="Times New Roman"/>
          <w:sz w:val="16"/>
          <w:szCs w:val="16"/>
        </w:rPr>
      </w:pPr>
    </w:p>
    <w:p w:rsidR="00D46876" w:rsidRPr="00AE5978" w:rsidRDefault="00D46876" w:rsidP="00D46876">
      <w:pPr>
        <w:spacing w:after="0"/>
        <w:ind w:left="-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 xml:space="preserve">.   Назовите имя учёного, проводившего в </w:t>
      </w:r>
      <w:smartTag w:uri="urn:schemas-microsoft-com:office:smarttags" w:element="metricconverter">
        <w:smartTagPr>
          <w:attr w:name="ProductID" w:val="1897 г"/>
        </w:smartTagPr>
        <w:r w:rsidRPr="00AE5978">
          <w:rPr>
            <w:rFonts w:ascii="Times New Roman" w:eastAsia="Times New Roman" w:hAnsi="Times New Roman" w:cs="Times New Roman"/>
            <w:sz w:val="24"/>
            <w:szCs w:val="24"/>
          </w:rPr>
          <w:t>1897 г</w:t>
        </w:r>
      </w:smartTag>
      <w:r w:rsidRPr="00AE5978">
        <w:rPr>
          <w:rFonts w:ascii="Times New Roman" w:eastAsia="Times New Roman" w:hAnsi="Times New Roman" w:cs="Times New Roman"/>
          <w:sz w:val="24"/>
          <w:szCs w:val="24"/>
        </w:rPr>
        <w:t>. первую перепись населения России:</w:t>
      </w:r>
    </w:p>
    <w:p w:rsidR="00D46876" w:rsidRDefault="00D46876" w:rsidP="00D46876">
      <w:pPr>
        <w:spacing w:after="0"/>
        <w:ind w:left="-54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 xml:space="preserve">   а)  Д.И. Менделеев;   б) А.О. Ковалевский;   в) П.Л. Чебышев;   г) П.П. Семёнов-Тян-Шанский</w:t>
      </w:r>
    </w:p>
    <w:p w:rsidR="00D46876" w:rsidRPr="00AE5978" w:rsidRDefault="00D46876" w:rsidP="00D46876">
      <w:pPr>
        <w:spacing w:after="0"/>
        <w:ind w:left="-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>.   Какое место в мире по численности населения занимает Россия:</w:t>
      </w:r>
    </w:p>
    <w:p w:rsidR="00D46876" w:rsidRPr="00AE5978" w:rsidRDefault="00D46876" w:rsidP="00D46876">
      <w:pPr>
        <w:spacing w:after="0"/>
        <w:ind w:left="-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а)  7;                    б)  8;                    в)  9;                    г)  10</w:t>
      </w:r>
    </w:p>
    <w:p w:rsidR="00D46876" w:rsidRPr="00AE5978" w:rsidRDefault="00D46876" w:rsidP="00D46876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>3.   Что такое естественный прирост населения?</w:t>
      </w:r>
    </w:p>
    <w:p w:rsidR="00D46876" w:rsidRPr="00AE5978" w:rsidRDefault="00D46876" w:rsidP="00D46876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а)  количество новорождённых в течение года</w:t>
      </w:r>
    </w:p>
    <w:p w:rsidR="00D46876" w:rsidRPr="00AE5978" w:rsidRDefault="00D46876" w:rsidP="00D46876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 xml:space="preserve">б)  разница между количеством </w:t>
      </w:r>
      <w:proofErr w:type="gramStart"/>
      <w:r w:rsidRPr="00AE5978">
        <w:rPr>
          <w:rFonts w:ascii="Times New Roman" w:eastAsia="Times New Roman" w:hAnsi="Times New Roman" w:cs="Times New Roman"/>
          <w:sz w:val="24"/>
          <w:szCs w:val="24"/>
        </w:rPr>
        <w:t>прибывших</w:t>
      </w:r>
      <w:proofErr w:type="gramEnd"/>
      <w:r w:rsidRPr="00AE5978">
        <w:rPr>
          <w:rFonts w:ascii="Times New Roman" w:eastAsia="Times New Roman" w:hAnsi="Times New Roman" w:cs="Times New Roman"/>
          <w:sz w:val="24"/>
          <w:szCs w:val="24"/>
        </w:rPr>
        <w:t xml:space="preserve"> в страну и покинувших её</w:t>
      </w:r>
    </w:p>
    <w:p w:rsidR="00D46876" w:rsidRPr="00AE5978" w:rsidRDefault="00D46876" w:rsidP="00D46876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 xml:space="preserve">в)  разница </w:t>
      </w:r>
      <w:proofErr w:type="gramStart"/>
      <w:r w:rsidRPr="00AE5978">
        <w:rPr>
          <w:rFonts w:ascii="Times New Roman" w:eastAsia="Times New Roman" w:hAnsi="Times New Roman" w:cs="Times New Roman"/>
          <w:sz w:val="24"/>
          <w:szCs w:val="24"/>
        </w:rPr>
        <w:t>между</w:t>
      </w:r>
      <w:proofErr w:type="gramEnd"/>
      <w:r w:rsidRPr="00AE5978">
        <w:rPr>
          <w:rFonts w:ascii="Times New Roman" w:eastAsia="Times New Roman" w:hAnsi="Times New Roman" w:cs="Times New Roman"/>
          <w:sz w:val="24"/>
          <w:szCs w:val="24"/>
        </w:rPr>
        <w:t xml:space="preserve"> родившимися и умершими</w:t>
      </w:r>
    </w:p>
    <w:p w:rsidR="00D46876" w:rsidRPr="00AE5978" w:rsidRDefault="00D46876" w:rsidP="00D46876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 xml:space="preserve">г)  общее прибавление населения страны в год </w:t>
      </w:r>
    </w:p>
    <w:p w:rsidR="00D46876" w:rsidRPr="00AE5978" w:rsidRDefault="00D46876" w:rsidP="00D46876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>4.   При традиционном типе воспроизводства характерны:</w:t>
      </w:r>
    </w:p>
    <w:p w:rsidR="00D46876" w:rsidRPr="00AE5978" w:rsidRDefault="00D46876" w:rsidP="00D46876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а)  высокая нерегулируемая рождаемость и снижение смертности</w:t>
      </w:r>
    </w:p>
    <w:p w:rsidR="00D46876" w:rsidRPr="00AE5978" w:rsidRDefault="00D46876" w:rsidP="00D46876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б)  высокая нерегулируемая рождаемость и низкая продолжительность жизни</w:t>
      </w:r>
    </w:p>
    <w:p w:rsidR="00D46876" w:rsidRPr="00AE5978" w:rsidRDefault="00D46876" w:rsidP="00D46876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в)  регулируемая невысокая рождаемость и снижение смертности</w:t>
      </w:r>
    </w:p>
    <w:p w:rsidR="00D46876" w:rsidRPr="00AE5978" w:rsidRDefault="00D46876" w:rsidP="00D46876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г)  регулируемая невысокая рождаемость и низкая продолжительность жизни</w:t>
      </w:r>
    </w:p>
    <w:p w:rsidR="00D46876" w:rsidRPr="00AE5978" w:rsidRDefault="00D46876" w:rsidP="00D46876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>5.   К показателям естественного движения населения о</w:t>
      </w:r>
      <w:r>
        <w:rPr>
          <w:rFonts w:ascii="Times New Roman" w:eastAsia="Times New Roman" w:hAnsi="Times New Roman" w:cs="Times New Roman"/>
          <w:sz w:val="24"/>
          <w:szCs w:val="24"/>
        </w:rPr>
        <w:t>тноси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>тся:</w:t>
      </w:r>
    </w:p>
    <w:p w:rsidR="00D46876" w:rsidRPr="00AE5978" w:rsidRDefault="00D46876" w:rsidP="00D46876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 xml:space="preserve">а)  рождаемость;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в)  уровень развития здравоохранения;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D46876" w:rsidRPr="00AE5978" w:rsidRDefault="00D46876" w:rsidP="00D46876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 xml:space="preserve">               б)  миграционная подвижность;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г)  доля городского населения</w:t>
      </w:r>
    </w:p>
    <w:p w:rsidR="00D46876" w:rsidRPr="00AE5978" w:rsidRDefault="00D46876" w:rsidP="00D46876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>6.   Назовите основной фактор, влияющий на здоровье человека:</w:t>
      </w:r>
    </w:p>
    <w:p w:rsidR="00D46876" w:rsidRPr="00AE5978" w:rsidRDefault="00D46876" w:rsidP="00D46876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а)  генетический (наследственный);          б)  образ жизни;</w:t>
      </w:r>
    </w:p>
    <w:p w:rsidR="00D46876" w:rsidRPr="00AE5978" w:rsidRDefault="00D46876" w:rsidP="00D46876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в)  здравоохранение;                                    г)  экологический фактор</w:t>
      </w:r>
    </w:p>
    <w:p w:rsidR="00D46876" w:rsidRPr="00AE5978" w:rsidRDefault="00D46876" w:rsidP="00D46876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>.   Выберите факторы, влияющие на миграционную подвижность населения:</w:t>
      </w:r>
    </w:p>
    <w:p w:rsidR="00D46876" w:rsidRPr="00AE5978" w:rsidRDefault="00D46876" w:rsidP="00D46876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а)  средняя продолжительность жизни</w:t>
      </w:r>
    </w:p>
    <w:p w:rsidR="00D46876" w:rsidRPr="00AE5978" w:rsidRDefault="00D46876" w:rsidP="00D46876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б)  войны и политические конфликты</w:t>
      </w:r>
    </w:p>
    <w:p w:rsidR="00D46876" w:rsidRPr="00AE5978" w:rsidRDefault="00D46876" w:rsidP="00D46876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в)  уровень рождаемости</w:t>
      </w:r>
    </w:p>
    <w:p w:rsidR="00D46876" w:rsidRDefault="00D46876" w:rsidP="00D46876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г)  положение женщины в обществе</w:t>
      </w:r>
    </w:p>
    <w:p w:rsidR="00D46876" w:rsidRPr="00AE5978" w:rsidRDefault="00D46876" w:rsidP="00D46876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  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>В каком возрасте количество мужчин и женщин в России примерно одинаково?</w:t>
      </w:r>
    </w:p>
    <w:p w:rsidR="00D46876" w:rsidRPr="00AE5978" w:rsidRDefault="00D46876" w:rsidP="00D46876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 xml:space="preserve">а)  в 24 – 27 лет;     б)  в 30 – 33 года;     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в)  в 37 – 40 лет;     г)  в 52 – 56 лет</w:t>
      </w:r>
    </w:p>
    <w:p w:rsidR="00D46876" w:rsidRPr="00AE5978" w:rsidRDefault="00D46876" w:rsidP="00D46876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>9.   Народ, живущий в европейской части России, исповедующий буддизм:</w:t>
      </w:r>
    </w:p>
    <w:p w:rsidR="00D46876" w:rsidRPr="00AE5978" w:rsidRDefault="00D46876" w:rsidP="00D46876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а) буряты;          б) чуваши;          в) калмыки;          г) татары</w:t>
      </w:r>
    </w:p>
    <w:p w:rsidR="00D46876" w:rsidRPr="00AE5978" w:rsidRDefault="00D46876" w:rsidP="00D46876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>10.  Служитель культа у мусульман:</w:t>
      </w:r>
    </w:p>
    <w:p w:rsidR="00D46876" w:rsidRPr="00AE5978" w:rsidRDefault="00D46876" w:rsidP="00D46876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а) лама;          б) муэдзин;          в) раввин;          г) священник</w:t>
      </w:r>
    </w:p>
    <w:p w:rsidR="00D46876" w:rsidRPr="00AE5978" w:rsidRDefault="00D46876" w:rsidP="00D46876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>11.  Культовое сооружение у буддистов:</w:t>
      </w:r>
    </w:p>
    <w:p w:rsidR="00D46876" w:rsidRPr="00AE5978" w:rsidRDefault="00D46876" w:rsidP="00D46876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а) мечеть;          б) церковь;          в) синагога;          г) пагода</w:t>
      </w:r>
    </w:p>
    <w:p w:rsidR="00D46876" w:rsidRPr="00AE5978" w:rsidRDefault="00D46876" w:rsidP="00D46876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>12.   Какое определение рынка труда соответствует действительности:</w:t>
      </w:r>
    </w:p>
    <w:p w:rsidR="00D46876" w:rsidRPr="00AE5978" w:rsidRDefault="00D46876" w:rsidP="00D46876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а)  набор работников на вновь открывающееся предприятие</w:t>
      </w:r>
    </w:p>
    <w:p w:rsidR="00D46876" w:rsidRPr="00AE5978" w:rsidRDefault="00D46876" w:rsidP="00D46876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б)  соотношение спроса на рабочую силу и её предложения</w:t>
      </w:r>
    </w:p>
    <w:p w:rsidR="00D46876" w:rsidRPr="00AE5978" w:rsidRDefault="00D46876" w:rsidP="00D46876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в)  биржа труда (бюро по трудоустройству)</w:t>
      </w:r>
    </w:p>
    <w:p w:rsidR="00D46876" w:rsidRPr="00AE5978" w:rsidRDefault="00D46876" w:rsidP="00D46876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г)  неработающее трудоспособное население</w:t>
      </w:r>
    </w:p>
    <w:p w:rsidR="00D46876" w:rsidRPr="00AE5978" w:rsidRDefault="00D46876" w:rsidP="00D46876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>.  В каком из следующих утверждений содержится информация о миграциях населения России:</w:t>
      </w:r>
    </w:p>
    <w:p w:rsidR="00D46876" w:rsidRPr="00AE5978" w:rsidRDefault="00D46876" w:rsidP="00D46876">
      <w:pPr>
        <w:spacing w:after="0"/>
        <w:ind w:left="-18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а) На Крайнем Севере России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>, занимающем 2/3 её территории, проживает лишь 10  млн. чел.</w:t>
      </w:r>
    </w:p>
    <w:p w:rsidR="00D46876" w:rsidRPr="00AE5978" w:rsidRDefault="00D46876" w:rsidP="00D46876">
      <w:pPr>
        <w:spacing w:after="0"/>
        <w:ind w:left="-180" w:hanging="54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б) Большинство крупных городов России находится в европейской части страны.</w:t>
      </w:r>
    </w:p>
    <w:p w:rsidR="00D46876" w:rsidRPr="00AE5978" w:rsidRDefault="00D46876" w:rsidP="00D46876">
      <w:pPr>
        <w:spacing w:after="0"/>
        <w:ind w:left="-180" w:hanging="54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в) С начала 1990-х годов начался сильный отток населения из регионов Крайнего Севера и Дальнего Востока.</w:t>
      </w:r>
    </w:p>
    <w:p w:rsidR="00D46876" w:rsidRDefault="00D46876" w:rsidP="00D46876">
      <w:pPr>
        <w:spacing w:after="0"/>
        <w:ind w:left="-1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г) В возрастной структуре населения России возрастает доля лиц старших возрастов, уменьшается доля детей.</w:t>
      </w:r>
    </w:p>
    <w:p w:rsidR="00D46876" w:rsidRPr="00AE5978" w:rsidRDefault="00D46876" w:rsidP="00D46876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>.   Подберите пару: понятие – определение</w:t>
      </w:r>
    </w:p>
    <w:p w:rsidR="00D46876" w:rsidRPr="00AE5978" w:rsidRDefault="00D46876" w:rsidP="00D46876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 xml:space="preserve">1) резкое увеличение прироста населения         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а)  трудовые ресурсы</w:t>
      </w:r>
    </w:p>
    <w:p w:rsidR="00D46876" w:rsidRPr="00AE5978" w:rsidRDefault="00D46876" w:rsidP="00D46876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2) выезд людей из страны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б)  дефицит работников</w:t>
      </w:r>
    </w:p>
    <w:p w:rsidR="00D46876" w:rsidRPr="00AE5978" w:rsidRDefault="00D46876" w:rsidP="00D46876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3) количество родившихся на 1000 жителей за год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в)  демографический взрыв</w:t>
      </w:r>
    </w:p>
    <w:p w:rsidR="00D46876" w:rsidRPr="00AE5978" w:rsidRDefault="00D46876" w:rsidP="00D46876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 xml:space="preserve">4) превышение количества рабочих мест 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г)  эмиграция</w:t>
      </w:r>
    </w:p>
    <w:p w:rsidR="00D46876" w:rsidRPr="00AE5978" w:rsidRDefault="00D46876" w:rsidP="00D46876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 xml:space="preserve">                   над числом желающих работать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E597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E5978">
        <w:rPr>
          <w:rFonts w:ascii="Times New Roman" w:eastAsia="Times New Roman" w:hAnsi="Times New Roman" w:cs="Times New Roman"/>
          <w:sz w:val="24"/>
          <w:szCs w:val="24"/>
        </w:rPr>
        <w:t>)  рождаемость</w:t>
      </w:r>
    </w:p>
    <w:p w:rsidR="00D46876" w:rsidRPr="00AE5978" w:rsidRDefault="00D46876" w:rsidP="00D46876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5) насильственное переселение людей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 xml:space="preserve">е)  депортация </w:t>
      </w:r>
    </w:p>
    <w:p w:rsidR="00D46876" w:rsidRPr="00AE5978" w:rsidRDefault="00D46876" w:rsidP="00D46876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6) часть населения страны, способного</w:t>
      </w:r>
    </w:p>
    <w:p w:rsidR="00D46876" w:rsidRDefault="00D46876" w:rsidP="00D46876">
      <w:pPr>
        <w:spacing w:after="0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работать в хозяйстве</w:t>
      </w:r>
    </w:p>
    <w:p w:rsidR="00D46876" w:rsidRDefault="00D46876" w:rsidP="00D46876">
      <w:pPr>
        <w:spacing w:after="0"/>
        <w:ind w:left="-180"/>
        <w:rPr>
          <w:rFonts w:ascii="Times New Roman" w:eastAsia="Times New Roman" w:hAnsi="Times New Roman" w:cs="Times New Roman"/>
          <w:sz w:val="24"/>
          <w:szCs w:val="24"/>
        </w:rPr>
      </w:pPr>
    </w:p>
    <w:p w:rsidR="00D46876" w:rsidRDefault="00D46876" w:rsidP="00D46876">
      <w:pPr>
        <w:spacing w:after="0"/>
        <w:ind w:left="-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Ответ: _____________________________________________________________________</w:t>
      </w:r>
    </w:p>
    <w:p w:rsidR="00D46876" w:rsidRDefault="00D46876"/>
    <w:sectPr w:rsidR="00D46876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876"/>
    <w:rsid w:val="00BE242E"/>
    <w:rsid w:val="00D46876"/>
    <w:rsid w:val="00E3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2945</Characters>
  <Application>Microsoft Office Word</Application>
  <DocSecurity>0</DocSecurity>
  <Lines>24</Lines>
  <Paragraphs>6</Paragraphs>
  <ScaleCrop>false</ScaleCrop>
  <Company>diakov.net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2020-04-26T19:01:00Z</dcterms:created>
  <dcterms:modified xsi:type="dcterms:W3CDTF">2020-04-26T19:02:00Z</dcterms:modified>
</cp:coreProperties>
</file>