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AE975" w14:textId="77777777" w:rsidR="00AE1E5A" w:rsidRPr="00AE1E5A" w:rsidRDefault="00AE1E5A" w:rsidP="00AE1E5A">
      <w:pPr>
        <w:pStyle w:val="c7"/>
        <w:shd w:val="clear" w:color="auto" w:fill="FFFFFF"/>
        <w:spacing w:before="0" w:beforeAutospacing="0" w:after="0" w:afterAutospacing="0"/>
        <w:jc w:val="center"/>
        <w:rPr>
          <w:rFonts w:ascii="Arial" w:hAnsi="Arial" w:cs="Arial"/>
          <w:b/>
          <w:bCs/>
          <w:color w:val="000000"/>
          <w:sz w:val="22"/>
          <w:szCs w:val="22"/>
        </w:rPr>
      </w:pPr>
      <w:r w:rsidRPr="00AE1E5A">
        <w:rPr>
          <w:rStyle w:val="c6"/>
          <w:b/>
          <w:bCs/>
          <w:color w:val="000000"/>
          <w:sz w:val="28"/>
          <w:szCs w:val="28"/>
        </w:rPr>
        <w:t>Тема: Оказание первой помощи</w:t>
      </w:r>
    </w:p>
    <w:p w14:paraId="175B04A6" w14:textId="77777777" w:rsidR="00AE1E5A" w:rsidRDefault="00AE1E5A" w:rsidP="00AE1E5A">
      <w:pPr>
        <w:pStyle w:val="c24"/>
        <w:shd w:val="clear" w:color="auto" w:fill="FFFFFF"/>
        <w:spacing w:before="0" w:beforeAutospacing="0" w:after="0" w:afterAutospacing="0"/>
        <w:rPr>
          <w:rFonts w:ascii="Arial" w:hAnsi="Arial" w:cs="Arial"/>
          <w:color w:val="000000"/>
          <w:sz w:val="22"/>
          <w:szCs w:val="22"/>
        </w:rPr>
      </w:pPr>
      <w:r>
        <w:rPr>
          <w:rStyle w:val="c6"/>
          <w:color w:val="000000"/>
          <w:sz w:val="28"/>
          <w:szCs w:val="28"/>
        </w:rPr>
        <w:t>Цель: - научить правилам оказания первой медицинской помощи; </w:t>
      </w:r>
    </w:p>
    <w:p w14:paraId="19CE114D" w14:textId="77777777" w:rsidR="00AE1E5A" w:rsidRDefault="00AE1E5A" w:rsidP="00AE1E5A">
      <w:pPr>
        <w:pStyle w:val="c24"/>
        <w:shd w:val="clear" w:color="auto" w:fill="FFFFFF"/>
        <w:spacing w:before="0" w:beforeAutospacing="0" w:after="0" w:afterAutospacing="0"/>
        <w:rPr>
          <w:rFonts w:ascii="Arial" w:hAnsi="Arial" w:cs="Arial"/>
          <w:color w:val="000000"/>
          <w:sz w:val="22"/>
          <w:szCs w:val="22"/>
        </w:rPr>
      </w:pPr>
      <w:r>
        <w:rPr>
          <w:rStyle w:val="c6"/>
          <w:color w:val="000000"/>
          <w:sz w:val="28"/>
          <w:szCs w:val="28"/>
        </w:rPr>
        <w:t>Задачи:</w:t>
      </w:r>
    </w:p>
    <w:p w14:paraId="117A64E8" w14:textId="77777777" w:rsidR="00AE1E5A" w:rsidRDefault="00AE1E5A" w:rsidP="00AE1E5A">
      <w:pPr>
        <w:pStyle w:val="c24"/>
        <w:shd w:val="clear" w:color="auto" w:fill="FFFFFF"/>
        <w:spacing w:before="0" w:beforeAutospacing="0" w:after="0" w:afterAutospacing="0"/>
        <w:ind w:left="426"/>
        <w:rPr>
          <w:rFonts w:ascii="Arial" w:hAnsi="Arial" w:cs="Arial"/>
          <w:color w:val="000000"/>
          <w:sz w:val="22"/>
          <w:szCs w:val="22"/>
        </w:rPr>
      </w:pPr>
      <w:r>
        <w:rPr>
          <w:rStyle w:val="c6"/>
          <w:color w:val="000000"/>
          <w:sz w:val="28"/>
          <w:szCs w:val="28"/>
          <w:u w:val="single"/>
        </w:rPr>
        <w:t>Обучающие</w:t>
      </w:r>
      <w:r>
        <w:rPr>
          <w:rStyle w:val="c6"/>
          <w:color w:val="000000"/>
          <w:sz w:val="28"/>
          <w:szCs w:val="28"/>
        </w:rPr>
        <w:t> - применение теоретических знаний в практической деятельности.</w:t>
      </w:r>
    </w:p>
    <w:p w14:paraId="1F7DD906" w14:textId="77777777" w:rsidR="00AE1E5A" w:rsidRDefault="00AE1E5A" w:rsidP="00AE1E5A">
      <w:pPr>
        <w:pStyle w:val="c24"/>
        <w:shd w:val="clear" w:color="auto" w:fill="FFFFFF"/>
        <w:spacing w:before="0" w:beforeAutospacing="0" w:after="0" w:afterAutospacing="0"/>
        <w:ind w:left="424"/>
        <w:rPr>
          <w:rFonts w:ascii="Arial" w:hAnsi="Arial" w:cs="Arial"/>
          <w:color w:val="000000"/>
          <w:sz w:val="22"/>
          <w:szCs w:val="22"/>
        </w:rPr>
      </w:pPr>
      <w:r>
        <w:rPr>
          <w:rStyle w:val="c6"/>
          <w:color w:val="000000"/>
          <w:sz w:val="28"/>
          <w:szCs w:val="28"/>
          <w:u w:val="single"/>
        </w:rPr>
        <w:t> Развивающие</w:t>
      </w:r>
      <w:r>
        <w:rPr>
          <w:rStyle w:val="c6"/>
          <w:color w:val="000000"/>
          <w:sz w:val="28"/>
          <w:szCs w:val="28"/>
        </w:rPr>
        <w:t> - Развитие внимания и сосредоточенности, речь, мышление детей, практические навыки; </w:t>
      </w:r>
      <w:r>
        <w:rPr>
          <w:color w:val="000000"/>
          <w:sz w:val="28"/>
          <w:szCs w:val="28"/>
        </w:rPr>
        <w:br/>
      </w:r>
      <w:r>
        <w:rPr>
          <w:rStyle w:val="c6"/>
          <w:color w:val="000000"/>
          <w:sz w:val="28"/>
          <w:szCs w:val="28"/>
          <w:u w:val="single"/>
        </w:rPr>
        <w:t>Воспитывающие </w:t>
      </w:r>
      <w:r>
        <w:rPr>
          <w:rStyle w:val="c6"/>
          <w:color w:val="000000"/>
          <w:sz w:val="28"/>
          <w:szCs w:val="28"/>
        </w:rPr>
        <w:t>- Воспитание бережного, грамотного отношения к своему здоровью и жизни; воспитание чувства товарищества.</w:t>
      </w:r>
    </w:p>
    <w:p w14:paraId="0B7B3A48" w14:textId="77777777" w:rsidR="00AE1E5A" w:rsidRDefault="00AE1E5A" w:rsidP="00AE1E5A">
      <w:pPr>
        <w:pStyle w:val="c15"/>
        <w:shd w:val="clear" w:color="auto" w:fill="FFFFFF"/>
        <w:spacing w:before="0" w:beforeAutospacing="0" w:after="0" w:afterAutospacing="0"/>
        <w:jc w:val="center"/>
        <w:rPr>
          <w:rFonts w:ascii="Arial" w:hAnsi="Arial" w:cs="Arial"/>
          <w:color w:val="000000"/>
          <w:sz w:val="22"/>
          <w:szCs w:val="22"/>
        </w:rPr>
      </w:pPr>
      <w:r>
        <w:rPr>
          <w:rStyle w:val="c6"/>
          <w:color w:val="000000"/>
          <w:sz w:val="28"/>
          <w:szCs w:val="28"/>
        </w:rPr>
        <w:t>Ход занятия:</w:t>
      </w:r>
    </w:p>
    <w:p w14:paraId="11779E79" w14:textId="77777777" w:rsidR="00AE1E5A" w:rsidRDefault="00AE1E5A" w:rsidP="00AE1E5A">
      <w:pPr>
        <w:pStyle w:val="c24"/>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Теоретическая часть</w:t>
      </w:r>
      <w:r>
        <w:rPr>
          <w:b/>
          <w:bCs/>
          <w:color w:val="000000"/>
          <w:sz w:val="28"/>
          <w:szCs w:val="28"/>
        </w:rPr>
        <w:br/>
      </w:r>
      <w:r>
        <w:rPr>
          <w:rStyle w:val="c1"/>
          <w:b/>
          <w:bCs/>
          <w:color w:val="000000"/>
          <w:sz w:val="28"/>
          <w:szCs w:val="28"/>
        </w:rPr>
        <w:t>Ведущий 1:</w:t>
      </w:r>
    </w:p>
    <w:p w14:paraId="350731EB" w14:textId="77777777"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6"/>
          <w:color w:val="000000"/>
          <w:sz w:val="28"/>
          <w:szCs w:val="28"/>
        </w:rPr>
        <w:t>- Пока еще растет малыш</w:t>
      </w:r>
    </w:p>
    <w:p w14:paraId="7012D36B" w14:textId="77777777"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6"/>
          <w:color w:val="000000"/>
          <w:sz w:val="28"/>
          <w:szCs w:val="28"/>
        </w:rPr>
        <w:t>И в школу он не ходит,</w:t>
      </w:r>
    </w:p>
    <w:p w14:paraId="1D45A1EA" w14:textId="77777777"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6"/>
          <w:color w:val="000000"/>
          <w:sz w:val="28"/>
          <w:szCs w:val="28"/>
        </w:rPr>
        <w:t>То папа, мама, бабушка</w:t>
      </w:r>
    </w:p>
    <w:p w14:paraId="1361532B" w14:textId="77777777"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6"/>
          <w:color w:val="000000"/>
          <w:sz w:val="28"/>
          <w:szCs w:val="28"/>
        </w:rPr>
        <w:t>Его за ручку водят.</w:t>
      </w:r>
    </w:p>
    <w:p w14:paraId="17C06533" w14:textId="77777777"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6"/>
          <w:color w:val="000000"/>
          <w:sz w:val="28"/>
          <w:szCs w:val="28"/>
        </w:rPr>
        <w:t>За безопасностью следят,</w:t>
      </w:r>
    </w:p>
    <w:p w14:paraId="4AF7216E" w14:textId="77777777"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6"/>
          <w:color w:val="000000"/>
          <w:sz w:val="28"/>
          <w:szCs w:val="28"/>
        </w:rPr>
        <w:t>Чтоб не было ушибов,</w:t>
      </w:r>
    </w:p>
    <w:p w14:paraId="05CA52E1" w14:textId="77777777"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6"/>
          <w:color w:val="000000"/>
          <w:sz w:val="28"/>
          <w:szCs w:val="28"/>
        </w:rPr>
        <w:t xml:space="preserve">Чтоб не </w:t>
      </w:r>
      <w:proofErr w:type="gramStart"/>
      <w:r>
        <w:rPr>
          <w:rStyle w:val="c6"/>
          <w:color w:val="000000"/>
          <w:sz w:val="28"/>
          <w:szCs w:val="28"/>
        </w:rPr>
        <w:t>поранился  ничем</w:t>
      </w:r>
      <w:proofErr w:type="gramEnd"/>
    </w:p>
    <w:p w14:paraId="3DDA3404" w14:textId="77777777"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6"/>
          <w:color w:val="000000"/>
          <w:sz w:val="28"/>
          <w:szCs w:val="28"/>
        </w:rPr>
        <w:t>И из окна не выпал</w:t>
      </w:r>
    </w:p>
    <w:p w14:paraId="770A52B8" w14:textId="77777777"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Ведущий 2:</w:t>
      </w:r>
    </w:p>
    <w:p w14:paraId="621451CE" w14:textId="77777777"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6"/>
          <w:color w:val="000000"/>
          <w:sz w:val="28"/>
          <w:szCs w:val="28"/>
        </w:rPr>
        <w:t>- Но повзрослел уже малыш,</w:t>
      </w:r>
    </w:p>
    <w:p w14:paraId="40933A81" w14:textId="77777777"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6"/>
          <w:color w:val="000000"/>
          <w:sz w:val="28"/>
          <w:szCs w:val="28"/>
        </w:rPr>
        <w:t>И вдруг один ты дома…</w:t>
      </w:r>
    </w:p>
    <w:p w14:paraId="6B384B91" w14:textId="77777777"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6"/>
          <w:color w:val="000000"/>
          <w:sz w:val="28"/>
          <w:szCs w:val="28"/>
        </w:rPr>
        <w:t>Ты знаешь, как себя вести?</w:t>
      </w:r>
    </w:p>
    <w:p w14:paraId="69B7D84F" w14:textId="77777777"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6"/>
          <w:color w:val="000000"/>
          <w:sz w:val="28"/>
          <w:szCs w:val="28"/>
        </w:rPr>
        <w:t>Тебе это знакомо?</w:t>
      </w:r>
    </w:p>
    <w:p w14:paraId="4CF2386C" w14:textId="77777777"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6"/>
          <w:color w:val="000000"/>
          <w:sz w:val="28"/>
          <w:szCs w:val="28"/>
        </w:rPr>
        <w:t>- Так будь внимателен и осторожен</w:t>
      </w:r>
    </w:p>
    <w:p w14:paraId="036B6C64" w14:textId="77777777"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6"/>
          <w:color w:val="000000"/>
          <w:sz w:val="28"/>
          <w:szCs w:val="28"/>
        </w:rPr>
        <w:t>И знай, что многое зависит от тебя.</w:t>
      </w:r>
    </w:p>
    <w:p w14:paraId="4B29F40C" w14:textId="77777777"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6"/>
          <w:color w:val="000000"/>
          <w:sz w:val="28"/>
          <w:szCs w:val="28"/>
        </w:rPr>
        <w:t>Большой беды избежать можно,</w:t>
      </w:r>
    </w:p>
    <w:p w14:paraId="23844149" w14:textId="77777777"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6"/>
          <w:color w:val="000000"/>
          <w:sz w:val="28"/>
          <w:szCs w:val="28"/>
        </w:rPr>
        <w:t>Если ты знаешь, как вести себя.</w:t>
      </w:r>
    </w:p>
    <w:p w14:paraId="23C94797" w14:textId="77777777"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6"/>
          <w:color w:val="000000"/>
          <w:sz w:val="28"/>
          <w:szCs w:val="28"/>
        </w:rPr>
        <w:t>Ну, а случилась вдруг беда,</w:t>
      </w:r>
    </w:p>
    <w:p w14:paraId="7BCC3CED" w14:textId="77777777"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6"/>
          <w:color w:val="000000"/>
          <w:sz w:val="28"/>
          <w:szCs w:val="28"/>
        </w:rPr>
        <w:t>Как ты ведешь себя тогда?</w:t>
      </w:r>
    </w:p>
    <w:p w14:paraId="654A3E77" w14:textId="77777777"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6"/>
          <w:color w:val="000000"/>
          <w:sz w:val="28"/>
          <w:szCs w:val="28"/>
        </w:rPr>
        <w:t>Не паникуй и не теряйся,</w:t>
      </w:r>
    </w:p>
    <w:p w14:paraId="6C4B4A7F" w14:textId="77777777"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6"/>
          <w:color w:val="000000"/>
          <w:sz w:val="28"/>
          <w:szCs w:val="28"/>
        </w:rPr>
        <w:t>Разумный выход отыскать лучше постарайся.</w:t>
      </w:r>
    </w:p>
    <w:p w14:paraId="1F75E03A" w14:textId="77777777" w:rsidR="00AE1E5A" w:rsidRDefault="00AE1E5A" w:rsidP="00AE1E5A">
      <w:pPr>
        <w:pStyle w:val="c7"/>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 xml:space="preserve">Ведущий </w:t>
      </w:r>
      <w:proofErr w:type="gramStart"/>
      <w:r>
        <w:rPr>
          <w:rStyle w:val="c1"/>
          <w:b/>
          <w:bCs/>
          <w:color w:val="000000"/>
          <w:sz w:val="28"/>
          <w:szCs w:val="28"/>
        </w:rPr>
        <w:t>1:</w:t>
      </w:r>
      <w:r>
        <w:rPr>
          <w:rStyle w:val="c6"/>
          <w:color w:val="000000"/>
          <w:sz w:val="28"/>
          <w:szCs w:val="28"/>
        </w:rPr>
        <w:t>-</w:t>
      </w:r>
      <w:proofErr w:type="gramEnd"/>
      <w:r>
        <w:rPr>
          <w:rStyle w:val="c6"/>
          <w:color w:val="000000"/>
          <w:sz w:val="28"/>
          <w:szCs w:val="28"/>
        </w:rPr>
        <w:t xml:space="preserve"> Ребята, пока не произошел несчастный случай, вряд ли кто-нибудь задумается над тем, как правильно оказывать первую медицинскую помощь. А когда несчастье уже произошло, многие нередко теряются, совершают ошибки, упускают драгоценное время. Важно, чтобы каждый человек, в том числе и школьник, знал основные правила оказания первой медицинской помощи.</w:t>
      </w:r>
    </w:p>
    <w:p w14:paraId="0827CEBD" w14:textId="77777777"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Ведущий 2: </w:t>
      </w:r>
      <w:r>
        <w:rPr>
          <w:rStyle w:val="c6"/>
          <w:color w:val="000000"/>
          <w:sz w:val="28"/>
          <w:szCs w:val="28"/>
        </w:rPr>
        <w:t>- Ребята, сегодня мы поговорим о первой медицинской помощи</w:t>
      </w:r>
    </w:p>
    <w:p w14:paraId="7A32EEF1" w14:textId="77777777" w:rsidR="00AE1E5A" w:rsidRDefault="00AE1E5A" w:rsidP="00AE1E5A">
      <w:pPr>
        <w:pStyle w:val="c7"/>
        <w:shd w:val="clear" w:color="auto" w:fill="FFFFFF"/>
        <w:spacing w:before="0" w:beforeAutospacing="0" w:after="0" w:afterAutospacing="0"/>
        <w:rPr>
          <w:rFonts w:ascii="Arial" w:hAnsi="Arial" w:cs="Arial"/>
          <w:color w:val="000000"/>
          <w:sz w:val="22"/>
          <w:szCs w:val="22"/>
        </w:rPr>
      </w:pPr>
      <w:r>
        <w:rPr>
          <w:rStyle w:val="c2"/>
          <w:color w:val="000000"/>
          <w:sz w:val="28"/>
          <w:szCs w:val="28"/>
          <w:shd w:val="clear" w:color="auto" w:fill="FFFFFF"/>
        </w:rPr>
        <w:t xml:space="preserve">- </w:t>
      </w:r>
      <w:proofErr w:type="gramStart"/>
      <w:r>
        <w:rPr>
          <w:rStyle w:val="c2"/>
          <w:color w:val="000000"/>
          <w:sz w:val="28"/>
          <w:szCs w:val="28"/>
          <w:shd w:val="clear" w:color="auto" w:fill="FFFFFF"/>
        </w:rPr>
        <w:t>Ребята,  скоро</w:t>
      </w:r>
      <w:proofErr w:type="gramEnd"/>
      <w:r>
        <w:rPr>
          <w:rStyle w:val="c2"/>
          <w:color w:val="000000"/>
          <w:sz w:val="28"/>
          <w:szCs w:val="28"/>
          <w:shd w:val="clear" w:color="auto" w:fill="FFFFFF"/>
        </w:rPr>
        <w:t xml:space="preserve"> начнутся  каникулы?</w:t>
      </w:r>
    </w:p>
    <w:p w14:paraId="0F057BEE" w14:textId="77777777" w:rsidR="00AE1E5A" w:rsidRDefault="00AE1E5A" w:rsidP="00AE1E5A">
      <w:pPr>
        <w:pStyle w:val="c7"/>
        <w:shd w:val="clear" w:color="auto" w:fill="FFFFFF"/>
        <w:spacing w:before="0" w:beforeAutospacing="0" w:after="0" w:afterAutospacing="0"/>
        <w:rPr>
          <w:rFonts w:ascii="Arial" w:hAnsi="Arial" w:cs="Arial"/>
          <w:color w:val="000000"/>
          <w:sz w:val="22"/>
          <w:szCs w:val="22"/>
        </w:rPr>
      </w:pPr>
      <w:r>
        <w:rPr>
          <w:rStyle w:val="c2"/>
          <w:color w:val="000000"/>
          <w:sz w:val="28"/>
          <w:szCs w:val="28"/>
          <w:shd w:val="clear" w:color="auto" w:fill="FFFFFF"/>
        </w:rPr>
        <w:t xml:space="preserve">Вы много времени будете проводить на улице, в природе. Окружающий нас мир прекрасен. Прекрасны леса, поля, моря и реки, животный и растительный мир. Мы называем все это природой. Но иногда забываем об </w:t>
      </w:r>
      <w:r>
        <w:rPr>
          <w:rStyle w:val="c2"/>
          <w:color w:val="000000"/>
          <w:sz w:val="28"/>
          <w:szCs w:val="28"/>
          <w:shd w:val="clear" w:color="auto" w:fill="FFFFFF"/>
        </w:rPr>
        <w:lastRenderedPageBreak/>
        <w:t>опасностях, которая природа таит в себе. Опасна не сама природа, а неправильные действия человека при обращении с ней.</w:t>
      </w:r>
    </w:p>
    <w:p w14:paraId="60700DFC" w14:textId="77777777" w:rsidR="00AE1E5A" w:rsidRDefault="00AE1E5A" w:rsidP="00AE1E5A">
      <w:pPr>
        <w:pStyle w:val="c7"/>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Ведущий 1: -</w:t>
      </w:r>
      <w:r>
        <w:rPr>
          <w:rStyle w:val="c2"/>
          <w:color w:val="000000"/>
          <w:sz w:val="28"/>
          <w:szCs w:val="28"/>
          <w:shd w:val="clear" w:color="auto" w:fill="FFFFFF"/>
        </w:rPr>
        <w:t xml:space="preserve">С людьми могут возникнуть самые неожиданные ситуации. </w:t>
      </w:r>
      <w:proofErr w:type="gramStart"/>
      <w:r>
        <w:rPr>
          <w:rStyle w:val="c2"/>
          <w:color w:val="000000"/>
          <w:sz w:val="28"/>
          <w:szCs w:val="28"/>
          <w:shd w:val="clear" w:color="auto" w:fill="FFFFFF"/>
        </w:rPr>
        <w:t>К сожалению</w:t>
      </w:r>
      <w:proofErr w:type="gramEnd"/>
      <w:r>
        <w:rPr>
          <w:rStyle w:val="c2"/>
          <w:color w:val="000000"/>
          <w:sz w:val="28"/>
          <w:szCs w:val="28"/>
          <w:shd w:val="clear" w:color="auto" w:fill="FFFFFF"/>
        </w:rPr>
        <w:t xml:space="preserve"> несчастные случаи довольно часто происходит и с детьми и взрослыми. Вот почему вам нужно не только быть внимательным, но и суметь не растеряться в неожиданных обстоятельствах и помочь тем, кто попал в беду или самому себе.</w:t>
      </w:r>
    </w:p>
    <w:p w14:paraId="45D5630C" w14:textId="77777777" w:rsidR="00AE1E5A" w:rsidRDefault="00AE1E5A" w:rsidP="00AE1E5A">
      <w:pPr>
        <w:pStyle w:val="c7"/>
        <w:shd w:val="clear" w:color="auto" w:fill="FFFFFF"/>
        <w:spacing w:before="0" w:beforeAutospacing="0" w:after="0" w:afterAutospacing="0"/>
        <w:rPr>
          <w:rFonts w:ascii="Arial" w:hAnsi="Arial" w:cs="Arial"/>
          <w:color w:val="000000"/>
          <w:sz w:val="22"/>
          <w:szCs w:val="22"/>
        </w:rPr>
      </w:pPr>
      <w:r>
        <w:rPr>
          <w:rStyle w:val="c2"/>
          <w:color w:val="000000"/>
          <w:sz w:val="28"/>
          <w:szCs w:val="28"/>
          <w:shd w:val="clear" w:color="auto" w:fill="FFFFFF"/>
        </w:rPr>
        <w:t xml:space="preserve">Врача рядом нет, «скорую» не вызовешь. И часто никаких лекарств под рукой, нет даже бинта, йоды. В таких случаях на помощь должны </w:t>
      </w:r>
      <w:proofErr w:type="gramStart"/>
      <w:r>
        <w:rPr>
          <w:rStyle w:val="c2"/>
          <w:color w:val="000000"/>
          <w:sz w:val="28"/>
          <w:szCs w:val="28"/>
          <w:shd w:val="clear" w:color="auto" w:fill="FFFFFF"/>
        </w:rPr>
        <w:t>прийти  знания</w:t>
      </w:r>
      <w:proofErr w:type="gramEnd"/>
      <w:r>
        <w:rPr>
          <w:rStyle w:val="c2"/>
          <w:color w:val="000000"/>
          <w:sz w:val="28"/>
          <w:szCs w:val="28"/>
          <w:shd w:val="clear" w:color="auto" w:fill="FFFFFF"/>
        </w:rPr>
        <w:t xml:space="preserve"> и навыки. Очень важно не растеряться в такой обстановке.</w:t>
      </w:r>
    </w:p>
    <w:p w14:paraId="2645AFC8" w14:textId="6E097E38" w:rsidR="00AE1E5A" w:rsidRDefault="00AE1E5A" w:rsidP="00AE1E5A">
      <w:pPr>
        <w:pStyle w:val="c7"/>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 xml:space="preserve">Ведущий 2: </w:t>
      </w:r>
      <w:proofErr w:type="gramStart"/>
      <w:r>
        <w:rPr>
          <w:rStyle w:val="c1"/>
          <w:b/>
          <w:bCs/>
          <w:color w:val="000000"/>
          <w:sz w:val="28"/>
          <w:szCs w:val="28"/>
        </w:rPr>
        <w:t>-  </w:t>
      </w:r>
      <w:r>
        <w:rPr>
          <w:rStyle w:val="c6"/>
          <w:color w:val="000000"/>
          <w:sz w:val="28"/>
          <w:szCs w:val="28"/>
        </w:rPr>
        <w:t>Ребята</w:t>
      </w:r>
      <w:proofErr w:type="gramEnd"/>
      <w:r>
        <w:rPr>
          <w:rStyle w:val="c6"/>
          <w:color w:val="000000"/>
          <w:sz w:val="28"/>
          <w:szCs w:val="28"/>
        </w:rPr>
        <w:t>, а что такое первая помощь?</w:t>
      </w:r>
    </w:p>
    <w:p w14:paraId="5A755F20" w14:textId="04BB16C1" w:rsidR="00AE1E5A" w:rsidRDefault="00AE1E5A" w:rsidP="00AE1E5A">
      <w:pPr>
        <w:pStyle w:val="c7"/>
        <w:shd w:val="clear" w:color="auto" w:fill="FFFFFF"/>
        <w:spacing w:before="0" w:beforeAutospacing="0" w:after="0" w:afterAutospacing="0"/>
        <w:rPr>
          <w:rFonts w:ascii="Arial" w:hAnsi="Arial" w:cs="Arial"/>
          <w:color w:val="000000"/>
          <w:sz w:val="22"/>
          <w:szCs w:val="22"/>
        </w:rPr>
      </w:pPr>
      <w:r>
        <w:rPr>
          <w:rStyle w:val="c2"/>
          <w:color w:val="000000"/>
          <w:sz w:val="28"/>
          <w:szCs w:val="28"/>
          <w:u w:val="single"/>
          <w:shd w:val="clear" w:color="auto" w:fill="FFFFFF"/>
        </w:rPr>
        <w:t>ПЕРВАЯ ПОМОЩЬ – это простейшие срочные меры, необходимые для спасения жизни и здоровья пострадавшим при повреждениях, несчастных случаях и внезапных заболеваниях.</w:t>
      </w:r>
      <w:r>
        <w:rPr>
          <w:rStyle w:val="c1"/>
          <w:b/>
          <w:bCs/>
          <w:i/>
          <w:iCs/>
          <w:color w:val="000000"/>
          <w:sz w:val="28"/>
          <w:szCs w:val="28"/>
          <w:shd w:val="clear" w:color="auto" w:fill="FFFFFF"/>
        </w:rPr>
        <w:t> </w:t>
      </w:r>
      <w:r>
        <w:rPr>
          <w:rStyle w:val="c2"/>
          <w:color w:val="000000"/>
          <w:sz w:val="28"/>
          <w:szCs w:val="28"/>
          <w:shd w:val="clear" w:color="auto" w:fill="FFFFFF"/>
        </w:rPr>
        <w:t>Она оказывается на месте происшествия до прибытия врача или доставки пострадавшего в больницу.</w:t>
      </w:r>
    </w:p>
    <w:p w14:paraId="15AD3BA7" w14:textId="77777777" w:rsidR="00AE1E5A" w:rsidRDefault="00AE1E5A" w:rsidP="00AE1E5A">
      <w:pPr>
        <w:pStyle w:val="c7"/>
        <w:shd w:val="clear" w:color="auto" w:fill="FFFFFF"/>
        <w:spacing w:before="0" w:beforeAutospacing="0" w:after="0" w:afterAutospacing="0"/>
        <w:rPr>
          <w:rStyle w:val="c1"/>
          <w:b/>
          <w:bCs/>
          <w:color w:val="000000"/>
          <w:sz w:val="28"/>
          <w:szCs w:val="28"/>
        </w:rPr>
      </w:pPr>
      <w:r>
        <w:rPr>
          <w:rStyle w:val="c1"/>
          <w:b/>
          <w:bCs/>
          <w:color w:val="000000"/>
          <w:sz w:val="28"/>
          <w:szCs w:val="28"/>
        </w:rPr>
        <w:t>Ведущий 1: </w:t>
      </w:r>
      <w:r>
        <w:rPr>
          <w:rStyle w:val="c6"/>
          <w:color w:val="000000"/>
          <w:sz w:val="28"/>
          <w:szCs w:val="28"/>
        </w:rPr>
        <w:t>-Как вы думаете, что является основным условием успеха?      </w:t>
      </w:r>
    </w:p>
    <w:p w14:paraId="63CF35CD" w14:textId="7B5C0EB5" w:rsidR="00AE1E5A" w:rsidRDefault="00AE1E5A" w:rsidP="00AE1E5A">
      <w:pPr>
        <w:pStyle w:val="c7"/>
        <w:shd w:val="clear" w:color="auto" w:fill="FFFFFF"/>
        <w:spacing w:before="0" w:beforeAutospacing="0" w:after="0" w:afterAutospacing="0"/>
        <w:rPr>
          <w:rFonts w:ascii="Arial" w:hAnsi="Arial" w:cs="Arial"/>
          <w:color w:val="000000"/>
          <w:sz w:val="22"/>
          <w:szCs w:val="22"/>
        </w:rPr>
      </w:pPr>
      <w:r>
        <w:rPr>
          <w:rStyle w:val="c6"/>
          <w:color w:val="000000"/>
          <w:sz w:val="28"/>
          <w:szCs w:val="28"/>
        </w:rPr>
        <w:t xml:space="preserve"> </w:t>
      </w:r>
      <w:r>
        <w:rPr>
          <w:rStyle w:val="c6"/>
          <w:color w:val="000000"/>
          <w:sz w:val="28"/>
          <w:szCs w:val="28"/>
        </w:rPr>
        <w:t>(Срочность оказания первой помощи, быстрота, правильность, решительность, знание, умение, спокойствие).</w:t>
      </w:r>
    </w:p>
    <w:p w14:paraId="1F4FD7E2" w14:textId="6948E125"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Ведущий 2: </w:t>
      </w:r>
      <w:r>
        <w:rPr>
          <w:rStyle w:val="c6"/>
          <w:color w:val="000000"/>
          <w:sz w:val="28"/>
          <w:szCs w:val="28"/>
        </w:rPr>
        <w:t xml:space="preserve">Ребята, </w:t>
      </w:r>
      <w:proofErr w:type="gramStart"/>
      <w:r>
        <w:rPr>
          <w:rStyle w:val="c6"/>
          <w:color w:val="000000"/>
          <w:sz w:val="28"/>
          <w:szCs w:val="28"/>
        </w:rPr>
        <w:t>а  что</w:t>
      </w:r>
      <w:proofErr w:type="gramEnd"/>
      <w:r>
        <w:rPr>
          <w:rStyle w:val="c6"/>
          <w:color w:val="000000"/>
          <w:sz w:val="28"/>
          <w:szCs w:val="28"/>
        </w:rPr>
        <w:t xml:space="preserve"> может случиться в природе с человеком?</w:t>
      </w:r>
    </w:p>
    <w:p w14:paraId="5519CDD8" w14:textId="77777777"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6"/>
          <w:color w:val="000000"/>
          <w:sz w:val="28"/>
          <w:szCs w:val="28"/>
        </w:rPr>
        <w:t xml:space="preserve">(Перелом, вывихи, растяжения, солнечный удар, отравление, укусы насекомых, змеи бешенных животных, </w:t>
      </w:r>
      <w:proofErr w:type="gramStart"/>
      <w:r>
        <w:rPr>
          <w:rStyle w:val="c6"/>
          <w:color w:val="000000"/>
          <w:sz w:val="28"/>
          <w:szCs w:val="28"/>
        </w:rPr>
        <w:t>мозоли  и</w:t>
      </w:r>
      <w:proofErr w:type="gramEnd"/>
      <w:r>
        <w:rPr>
          <w:rStyle w:val="c6"/>
          <w:color w:val="000000"/>
          <w:sz w:val="28"/>
          <w:szCs w:val="28"/>
        </w:rPr>
        <w:t xml:space="preserve"> т.д.)</w:t>
      </w:r>
    </w:p>
    <w:p w14:paraId="59FAC204" w14:textId="77777777" w:rsidR="00AE1E5A" w:rsidRDefault="00AE1E5A" w:rsidP="00AE1E5A">
      <w:pPr>
        <w:pStyle w:val="c7"/>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Ведущий 1: </w:t>
      </w:r>
      <w:proofErr w:type="gramStart"/>
      <w:r>
        <w:rPr>
          <w:rStyle w:val="c6"/>
          <w:color w:val="000000"/>
          <w:sz w:val="28"/>
          <w:szCs w:val="28"/>
        </w:rPr>
        <w:t>А</w:t>
      </w:r>
      <w:proofErr w:type="gramEnd"/>
      <w:r>
        <w:rPr>
          <w:rStyle w:val="c6"/>
          <w:color w:val="000000"/>
          <w:sz w:val="28"/>
          <w:szCs w:val="28"/>
        </w:rPr>
        <w:t xml:space="preserve"> теперь мы подробно будем рассматривать каждый случай.</w:t>
      </w:r>
      <w:r>
        <w:rPr>
          <w:rStyle w:val="c1"/>
          <w:b/>
          <w:bCs/>
          <w:color w:val="000000"/>
          <w:sz w:val="28"/>
          <w:szCs w:val="28"/>
        </w:rPr>
        <w:t> </w:t>
      </w:r>
    </w:p>
    <w:p w14:paraId="03F1F889" w14:textId="31D63FEC" w:rsidR="00AE1E5A" w:rsidRDefault="00AE1E5A" w:rsidP="00AE1E5A">
      <w:pPr>
        <w:pStyle w:val="c7"/>
        <w:shd w:val="clear" w:color="auto" w:fill="FFFFFF"/>
        <w:spacing w:before="0" w:beforeAutospacing="0" w:after="0" w:afterAutospacing="0"/>
        <w:rPr>
          <w:rFonts w:ascii="Arial" w:hAnsi="Arial" w:cs="Arial"/>
          <w:color w:val="000000"/>
          <w:sz w:val="22"/>
          <w:szCs w:val="22"/>
        </w:rPr>
      </w:pPr>
    </w:p>
    <w:p w14:paraId="74D85484" w14:textId="77777777" w:rsidR="00AE1E5A" w:rsidRDefault="00AE1E5A" w:rsidP="00AE1E5A">
      <w:pPr>
        <w:pStyle w:val="c0"/>
        <w:numPr>
          <w:ilvl w:val="0"/>
          <w:numId w:val="1"/>
        </w:numPr>
        <w:shd w:val="clear" w:color="auto" w:fill="FFFFFF"/>
        <w:ind w:left="1440"/>
        <w:rPr>
          <w:rFonts w:ascii="Arial" w:hAnsi="Arial" w:cs="Arial"/>
          <w:color w:val="000000"/>
          <w:sz w:val="22"/>
          <w:szCs w:val="22"/>
        </w:rPr>
      </w:pPr>
      <w:proofErr w:type="gramStart"/>
      <w:r>
        <w:rPr>
          <w:rStyle w:val="c6"/>
          <w:color w:val="000000"/>
          <w:sz w:val="28"/>
          <w:szCs w:val="28"/>
        </w:rPr>
        <w:t>Легкие  травмы</w:t>
      </w:r>
      <w:proofErr w:type="gramEnd"/>
      <w:r>
        <w:rPr>
          <w:rStyle w:val="c6"/>
          <w:color w:val="000000"/>
          <w:sz w:val="28"/>
          <w:szCs w:val="28"/>
        </w:rPr>
        <w:t xml:space="preserve"> к ним относят порезы, царапины и ссадины</w:t>
      </w:r>
    </w:p>
    <w:p w14:paraId="2A2F475D" w14:textId="77777777"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6"/>
          <w:color w:val="000000"/>
          <w:sz w:val="28"/>
          <w:szCs w:val="28"/>
        </w:rPr>
        <w:t>        Порез — это, как правило, сквозное повреждение всех слоев кожи острым предметом, которое в ряде случаев может сопровождаться повреждением нижележащих тканей.</w:t>
      </w:r>
    </w:p>
    <w:p w14:paraId="72D1748D" w14:textId="77777777"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6"/>
          <w:color w:val="000000"/>
          <w:sz w:val="28"/>
          <w:szCs w:val="28"/>
        </w:rPr>
        <w:t>Царапина — более легкая форма пореза, так как повреждается только верхняя часть кожи. Как правило, не сопровождается болью и быстро проходит.</w:t>
      </w:r>
    </w:p>
    <w:p w14:paraId="68714725" w14:textId="77777777"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6"/>
          <w:color w:val="000000"/>
          <w:sz w:val="28"/>
          <w:szCs w:val="28"/>
        </w:rPr>
        <w:t>Ссадина — это место, где ссажена, оцарапана или содрана кожа на теле. Имеет значительный по площади дефект поверхностных слоев кожи.</w:t>
      </w:r>
    </w:p>
    <w:p w14:paraId="5CC35572" w14:textId="77777777"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6"/>
          <w:i/>
          <w:iCs/>
          <w:color w:val="000000"/>
          <w:sz w:val="28"/>
          <w:szCs w:val="28"/>
        </w:rPr>
        <w:t>Причины порезов, ссадин и царапин</w:t>
      </w:r>
    </w:p>
    <w:p w14:paraId="4CB1CBAF" w14:textId="77777777"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6"/>
          <w:color w:val="000000"/>
          <w:sz w:val="28"/>
          <w:szCs w:val="28"/>
        </w:rPr>
        <w:t>Как правило, причиной порезов, ссадин и царапин является невнимательное и неумелое обращение с острыми предметами домашнего обихода. Кроме того, порезы могут возникать во время игры. Иногда царапины могут появиться вследствие неаккуратного обращения с домашними любимцами.</w:t>
      </w:r>
    </w:p>
    <w:p w14:paraId="5BDFC72C" w14:textId="035F1ACD" w:rsidR="00AE1E5A" w:rsidRDefault="00AE1E5A" w:rsidP="00AE1E5A">
      <w:pPr>
        <w:pStyle w:val="c7"/>
        <w:shd w:val="clear" w:color="auto" w:fill="FFFFFF"/>
        <w:spacing w:before="0" w:beforeAutospacing="0" w:after="0" w:afterAutospacing="0"/>
        <w:rPr>
          <w:rFonts w:ascii="Arial" w:hAnsi="Arial" w:cs="Arial"/>
          <w:color w:val="000000"/>
          <w:sz w:val="22"/>
          <w:szCs w:val="22"/>
        </w:rPr>
      </w:pPr>
      <w:r>
        <w:rPr>
          <w:rStyle w:val="c1"/>
          <w:b/>
          <w:bCs/>
          <w:i/>
          <w:iCs/>
          <w:color w:val="000000"/>
          <w:sz w:val="28"/>
          <w:szCs w:val="28"/>
        </w:rPr>
        <w:t xml:space="preserve">Первая </w:t>
      </w:r>
      <w:proofErr w:type="gramStart"/>
      <w:r>
        <w:rPr>
          <w:rStyle w:val="c1"/>
          <w:b/>
          <w:bCs/>
          <w:i/>
          <w:iCs/>
          <w:color w:val="000000"/>
          <w:sz w:val="28"/>
          <w:szCs w:val="28"/>
        </w:rPr>
        <w:t>помощь  при</w:t>
      </w:r>
      <w:proofErr w:type="gramEnd"/>
      <w:r>
        <w:rPr>
          <w:rStyle w:val="c1"/>
          <w:b/>
          <w:bCs/>
          <w:i/>
          <w:iCs/>
          <w:color w:val="000000"/>
          <w:sz w:val="28"/>
          <w:szCs w:val="28"/>
        </w:rPr>
        <w:t xml:space="preserve"> порезах, царапинах  и ссадинах</w:t>
      </w:r>
    </w:p>
    <w:p w14:paraId="32E8D194" w14:textId="77777777" w:rsidR="00AE1E5A" w:rsidRDefault="00AE1E5A" w:rsidP="00AE1E5A">
      <w:pPr>
        <w:pStyle w:val="c0"/>
        <w:numPr>
          <w:ilvl w:val="0"/>
          <w:numId w:val="2"/>
        </w:numPr>
        <w:shd w:val="clear" w:color="auto" w:fill="FFFFFF"/>
        <w:spacing w:before="30" w:beforeAutospacing="0" w:after="30" w:afterAutospacing="0"/>
        <w:ind w:left="2160"/>
        <w:rPr>
          <w:rFonts w:ascii="Arial" w:hAnsi="Arial" w:cs="Arial"/>
          <w:color w:val="000000"/>
          <w:sz w:val="22"/>
          <w:szCs w:val="22"/>
        </w:rPr>
      </w:pPr>
      <w:r>
        <w:rPr>
          <w:rStyle w:val="c6"/>
          <w:color w:val="000000"/>
          <w:sz w:val="28"/>
          <w:szCs w:val="28"/>
        </w:rPr>
        <w:t>Освободить раненое место от одежды.</w:t>
      </w:r>
    </w:p>
    <w:p w14:paraId="28BCF881" w14:textId="77777777" w:rsidR="00AE1E5A" w:rsidRDefault="00AE1E5A" w:rsidP="00AE1E5A">
      <w:pPr>
        <w:pStyle w:val="c0"/>
        <w:numPr>
          <w:ilvl w:val="0"/>
          <w:numId w:val="2"/>
        </w:numPr>
        <w:shd w:val="clear" w:color="auto" w:fill="FFFFFF"/>
        <w:spacing w:before="30" w:beforeAutospacing="0" w:after="30" w:afterAutospacing="0"/>
        <w:ind w:left="2160"/>
        <w:rPr>
          <w:rFonts w:ascii="Arial" w:hAnsi="Arial" w:cs="Arial"/>
          <w:color w:val="000000"/>
          <w:sz w:val="22"/>
          <w:szCs w:val="22"/>
        </w:rPr>
      </w:pPr>
      <w:r>
        <w:rPr>
          <w:rStyle w:val="c6"/>
          <w:color w:val="000000"/>
          <w:sz w:val="28"/>
          <w:szCs w:val="28"/>
        </w:rPr>
        <w:t>Смазать края раны йодом.</w:t>
      </w:r>
    </w:p>
    <w:p w14:paraId="74962941" w14:textId="77777777" w:rsidR="00AE1E5A" w:rsidRDefault="00AE1E5A" w:rsidP="00AE1E5A">
      <w:pPr>
        <w:pStyle w:val="c0"/>
        <w:numPr>
          <w:ilvl w:val="0"/>
          <w:numId w:val="2"/>
        </w:numPr>
        <w:shd w:val="clear" w:color="auto" w:fill="FFFFFF"/>
        <w:spacing w:before="30" w:beforeAutospacing="0" w:after="30" w:afterAutospacing="0"/>
        <w:ind w:left="2160"/>
        <w:rPr>
          <w:rFonts w:ascii="Arial" w:hAnsi="Arial" w:cs="Arial"/>
          <w:color w:val="000000"/>
          <w:sz w:val="22"/>
          <w:szCs w:val="22"/>
        </w:rPr>
      </w:pPr>
      <w:r>
        <w:rPr>
          <w:rStyle w:val="c6"/>
          <w:color w:val="000000"/>
          <w:sz w:val="28"/>
          <w:szCs w:val="28"/>
        </w:rPr>
        <w:t>Наложить чистую повязку.</w:t>
      </w:r>
    </w:p>
    <w:p w14:paraId="3FB98BE3" w14:textId="77777777" w:rsidR="00AE1E5A" w:rsidRDefault="00AE1E5A" w:rsidP="00AE1E5A">
      <w:pPr>
        <w:pStyle w:val="c0"/>
        <w:numPr>
          <w:ilvl w:val="0"/>
          <w:numId w:val="2"/>
        </w:numPr>
        <w:shd w:val="clear" w:color="auto" w:fill="FFFFFF"/>
        <w:spacing w:before="30" w:beforeAutospacing="0" w:after="30" w:afterAutospacing="0"/>
        <w:ind w:left="2160"/>
        <w:rPr>
          <w:rFonts w:ascii="Arial" w:hAnsi="Arial" w:cs="Arial"/>
          <w:color w:val="000000"/>
          <w:sz w:val="22"/>
          <w:szCs w:val="22"/>
        </w:rPr>
      </w:pPr>
      <w:r>
        <w:rPr>
          <w:rStyle w:val="c6"/>
          <w:color w:val="000000"/>
          <w:sz w:val="28"/>
          <w:szCs w:val="28"/>
        </w:rPr>
        <w:t>Нельзя класть на рану вату, мази.</w:t>
      </w:r>
    </w:p>
    <w:p w14:paraId="4C38653F" w14:textId="77777777" w:rsidR="00AE1E5A" w:rsidRDefault="00AE1E5A" w:rsidP="00AE1E5A">
      <w:pPr>
        <w:pStyle w:val="c0"/>
        <w:shd w:val="clear" w:color="auto" w:fill="FFFFFF"/>
        <w:spacing w:before="0" w:beforeAutospacing="0" w:after="0" w:afterAutospacing="0"/>
        <w:ind w:left="1080"/>
        <w:rPr>
          <w:rFonts w:ascii="Arial" w:hAnsi="Arial" w:cs="Arial"/>
          <w:color w:val="000000"/>
          <w:sz w:val="22"/>
          <w:szCs w:val="22"/>
        </w:rPr>
      </w:pPr>
      <w:r>
        <w:rPr>
          <w:rStyle w:val="c6"/>
          <w:color w:val="000000"/>
          <w:sz w:val="28"/>
          <w:szCs w:val="28"/>
        </w:rPr>
        <w:lastRenderedPageBreak/>
        <w:t xml:space="preserve">- Отгадав загадку вы узнаете про растение, которое помогает при порезах, </w:t>
      </w:r>
      <w:proofErr w:type="gramStart"/>
      <w:r>
        <w:rPr>
          <w:rStyle w:val="c6"/>
          <w:color w:val="000000"/>
          <w:sz w:val="28"/>
          <w:szCs w:val="28"/>
        </w:rPr>
        <w:t>царапинах  и</w:t>
      </w:r>
      <w:proofErr w:type="gramEnd"/>
      <w:r>
        <w:rPr>
          <w:rStyle w:val="c6"/>
          <w:color w:val="000000"/>
          <w:sz w:val="28"/>
          <w:szCs w:val="28"/>
        </w:rPr>
        <w:t xml:space="preserve"> ссадинах</w:t>
      </w:r>
    </w:p>
    <w:p w14:paraId="2A90FD4D" w14:textId="77777777" w:rsidR="00AE1E5A" w:rsidRDefault="00AE1E5A" w:rsidP="00AE1E5A">
      <w:pPr>
        <w:pStyle w:val="c7"/>
        <w:shd w:val="clear" w:color="auto" w:fill="FFFFFF"/>
        <w:spacing w:before="0" w:beforeAutospacing="0" w:after="0" w:afterAutospacing="0"/>
        <w:rPr>
          <w:rFonts w:ascii="Arial" w:hAnsi="Arial" w:cs="Arial"/>
          <w:color w:val="000000"/>
          <w:sz w:val="22"/>
          <w:szCs w:val="22"/>
        </w:rPr>
      </w:pPr>
      <w:r>
        <w:rPr>
          <w:rStyle w:val="c6"/>
          <w:color w:val="000000"/>
          <w:sz w:val="28"/>
          <w:szCs w:val="28"/>
        </w:rPr>
        <w:t>                                Тонкий стебель у дорожки</w:t>
      </w:r>
      <w:r>
        <w:rPr>
          <w:color w:val="000000"/>
          <w:sz w:val="28"/>
          <w:szCs w:val="28"/>
        </w:rPr>
        <w:br/>
      </w:r>
      <w:r>
        <w:rPr>
          <w:rStyle w:val="c6"/>
          <w:color w:val="000000"/>
          <w:sz w:val="28"/>
          <w:szCs w:val="28"/>
        </w:rPr>
        <w:t>                               На конце его — сережки.</w:t>
      </w:r>
      <w:r>
        <w:rPr>
          <w:color w:val="000000"/>
          <w:sz w:val="28"/>
          <w:szCs w:val="28"/>
        </w:rPr>
        <w:br/>
      </w:r>
      <w:r>
        <w:rPr>
          <w:rStyle w:val="c6"/>
          <w:color w:val="000000"/>
          <w:sz w:val="28"/>
          <w:szCs w:val="28"/>
        </w:rPr>
        <w:t>                               На земле лежат листки —</w:t>
      </w:r>
      <w:r>
        <w:rPr>
          <w:color w:val="000000"/>
          <w:sz w:val="28"/>
          <w:szCs w:val="28"/>
        </w:rPr>
        <w:br/>
      </w:r>
      <w:r>
        <w:rPr>
          <w:rStyle w:val="c6"/>
          <w:color w:val="000000"/>
          <w:sz w:val="28"/>
          <w:szCs w:val="28"/>
        </w:rPr>
        <w:t xml:space="preserve">                               Маленькие </w:t>
      </w:r>
      <w:proofErr w:type="spellStart"/>
      <w:r>
        <w:rPr>
          <w:rStyle w:val="c6"/>
          <w:color w:val="000000"/>
          <w:sz w:val="28"/>
          <w:szCs w:val="28"/>
        </w:rPr>
        <w:t>лолушки</w:t>
      </w:r>
      <w:proofErr w:type="spellEnd"/>
      <w:r>
        <w:rPr>
          <w:rStyle w:val="c6"/>
          <w:color w:val="000000"/>
          <w:sz w:val="28"/>
          <w:szCs w:val="28"/>
        </w:rPr>
        <w:t>.</w:t>
      </w:r>
      <w:r>
        <w:rPr>
          <w:color w:val="000000"/>
          <w:sz w:val="28"/>
          <w:szCs w:val="28"/>
        </w:rPr>
        <w:br/>
      </w:r>
      <w:r>
        <w:rPr>
          <w:rStyle w:val="c6"/>
          <w:color w:val="000000"/>
          <w:sz w:val="28"/>
          <w:szCs w:val="28"/>
        </w:rPr>
        <w:t xml:space="preserve">                               Нам он — как хороший </w:t>
      </w:r>
      <w:proofErr w:type="gramStart"/>
      <w:r>
        <w:rPr>
          <w:rStyle w:val="c6"/>
          <w:color w:val="000000"/>
          <w:sz w:val="28"/>
          <w:szCs w:val="28"/>
        </w:rPr>
        <w:t xml:space="preserve">друг,   </w:t>
      </w:r>
      <w:proofErr w:type="gramEnd"/>
      <w:r>
        <w:rPr>
          <w:rStyle w:val="c6"/>
          <w:color w:val="000000"/>
          <w:sz w:val="28"/>
          <w:szCs w:val="28"/>
        </w:rPr>
        <w:t> </w:t>
      </w:r>
      <w:r>
        <w:rPr>
          <w:color w:val="000000"/>
          <w:sz w:val="28"/>
          <w:szCs w:val="28"/>
        </w:rPr>
        <w:br/>
      </w:r>
      <w:r>
        <w:rPr>
          <w:rStyle w:val="c6"/>
          <w:color w:val="000000"/>
          <w:sz w:val="28"/>
          <w:szCs w:val="28"/>
        </w:rPr>
        <w:t>                              Лечит ранки ног и рук.</w:t>
      </w:r>
    </w:p>
    <w:p w14:paraId="17523D87" w14:textId="7293EAAF" w:rsidR="00AE1E5A" w:rsidRDefault="00AE1E5A" w:rsidP="00AE1E5A">
      <w:pPr>
        <w:pStyle w:val="c7"/>
        <w:shd w:val="clear" w:color="auto" w:fill="FFFFFF"/>
        <w:spacing w:before="0" w:beforeAutospacing="0" w:after="0" w:afterAutospacing="0"/>
        <w:rPr>
          <w:rFonts w:ascii="Arial" w:hAnsi="Arial" w:cs="Arial"/>
          <w:color w:val="000000"/>
          <w:sz w:val="22"/>
          <w:szCs w:val="22"/>
        </w:rPr>
      </w:pPr>
      <w:r>
        <w:rPr>
          <w:rStyle w:val="c2"/>
          <w:i/>
          <w:iCs/>
          <w:color w:val="000000"/>
          <w:sz w:val="28"/>
          <w:szCs w:val="28"/>
          <w:shd w:val="clear" w:color="auto" w:fill="FFFFFF"/>
        </w:rPr>
        <w:t xml:space="preserve">При </w:t>
      </w:r>
      <w:proofErr w:type="gramStart"/>
      <w:r>
        <w:rPr>
          <w:rStyle w:val="c2"/>
          <w:i/>
          <w:iCs/>
          <w:color w:val="000000"/>
          <w:sz w:val="28"/>
          <w:szCs w:val="28"/>
          <w:shd w:val="clear" w:color="auto" w:fill="FFFFFF"/>
        </w:rPr>
        <w:t>ссадинах</w:t>
      </w:r>
      <w:r>
        <w:rPr>
          <w:rStyle w:val="c6"/>
          <w:i/>
          <w:iCs/>
          <w:color w:val="000000"/>
          <w:sz w:val="28"/>
          <w:szCs w:val="28"/>
        </w:rPr>
        <w:t>  можно</w:t>
      </w:r>
      <w:proofErr w:type="gramEnd"/>
      <w:r>
        <w:rPr>
          <w:rStyle w:val="c6"/>
          <w:i/>
          <w:iCs/>
          <w:color w:val="000000"/>
          <w:sz w:val="28"/>
          <w:szCs w:val="28"/>
        </w:rPr>
        <w:t xml:space="preserve"> использовать </w:t>
      </w:r>
      <w:r>
        <w:rPr>
          <w:rStyle w:val="c2"/>
          <w:i/>
          <w:iCs/>
          <w:color w:val="000000"/>
          <w:sz w:val="28"/>
          <w:szCs w:val="28"/>
          <w:shd w:val="clear" w:color="auto" w:fill="FFFFFF"/>
        </w:rPr>
        <w:t>зеленые листья подорожника. Перед использованием листья подорожника следует промыть кипяченой водой.</w:t>
      </w:r>
    </w:p>
    <w:p w14:paraId="490F339E" w14:textId="77777777" w:rsidR="00AE1E5A" w:rsidRDefault="00AE1E5A" w:rsidP="00AE1E5A">
      <w:pPr>
        <w:pStyle w:val="c0"/>
        <w:shd w:val="clear" w:color="auto" w:fill="FFFFFF"/>
        <w:spacing w:before="0" w:beforeAutospacing="0" w:after="0" w:afterAutospacing="0"/>
        <w:ind w:left="720"/>
        <w:rPr>
          <w:rFonts w:ascii="Arial" w:hAnsi="Arial" w:cs="Arial"/>
          <w:color w:val="000000"/>
          <w:sz w:val="22"/>
          <w:szCs w:val="22"/>
        </w:rPr>
      </w:pPr>
      <w:r>
        <w:rPr>
          <w:rStyle w:val="c1"/>
          <w:b/>
          <w:bCs/>
          <w:color w:val="000000"/>
          <w:sz w:val="28"/>
          <w:szCs w:val="28"/>
        </w:rPr>
        <w:t>Ведущий 2:</w:t>
      </w:r>
    </w:p>
    <w:p w14:paraId="673C0A7D" w14:textId="2F9F2EF7" w:rsidR="00AE1E5A" w:rsidRDefault="00AE1E5A" w:rsidP="00AE1E5A">
      <w:pPr>
        <w:pStyle w:val="c7"/>
        <w:shd w:val="clear" w:color="auto" w:fill="FFFFFF"/>
        <w:spacing w:before="0" w:beforeAutospacing="0" w:after="0" w:afterAutospacing="0"/>
        <w:rPr>
          <w:rFonts w:ascii="Arial" w:hAnsi="Arial" w:cs="Arial"/>
          <w:color w:val="000000"/>
          <w:sz w:val="22"/>
          <w:szCs w:val="22"/>
        </w:rPr>
      </w:pPr>
    </w:p>
    <w:p w14:paraId="056B524D" w14:textId="77777777" w:rsidR="00AE1E5A" w:rsidRDefault="00AE1E5A" w:rsidP="00AE1E5A">
      <w:pPr>
        <w:pStyle w:val="c5"/>
        <w:numPr>
          <w:ilvl w:val="0"/>
          <w:numId w:val="3"/>
        </w:numPr>
        <w:shd w:val="clear" w:color="auto" w:fill="FFFFFF"/>
        <w:ind w:left="1440"/>
        <w:rPr>
          <w:rFonts w:ascii="Arial" w:hAnsi="Arial" w:cs="Arial"/>
          <w:color w:val="000000"/>
          <w:sz w:val="22"/>
          <w:szCs w:val="22"/>
        </w:rPr>
      </w:pPr>
      <w:r>
        <w:rPr>
          <w:rStyle w:val="c6"/>
          <w:color w:val="000000"/>
          <w:sz w:val="28"/>
          <w:szCs w:val="28"/>
          <w:u w:val="single"/>
        </w:rPr>
        <w:t>Ушибы</w:t>
      </w:r>
      <w:r>
        <w:rPr>
          <w:rStyle w:val="c6"/>
          <w:color w:val="000000"/>
          <w:sz w:val="28"/>
          <w:szCs w:val="28"/>
        </w:rPr>
        <w:t> </w:t>
      </w:r>
    </w:p>
    <w:p w14:paraId="0141153D" w14:textId="77777777" w:rsidR="00AE1E5A" w:rsidRDefault="00AE1E5A" w:rsidP="00AE1E5A">
      <w:pPr>
        <w:pStyle w:val="c0"/>
        <w:shd w:val="clear" w:color="auto" w:fill="FFFFFF"/>
        <w:spacing w:before="0" w:beforeAutospacing="0" w:after="0" w:afterAutospacing="0"/>
        <w:ind w:left="720"/>
        <w:rPr>
          <w:rFonts w:ascii="Arial" w:hAnsi="Arial" w:cs="Arial"/>
          <w:color w:val="000000"/>
          <w:sz w:val="22"/>
          <w:szCs w:val="22"/>
        </w:rPr>
      </w:pPr>
      <w:proofErr w:type="gramStart"/>
      <w:r>
        <w:rPr>
          <w:rStyle w:val="c1"/>
          <w:b/>
          <w:bCs/>
          <w:i/>
          <w:iCs/>
          <w:color w:val="000000"/>
          <w:sz w:val="28"/>
          <w:szCs w:val="28"/>
        </w:rPr>
        <w:t>Ушиб</w:t>
      </w:r>
      <w:r>
        <w:rPr>
          <w:rStyle w:val="c1"/>
          <w:b/>
          <w:bCs/>
          <w:color w:val="000000"/>
          <w:sz w:val="28"/>
          <w:szCs w:val="28"/>
        </w:rPr>
        <w:t>  </w:t>
      </w:r>
      <w:r>
        <w:rPr>
          <w:rStyle w:val="c6"/>
          <w:color w:val="000000"/>
          <w:sz w:val="28"/>
          <w:szCs w:val="28"/>
        </w:rPr>
        <w:t>возникает</w:t>
      </w:r>
      <w:proofErr w:type="gramEnd"/>
      <w:r>
        <w:rPr>
          <w:rStyle w:val="c6"/>
          <w:color w:val="000000"/>
          <w:sz w:val="28"/>
          <w:szCs w:val="28"/>
        </w:rPr>
        <w:t xml:space="preserve"> при ударе тупым предметом или при падении с небольшой высоты на плоскую поверхность. Появляются боли в ушибленном месте, образуется кровоподтек, припухлость, может произойти нарушение функции ушибленного органа и развитие </w:t>
      </w:r>
      <w:proofErr w:type="gramStart"/>
      <w:r>
        <w:rPr>
          <w:rStyle w:val="c6"/>
          <w:color w:val="000000"/>
          <w:sz w:val="28"/>
          <w:szCs w:val="28"/>
        </w:rPr>
        <w:t>травматического  отека</w:t>
      </w:r>
      <w:proofErr w:type="gramEnd"/>
      <w:r>
        <w:rPr>
          <w:rStyle w:val="c6"/>
          <w:color w:val="000000"/>
          <w:sz w:val="28"/>
          <w:szCs w:val="28"/>
        </w:rPr>
        <w:t>.</w:t>
      </w:r>
    </w:p>
    <w:p w14:paraId="38D880A7" w14:textId="08D98915" w:rsidR="00AE1E5A" w:rsidRDefault="00AE1E5A" w:rsidP="00AE1E5A">
      <w:pPr>
        <w:pStyle w:val="c7"/>
        <w:shd w:val="clear" w:color="auto" w:fill="FFFFFF"/>
        <w:spacing w:before="0" w:beforeAutospacing="0" w:after="0" w:afterAutospacing="0"/>
        <w:rPr>
          <w:rFonts w:ascii="Arial" w:hAnsi="Arial" w:cs="Arial"/>
          <w:color w:val="000000"/>
          <w:sz w:val="22"/>
          <w:szCs w:val="22"/>
        </w:rPr>
      </w:pPr>
      <w:r>
        <w:rPr>
          <w:rStyle w:val="c1"/>
          <w:b/>
          <w:bCs/>
          <w:i/>
          <w:iCs/>
          <w:color w:val="000000"/>
          <w:sz w:val="28"/>
          <w:szCs w:val="28"/>
        </w:rPr>
        <w:t>Первая помощь при ушибах</w:t>
      </w:r>
    </w:p>
    <w:p w14:paraId="64CC690C" w14:textId="77777777" w:rsidR="00AE1E5A" w:rsidRDefault="00AE1E5A" w:rsidP="00AE1E5A">
      <w:pPr>
        <w:pStyle w:val="c0"/>
        <w:numPr>
          <w:ilvl w:val="0"/>
          <w:numId w:val="4"/>
        </w:numPr>
        <w:shd w:val="clear" w:color="auto" w:fill="FFFFFF"/>
        <w:spacing w:before="30" w:beforeAutospacing="0" w:after="30" w:afterAutospacing="0"/>
        <w:ind w:left="1440"/>
        <w:rPr>
          <w:rFonts w:ascii="Arial" w:hAnsi="Arial" w:cs="Arial"/>
          <w:color w:val="000000"/>
          <w:sz w:val="22"/>
          <w:szCs w:val="22"/>
        </w:rPr>
      </w:pPr>
      <w:r>
        <w:rPr>
          <w:rStyle w:val="c6"/>
          <w:color w:val="000000"/>
          <w:sz w:val="28"/>
          <w:szCs w:val="28"/>
        </w:rPr>
        <w:t>К ушибленному месту сразу прикладывают холод (пузырь со льдом) или делают холодные примочки (при этом через каждые 1-2 мин нагревшиеся салфетки необходимо менять).</w:t>
      </w:r>
    </w:p>
    <w:p w14:paraId="059D40B2" w14:textId="77777777" w:rsidR="00AE1E5A" w:rsidRDefault="00AE1E5A" w:rsidP="00AE1E5A">
      <w:pPr>
        <w:pStyle w:val="c0"/>
        <w:numPr>
          <w:ilvl w:val="0"/>
          <w:numId w:val="5"/>
        </w:numPr>
        <w:shd w:val="clear" w:color="auto" w:fill="FFFFFF"/>
        <w:spacing w:before="30" w:beforeAutospacing="0" w:after="30" w:afterAutospacing="0"/>
        <w:ind w:left="1440"/>
        <w:rPr>
          <w:rFonts w:ascii="Arial" w:hAnsi="Arial" w:cs="Arial"/>
          <w:color w:val="000000"/>
          <w:sz w:val="22"/>
          <w:szCs w:val="22"/>
        </w:rPr>
      </w:pPr>
      <w:r>
        <w:rPr>
          <w:rStyle w:val="c6"/>
          <w:color w:val="000000"/>
          <w:sz w:val="28"/>
          <w:szCs w:val="28"/>
        </w:rPr>
        <w:t>После примочек, если нет подозрения на перелом костей, на ушибленное место необходимо наложить давящую повязку и обеспечить полный покой, для чего руку необходимо подвесить на перевязь, а ноге придать горизонтальное положение.</w:t>
      </w:r>
    </w:p>
    <w:p w14:paraId="7CC7AE86" w14:textId="1C6CABD2" w:rsidR="00AE1E5A" w:rsidRDefault="00AE1E5A" w:rsidP="00AE1E5A">
      <w:pPr>
        <w:pStyle w:val="c7"/>
        <w:shd w:val="clear" w:color="auto" w:fill="FFFFFF"/>
        <w:spacing w:before="0" w:beforeAutospacing="0" w:after="0" w:afterAutospacing="0"/>
        <w:rPr>
          <w:rFonts w:ascii="Arial" w:hAnsi="Arial" w:cs="Arial"/>
          <w:color w:val="000000"/>
          <w:sz w:val="22"/>
          <w:szCs w:val="22"/>
        </w:rPr>
      </w:pPr>
      <w:r>
        <w:rPr>
          <w:rStyle w:val="c6"/>
          <w:i/>
          <w:iCs/>
          <w:color w:val="000000"/>
          <w:sz w:val="28"/>
          <w:szCs w:val="28"/>
          <w:shd w:val="clear" w:color="auto" w:fill="F9F9F9"/>
        </w:rPr>
        <w:t xml:space="preserve">Можно использовать </w:t>
      </w:r>
      <w:proofErr w:type="gramStart"/>
      <w:r>
        <w:rPr>
          <w:rStyle w:val="c6"/>
          <w:i/>
          <w:iCs/>
          <w:color w:val="000000"/>
          <w:sz w:val="28"/>
          <w:szCs w:val="28"/>
          <w:shd w:val="clear" w:color="auto" w:fill="F9F9F9"/>
        </w:rPr>
        <w:t>для  компресса</w:t>
      </w:r>
      <w:proofErr w:type="gramEnd"/>
      <w:r>
        <w:rPr>
          <w:rStyle w:val="c6"/>
          <w:i/>
          <w:iCs/>
          <w:color w:val="000000"/>
          <w:sz w:val="28"/>
          <w:szCs w:val="28"/>
          <w:shd w:val="clear" w:color="auto" w:fill="F9F9F9"/>
        </w:rPr>
        <w:t xml:space="preserve"> несколько крупных не ворсистых листьев: лопуха, подорожника, мать-и-мачехи, кувшинки. Можно использовать срез шляпки любого гриба, если он не выделяет млечный сок. Если нет бинта или куска ткани для закрепления компресса, подойдут длинные листья, стебли травы, эластичная кора или тонкие гибкие ветви.</w:t>
      </w:r>
    </w:p>
    <w:p w14:paraId="137F3DEC" w14:textId="77777777"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6"/>
          <w:color w:val="000000"/>
          <w:sz w:val="28"/>
          <w:szCs w:val="28"/>
        </w:rPr>
        <w:t>           </w:t>
      </w:r>
      <w:r>
        <w:rPr>
          <w:rStyle w:val="c1"/>
          <w:b/>
          <w:bCs/>
          <w:color w:val="000000"/>
          <w:sz w:val="28"/>
          <w:szCs w:val="28"/>
        </w:rPr>
        <w:t>Ведущий 1:</w:t>
      </w:r>
    </w:p>
    <w:p w14:paraId="621D62F9" w14:textId="77777777" w:rsidR="00AE1E5A" w:rsidRDefault="00AE1E5A" w:rsidP="00AE1E5A">
      <w:pPr>
        <w:pStyle w:val="c0"/>
        <w:numPr>
          <w:ilvl w:val="0"/>
          <w:numId w:val="6"/>
        </w:numPr>
        <w:shd w:val="clear" w:color="auto" w:fill="FFFFFF"/>
        <w:ind w:left="1440"/>
        <w:rPr>
          <w:rFonts w:ascii="Arial" w:hAnsi="Arial" w:cs="Arial"/>
          <w:color w:val="000000"/>
          <w:sz w:val="22"/>
          <w:szCs w:val="22"/>
        </w:rPr>
      </w:pPr>
      <w:r>
        <w:rPr>
          <w:rStyle w:val="c6"/>
          <w:color w:val="000000"/>
          <w:sz w:val="28"/>
          <w:szCs w:val="28"/>
          <w:u w:val="single"/>
        </w:rPr>
        <w:t>Переломы</w:t>
      </w:r>
    </w:p>
    <w:p w14:paraId="1C6AE2B8" w14:textId="77777777" w:rsidR="00AE1E5A" w:rsidRDefault="00AE1E5A" w:rsidP="00AE1E5A">
      <w:pPr>
        <w:pStyle w:val="c0"/>
        <w:shd w:val="clear" w:color="auto" w:fill="FFFFFF"/>
        <w:spacing w:before="0" w:beforeAutospacing="0" w:after="0" w:afterAutospacing="0"/>
        <w:ind w:left="720"/>
        <w:rPr>
          <w:rFonts w:ascii="Arial" w:hAnsi="Arial" w:cs="Arial"/>
          <w:color w:val="000000"/>
          <w:sz w:val="22"/>
          <w:szCs w:val="22"/>
        </w:rPr>
      </w:pPr>
      <w:r>
        <w:rPr>
          <w:rStyle w:val="c1"/>
          <w:b/>
          <w:bCs/>
          <w:color w:val="000000"/>
          <w:sz w:val="28"/>
          <w:szCs w:val="28"/>
        </w:rPr>
        <w:t>Перелом</w:t>
      </w:r>
      <w:r>
        <w:rPr>
          <w:rStyle w:val="c6"/>
          <w:color w:val="000000"/>
          <w:sz w:val="28"/>
          <w:szCs w:val="28"/>
        </w:rPr>
        <w:t> — нарушение целости кости под действием травмирующей силы.</w:t>
      </w:r>
    </w:p>
    <w:p w14:paraId="4B8874C6" w14:textId="29515111" w:rsidR="00AE1E5A" w:rsidRDefault="00AE1E5A" w:rsidP="00AE1E5A">
      <w:pPr>
        <w:pStyle w:val="c7"/>
        <w:shd w:val="clear" w:color="auto" w:fill="FFFFFF"/>
        <w:spacing w:before="0" w:beforeAutospacing="0" w:after="0" w:afterAutospacing="0"/>
        <w:rPr>
          <w:rFonts w:ascii="Arial" w:hAnsi="Arial" w:cs="Arial"/>
          <w:color w:val="000000"/>
          <w:sz w:val="22"/>
          <w:szCs w:val="22"/>
        </w:rPr>
      </w:pPr>
    </w:p>
    <w:p w14:paraId="4CF4B828" w14:textId="77777777" w:rsidR="00AE1E5A" w:rsidRDefault="00AE1E5A" w:rsidP="00AE1E5A">
      <w:pPr>
        <w:pStyle w:val="c0"/>
        <w:shd w:val="clear" w:color="auto" w:fill="FFFFFF"/>
        <w:spacing w:before="0" w:beforeAutospacing="0" w:after="0" w:afterAutospacing="0"/>
        <w:ind w:left="720"/>
        <w:rPr>
          <w:rFonts w:ascii="Arial" w:hAnsi="Arial" w:cs="Arial"/>
          <w:color w:val="000000"/>
          <w:sz w:val="22"/>
          <w:szCs w:val="22"/>
        </w:rPr>
      </w:pPr>
      <w:r>
        <w:rPr>
          <w:rStyle w:val="c1"/>
          <w:b/>
          <w:bCs/>
          <w:i/>
          <w:iCs/>
          <w:color w:val="000000"/>
          <w:sz w:val="28"/>
          <w:szCs w:val="28"/>
        </w:rPr>
        <w:t>Первая помощь при переломах:</w:t>
      </w:r>
    </w:p>
    <w:p w14:paraId="6349A368" w14:textId="77777777" w:rsidR="00AE1E5A" w:rsidRDefault="00AE1E5A" w:rsidP="00AE1E5A">
      <w:pPr>
        <w:pStyle w:val="c0"/>
        <w:numPr>
          <w:ilvl w:val="0"/>
          <w:numId w:val="7"/>
        </w:numPr>
        <w:shd w:val="clear" w:color="auto" w:fill="FFFFFF"/>
        <w:spacing w:before="30" w:beforeAutospacing="0" w:after="30" w:afterAutospacing="0"/>
        <w:ind w:left="2160"/>
        <w:rPr>
          <w:rFonts w:ascii="Arial" w:hAnsi="Arial" w:cs="Arial"/>
          <w:color w:val="000000"/>
          <w:sz w:val="22"/>
          <w:szCs w:val="22"/>
        </w:rPr>
      </w:pPr>
      <w:r>
        <w:rPr>
          <w:rStyle w:val="c6"/>
          <w:color w:val="000000"/>
          <w:sz w:val="28"/>
          <w:szCs w:val="28"/>
        </w:rPr>
        <w:t>При переломе поврежденной конечности нужно создать покой.</w:t>
      </w:r>
    </w:p>
    <w:p w14:paraId="1B0EB48F" w14:textId="77777777" w:rsidR="00AE1E5A" w:rsidRDefault="00AE1E5A" w:rsidP="00AE1E5A">
      <w:pPr>
        <w:pStyle w:val="c0"/>
        <w:numPr>
          <w:ilvl w:val="0"/>
          <w:numId w:val="7"/>
        </w:numPr>
        <w:shd w:val="clear" w:color="auto" w:fill="FFFFFF"/>
        <w:spacing w:before="30" w:beforeAutospacing="0" w:after="30" w:afterAutospacing="0"/>
        <w:ind w:left="2160"/>
        <w:rPr>
          <w:rFonts w:ascii="Arial" w:hAnsi="Arial" w:cs="Arial"/>
          <w:color w:val="000000"/>
          <w:sz w:val="22"/>
          <w:szCs w:val="22"/>
        </w:rPr>
      </w:pPr>
      <w:r>
        <w:rPr>
          <w:rStyle w:val="c6"/>
          <w:color w:val="000000"/>
          <w:sz w:val="28"/>
          <w:szCs w:val="28"/>
        </w:rPr>
        <w:t xml:space="preserve">Для этого необходимо наложить шину. Шинами могут служить палки, узкие доски, картон. Приложить шину с </w:t>
      </w:r>
      <w:r>
        <w:rPr>
          <w:rStyle w:val="c6"/>
          <w:color w:val="000000"/>
          <w:sz w:val="28"/>
          <w:szCs w:val="28"/>
        </w:rPr>
        <w:lastRenderedPageBreak/>
        <w:t>двух сторон к конечности, чтобы суставы были неподвижными, и закрепить бинтами, платками, полотенцем.</w:t>
      </w:r>
    </w:p>
    <w:p w14:paraId="1E319B62" w14:textId="77777777" w:rsidR="00AE1E5A" w:rsidRDefault="00AE1E5A" w:rsidP="00AE1E5A">
      <w:pPr>
        <w:pStyle w:val="c0"/>
        <w:numPr>
          <w:ilvl w:val="0"/>
          <w:numId w:val="7"/>
        </w:numPr>
        <w:shd w:val="clear" w:color="auto" w:fill="FFFFFF"/>
        <w:spacing w:before="30" w:beforeAutospacing="0" w:after="30" w:afterAutospacing="0"/>
        <w:ind w:left="2160"/>
        <w:rPr>
          <w:rFonts w:ascii="Arial" w:hAnsi="Arial" w:cs="Arial"/>
          <w:color w:val="000000"/>
          <w:sz w:val="22"/>
          <w:szCs w:val="22"/>
        </w:rPr>
      </w:pPr>
      <w:r>
        <w:rPr>
          <w:rStyle w:val="c6"/>
          <w:color w:val="000000"/>
          <w:sz w:val="28"/>
          <w:szCs w:val="28"/>
        </w:rPr>
        <w:t>Если шину сделать не из чего, то пострадавшую руку привязать к здоровой ноге в нескольких местах.</w:t>
      </w:r>
    </w:p>
    <w:p w14:paraId="7022B260" w14:textId="77777777" w:rsidR="00AE1E5A" w:rsidRDefault="00AE1E5A" w:rsidP="00AE1E5A">
      <w:pPr>
        <w:pStyle w:val="c0"/>
        <w:shd w:val="clear" w:color="auto" w:fill="FFFFFF"/>
        <w:spacing w:before="0" w:beforeAutospacing="0" w:after="0" w:afterAutospacing="0"/>
        <w:ind w:left="720"/>
        <w:rPr>
          <w:rFonts w:ascii="Arial" w:hAnsi="Arial" w:cs="Arial"/>
          <w:color w:val="000000"/>
          <w:sz w:val="22"/>
          <w:szCs w:val="22"/>
        </w:rPr>
      </w:pPr>
      <w:r>
        <w:rPr>
          <w:rStyle w:val="c1"/>
          <w:b/>
          <w:bCs/>
          <w:color w:val="000000"/>
          <w:sz w:val="28"/>
          <w:szCs w:val="28"/>
        </w:rPr>
        <w:t>Ведущий 2:</w:t>
      </w:r>
    </w:p>
    <w:p w14:paraId="7890CA49" w14:textId="77777777" w:rsidR="00AE1E5A" w:rsidRDefault="00AE1E5A" w:rsidP="00AE1E5A">
      <w:pPr>
        <w:pStyle w:val="c0"/>
        <w:numPr>
          <w:ilvl w:val="0"/>
          <w:numId w:val="8"/>
        </w:numPr>
        <w:shd w:val="clear" w:color="auto" w:fill="FFFFFF"/>
        <w:ind w:left="1440"/>
        <w:rPr>
          <w:rFonts w:ascii="Arial" w:hAnsi="Arial" w:cs="Arial"/>
          <w:color w:val="000000"/>
          <w:sz w:val="22"/>
          <w:szCs w:val="22"/>
        </w:rPr>
      </w:pPr>
      <w:proofErr w:type="gramStart"/>
      <w:r>
        <w:rPr>
          <w:rStyle w:val="c6"/>
          <w:color w:val="000000"/>
          <w:sz w:val="28"/>
          <w:szCs w:val="28"/>
          <w:u w:val="single"/>
        </w:rPr>
        <w:t>Солнечный  удар</w:t>
      </w:r>
      <w:proofErr w:type="gramEnd"/>
    </w:p>
    <w:p w14:paraId="65AD569E" w14:textId="77777777" w:rsidR="00AE1E5A" w:rsidRDefault="00AE1E5A" w:rsidP="00AE1E5A">
      <w:pPr>
        <w:pStyle w:val="c0"/>
        <w:shd w:val="clear" w:color="auto" w:fill="FFFFFF"/>
        <w:spacing w:before="0" w:beforeAutospacing="0" w:after="0" w:afterAutospacing="0"/>
        <w:ind w:left="720"/>
        <w:rPr>
          <w:rFonts w:ascii="Arial" w:hAnsi="Arial" w:cs="Arial"/>
          <w:color w:val="000000"/>
          <w:sz w:val="22"/>
          <w:szCs w:val="22"/>
        </w:rPr>
      </w:pPr>
      <w:r>
        <w:rPr>
          <w:rStyle w:val="c6"/>
          <w:color w:val="000000"/>
          <w:sz w:val="28"/>
          <w:szCs w:val="28"/>
        </w:rPr>
        <w:t>При длительном пребывании на солнце с непокрытой головой может произойти поражение нервной системы – солнечный удар. </w:t>
      </w:r>
      <w:r>
        <w:rPr>
          <w:rStyle w:val="c1"/>
          <w:b/>
          <w:bCs/>
          <w:i/>
          <w:iCs/>
          <w:color w:val="000000"/>
          <w:sz w:val="28"/>
          <w:szCs w:val="28"/>
        </w:rPr>
        <w:t>Солнечный удар </w:t>
      </w:r>
      <w:proofErr w:type="gramStart"/>
      <w:r>
        <w:rPr>
          <w:rStyle w:val="c6"/>
          <w:color w:val="000000"/>
          <w:sz w:val="28"/>
          <w:szCs w:val="28"/>
        </w:rPr>
        <w:t>- это</w:t>
      </w:r>
      <w:proofErr w:type="gramEnd"/>
      <w:r>
        <w:rPr>
          <w:rStyle w:val="c6"/>
          <w:color w:val="000000"/>
          <w:sz w:val="28"/>
          <w:szCs w:val="28"/>
        </w:rPr>
        <w:t xml:space="preserve"> состояние, возникающее из-за сильного перегрева головы прямыми солнечными лучами, под воздействием которых мозговые кровеносные сосуды расширяются и происходит прилив крови к голове. У пострадавшего начинается головокружение, шум в ушах, тошнота, озноб, носовое кровотечение.</w:t>
      </w:r>
    </w:p>
    <w:p w14:paraId="45E0CE3B" w14:textId="2F9FBF3C" w:rsidR="00AE1E5A" w:rsidRDefault="00AE1E5A" w:rsidP="00AE1E5A">
      <w:pPr>
        <w:pStyle w:val="c0"/>
        <w:shd w:val="clear" w:color="auto" w:fill="FFFFFF"/>
        <w:spacing w:before="0" w:beforeAutospacing="0" w:after="0" w:afterAutospacing="0"/>
        <w:ind w:left="720"/>
        <w:rPr>
          <w:rFonts w:ascii="Arial" w:hAnsi="Arial" w:cs="Arial"/>
          <w:color w:val="000000"/>
          <w:sz w:val="22"/>
          <w:szCs w:val="22"/>
        </w:rPr>
      </w:pPr>
      <w:r>
        <w:rPr>
          <w:rStyle w:val="c1"/>
          <w:b/>
          <w:bCs/>
          <w:i/>
          <w:iCs/>
          <w:color w:val="000000"/>
          <w:sz w:val="28"/>
          <w:szCs w:val="28"/>
        </w:rPr>
        <w:t>Первая помощь при солнечном ударе:</w:t>
      </w:r>
    </w:p>
    <w:p w14:paraId="5C547750" w14:textId="77777777" w:rsidR="00AE1E5A" w:rsidRDefault="00AE1E5A" w:rsidP="00AE1E5A">
      <w:pPr>
        <w:pStyle w:val="c0"/>
        <w:numPr>
          <w:ilvl w:val="0"/>
          <w:numId w:val="9"/>
        </w:numPr>
        <w:shd w:val="clear" w:color="auto" w:fill="FFFFFF"/>
        <w:spacing w:before="30" w:beforeAutospacing="0" w:after="30" w:afterAutospacing="0"/>
        <w:ind w:left="2160"/>
        <w:rPr>
          <w:rFonts w:ascii="Arial" w:hAnsi="Arial" w:cs="Arial"/>
          <w:color w:val="000000"/>
          <w:sz w:val="22"/>
          <w:szCs w:val="22"/>
        </w:rPr>
      </w:pPr>
      <w:r>
        <w:rPr>
          <w:rStyle w:val="c6"/>
          <w:color w:val="000000"/>
          <w:sz w:val="28"/>
          <w:szCs w:val="28"/>
        </w:rPr>
        <w:t>перенесите пострадавшего в тень или в прохладное помещение;</w:t>
      </w:r>
    </w:p>
    <w:p w14:paraId="2F7215A6" w14:textId="77777777" w:rsidR="00AE1E5A" w:rsidRDefault="00AE1E5A" w:rsidP="00AE1E5A">
      <w:pPr>
        <w:pStyle w:val="c0"/>
        <w:numPr>
          <w:ilvl w:val="0"/>
          <w:numId w:val="9"/>
        </w:numPr>
        <w:shd w:val="clear" w:color="auto" w:fill="FFFFFF"/>
        <w:spacing w:before="30" w:beforeAutospacing="0" w:after="30" w:afterAutospacing="0"/>
        <w:ind w:left="2160"/>
        <w:rPr>
          <w:rFonts w:ascii="Arial" w:hAnsi="Arial" w:cs="Arial"/>
          <w:color w:val="000000"/>
          <w:sz w:val="22"/>
          <w:szCs w:val="22"/>
        </w:rPr>
      </w:pPr>
      <w:r>
        <w:rPr>
          <w:rStyle w:val="c6"/>
          <w:color w:val="000000"/>
          <w:sz w:val="28"/>
          <w:szCs w:val="28"/>
        </w:rPr>
        <w:t>дайте ему холодное питье;</w:t>
      </w:r>
    </w:p>
    <w:p w14:paraId="46B55620" w14:textId="77777777" w:rsidR="00AE1E5A" w:rsidRDefault="00AE1E5A" w:rsidP="00AE1E5A">
      <w:pPr>
        <w:pStyle w:val="c0"/>
        <w:numPr>
          <w:ilvl w:val="0"/>
          <w:numId w:val="9"/>
        </w:numPr>
        <w:shd w:val="clear" w:color="auto" w:fill="FFFFFF"/>
        <w:spacing w:before="30" w:beforeAutospacing="0" w:after="30" w:afterAutospacing="0"/>
        <w:ind w:left="2160"/>
        <w:rPr>
          <w:rFonts w:ascii="Arial" w:hAnsi="Arial" w:cs="Arial"/>
          <w:color w:val="000000"/>
          <w:sz w:val="22"/>
          <w:szCs w:val="22"/>
        </w:rPr>
      </w:pPr>
      <w:r>
        <w:rPr>
          <w:rStyle w:val="c6"/>
          <w:color w:val="000000"/>
          <w:sz w:val="28"/>
          <w:szCs w:val="28"/>
        </w:rPr>
        <w:t>положите на голову холодный компресс.</w:t>
      </w:r>
    </w:p>
    <w:p w14:paraId="35B5D4C7" w14:textId="77777777"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6"/>
          <w:color w:val="000000"/>
          <w:sz w:val="28"/>
          <w:szCs w:val="28"/>
        </w:rPr>
        <w:t>          </w:t>
      </w:r>
      <w:r>
        <w:rPr>
          <w:rStyle w:val="c1"/>
          <w:b/>
          <w:bCs/>
          <w:color w:val="000000"/>
          <w:sz w:val="28"/>
          <w:szCs w:val="28"/>
        </w:rPr>
        <w:t>Ведущий 1:</w:t>
      </w:r>
    </w:p>
    <w:p w14:paraId="1BB0B741" w14:textId="1E783445" w:rsidR="00AE1E5A" w:rsidRDefault="00AE1E5A" w:rsidP="00AE1E5A">
      <w:pPr>
        <w:pStyle w:val="c0"/>
        <w:shd w:val="clear" w:color="auto" w:fill="FFFFFF"/>
        <w:spacing w:before="0" w:beforeAutospacing="0" w:after="0" w:afterAutospacing="0"/>
        <w:rPr>
          <w:rFonts w:ascii="Arial" w:hAnsi="Arial" w:cs="Arial"/>
          <w:color w:val="000000"/>
          <w:sz w:val="22"/>
          <w:szCs w:val="22"/>
        </w:rPr>
      </w:pPr>
    </w:p>
    <w:p w14:paraId="6572EDBC" w14:textId="77777777" w:rsidR="00AE1E5A" w:rsidRDefault="00AE1E5A" w:rsidP="00AE1E5A">
      <w:pPr>
        <w:pStyle w:val="c0"/>
        <w:numPr>
          <w:ilvl w:val="0"/>
          <w:numId w:val="10"/>
        </w:numPr>
        <w:shd w:val="clear" w:color="auto" w:fill="FFFFFF"/>
        <w:ind w:left="1440"/>
        <w:rPr>
          <w:rFonts w:ascii="Arial" w:hAnsi="Arial" w:cs="Arial"/>
          <w:color w:val="000000"/>
          <w:sz w:val="22"/>
          <w:szCs w:val="22"/>
        </w:rPr>
      </w:pPr>
      <w:proofErr w:type="gramStart"/>
      <w:r>
        <w:rPr>
          <w:rStyle w:val="c6"/>
          <w:color w:val="000000"/>
          <w:sz w:val="28"/>
          <w:szCs w:val="28"/>
          <w:u w:val="single"/>
        </w:rPr>
        <w:t>Укус  насекомых</w:t>
      </w:r>
      <w:proofErr w:type="gramEnd"/>
    </w:p>
    <w:p w14:paraId="05173D30" w14:textId="0479FBE2" w:rsidR="00AE1E5A" w:rsidRDefault="00AE1E5A" w:rsidP="00AE1E5A">
      <w:pPr>
        <w:pStyle w:val="c0"/>
        <w:shd w:val="clear" w:color="auto" w:fill="FFFFFF"/>
        <w:spacing w:before="0" w:beforeAutospacing="0" w:after="0" w:afterAutospacing="0"/>
        <w:ind w:left="720"/>
        <w:rPr>
          <w:rFonts w:ascii="Arial" w:hAnsi="Arial" w:cs="Arial"/>
          <w:color w:val="000000"/>
          <w:sz w:val="22"/>
          <w:szCs w:val="22"/>
        </w:rPr>
      </w:pPr>
      <w:r>
        <w:rPr>
          <w:rStyle w:val="c2"/>
          <w:color w:val="000000"/>
          <w:sz w:val="28"/>
          <w:szCs w:val="28"/>
          <w:shd w:val="clear" w:color="auto" w:fill="FFFFFF"/>
        </w:rPr>
        <w:t xml:space="preserve">Осторожно при </w:t>
      </w:r>
      <w:proofErr w:type="gramStart"/>
      <w:r>
        <w:rPr>
          <w:rStyle w:val="c2"/>
          <w:color w:val="000000"/>
          <w:sz w:val="28"/>
          <w:szCs w:val="28"/>
          <w:shd w:val="clear" w:color="auto" w:fill="FFFFFF"/>
        </w:rPr>
        <w:t>помощи  пинцета</w:t>
      </w:r>
      <w:proofErr w:type="gramEnd"/>
      <w:r>
        <w:rPr>
          <w:rStyle w:val="c2"/>
          <w:color w:val="000000"/>
          <w:sz w:val="28"/>
          <w:szCs w:val="28"/>
          <w:shd w:val="clear" w:color="auto" w:fill="FFFFFF"/>
        </w:rPr>
        <w:t xml:space="preserve"> извлечь  жало из места укуса, не повредив его.</w:t>
      </w:r>
    </w:p>
    <w:p w14:paraId="6792FF86" w14:textId="77777777" w:rsidR="00AE1E5A" w:rsidRDefault="00AE1E5A" w:rsidP="00AE1E5A">
      <w:pPr>
        <w:pStyle w:val="c0"/>
        <w:shd w:val="clear" w:color="auto" w:fill="FFFFFF"/>
        <w:spacing w:before="0" w:beforeAutospacing="0" w:after="0" w:afterAutospacing="0"/>
        <w:ind w:left="720"/>
        <w:rPr>
          <w:rFonts w:ascii="Arial" w:hAnsi="Arial" w:cs="Arial"/>
          <w:color w:val="000000"/>
          <w:sz w:val="22"/>
          <w:szCs w:val="22"/>
        </w:rPr>
      </w:pPr>
      <w:r>
        <w:rPr>
          <w:rStyle w:val="c2"/>
          <w:color w:val="000000"/>
          <w:sz w:val="28"/>
          <w:szCs w:val="28"/>
          <w:shd w:val="clear" w:color="auto" w:fill="FFFFFF"/>
        </w:rPr>
        <w:t>Если клещ, то капнуть 4-5 капель растительное масло. Это не дает ему дышать.</w:t>
      </w:r>
    </w:p>
    <w:p w14:paraId="0D61B483" w14:textId="77777777" w:rsidR="00AE1E5A" w:rsidRDefault="00AE1E5A" w:rsidP="00AE1E5A">
      <w:pPr>
        <w:pStyle w:val="c0"/>
        <w:shd w:val="clear" w:color="auto" w:fill="FFFFFF"/>
        <w:spacing w:before="0" w:beforeAutospacing="0" w:after="0" w:afterAutospacing="0"/>
        <w:ind w:left="720"/>
        <w:rPr>
          <w:rFonts w:ascii="Arial" w:hAnsi="Arial" w:cs="Arial"/>
          <w:color w:val="000000"/>
          <w:sz w:val="22"/>
          <w:szCs w:val="22"/>
        </w:rPr>
      </w:pPr>
      <w:proofErr w:type="gramStart"/>
      <w:r>
        <w:rPr>
          <w:rStyle w:val="c2"/>
          <w:color w:val="000000"/>
          <w:sz w:val="28"/>
          <w:szCs w:val="28"/>
          <w:shd w:val="clear" w:color="auto" w:fill="FFFFFF"/>
        </w:rPr>
        <w:t>Промыть  ранку</w:t>
      </w:r>
      <w:proofErr w:type="gramEnd"/>
      <w:r>
        <w:rPr>
          <w:rStyle w:val="c2"/>
          <w:color w:val="000000"/>
          <w:sz w:val="28"/>
          <w:szCs w:val="28"/>
          <w:shd w:val="clear" w:color="auto" w:fill="FFFFFF"/>
        </w:rPr>
        <w:t xml:space="preserve"> спиртом, смазать йодом или зеленкой.</w:t>
      </w:r>
    </w:p>
    <w:p w14:paraId="7856D097" w14:textId="77777777" w:rsidR="00AE1E5A" w:rsidRDefault="00AE1E5A" w:rsidP="00AE1E5A">
      <w:pPr>
        <w:pStyle w:val="c0"/>
        <w:shd w:val="clear" w:color="auto" w:fill="FFFFFF"/>
        <w:spacing w:before="0" w:beforeAutospacing="0" w:after="0" w:afterAutospacing="0"/>
        <w:ind w:left="720"/>
        <w:rPr>
          <w:rFonts w:ascii="Arial" w:hAnsi="Arial" w:cs="Arial"/>
          <w:color w:val="000000"/>
          <w:sz w:val="22"/>
          <w:szCs w:val="22"/>
        </w:rPr>
      </w:pPr>
      <w:proofErr w:type="gramStart"/>
      <w:r>
        <w:rPr>
          <w:rStyle w:val="c2"/>
          <w:color w:val="000000"/>
          <w:sz w:val="28"/>
          <w:szCs w:val="28"/>
          <w:shd w:val="clear" w:color="auto" w:fill="FFFFFF"/>
        </w:rPr>
        <w:t>Положить  холод</w:t>
      </w:r>
      <w:proofErr w:type="gramEnd"/>
      <w:r>
        <w:rPr>
          <w:rStyle w:val="c2"/>
          <w:color w:val="000000"/>
          <w:sz w:val="28"/>
          <w:szCs w:val="28"/>
          <w:shd w:val="clear" w:color="auto" w:fill="FFFFFF"/>
        </w:rPr>
        <w:t>.</w:t>
      </w:r>
    </w:p>
    <w:p w14:paraId="358D2A3E" w14:textId="56C0C526" w:rsidR="00AE1E5A" w:rsidRDefault="00AE1E5A" w:rsidP="00AE1E5A">
      <w:pPr>
        <w:pStyle w:val="c0"/>
        <w:shd w:val="clear" w:color="auto" w:fill="FFFFFF"/>
        <w:spacing w:before="0" w:beforeAutospacing="0" w:after="0" w:afterAutospacing="0"/>
        <w:ind w:left="720"/>
        <w:rPr>
          <w:rFonts w:ascii="Arial" w:hAnsi="Arial" w:cs="Arial"/>
          <w:color w:val="000000"/>
          <w:sz w:val="22"/>
          <w:szCs w:val="22"/>
        </w:rPr>
      </w:pPr>
      <w:r>
        <w:rPr>
          <w:rStyle w:val="c6"/>
          <w:i/>
          <w:iCs/>
          <w:color w:val="000000"/>
          <w:sz w:val="28"/>
          <w:szCs w:val="28"/>
        </w:rPr>
        <w:t xml:space="preserve">Можно   </w:t>
      </w:r>
      <w:proofErr w:type="gramStart"/>
      <w:r>
        <w:rPr>
          <w:rStyle w:val="c6"/>
          <w:i/>
          <w:iCs/>
          <w:color w:val="000000"/>
          <w:sz w:val="28"/>
          <w:szCs w:val="28"/>
        </w:rPr>
        <w:t>использовать  для</w:t>
      </w:r>
      <w:proofErr w:type="gramEnd"/>
      <w:r>
        <w:rPr>
          <w:rStyle w:val="c6"/>
          <w:i/>
          <w:iCs/>
          <w:color w:val="000000"/>
          <w:sz w:val="28"/>
          <w:szCs w:val="28"/>
        </w:rPr>
        <w:t xml:space="preserve"> уничтожения зуда и жжения при укусах насекомых</w:t>
      </w:r>
      <w:r>
        <w:rPr>
          <w:rStyle w:val="c1"/>
          <w:b/>
          <w:bCs/>
          <w:i/>
          <w:iCs/>
          <w:color w:val="000000"/>
          <w:sz w:val="28"/>
          <w:szCs w:val="28"/>
        </w:rPr>
        <w:t> Одуванчика   лекарственный</w:t>
      </w:r>
      <w:r>
        <w:rPr>
          <w:rStyle w:val="c6"/>
          <w:i/>
          <w:iCs/>
          <w:color w:val="000000"/>
          <w:sz w:val="28"/>
          <w:szCs w:val="28"/>
        </w:rPr>
        <w:t> . Больное место смазывают белым млечным соком, появляющимся на срезе листа или цветоносного побега.</w:t>
      </w:r>
      <w:r>
        <w:rPr>
          <w:rStyle w:val="c2"/>
          <w:i/>
          <w:iCs/>
          <w:color w:val="000000"/>
          <w:sz w:val="28"/>
          <w:szCs w:val="28"/>
          <w:shd w:val="clear" w:color="auto" w:fill="FFFFFF"/>
        </w:rPr>
        <w:t xml:space="preserve"> Также используют листья подорожника </w:t>
      </w:r>
      <w:proofErr w:type="gramStart"/>
      <w:r>
        <w:rPr>
          <w:rStyle w:val="c2"/>
          <w:i/>
          <w:iCs/>
          <w:color w:val="000000"/>
          <w:sz w:val="28"/>
          <w:szCs w:val="28"/>
          <w:shd w:val="clear" w:color="auto" w:fill="FFFFFF"/>
        </w:rPr>
        <w:t>большого  для</w:t>
      </w:r>
      <w:proofErr w:type="gramEnd"/>
      <w:r>
        <w:rPr>
          <w:rStyle w:val="c2"/>
          <w:i/>
          <w:iCs/>
          <w:color w:val="000000"/>
          <w:sz w:val="28"/>
          <w:szCs w:val="28"/>
          <w:shd w:val="clear" w:color="auto" w:fill="FFFFFF"/>
        </w:rPr>
        <w:t xml:space="preserve"> снятия зуда и жжения от укусов насекомых. Для этого надо растереть листья растения и приложить к месту укуса. </w:t>
      </w:r>
      <w:r>
        <w:rPr>
          <w:rStyle w:val="c1"/>
          <w:b/>
          <w:bCs/>
          <w:i/>
          <w:iCs/>
          <w:color w:val="000000"/>
          <w:sz w:val="28"/>
          <w:szCs w:val="28"/>
          <w:shd w:val="clear" w:color="auto" w:fill="FFFFFF"/>
        </w:rPr>
        <w:t>Полынь горькая</w:t>
      </w:r>
      <w:r>
        <w:rPr>
          <w:rStyle w:val="c2"/>
          <w:i/>
          <w:iCs/>
          <w:color w:val="000000"/>
          <w:sz w:val="28"/>
          <w:szCs w:val="28"/>
          <w:shd w:val="clear" w:color="auto" w:fill="FFFFFF"/>
        </w:rPr>
        <w:t> помогает снять зуд и боль при укусах насекомых, предупреждает образование припухлости. Для этого ранки смазывают свежим соком полыни. </w:t>
      </w:r>
    </w:p>
    <w:p w14:paraId="039A49E5" w14:textId="77777777" w:rsidR="00AE1E5A" w:rsidRDefault="00AE1E5A" w:rsidP="00AE1E5A">
      <w:pPr>
        <w:pStyle w:val="c0"/>
        <w:shd w:val="clear" w:color="auto" w:fill="FFFFFF"/>
        <w:spacing w:before="0" w:beforeAutospacing="0" w:after="0" w:afterAutospacing="0"/>
        <w:ind w:left="720"/>
        <w:rPr>
          <w:rFonts w:ascii="Arial" w:hAnsi="Arial" w:cs="Arial"/>
          <w:color w:val="000000"/>
          <w:sz w:val="22"/>
          <w:szCs w:val="22"/>
        </w:rPr>
      </w:pPr>
      <w:r>
        <w:rPr>
          <w:rStyle w:val="c1"/>
          <w:b/>
          <w:bCs/>
          <w:color w:val="000000"/>
          <w:sz w:val="28"/>
          <w:szCs w:val="28"/>
        </w:rPr>
        <w:t>Ведущий 2:</w:t>
      </w:r>
    </w:p>
    <w:p w14:paraId="277F6671" w14:textId="77777777" w:rsidR="00AE1E5A" w:rsidRDefault="00AE1E5A" w:rsidP="00AE1E5A">
      <w:pPr>
        <w:pStyle w:val="c0"/>
        <w:numPr>
          <w:ilvl w:val="0"/>
          <w:numId w:val="11"/>
        </w:numPr>
        <w:shd w:val="clear" w:color="auto" w:fill="FFFFFF"/>
        <w:ind w:left="1440"/>
        <w:rPr>
          <w:rFonts w:ascii="Arial" w:hAnsi="Arial" w:cs="Arial"/>
          <w:color w:val="000000"/>
          <w:sz w:val="22"/>
          <w:szCs w:val="22"/>
        </w:rPr>
      </w:pPr>
      <w:r>
        <w:rPr>
          <w:rStyle w:val="c6"/>
          <w:color w:val="000000"/>
          <w:sz w:val="28"/>
          <w:szCs w:val="28"/>
          <w:u w:val="single"/>
        </w:rPr>
        <w:t>Мозоли</w:t>
      </w:r>
    </w:p>
    <w:p w14:paraId="5D89D65D" w14:textId="77777777" w:rsidR="00AE1E5A" w:rsidRDefault="00AE1E5A" w:rsidP="00AE1E5A">
      <w:pPr>
        <w:pStyle w:val="c0"/>
        <w:shd w:val="clear" w:color="auto" w:fill="FFFFFF"/>
        <w:spacing w:before="0" w:beforeAutospacing="0" w:after="0" w:afterAutospacing="0"/>
        <w:ind w:left="720"/>
        <w:rPr>
          <w:rFonts w:ascii="Arial" w:hAnsi="Arial" w:cs="Arial"/>
          <w:color w:val="000000"/>
          <w:sz w:val="22"/>
          <w:szCs w:val="22"/>
        </w:rPr>
      </w:pPr>
      <w:r>
        <w:rPr>
          <w:rStyle w:val="c6"/>
          <w:color w:val="000000"/>
          <w:sz w:val="28"/>
          <w:szCs w:val="28"/>
        </w:rPr>
        <w:lastRenderedPageBreak/>
        <w:t>Мозоли появляются от грубой, неправильно подобранной обуви. </w:t>
      </w:r>
      <w:r>
        <w:rPr>
          <w:rStyle w:val="c2"/>
          <w:color w:val="000000"/>
          <w:sz w:val="28"/>
          <w:szCs w:val="28"/>
          <w:shd w:val="clear" w:color="auto" w:fill="FFFFFF"/>
        </w:rPr>
        <w:t>Различают два вида </w:t>
      </w:r>
      <w:r>
        <w:rPr>
          <w:rStyle w:val="c1"/>
          <w:b/>
          <w:bCs/>
          <w:color w:val="000000"/>
          <w:sz w:val="28"/>
          <w:szCs w:val="28"/>
          <w:shd w:val="clear" w:color="auto" w:fill="FFFFFF"/>
        </w:rPr>
        <w:t>мозолей</w:t>
      </w:r>
      <w:r>
        <w:rPr>
          <w:rStyle w:val="c2"/>
          <w:color w:val="000000"/>
          <w:sz w:val="28"/>
          <w:szCs w:val="28"/>
          <w:shd w:val="clear" w:color="auto" w:fill="FFFFFF"/>
        </w:rPr>
        <w:t> </w:t>
      </w:r>
      <w:r>
        <w:rPr>
          <w:rStyle w:val="c1"/>
          <w:b/>
          <w:bCs/>
          <w:color w:val="000000"/>
          <w:sz w:val="28"/>
          <w:szCs w:val="28"/>
          <w:shd w:val="clear" w:color="auto" w:fill="FFFFFF"/>
        </w:rPr>
        <w:t>на</w:t>
      </w:r>
      <w:r>
        <w:rPr>
          <w:rStyle w:val="c2"/>
          <w:color w:val="000000"/>
          <w:sz w:val="28"/>
          <w:szCs w:val="28"/>
          <w:shd w:val="clear" w:color="auto" w:fill="FFFFFF"/>
        </w:rPr>
        <w:t> </w:t>
      </w:r>
      <w:r>
        <w:rPr>
          <w:rStyle w:val="c1"/>
          <w:b/>
          <w:bCs/>
          <w:color w:val="000000"/>
          <w:sz w:val="28"/>
          <w:szCs w:val="28"/>
          <w:shd w:val="clear" w:color="auto" w:fill="FFFFFF"/>
        </w:rPr>
        <w:t>ногах</w:t>
      </w:r>
      <w:r>
        <w:rPr>
          <w:rStyle w:val="c2"/>
          <w:color w:val="000000"/>
          <w:sz w:val="28"/>
          <w:szCs w:val="28"/>
          <w:shd w:val="clear" w:color="auto" w:fill="FFFFFF"/>
        </w:rPr>
        <w:t>: сухие и мокрые. Чаще всего </w:t>
      </w:r>
      <w:r>
        <w:rPr>
          <w:rStyle w:val="c1"/>
          <w:b/>
          <w:bCs/>
          <w:color w:val="000000"/>
          <w:sz w:val="28"/>
          <w:szCs w:val="28"/>
          <w:shd w:val="clear" w:color="auto" w:fill="FFFFFF"/>
        </w:rPr>
        <w:t>на</w:t>
      </w:r>
      <w:r>
        <w:rPr>
          <w:rStyle w:val="c2"/>
          <w:color w:val="000000"/>
          <w:sz w:val="28"/>
          <w:szCs w:val="28"/>
          <w:shd w:val="clear" w:color="auto" w:fill="FFFFFF"/>
        </w:rPr>
        <w:t> </w:t>
      </w:r>
      <w:r>
        <w:rPr>
          <w:rStyle w:val="c1"/>
          <w:b/>
          <w:bCs/>
          <w:color w:val="000000"/>
          <w:sz w:val="28"/>
          <w:szCs w:val="28"/>
          <w:shd w:val="clear" w:color="auto" w:fill="FFFFFF"/>
        </w:rPr>
        <w:t>ногах</w:t>
      </w:r>
      <w:r>
        <w:rPr>
          <w:rStyle w:val="c2"/>
          <w:color w:val="000000"/>
          <w:sz w:val="28"/>
          <w:szCs w:val="28"/>
          <w:shd w:val="clear" w:color="auto" w:fill="FFFFFF"/>
        </w:rPr>
        <w:t> образуются мокрые </w:t>
      </w:r>
      <w:r>
        <w:rPr>
          <w:rStyle w:val="c1"/>
          <w:b/>
          <w:bCs/>
          <w:color w:val="000000"/>
          <w:sz w:val="28"/>
          <w:szCs w:val="28"/>
          <w:shd w:val="clear" w:color="auto" w:fill="FFFFFF"/>
        </w:rPr>
        <w:t>мозоли</w:t>
      </w:r>
      <w:r>
        <w:rPr>
          <w:rStyle w:val="c2"/>
          <w:color w:val="000000"/>
          <w:sz w:val="28"/>
          <w:szCs w:val="28"/>
          <w:shd w:val="clear" w:color="auto" w:fill="FFFFFF"/>
        </w:rPr>
        <w:t>, которые представляют собой пузырь с лимфой.</w:t>
      </w:r>
    </w:p>
    <w:p w14:paraId="0BF19B69" w14:textId="77777777" w:rsidR="00AE1E5A" w:rsidRDefault="00AE1E5A" w:rsidP="00AE1E5A">
      <w:pPr>
        <w:pStyle w:val="c0"/>
        <w:shd w:val="clear" w:color="auto" w:fill="FFFFFF"/>
        <w:spacing w:before="0" w:beforeAutospacing="0" w:after="0" w:afterAutospacing="0"/>
        <w:ind w:left="720"/>
        <w:rPr>
          <w:rFonts w:ascii="Arial" w:hAnsi="Arial" w:cs="Arial"/>
          <w:color w:val="000000"/>
          <w:sz w:val="22"/>
          <w:szCs w:val="22"/>
        </w:rPr>
      </w:pPr>
      <w:r>
        <w:rPr>
          <w:rStyle w:val="c1"/>
          <w:b/>
          <w:bCs/>
          <w:i/>
          <w:iCs/>
          <w:color w:val="000000"/>
          <w:sz w:val="28"/>
          <w:szCs w:val="28"/>
        </w:rPr>
        <w:t>Первая помощь при мозолях:</w:t>
      </w:r>
    </w:p>
    <w:p w14:paraId="4EE3B4A7" w14:textId="77777777" w:rsidR="00AE1E5A" w:rsidRDefault="00AE1E5A" w:rsidP="00AE1E5A">
      <w:pPr>
        <w:pStyle w:val="c0"/>
        <w:shd w:val="clear" w:color="auto" w:fill="FFFFFF"/>
        <w:spacing w:before="0" w:beforeAutospacing="0" w:after="0" w:afterAutospacing="0"/>
        <w:ind w:left="720"/>
        <w:rPr>
          <w:rFonts w:ascii="Arial" w:hAnsi="Arial" w:cs="Arial"/>
          <w:color w:val="000000"/>
          <w:sz w:val="22"/>
          <w:szCs w:val="22"/>
        </w:rPr>
      </w:pPr>
      <w:r>
        <w:rPr>
          <w:rStyle w:val="c6"/>
          <w:color w:val="000000"/>
          <w:sz w:val="28"/>
          <w:szCs w:val="28"/>
        </w:rPr>
        <w:t>Смазать смягчающим кремом и наклеить лейкопластырь.</w:t>
      </w:r>
    </w:p>
    <w:p w14:paraId="10965CA3" w14:textId="3C58178D" w:rsidR="00AE1E5A" w:rsidRDefault="00AE1E5A" w:rsidP="00AE1E5A">
      <w:pPr>
        <w:pStyle w:val="c0"/>
        <w:shd w:val="clear" w:color="auto" w:fill="FFFFFF"/>
        <w:spacing w:before="0" w:beforeAutospacing="0" w:after="0" w:afterAutospacing="0"/>
        <w:ind w:left="360"/>
        <w:rPr>
          <w:rFonts w:ascii="Arial" w:hAnsi="Arial" w:cs="Arial"/>
          <w:color w:val="000000"/>
          <w:sz w:val="22"/>
          <w:szCs w:val="22"/>
        </w:rPr>
      </w:pPr>
      <w:r>
        <w:rPr>
          <w:rStyle w:val="c6"/>
          <w:i/>
          <w:iCs/>
          <w:color w:val="000000"/>
          <w:sz w:val="28"/>
          <w:szCs w:val="28"/>
        </w:rPr>
        <w:t xml:space="preserve">Используют </w:t>
      </w:r>
      <w:proofErr w:type="gramStart"/>
      <w:r>
        <w:rPr>
          <w:rStyle w:val="c6"/>
          <w:i/>
          <w:iCs/>
          <w:color w:val="000000"/>
          <w:sz w:val="28"/>
          <w:szCs w:val="28"/>
        </w:rPr>
        <w:t>листья  подорожника</w:t>
      </w:r>
      <w:proofErr w:type="gramEnd"/>
      <w:r>
        <w:rPr>
          <w:rStyle w:val="c6"/>
          <w:i/>
          <w:iCs/>
          <w:color w:val="000000"/>
          <w:sz w:val="28"/>
          <w:szCs w:val="28"/>
        </w:rPr>
        <w:t>. Мозоли удаляют, прикладывая к ним листья плюща обыкновенного</w:t>
      </w:r>
      <w:r>
        <w:rPr>
          <w:rStyle w:val="c17"/>
          <w:rFonts w:ascii="Calibri" w:hAnsi="Calibri" w:cs="Calibri"/>
          <w:color w:val="736D68"/>
          <w:sz w:val="22"/>
          <w:szCs w:val="22"/>
          <w:shd w:val="clear" w:color="auto" w:fill="E7E2D8"/>
        </w:rPr>
        <w:t>.</w:t>
      </w:r>
    </w:p>
    <w:p w14:paraId="736C9741" w14:textId="1A8C4069" w:rsidR="00AE1E5A" w:rsidRDefault="00AE1E5A" w:rsidP="00AE1E5A">
      <w:pPr>
        <w:pStyle w:val="c0"/>
        <w:shd w:val="clear" w:color="auto" w:fill="FFFFFF"/>
        <w:spacing w:before="0" w:beforeAutospacing="0" w:after="0" w:afterAutospacing="0"/>
        <w:ind w:left="360"/>
        <w:rPr>
          <w:rFonts w:ascii="Arial" w:hAnsi="Arial" w:cs="Arial"/>
          <w:color w:val="000000"/>
          <w:sz w:val="22"/>
          <w:szCs w:val="22"/>
        </w:rPr>
      </w:pPr>
      <w:r>
        <w:rPr>
          <w:rStyle w:val="c1"/>
          <w:b/>
          <w:bCs/>
          <w:color w:val="000000"/>
          <w:sz w:val="28"/>
          <w:szCs w:val="28"/>
        </w:rPr>
        <w:t xml:space="preserve">Ведущий </w:t>
      </w:r>
    </w:p>
    <w:p w14:paraId="27F381BD" w14:textId="77777777" w:rsidR="00AE1E5A" w:rsidRDefault="00AE1E5A" w:rsidP="00AE1E5A">
      <w:pPr>
        <w:pStyle w:val="c0"/>
        <w:numPr>
          <w:ilvl w:val="0"/>
          <w:numId w:val="12"/>
        </w:numPr>
        <w:shd w:val="clear" w:color="auto" w:fill="FFFFFF"/>
        <w:ind w:left="1440"/>
        <w:rPr>
          <w:rFonts w:ascii="Arial" w:hAnsi="Arial" w:cs="Arial"/>
          <w:color w:val="000000"/>
          <w:sz w:val="22"/>
          <w:szCs w:val="22"/>
        </w:rPr>
      </w:pPr>
      <w:r>
        <w:rPr>
          <w:rStyle w:val="c6"/>
          <w:color w:val="000000"/>
          <w:sz w:val="28"/>
          <w:szCs w:val="28"/>
          <w:u w:val="single"/>
        </w:rPr>
        <w:t>Отравление</w:t>
      </w:r>
    </w:p>
    <w:p w14:paraId="43C50381" w14:textId="77777777" w:rsidR="00AE1E5A" w:rsidRDefault="00AE1E5A" w:rsidP="00AE1E5A">
      <w:pPr>
        <w:pStyle w:val="c0"/>
        <w:shd w:val="clear" w:color="auto" w:fill="FFFFFF"/>
        <w:spacing w:before="0" w:beforeAutospacing="0" w:after="0" w:afterAutospacing="0"/>
        <w:ind w:left="360"/>
        <w:rPr>
          <w:rFonts w:ascii="Arial" w:hAnsi="Arial" w:cs="Arial"/>
          <w:color w:val="000000"/>
          <w:sz w:val="22"/>
          <w:szCs w:val="22"/>
        </w:rPr>
      </w:pPr>
      <w:r>
        <w:rPr>
          <w:rStyle w:val="c6"/>
          <w:color w:val="000000"/>
          <w:sz w:val="28"/>
          <w:szCs w:val="28"/>
        </w:rPr>
        <w:t>Дать выпить пострадавшему 3-4 стакана воды или розового раствора марганцовокислого калия с вызовом рвоты;</w:t>
      </w:r>
    </w:p>
    <w:p w14:paraId="78244F84" w14:textId="77777777" w:rsidR="00AE1E5A" w:rsidRDefault="00AE1E5A" w:rsidP="00AE1E5A">
      <w:pPr>
        <w:pStyle w:val="c0"/>
        <w:shd w:val="clear" w:color="auto" w:fill="FFFFFF"/>
        <w:spacing w:before="0" w:beforeAutospacing="0" w:after="0" w:afterAutospacing="0"/>
        <w:ind w:left="360"/>
        <w:rPr>
          <w:rFonts w:ascii="Arial" w:hAnsi="Arial" w:cs="Arial"/>
          <w:color w:val="000000"/>
          <w:sz w:val="22"/>
          <w:szCs w:val="22"/>
        </w:rPr>
      </w:pPr>
      <w:r>
        <w:rPr>
          <w:rStyle w:val="c6"/>
          <w:color w:val="000000"/>
          <w:sz w:val="28"/>
          <w:szCs w:val="28"/>
        </w:rPr>
        <w:t>повторять промывание 2-3 раза;</w:t>
      </w:r>
    </w:p>
    <w:p w14:paraId="240B6B1F" w14:textId="77777777" w:rsidR="00AE1E5A" w:rsidRDefault="00AE1E5A" w:rsidP="00AE1E5A">
      <w:pPr>
        <w:pStyle w:val="c0"/>
        <w:shd w:val="clear" w:color="auto" w:fill="FFFFFF"/>
        <w:spacing w:before="0" w:beforeAutospacing="0" w:after="0" w:afterAutospacing="0"/>
        <w:ind w:left="360"/>
        <w:rPr>
          <w:rFonts w:ascii="Arial" w:hAnsi="Arial" w:cs="Arial"/>
          <w:color w:val="000000"/>
          <w:sz w:val="22"/>
          <w:szCs w:val="22"/>
        </w:rPr>
      </w:pPr>
      <w:r>
        <w:rPr>
          <w:rStyle w:val="c6"/>
          <w:color w:val="000000"/>
          <w:sz w:val="28"/>
          <w:szCs w:val="28"/>
        </w:rPr>
        <w:t>дать активированный уголь(таблетки);</w:t>
      </w:r>
    </w:p>
    <w:p w14:paraId="65195AF4" w14:textId="77777777" w:rsidR="00AE1E5A" w:rsidRDefault="00AE1E5A" w:rsidP="00AE1E5A">
      <w:pPr>
        <w:pStyle w:val="c0"/>
        <w:shd w:val="clear" w:color="auto" w:fill="FFFFFF"/>
        <w:spacing w:before="0" w:beforeAutospacing="0" w:after="0" w:afterAutospacing="0"/>
        <w:ind w:left="360"/>
        <w:rPr>
          <w:rFonts w:ascii="Arial" w:hAnsi="Arial" w:cs="Arial"/>
          <w:color w:val="000000"/>
          <w:sz w:val="22"/>
          <w:szCs w:val="22"/>
        </w:rPr>
      </w:pPr>
      <w:r>
        <w:rPr>
          <w:rStyle w:val="c6"/>
          <w:color w:val="000000"/>
          <w:sz w:val="28"/>
          <w:szCs w:val="28"/>
        </w:rPr>
        <w:t>напоить теплым чаем;</w:t>
      </w:r>
    </w:p>
    <w:p w14:paraId="18C3228D" w14:textId="77777777" w:rsidR="00AE1E5A" w:rsidRDefault="00AE1E5A" w:rsidP="00AE1E5A">
      <w:pPr>
        <w:pStyle w:val="c0"/>
        <w:shd w:val="clear" w:color="auto" w:fill="FFFFFF"/>
        <w:spacing w:before="0" w:beforeAutospacing="0" w:after="0" w:afterAutospacing="0"/>
        <w:ind w:left="360"/>
        <w:rPr>
          <w:rFonts w:ascii="Arial" w:hAnsi="Arial" w:cs="Arial"/>
          <w:color w:val="000000"/>
          <w:sz w:val="22"/>
          <w:szCs w:val="22"/>
        </w:rPr>
      </w:pPr>
      <w:r>
        <w:rPr>
          <w:rStyle w:val="c6"/>
          <w:color w:val="000000"/>
          <w:sz w:val="28"/>
          <w:szCs w:val="28"/>
        </w:rPr>
        <w:t>уложить и тепло укрыть пострадавшего.</w:t>
      </w:r>
    </w:p>
    <w:p w14:paraId="111141E2" w14:textId="118FBADD" w:rsidR="00AE1E5A" w:rsidRDefault="00AE1E5A" w:rsidP="00AE1E5A">
      <w:pPr>
        <w:pStyle w:val="c0"/>
        <w:shd w:val="clear" w:color="auto" w:fill="FFFFFF"/>
        <w:spacing w:before="0" w:beforeAutospacing="0" w:after="0" w:afterAutospacing="0"/>
        <w:ind w:left="360"/>
        <w:rPr>
          <w:rFonts w:ascii="Arial" w:hAnsi="Arial" w:cs="Arial"/>
          <w:color w:val="000000"/>
          <w:sz w:val="22"/>
          <w:szCs w:val="22"/>
        </w:rPr>
      </w:pPr>
      <w:r>
        <w:rPr>
          <w:rStyle w:val="c1"/>
          <w:b/>
          <w:bCs/>
          <w:color w:val="000000"/>
          <w:sz w:val="28"/>
          <w:szCs w:val="28"/>
        </w:rPr>
        <w:t xml:space="preserve">Ведущий 2 </w:t>
      </w:r>
    </w:p>
    <w:p w14:paraId="5E193997" w14:textId="77777777" w:rsidR="00AE1E5A" w:rsidRDefault="00AE1E5A" w:rsidP="00AE1E5A">
      <w:pPr>
        <w:pStyle w:val="c0"/>
        <w:numPr>
          <w:ilvl w:val="0"/>
          <w:numId w:val="13"/>
        </w:numPr>
        <w:shd w:val="clear" w:color="auto" w:fill="FFFFFF"/>
        <w:ind w:left="1440"/>
        <w:rPr>
          <w:rFonts w:ascii="Arial" w:hAnsi="Arial" w:cs="Arial"/>
          <w:color w:val="000000"/>
          <w:sz w:val="22"/>
          <w:szCs w:val="22"/>
        </w:rPr>
      </w:pPr>
      <w:r>
        <w:rPr>
          <w:rStyle w:val="c6"/>
          <w:color w:val="000000"/>
          <w:sz w:val="28"/>
          <w:szCs w:val="28"/>
          <w:u w:val="single"/>
        </w:rPr>
        <w:t>Кровотечение из носа</w:t>
      </w:r>
    </w:p>
    <w:p w14:paraId="08C3426E" w14:textId="77777777" w:rsidR="00AE1E5A" w:rsidRDefault="00AE1E5A" w:rsidP="00AE1E5A">
      <w:pPr>
        <w:pStyle w:val="c0"/>
        <w:shd w:val="clear" w:color="auto" w:fill="FFFFFF"/>
        <w:spacing w:before="0" w:beforeAutospacing="0" w:after="0" w:afterAutospacing="0"/>
        <w:ind w:left="360"/>
        <w:rPr>
          <w:rFonts w:ascii="Arial" w:hAnsi="Arial" w:cs="Arial"/>
          <w:color w:val="000000"/>
          <w:sz w:val="22"/>
          <w:szCs w:val="22"/>
        </w:rPr>
      </w:pPr>
      <w:r>
        <w:rPr>
          <w:rStyle w:val="c6"/>
          <w:color w:val="000000"/>
          <w:sz w:val="28"/>
          <w:szCs w:val="28"/>
        </w:rPr>
        <w:t>Успокоить пострадавшего;</w:t>
      </w:r>
    </w:p>
    <w:p w14:paraId="45D83101" w14:textId="77777777" w:rsidR="00AE1E5A" w:rsidRDefault="00AE1E5A" w:rsidP="00AE1E5A">
      <w:pPr>
        <w:pStyle w:val="c0"/>
        <w:shd w:val="clear" w:color="auto" w:fill="FFFFFF"/>
        <w:spacing w:before="0" w:beforeAutospacing="0" w:after="0" w:afterAutospacing="0"/>
        <w:ind w:left="360"/>
        <w:rPr>
          <w:rFonts w:ascii="Arial" w:hAnsi="Arial" w:cs="Arial"/>
          <w:color w:val="000000"/>
          <w:sz w:val="22"/>
          <w:szCs w:val="22"/>
        </w:rPr>
      </w:pPr>
      <w:r>
        <w:rPr>
          <w:rStyle w:val="c6"/>
          <w:color w:val="000000"/>
          <w:sz w:val="28"/>
          <w:szCs w:val="28"/>
        </w:rPr>
        <w:t>Усадить, наклонив его вперед;</w:t>
      </w:r>
    </w:p>
    <w:p w14:paraId="11DCD24D" w14:textId="77777777" w:rsidR="00AE1E5A" w:rsidRDefault="00AE1E5A" w:rsidP="00AE1E5A">
      <w:pPr>
        <w:pStyle w:val="c0"/>
        <w:shd w:val="clear" w:color="auto" w:fill="FFFFFF"/>
        <w:spacing w:before="0" w:beforeAutospacing="0" w:after="0" w:afterAutospacing="0"/>
        <w:ind w:left="360"/>
        <w:rPr>
          <w:rFonts w:ascii="Arial" w:hAnsi="Arial" w:cs="Arial"/>
          <w:color w:val="000000"/>
          <w:sz w:val="22"/>
          <w:szCs w:val="22"/>
        </w:rPr>
      </w:pPr>
      <w:r>
        <w:rPr>
          <w:rStyle w:val="c6"/>
          <w:color w:val="000000"/>
          <w:sz w:val="28"/>
          <w:szCs w:val="28"/>
        </w:rPr>
        <w:t>На 3-5 минут зажать пальцами ноздри;</w:t>
      </w:r>
    </w:p>
    <w:p w14:paraId="5F7C8CC4" w14:textId="77777777" w:rsidR="00AE1E5A" w:rsidRDefault="00AE1E5A" w:rsidP="00AE1E5A">
      <w:pPr>
        <w:pStyle w:val="c0"/>
        <w:shd w:val="clear" w:color="auto" w:fill="FFFFFF"/>
        <w:spacing w:before="0" w:beforeAutospacing="0" w:after="0" w:afterAutospacing="0"/>
        <w:ind w:left="360"/>
        <w:rPr>
          <w:rFonts w:ascii="Arial" w:hAnsi="Arial" w:cs="Arial"/>
          <w:color w:val="000000"/>
          <w:sz w:val="22"/>
          <w:szCs w:val="22"/>
        </w:rPr>
      </w:pPr>
      <w:r>
        <w:rPr>
          <w:rStyle w:val="c6"/>
          <w:color w:val="000000"/>
          <w:sz w:val="28"/>
          <w:szCs w:val="28"/>
        </w:rPr>
        <w:t>Положить на переносицу холодный компресс.</w:t>
      </w:r>
    </w:p>
    <w:p w14:paraId="48312F44" w14:textId="52006509"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Практическая часть. Игра «Юный Гиппократ»</w:t>
      </w:r>
    </w:p>
    <w:p w14:paraId="21EF2B68" w14:textId="7BEBDBA6"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6"/>
          <w:color w:val="000000"/>
          <w:sz w:val="28"/>
          <w:szCs w:val="28"/>
        </w:rPr>
        <w:t xml:space="preserve">    </w:t>
      </w:r>
      <w:proofErr w:type="gramStart"/>
      <w:r>
        <w:rPr>
          <w:rStyle w:val="c6"/>
          <w:color w:val="000000"/>
          <w:sz w:val="28"/>
          <w:szCs w:val="28"/>
        </w:rPr>
        <w:t>Детям  читается</w:t>
      </w:r>
      <w:proofErr w:type="gramEnd"/>
      <w:r>
        <w:rPr>
          <w:rStyle w:val="c6"/>
          <w:color w:val="000000"/>
          <w:sz w:val="28"/>
          <w:szCs w:val="28"/>
        </w:rPr>
        <w:t xml:space="preserve"> ситуация несчастного случая, затем они должны  оказать первую помощь пострадавшему…</w:t>
      </w:r>
    </w:p>
    <w:p w14:paraId="6F60F73D" w14:textId="7430DF4F" w:rsidR="00AE1E5A" w:rsidRDefault="00AE1E5A" w:rsidP="00AE1E5A">
      <w:pPr>
        <w:pStyle w:val="c0"/>
        <w:shd w:val="clear" w:color="auto" w:fill="FFFFFF"/>
        <w:spacing w:before="0" w:beforeAutospacing="0" w:after="0" w:afterAutospacing="0"/>
        <w:rPr>
          <w:rFonts w:ascii="Arial" w:hAnsi="Arial" w:cs="Arial"/>
          <w:color w:val="000000"/>
          <w:sz w:val="22"/>
          <w:szCs w:val="22"/>
        </w:rPr>
      </w:pPr>
      <w:r>
        <w:rPr>
          <w:rStyle w:val="c1"/>
          <w:b/>
          <w:bCs/>
          <w:color w:val="000000"/>
          <w:sz w:val="28"/>
          <w:szCs w:val="28"/>
        </w:rPr>
        <w:t xml:space="preserve">   Ведущий 1 </w:t>
      </w:r>
    </w:p>
    <w:p w14:paraId="75F9E3C8" w14:textId="77777777" w:rsidR="00AE1E5A" w:rsidRDefault="00AE1E5A" w:rsidP="00AE1E5A">
      <w:pPr>
        <w:pStyle w:val="c3"/>
        <w:numPr>
          <w:ilvl w:val="0"/>
          <w:numId w:val="14"/>
        </w:numPr>
        <w:shd w:val="clear" w:color="auto" w:fill="FFFFFF"/>
        <w:spacing w:before="30" w:beforeAutospacing="0" w:after="30" w:afterAutospacing="0"/>
        <w:ind w:left="1440"/>
        <w:rPr>
          <w:rFonts w:ascii="Arial" w:hAnsi="Arial" w:cs="Arial"/>
          <w:color w:val="000000"/>
          <w:sz w:val="22"/>
          <w:szCs w:val="22"/>
        </w:rPr>
      </w:pPr>
      <w:r>
        <w:rPr>
          <w:rStyle w:val="c6"/>
          <w:i/>
          <w:iCs/>
          <w:color w:val="000000"/>
          <w:sz w:val="28"/>
          <w:szCs w:val="28"/>
        </w:rPr>
        <w:t xml:space="preserve">1 случай     На детской </w:t>
      </w:r>
      <w:proofErr w:type="gramStart"/>
      <w:r>
        <w:rPr>
          <w:rStyle w:val="c6"/>
          <w:i/>
          <w:iCs/>
          <w:color w:val="000000"/>
          <w:sz w:val="28"/>
          <w:szCs w:val="28"/>
        </w:rPr>
        <w:t>площадке  Слава</w:t>
      </w:r>
      <w:proofErr w:type="gramEnd"/>
      <w:r>
        <w:rPr>
          <w:rStyle w:val="c6"/>
          <w:i/>
          <w:iCs/>
          <w:color w:val="000000"/>
          <w:sz w:val="28"/>
          <w:szCs w:val="28"/>
        </w:rPr>
        <w:t xml:space="preserve"> подошел к турнику и решил показать друзьям, чему он научился в спортивной секции. Он выполнял сложный элемент, как вдруг кто-то из ребят подбежал к нему и схватил его за ногу. Слава упал. Ссадины появились на руке и ноге.</w:t>
      </w:r>
    </w:p>
    <w:p w14:paraId="0EA45CFB" w14:textId="22567BF2" w:rsidR="00AE1E5A" w:rsidRDefault="00AE1E5A" w:rsidP="00AE1E5A">
      <w:pPr>
        <w:pStyle w:val="c7"/>
        <w:shd w:val="clear" w:color="auto" w:fill="FFFFFF"/>
        <w:spacing w:before="0" w:beforeAutospacing="0" w:after="0" w:afterAutospacing="0"/>
        <w:ind w:left="360"/>
        <w:rPr>
          <w:rFonts w:ascii="Arial" w:hAnsi="Arial" w:cs="Arial"/>
          <w:color w:val="000000"/>
          <w:sz w:val="22"/>
          <w:szCs w:val="22"/>
        </w:rPr>
      </w:pPr>
      <w:r>
        <w:rPr>
          <w:rStyle w:val="c1"/>
          <w:b/>
          <w:bCs/>
          <w:color w:val="000000"/>
          <w:sz w:val="28"/>
          <w:szCs w:val="28"/>
        </w:rPr>
        <w:t xml:space="preserve">Ведущий 2 </w:t>
      </w:r>
    </w:p>
    <w:p w14:paraId="528FBD42" w14:textId="77777777" w:rsidR="00AE1E5A" w:rsidRDefault="00AE1E5A" w:rsidP="00AE1E5A">
      <w:pPr>
        <w:pStyle w:val="c3"/>
        <w:numPr>
          <w:ilvl w:val="0"/>
          <w:numId w:val="15"/>
        </w:numPr>
        <w:shd w:val="clear" w:color="auto" w:fill="FFFFFF"/>
        <w:spacing w:before="30" w:beforeAutospacing="0" w:after="30" w:afterAutospacing="0"/>
        <w:ind w:left="1440"/>
        <w:rPr>
          <w:rFonts w:ascii="Arial" w:hAnsi="Arial" w:cs="Arial"/>
          <w:color w:val="000000"/>
          <w:sz w:val="22"/>
          <w:szCs w:val="22"/>
        </w:rPr>
      </w:pPr>
      <w:r>
        <w:rPr>
          <w:rStyle w:val="c6"/>
          <w:i/>
          <w:iCs/>
          <w:color w:val="000000"/>
          <w:sz w:val="28"/>
          <w:szCs w:val="28"/>
        </w:rPr>
        <w:t>2 случай   Петя и Коля играли в догонялки. Слава, идя ему навстречу, подставил подножку, Петя упал. У него оказался сильный ушиб колена, ушиб локтя.</w:t>
      </w:r>
    </w:p>
    <w:p w14:paraId="4842C1B1" w14:textId="6ADDCA81" w:rsidR="00AE1E5A" w:rsidRDefault="00AE1E5A" w:rsidP="00AE1E5A">
      <w:pPr>
        <w:pStyle w:val="c7"/>
        <w:shd w:val="clear" w:color="auto" w:fill="FFFFFF"/>
        <w:spacing w:before="0" w:beforeAutospacing="0" w:after="0" w:afterAutospacing="0"/>
        <w:ind w:left="360"/>
        <w:rPr>
          <w:rFonts w:ascii="Arial" w:hAnsi="Arial" w:cs="Arial"/>
          <w:color w:val="000000"/>
          <w:sz w:val="22"/>
          <w:szCs w:val="22"/>
        </w:rPr>
      </w:pPr>
      <w:r>
        <w:rPr>
          <w:rStyle w:val="c1"/>
          <w:b/>
          <w:bCs/>
          <w:color w:val="000000"/>
          <w:sz w:val="28"/>
          <w:szCs w:val="28"/>
        </w:rPr>
        <w:t xml:space="preserve">Ведущий 1 </w:t>
      </w:r>
      <w:r>
        <w:rPr>
          <w:rStyle w:val="c6"/>
          <w:i/>
          <w:iCs/>
          <w:color w:val="000000"/>
          <w:sz w:val="28"/>
          <w:szCs w:val="28"/>
        </w:rPr>
        <w:t xml:space="preserve">3 </w:t>
      </w:r>
      <w:proofErr w:type="gramStart"/>
      <w:r>
        <w:rPr>
          <w:rStyle w:val="c6"/>
          <w:i/>
          <w:iCs/>
          <w:color w:val="000000"/>
          <w:sz w:val="28"/>
          <w:szCs w:val="28"/>
        </w:rPr>
        <w:t>случай</w:t>
      </w:r>
      <w:proofErr w:type="gramEnd"/>
      <w:r>
        <w:rPr>
          <w:rStyle w:val="c6"/>
          <w:i/>
          <w:iCs/>
          <w:color w:val="000000"/>
          <w:sz w:val="28"/>
          <w:szCs w:val="28"/>
        </w:rPr>
        <w:t xml:space="preserve">     На пляже Маша находилась без головного убора. Неожиданно Маша побледнела и потеряла сознание.</w:t>
      </w:r>
    </w:p>
    <w:p w14:paraId="533EEE7E" w14:textId="59AE9DAA" w:rsidR="00AE1E5A" w:rsidRDefault="00AE1E5A" w:rsidP="00AE1E5A">
      <w:pPr>
        <w:pStyle w:val="c3"/>
        <w:shd w:val="clear" w:color="auto" w:fill="FFFFFF"/>
        <w:spacing w:before="0" w:beforeAutospacing="0" w:after="0" w:afterAutospacing="0"/>
        <w:ind w:left="720"/>
        <w:rPr>
          <w:rFonts w:ascii="Arial" w:hAnsi="Arial" w:cs="Arial"/>
          <w:color w:val="000000"/>
          <w:sz w:val="22"/>
          <w:szCs w:val="22"/>
        </w:rPr>
      </w:pPr>
      <w:r>
        <w:rPr>
          <w:rStyle w:val="c1"/>
          <w:b/>
          <w:bCs/>
          <w:color w:val="000000"/>
          <w:sz w:val="28"/>
          <w:szCs w:val="28"/>
        </w:rPr>
        <w:t xml:space="preserve">Ведущий 2 </w:t>
      </w:r>
      <w:r>
        <w:rPr>
          <w:rStyle w:val="c6"/>
          <w:i/>
          <w:iCs/>
          <w:color w:val="000000"/>
          <w:sz w:val="28"/>
          <w:szCs w:val="28"/>
        </w:rPr>
        <w:t xml:space="preserve">Работая в цветнике, Алёна переутомилась У неё из носа пошла </w:t>
      </w:r>
      <w:proofErr w:type="gramStart"/>
      <w:r>
        <w:rPr>
          <w:rStyle w:val="c6"/>
          <w:i/>
          <w:iCs/>
          <w:color w:val="000000"/>
          <w:sz w:val="28"/>
          <w:szCs w:val="28"/>
        </w:rPr>
        <w:t>кровь  Она</w:t>
      </w:r>
      <w:proofErr w:type="gramEnd"/>
      <w:r>
        <w:rPr>
          <w:rStyle w:val="c6"/>
          <w:i/>
          <w:iCs/>
          <w:color w:val="000000"/>
          <w:sz w:val="28"/>
          <w:szCs w:val="28"/>
        </w:rPr>
        <w:t xml:space="preserve"> испугалась.  Как ей быть?</w:t>
      </w:r>
    </w:p>
    <w:p w14:paraId="30503A9B" w14:textId="77777777" w:rsidR="00AE1E5A" w:rsidRDefault="00AE1E5A" w:rsidP="00AE1E5A">
      <w:pPr>
        <w:pStyle w:val="c0"/>
        <w:shd w:val="clear" w:color="auto" w:fill="FFFFFF"/>
        <w:spacing w:before="0" w:beforeAutospacing="0" w:after="0" w:afterAutospacing="0"/>
        <w:ind w:left="720"/>
        <w:rPr>
          <w:rFonts w:ascii="Arial" w:hAnsi="Arial" w:cs="Arial"/>
          <w:color w:val="000000"/>
          <w:sz w:val="22"/>
          <w:szCs w:val="22"/>
        </w:rPr>
      </w:pPr>
      <w:r>
        <w:rPr>
          <w:rStyle w:val="c1"/>
          <w:b/>
          <w:bCs/>
          <w:color w:val="000000"/>
          <w:sz w:val="28"/>
          <w:szCs w:val="28"/>
        </w:rPr>
        <w:t>Ведущий 1:</w:t>
      </w:r>
    </w:p>
    <w:p w14:paraId="10E51631" w14:textId="77777777" w:rsidR="00AE1E5A" w:rsidRDefault="00AE1E5A" w:rsidP="00AE1E5A">
      <w:pPr>
        <w:pStyle w:val="c14"/>
        <w:shd w:val="clear" w:color="auto" w:fill="FFFFFF"/>
        <w:spacing w:before="0" w:beforeAutospacing="0" w:after="0" w:afterAutospacing="0"/>
        <w:rPr>
          <w:rFonts w:ascii="Arial" w:hAnsi="Arial" w:cs="Arial"/>
          <w:color w:val="000000"/>
          <w:sz w:val="22"/>
          <w:szCs w:val="22"/>
        </w:rPr>
      </w:pPr>
      <w:r>
        <w:rPr>
          <w:rStyle w:val="c6"/>
          <w:color w:val="000000"/>
          <w:sz w:val="28"/>
          <w:szCs w:val="28"/>
        </w:rPr>
        <w:lastRenderedPageBreak/>
        <w:t>Ребята, какой вывод вы сделали из сегодняшней встречи? </w:t>
      </w:r>
      <w:r>
        <w:rPr>
          <w:color w:val="000000"/>
          <w:sz w:val="28"/>
          <w:szCs w:val="28"/>
        </w:rPr>
        <w:br/>
      </w:r>
      <w:r>
        <w:rPr>
          <w:rStyle w:val="c6"/>
          <w:color w:val="000000"/>
          <w:sz w:val="28"/>
          <w:szCs w:val="28"/>
        </w:rPr>
        <w:t>- Правильно. Необходимо знать правила оказания первой медицинской помощи при несчастных случаях. Многим людям они спасают жизнь. </w:t>
      </w:r>
    </w:p>
    <w:p w14:paraId="3F910D06" w14:textId="77777777" w:rsidR="00AE1E5A" w:rsidRDefault="00AE1E5A" w:rsidP="00AE1E5A">
      <w:pPr>
        <w:pStyle w:val="c0"/>
        <w:shd w:val="clear" w:color="auto" w:fill="FFFFFF"/>
        <w:spacing w:before="0" w:beforeAutospacing="0" w:after="0" w:afterAutospacing="0"/>
        <w:ind w:left="720"/>
        <w:rPr>
          <w:rFonts w:ascii="Arial" w:hAnsi="Arial" w:cs="Arial"/>
          <w:color w:val="000000"/>
          <w:sz w:val="22"/>
          <w:szCs w:val="22"/>
        </w:rPr>
      </w:pPr>
      <w:r>
        <w:rPr>
          <w:rStyle w:val="c1"/>
          <w:b/>
          <w:bCs/>
          <w:color w:val="000000"/>
          <w:sz w:val="28"/>
          <w:szCs w:val="28"/>
        </w:rPr>
        <w:t>Ведущий 2:</w:t>
      </w:r>
    </w:p>
    <w:p w14:paraId="3AAD7400" w14:textId="77777777" w:rsidR="00AE1E5A" w:rsidRDefault="00AE1E5A" w:rsidP="00AE1E5A">
      <w:pPr>
        <w:pStyle w:val="c7"/>
        <w:shd w:val="clear" w:color="auto" w:fill="FFFFFF"/>
        <w:spacing w:before="0" w:beforeAutospacing="0" w:after="0" w:afterAutospacing="0"/>
        <w:rPr>
          <w:rFonts w:ascii="Arial" w:hAnsi="Arial" w:cs="Arial"/>
          <w:color w:val="000000"/>
          <w:sz w:val="22"/>
          <w:szCs w:val="22"/>
        </w:rPr>
      </w:pPr>
      <w:r>
        <w:rPr>
          <w:rStyle w:val="c6"/>
          <w:color w:val="000000"/>
          <w:sz w:val="28"/>
          <w:szCs w:val="28"/>
        </w:rPr>
        <w:t>- Ребята, я поздравляю вас со скорыми каникулами. И теперь могу быть уверенна, что ничего плохого с вами не случиться. Но если вдруг беда вас подстережет, то вы сможете оказать себе и другим ПМП.</w:t>
      </w:r>
    </w:p>
    <w:p w14:paraId="2B47EF28" w14:textId="1AE364B1" w:rsidR="00AE1E5A" w:rsidRDefault="00AE1E5A" w:rsidP="00AE1E5A">
      <w:pPr>
        <w:pStyle w:val="c3"/>
        <w:shd w:val="clear" w:color="auto" w:fill="FFFFFF"/>
        <w:spacing w:before="0" w:beforeAutospacing="0" w:after="0" w:afterAutospacing="0"/>
        <w:ind w:left="720"/>
        <w:rPr>
          <w:rFonts w:ascii="Arial" w:hAnsi="Arial" w:cs="Arial"/>
          <w:color w:val="000000"/>
          <w:sz w:val="22"/>
          <w:szCs w:val="22"/>
        </w:rPr>
      </w:pPr>
      <w:r>
        <w:rPr>
          <w:rStyle w:val="c1"/>
          <w:b/>
          <w:bCs/>
          <w:color w:val="000000"/>
          <w:sz w:val="28"/>
          <w:szCs w:val="28"/>
        </w:rPr>
        <w:t xml:space="preserve">Ведущий 1 </w:t>
      </w:r>
      <w:r>
        <w:rPr>
          <w:rStyle w:val="c6"/>
          <w:color w:val="000000"/>
          <w:sz w:val="28"/>
          <w:szCs w:val="28"/>
        </w:rPr>
        <w:t>- Спасибо всем за внимание…  До свидания…</w:t>
      </w:r>
    </w:p>
    <w:p w14:paraId="31E643F0" w14:textId="77777777" w:rsidR="00C862A9" w:rsidRDefault="00C862A9"/>
    <w:sectPr w:rsidR="00C86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F1ABA"/>
    <w:multiLevelType w:val="multilevel"/>
    <w:tmpl w:val="02EC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50719"/>
    <w:multiLevelType w:val="multilevel"/>
    <w:tmpl w:val="D97060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1050E"/>
    <w:multiLevelType w:val="multilevel"/>
    <w:tmpl w:val="0F849A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F0667C"/>
    <w:multiLevelType w:val="multilevel"/>
    <w:tmpl w:val="CBAAED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F41ADF"/>
    <w:multiLevelType w:val="multilevel"/>
    <w:tmpl w:val="2C56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608FF"/>
    <w:multiLevelType w:val="multilevel"/>
    <w:tmpl w:val="7E9C86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D55BE1"/>
    <w:multiLevelType w:val="multilevel"/>
    <w:tmpl w:val="0DF2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4474E9"/>
    <w:multiLevelType w:val="multilevel"/>
    <w:tmpl w:val="9B2E9A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4C1B6C"/>
    <w:multiLevelType w:val="multilevel"/>
    <w:tmpl w:val="665E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EC32A5"/>
    <w:multiLevelType w:val="multilevel"/>
    <w:tmpl w:val="390E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2D7D32"/>
    <w:multiLevelType w:val="multilevel"/>
    <w:tmpl w:val="9932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39685E"/>
    <w:multiLevelType w:val="multilevel"/>
    <w:tmpl w:val="47E4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FF5463"/>
    <w:multiLevelType w:val="multilevel"/>
    <w:tmpl w:val="4022E5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F85957"/>
    <w:multiLevelType w:val="multilevel"/>
    <w:tmpl w:val="51AE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50227E"/>
    <w:multiLevelType w:val="multilevel"/>
    <w:tmpl w:val="E75C3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477E2F"/>
    <w:multiLevelType w:val="multilevel"/>
    <w:tmpl w:val="2A380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BC1C0E"/>
    <w:multiLevelType w:val="multilevel"/>
    <w:tmpl w:val="E440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3"/>
  </w:num>
  <w:num w:numId="4">
    <w:abstractNumId w:val="13"/>
  </w:num>
  <w:num w:numId="5">
    <w:abstractNumId w:val="8"/>
  </w:num>
  <w:num w:numId="6">
    <w:abstractNumId w:val="1"/>
  </w:num>
  <w:num w:numId="7">
    <w:abstractNumId w:val="6"/>
  </w:num>
  <w:num w:numId="8">
    <w:abstractNumId w:val="14"/>
  </w:num>
  <w:num w:numId="9">
    <w:abstractNumId w:val="11"/>
  </w:num>
  <w:num w:numId="10">
    <w:abstractNumId w:val="5"/>
  </w:num>
  <w:num w:numId="11">
    <w:abstractNumId w:val="12"/>
  </w:num>
  <w:num w:numId="12">
    <w:abstractNumId w:val="7"/>
  </w:num>
  <w:num w:numId="13">
    <w:abstractNumId w:val="2"/>
  </w:num>
  <w:num w:numId="14">
    <w:abstractNumId w:val="16"/>
  </w:num>
  <w:num w:numId="15">
    <w:abstractNumId w:val="0"/>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2A9"/>
    <w:rsid w:val="00AE1E5A"/>
    <w:rsid w:val="00C86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BCF39"/>
  <w15:chartTrackingRefBased/>
  <w15:docId w15:val="{7A4E32E3-9388-4798-B603-497A9D21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AE1E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E1E5A"/>
  </w:style>
  <w:style w:type="paragraph" w:customStyle="1" w:styleId="c24">
    <w:name w:val="c24"/>
    <w:basedOn w:val="a"/>
    <w:rsid w:val="00AE1E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AE1E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AE1E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E1E5A"/>
  </w:style>
  <w:style w:type="paragraph" w:customStyle="1" w:styleId="c0">
    <w:name w:val="c0"/>
    <w:basedOn w:val="a"/>
    <w:rsid w:val="00AE1E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E1E5A"/>
  </w:style>
  <w:style w:type="paragraph" w:customStyle="1" w:styleId="c5">
    <w:name w:val="c5"/>
    <w:basedOn w:val="a"/>
    <w:rsid w:val="00AE1E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AE1E5A"/>
  </w:style>
  <w:style w:type="paragraph" w:customStyle="1" w:styleId="c3">
    <w:name w:val="c3"/>
    <w:basedOn w:val="a"/>
    <w:rsid w:val="00AE1E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AE1E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19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1417</Words>
  <Characters>8082</Characters>
  <Application>Microsoft Office Word</Application>
  <DocSecurity>0</DocSecurity>
  <Lines>67</Lines>
  <Paragraphs>18</Paragraphs>
  <ScaleCrop>false</ScaleCrop>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mvideo</dc:creator>
  <cp:keywords/>
  <dc:description/>
  <cp:lastModifiedBy>mvideo</cp:lastModifiedBy>
  <cp:revision>2</cp:revision>
  <dcterms:created xsi:type="dcterms:W3CDTF">2021-02-24T16:51:00Z</dcterms:created>
  <dcterms:modified xsi:type="dcterms:W3CDTF">2021-02-24T16:54:00Z</dcterms:modified>
</cp:coreProperties>
</file>