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C4" w:rsidRPr="00827B6F" w:rsidRDefault="00827B6F">
      <w:pPr>
        <w:rPr>
          <w:rFonts w:ascii="Times New Roman" w:hAnsi="Times New Roman" w:cs="Times New Roman"/>
          <w:sz w:val="28"/>
          <w:szCs w:val="28"/>
        </w:rPr>
      </w:pPr>
      <w:r w:rsidRPr="00827B6F">
        <w:rPr>
          <w:rFonts w:ascii="Times New Roman" w:hAnsi="Times New Roman" w:cs="Times New Roman"/>
          <w:sz w:val="28"/>
          <w:szCs w:val="28"/>
        </w:rPr>
        <w:t>29.04.2020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(тест выполняем в течение урока)</w:t>
      </w:r>
    </w:p>
    <w:p w:rsidR="00827B6F" w:rsidRDefault="00827B6F" w:rsidP="00827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6F">
        <w:rPr>
          <w:rFonts w:ascii="Times New Roman" w:hAnsi="Times New Roman" w:cs="Times New Roman"/>
          <w:b/>
          <w:sz w:val="28"/>
          <w:szCs w:val="28"/>
        </w:rPr>
        <w:t>Контрольное тестирование по теме «Синтаксические конструкции с чужой речью»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7B6F">
        <w:rPr>
          <w:rFonts w:ascii="Times New Roman" w:hAnsi="Times New Roman" w:cs="Times New Roman"/>
          <w:sz w:val="28"/>
          <w:szCs w:val="28"/>
        </w:rPr>
        <w:t xml:space="preserve">Какое предложение </w:t>
      </w:r>
      <w:proofErr w:type="gramStart"/>
      <w:r w:rsidRPr="00827B6F">
        <w:rPr>
          <w:rFonts w:ascii="Times New Roman" w:hAnsi="Times New Roman" w:cs="Times New Roman"/>
          <w:sz w:val="28"/>
          <w:szCs w:val="28"/>
        </w:rPr>
        <w:t>соответствует  схеме</w:t>
      </w:r>
      <w:proofErr w:type="gramEnd"/>
      <w:r w:rsidRPr="00827B6F">
        <w:rPr>
          <w:rFonts w:ascii="Times New Roman" w:hAnsi="Times New Roman" w:cs="Times New Roman"/>
          <w:sz w:val="28"/>
          <w:szCs w:val="28"/>
        </w:rPr>
        <w:t xml:space="preserve">  «П? — а. — П?»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27B6F">
        <w:rPr>
          <w:rFonts w:ascii="Times New Roman" w:hAnsi="Times New Roman" w:cs="Times New Roman"/>
          <w:sz w:val="28"/>
          <w:szCs w:val="28"/>
        </w:rPr>
        <w:t>Молчи дядя возразил мой бродяга будет дождик будут и грибки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27B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7B6F">
        <w:rPr>
          <w:rFonts w:ascii="Times New Roman" w:hAnsi="Times New Roman" w:cs="Times New Roman"/>
          <w:sz w:val="28"/>
          <w:szCs w:val="28"/>
        </w:rPr>
        <w:t xml:space="preserve"> почему ехать мне вправо спросил ямщик с неудовольствием где ты видишь дорогу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27B6F">
        <w:rPr>
          <w:rFonts w:ascii="Times New Roman" w:hAnsi="Times New Roman" w:cs="Times New Roman"/>
          <w:sz w:val="28"/>
          <w:szCs w:val="28"/>
        </w:rPr>
        <w:t xml:space="preserve">Хорошо сказал я хладнокровно если не хочешь дать </w:t>
      </w:r>
      <w:proofErr w:type="gramStart"/>
      <w:r w:rsidRPr="00827B6F">
        <w:rPr>
          <w:rFonts w:ascii="Times New Roman" w:hAnsi="Times New Roman" w:cs="Times New Roman"/>
          <w:sz w:val="28"/>
          <w:szCs w:val="28"/>
        </w:rPr>
        <w:t>полтину</w:t>
      </w:r>
      <w:proofErr w:type="gramEnd"/>
      <w:r w:rsidRPr="00827B6F">
        <w:rPr>
          <w:rFonts w:ascii="Times New Roman" w:hAnsi="Times New Roman" w:cs="Times New Roman"/>
          <w:sz w:val="28"/>
          <w:szCs w:val="28"/>
        </w:rPr>
        <w:t xml:space="preserve"> то вынь ему что-нибудь из моего платья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7B6F">
        <w:rPr>
          <w:rFonts w:ascii="Times New Roman" w:hAnsi="Times New Roman" w:cs="Times New Roman"/>
          <w:sz w:val="28"/>
          <w:szCs w:val="28"/>
        </w:rPr>
        <w:t xml:space="preserve">Какое предложение соответствует схеме А: "П". 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27B6F">
        <w:rPr>
          <w:rFonts w:ascii="Times New Roman" w:hAnsi="Times New Roman" w:cs="Times New Roman"/>
          <w:sz w:val="28"/>
          <w:szCs w:val="28"/>
        </w:rPr>
        <w:t>Погляди-ка говорила она какой красотой Бог одел наши леса.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27B6F">
        <w:rPr>
          <w:rFonts w:ascii="Times New Roman" w:hAnsi="Times New Roman" w:cs="Times New Roman"/>
          <w:sz w:val="28"/>
          <w:szCs w:val="28"/>
        </w:rPr>
        <w:t>Бальзаминов произнес они смотрят да улыбаются, а я из себя влюбленного представляю.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27B6F">
        <w:rPr>
          <w:rFonts w:ascii="Times New Roman" w:hAnsi="Times New Roman" w:cs="Times New Roman"/>
          <w:sz w:val="28"/>
          <w:szCs w:val="28"/>
        </w:rPr>
        <w:t>Ася громко промолвила лесть и трусость — самые дурные пороки!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27B6F">
        <w:rPr>
          <w:rFonts w:ascii="Times New Roman" w:hAnsi="Times New Roman" w:cs="Times New Roman"/>
          <w:sz w:val="28"/>
          <w:szCs w:val="28"/>
        </w:rPr>
        <w:t>Какое предложение соответствует схеме "П", - а.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27B6F">
        <w:rPr>
          <w:rFonts w:ascii="Times New Roman" w:hAnsi="Times New Roman" w:cs="Times New Roman"/>
          <w:sz w:val="28"/>
          <w:szCs w:val="28"/>
        </w:rPr>
        <w:t>Нет промолвил Ермолай дело неладно.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27B6F">
        <w:rPr>
          <w:rFonts w:ascii="Times New Roman" w:hAnsi="Times New Roman" w:cs="Times New Roman"/>
          <w:sz w:val="28"/>
          <w:szCs w:val="28"/>
        </w:rPr>
        <w:t>Выйдешь ли ты завтра за околицу спросил он.</w:t>
      </w:r>
    </w:p>
    <w:p w:rsidR="00827B6F" w:rsidRPr="00827B6F" w:rsidRDefault="00827B6F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27B6F">
        <w:rPr>
          <w:rFonts w:ascii="Times New Roman" w:hAnsi="Times New Roman" w:cs="Times New Roman"/>
          <w:sz w:val="28"/>
          <w:szCs w:val="28"/>
        </w:rPr>
        <w:t>Я хотел бы купить крестьян сказал Чичиков.</w:t>
      </w:r>
      <w:r w:rsidR="00730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7B6F" w:rsidRPr="00827B6F">
        <w:rPr>
          <w:rFonts w:ascii="Times New Roman" w:hAnsi="Times New Roman" w:cs="Times New Roman"/>
          <w:sz w:val="28"/>
          <w:szCs w:val="28"/>
        </w:rPr>
        <w:t>Какое предложение соответствует схеме "П, - а. - П".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827B6F" w:rsidRPr="00827B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27B6F" w:rsidRPr="00827B6F">
        <w:rPr>
          <w:rFonts w:ascii="Times New Roman" w:hAnsi="Times New Roman" w:cs="Times New Roman"/>
          <w:sz w:val="28"/>
          <w:szCs w:val="28"/>
        </w:rPr>
        <w:t xml:space="preserve"> что за человек этот Пугачев спросила комендантша.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27B6F" w:rsidRPr="00827B6F">
        <w:rPr>
          <w:rFonts w:ascii="Times New Roman" w:hAnsi="Times New Roman" w:cs="Times New Roman"/>
          <w:sz w:val="28"/>
          <w:szCs w:val="28"/>
        </w:rPr>
        <w:t>Извините меня сказал он мне по-французски что я без церемонии прихожу к вам познакомиться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27B6F" w:rsidRPr="00827B6F">
        <w:rPr>
          <w:rFonts w:ascii="Times New Roman" w:hAnsi="Times New Roman" w:cs="Times New Roman"/>
          <w:sz w:val="28"/>
          <w:szCs w:val="28"/>
        </w:rPr>
        <w:t>Василиса Егоровна прекрасная дама заметил важно Швабрин Иван Кузьмич может это засвидетельствовать.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7B6F" w:rsidRPr="00827B6F">
        <w:rPr>
          <w:rFonts w:ascii="Times New Roman" w:hAnsi="Times New Roman" w:cs="Times New Roman"/>
          <w:sz w:val="28"/>
          <w:szCs w:val="28"/>
        </w:rPr>
        <w:t>Какое предложение соответствует схеме "П, - а, - п".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7B6F" w:rsidRPr="00827B6F">
        <w:rPr>
          <w:rFonts w:ascii="Times New Roman" w:hAnsi="Times New Roman" w:cs="Times New Roman"/>
          <w:sz w:val="28"/>
          <w:szCs w:val="28"/>
        </w:rPr>
        <w:t xml:space="preserve">Ты не можешь понять </w:t>
      </w:r>
      <w:proofErr w:type="gramStart"/>
      <w:r w:rsidR="00827B6F" w:rsidRPr="00827B6F">
        <w:rPr>
          <w:rFonts w:ascii="Times New Roman" w:hAnsi="Times New Roman" w:cs="Times New Roman"/>
          <w:sz w:val="28"/>
          <w:szCs w:val="28"/>
        </w:rPr>
        <w:t>шепчу</w:t>
      </w:r>
      <w:proofErr w:type="gramEnd"/>
      <w:r w:rsidR="00827B6F" w:rsidRPr="00827B6F">
        <w:rPr>
          <w:rFonts w:ascii="Times New Roman" w:hAnsi="Times New Roman" w:cs="Times New Roman"/>
          <w:sz w:val="28"/>
          <w:szCs w:val="28"/>
        </w:rPr>
        <w:t xml:space="preserve"> отозвав Руслана в комнату и закрыв дверь потому что мы разные существа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27B6F" w:rsidRPr="00827B6F">
        <w:rPr>
          <w:rFonts w:ascii="Times New Roman" w:hAnsi="Times New Roman" w:cs="Times New Roman"/>
          <w:sz w:val="28"/>
          <w:szCs w:val="28"/>
        </w:rPr>
        <w:t xml:space="preserve">Нам придется здесь ночевать сказал Максим </w:t>
      </w:r>
      <w:proofErr w:type="spellStart"/>
      <w:r w:rsidR="00827B6F" w:rsidRPr="00827B6F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="00827B6F" w:rsidRPr="00827B6F">
        <w:rPr>
          <w:rFonts w:ascii="Times New Roman" w:hAnsi="Times New Roman" w:cs="Times New Roman"/>
          <w:sz w:val="28"/>
          <w:szCs w:val="28"/>
        </w:rPr>
        <w:t>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27B6F" w:rsidRPr="00827B6F">
        <w:rPr>
          <w:rFonts w:ascii="Times New Roman" w:hAnsi="Times New Roman" w:cs="Times New Roman"/>
          <w:sz w:val="28"/>
          <w:szCs w:val="28"/>
        </w:rPr>
        <w:t>Помилуй батюшка Петр Андреевич сказал Савельич зачем ему твой заячий тулуп.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27B6F" w:rsidRPr="00827B6F">
        <w:rPr>
          <w:rFonts w:ascii="Times New Roman" w:hAnsi="Times New Roman" w:cs="Times New Roman"/>
          <w:sz w:val="28"/>
          <w:szCs w:val="28"/>
        </w:rPr>
        <w:t>Укажите, какой способ оформления цитаты использован в предложении. Пушкин писал Чаадаеву: «Мой друг, отчизне посвятим души прекрасные порывы!»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7B6F" w:rsidRPr="00827B6F">
        <w:rPr>
          <w:rFonts w:ascii="Times New Roman" w:hAnsi="Times New Roman" w:cs="Times New Roman"/>
          <w:sz w:val="28"/>
          <w:szCs w:val="28"/>
        </w:rPr>
        <w:t>прямая речь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27B6F" w:rsidRPr="00827B6F">
        <w:rPr>
          <w:rFonts w:ascii="Times New Roman" w:hAnsi="Times New Roman" w:cs="Times New Roman"/>
          <w:sz w:val="28"/>
          <w:szCs w:val="28"/>
        </w:rPr>
        <w:t>косвенная речь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27B6F" w:rsidRPr="00827B6F">
        <w:rPr>
          <w:rFonts w:ascii="Times New Roman" w:hAnsi="Times New Roman" w:cs="Times New Roman"/>
          <w:sz w:val="28"/>
          <w:szCs w:val="28"/>
        </w:rPr>
        <w:t>цитата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27B6F" w:rsidRPr="00827B6F">
        <w:rPr>
          <w:rFonts w:ascii="Times New Roman" w:hAnsi="Times New Roman" w:cs="Times New Roman"/>
          <w:sz w:val="28"/>
          <w:szCs w:val="28"/>
        </w:rPr>
        <w:t>Укажите, какой способ оформления цитаты использован в предложении. А.П. Чехов подчёркивал, что «...праздная жизнь не может быть чистою».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7B6F" w:rsidRPr="00827B6F">
        <w:rPr>
          <w:rFonts w:ascii="Times New Roman" w:hAnsi="Times New Roman" w:cs="Times New Roman"/>
          <w:sz w:val="28"/>
          <w:szCs w:val="28"/>
        </w:rPr>
        <w:t>прямая речь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27B6F" w:rsidRPr="00827B6F">
        <w:rPr>
          <w:rFonts w:ascii="Times New Roman" w:hAnsi="Times New Roman" w:cs="Times New Roman"/>
          <w:sz w:val="28"/>
          <w:szCs w:val="28"/>
        </w:rPr>
        <w:t>косвенная речь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27B6F" w:rsidRPr="00827B6F">
        <w:rPr>
          <w:rFonts w:ascii="Times New Roman" w:hAnsi="Times New Roman" w:cs="Times New Roman"/>
          <w:sz w:val="28"/>
          <w:szCs w:val="28"/>
        </w:rPr>
        <w:t>цитата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27B6F" w:rsidRPr="00827B6F">
        <w:rPr>
          <w:rFonts w:ascii="Times New Roman" w:hAnsi="Times New Roman" w:cs="Times New Roman"/>
          <w:sz w:val="28"/>
          <w:szCs w:val="28"/>
        </w:rPr>
        <w:t>Укажите, какой способ оформления цитаты использован в предложении. По словам Горького, «искусство должно облагораживать людей».</w:t>
      </w:r>
    </w:p>
    <w:p w:rsidR="00730349" w:rsidRPr="00730349" w:rsidRDefault="00730349" w:rsidP="00730349">
      <w:pPr>
        <w:rPr>
          <w:rFonts w:ascii="Times New Roman" w:hAnsi="Times New Roman" w:cs="Times New Roman"/>
          <w:sz w:val="28"/>
          <w:szCs w:val="28"/>
        </w:rPr>
      </w:pPr>
      <w:r w:rsidRPr="007303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303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0349">
        <w:rPr>
          <w:rFonts w:ascii="Times New Roman" w:hAnsi="Times New Roman" w:cs="Times New Roman"/>
          <w:sz w:val="28"/>
          <w:szCs w:val="28"/>
        </w:rPr>
        <w:t xml:space="preserve"> помощью косвенной речи</w:t>
      </w:r>
    </w:p>
    <w:p w:rsidR="00730349" w:rsidRPr="00730349" w:rsidRDefault="00730349" w:rsidP="00730349">
      <w:pPr>
        <w:rPr>
          <w:rFonts w:ascii="Times New Roman" w:hAnsi="Times New Roman" w:cs="Times New Roman"/>
          <w:sz w:val="28"/>
          <w:szCs w:val="28"/>
        </w:rPr>
      </w:pPr>
      <w:r w:rsidRPr="0073034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303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0349">
        <w:rPr>
          <w:rFonts w:ascii="Times New Roman" w:hAnsi="Times New Roman" w:cs="Times New Roman"/>
          <w:sz w:val="28"/>
          <w:szCs w:val="28"/>
        </w:rPr>
        <w:t xml:space="preserve"> помощью прямой речи</w:t>
      </w:r>
    </w:p>
    <w:p w:rsidR="00827B6F" w:rsidRPr="00827B6F" w:rsidRDefault="00730349" w:rsidP="00730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вводного слова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27B6F" w:rsidRPr="00827B6F">
        <w:rPr>
          <w:rFonts w:ascii="Times New Roman" w:hAnsi="Times New Roman" w:cs="Times New Roman"/>
          <w:sz w:val="28"/>
          <w:szCs w:val="28"/>
        </w:rPr>
        <w:t>В каком варианте прямая речь преобразована в косвенную правильно? "Не верю в прекрасные слова, в абстрактные понятия", - говорил Чехов.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7B6F" w:rsidRPr="00827B6F">
        <w:rPr>
          <w:rFonts w:ascii="Times New Roman" w:hAnsi="Times New Roman" w:cs="Times New Roman"/>
          <w:sz w:val="28"/>
          <w:szCs w:val="28"/>
        </w:rPr>
        <w:t>Чехов говорил, что не верю в прекрасные слова, в абстрактные понятия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27B6F" w:rsidRPr="00827B6F">
        <w:rPr>
          <w:rFonts w:ascii="Times New Roman" w:hAnsi="Times New Roman" w:cs="Times New Roman"/>
          <w:sz w:val="28"/>
          <w:szCs w:val="28"/>
        </w:rPr>
        <w:t>Чехов говорил, что он не верит в прекрасные слова, в абстрактные понятия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27B6F" w:rsidRPr="00827B6F">
        <w:rPr>
          <w:rFonts w:ascii="Times New Roman" w:hAnsi="Times New Roman" w:cs="Times New Roman"/>
          <w:sz w:val="28"/>
          <w:szCs w:val="28"/>
        </w:rPr>
        <w:t>Что не верит в прекрасные слова, в абстрактные понятия, говорил Чехов.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27B6F" w:rsidRPr="00827B6F">
        <w:rPr>
          <w:rFonts w:ascii="Times New Roman" w:hAnsi="Times New Roman" w:cs="Times New Roman"/>
          <w:sz w:val="28"/>
          <w:szCs w:val="28"/>
        </w:rPr>
        <w:t>В каком варианте косвенная речь преобразована в прямую правильно? Однажды он спросил себя, будет ли он рад, если все повторится.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7B6F" w:rsidRPr="00827B6F">
        <w:rPr>
          <w:rFonts w:ascii="Times New Roman" w:hAnsi="Times New Roman" w:cs="Times New Roman"/>
          <w:sz w:val="28"/>
          <w:szCs w:val="28"/>
        </w:rPr>
        <w:t>Однажды он спросил себя: "Буду ли я рад, если все повторится?"</w:t>
      </w:r>
    </w:p>
    <w:p w:rsidR="00827B6F" w:rsidRP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27B6F" w:rsidRPr="00827B6F">
        <w:rPr>
          <w:rFonts w:ascii="Times New Roman" w:hAnsi="Times New Roman" w:cs="Times New Roman"/>
          <w:sz w:val="28"/>
          <w:szCs w:val="28"/>
        </w:rPr>
        <w:t>"Однажды он спросил себя", - буду ли я рад, если все повторится.</w:t>
      </w:r>
    </w:p>
    <w:p w:rsidR="00827B6F" w:rsidRDefault="00730349" w:rsidP="00827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bookmarkStart w:id="0" w:name="_GoBack"/>
      <w:bookmarkEnd w:id="0"/>
      <w:r w:rsidR="00827B6F" w:rsidRPr="00827B6F">
        <w:rPr>
          <w:rFonts w:ascii="Times New Roman" w:hAnsi="Times New Roman" w:cs="Times New Roman"/>
          <w:sz w:val="28"/>
          <w:szCs w:val="28"/>
        </w:rPr>
        <w:t xml:space="preserve">Однажды он спросил </w:t>
      </w:r>
      <w:proofErr w:type="gramStart"/>
      <w:r w:rsidR="00827B6F" w:rsidRPr="00827B6F">
        <w:rPr>
          <w:rFonts w:ascii="Times New Roman" w:hAnsi="Times New Roman" w:cs="Times New Roman"/>
          <w:sz w:val="28"/>
          <w:szCs w:val="28"/>
        </w:rPr>
        <w:t>себя :</w:t>
      </w:r>
      <w:proofErr w:type="gramEnd"/>
      <w:r w:rsidR="00827B6F" w:rsidRPr="00827B6F">
        <w:rPr>
          <w:rFonts w:ascii="Times New Roman" w:hAnsi="Times New Roman" w:cs="Times New Roman"/>
          <w:sz w:val="28"/>
          <w:szCs w:val="28"/>
        </w:rPr>
        <w:t xml:space="preserve"> "Будет ли он рад, если все повторится?"</w:t>
      </w:r>
    </w:p>
    <w:p w:rsidR="00827B6F" w:rsidRPr="00827B6F" w:rsidRDefault="00827B6F">
      <w:pPr>
        <w:rPr>
          <w:rFonts w:ascii="Times New Roman" w:hAnsi="Times New Roman" w:cs="Times New Roman"/>
          <w:sz w:val="28"/>
          <w:szCs w:val="28"/>
        </w:rPr>
      </w:pPr>
    </w:p>
    <w:sectPr w:rsidR="00827B6F" w:rsidRPr="0082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F"/>
    <w:rsid w:val="000625C4"/>
    <w:rsid w:val="00730349"/>
    <w:rsid w:val="00827B6F"/>
    <w:rsid w:val="00D0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C806"/>
  <w15:chartTrackingRefBased/>
  <w15:docId w15:val="{F67BEA54-F8AC-4A65-AE5D-4C21350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2020-04-28T18:16:00Z</dcterms:created>
  <dcterms:modified xsi:type="dcterms:W3CDTF">2020-04-28T18:34:00Z</dcterms:modified>
</cp:coreProperties>
</file>