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73" w:rsidRPr="009D73C9" w:rsidRDefault="009D73C9" w:rsidP="009D73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3C9">
        <w:rPr>
          <w:rFonts w:ascii="Times New Roman" w:hAnsi="Times New Roman" w:cs="Times New Roman"/>
          <w:b/>
          <w:bCs/>
          <w:sz w:val="28"/>
          <w:szCs w:val="28"/>
        </w:rPr>
        <w:t>Христианские мотивы в культуре</w:t>
      </w:r>
    </w:p>
    <w:p w:rsidR="009D73C9" w:rsidRPr="009D73C9" w:rsidRDefault="009D73C9" w:rsidP="009D73C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73C9">
        <w:rPr>
          <w:rFonts w:ascii="Times New Roman" w:hAnsi="Times New Roman" w:cs="Times New Roman"/>
          <w:sz w:val="28"/>
          <w:szCs w:val="28"/>
        </w:rPr>
        <w:t>Православие – основа духовной культуры кубанского казачества.</w:t>
      </w:r>
    </w:p>
    <w:p w:rsidR="009D73C9" w:rsidRPr="009D73C9" w:rsidRDefault="009D73C9" w:rsidP="009D73C9">
      <w:pPr>
        <w:rPr>
          <w:rFonts w:ascii="Times New Roman" w:hAnsi="Times New Roman" w:cs="Times New Roman"/>
          <w:sz w:val="28"/>
          <w:szCs w:val="28"/>
        </w:rPr>
      </w:pPr>
      <w:r w:rsidRPr="009D73C9">
        <w:rPr>
          <w:rFonts w:ascii="Times New Roman" w:hAnsi="Times New Roman" w:cs="Times New Roman"/>
          <w:b/>
          <w:bCs/>
          <w:sz w:val="28"/>
          <w:szCs w:val="28"/>
        </w:rPr>
        <w:t>Христианство</w:t>
      </w:r>
      <w:r w:rsidRPr="009D73C9">
        <w:rPr>
          <w:rFonts w:ascii="Times New Roman" w:hAnsi="Times New Roman" w:cs="Times New Roman"/>
          <w:sz w:val="28"/>
          <w:szCs w:val="28"/>
        </w:rPr>
        <w:t> - мировая религия, основанная на жизни и учен</w:t>
      </w:r>
      <w:proofErr w:type="gramStart"/>
      <w:r w:rsidRPr="009D73C9">
        <w:rPr>
          <w:rFonts w:ascii="Times New Roman" w:hAnsi="Times New Roman" w:cs="Times New Roman"/>
          <w:sz w:val="28"/>
          <w:szCs w:val="28"/>
        </w:rPr>
        <w:t>ии Ии</w:t>
      </w:r>
      <w:proofErr w:type="gramEnd"/>
      <w:r w:rsidRPr="009D73C9">
        <w:rPr>
          <w:rFonts w:ascii="Times New Roman" w:hAnsi="Times New Roman" w:cs="Times New Roman"/>
          <w:sz w:val="28"/>
          <w:szCs w:val="28"/>
        </w:rPr>
        <w:t>суса Христа.</w:t>
      </w:r>
    </w:p>
    <w:p w:rsidR="009D73C9" w:rsidRPr="009D73C9" w:rsidRDefault="009D73C9" w:rsidP="009D73C9">
      <w:pPr>
        <w:rPr>
          <w:rFonts w:ascii="Times New Roman" w:hAnsi="Times New Roman" w:cs="Times New Roman"/>
          <w:sz w:val="28"/>
          <w:szCs w:val="28"/>
        </w:rPr>
      </w:pPr>
      <w:r w:rsidRPr="009D73C9">
        <w:rPr>
          <w:rFonts w:ascii="Times New Roman" w:hAnsi="Times New Roman" w:cs="Times New Roman"/>
          <w:b/>
          <w:bCs/>
          <w:sz w:val="28"/>
          <w:szCs w:val="28"/>
        </w:rPr>
        <w:t>Храм</w:t>
      </w:r>
      <w:r w:rsidRPr="009D73C9">
        <w:rPr>
          <w:rFonts w:ascii="Times New Roman" w:hAnsi="Times New Roman" w:cs="Times New Roman"/>
          <w:sz w:val="28"/>
          <w:szCs w:val="28"/>
        </w:rPr>
        <w:t> - культовое сооружение, предназначенное для совершения богослужений и религиозных обрядов.</w:t>
      </w:r>
    </w:p>
    <w:p w:rsidR="009D73C9" w:rsidRPr="009D73C9" w:rsidRDefault="009D73C9">
      <w:pPr>
        <w:rPr>
          <w:rFonts w:ascii="Times New Roman" w:hAnsi="Times New Roman" w:cs="Times New Roman"/>
          <w:sz w:val="28"/>
          <w:szCs w:val="28"/>
        </w:rPr>
      </w:pPr>
      <w:r w:rsidRPr="009D73C9">
        <w:rPr>
          <w:rFonts w:ascii="Times New Roman" w:hAnsi="Times New Roman" w:cs="Times New Roman"/>
          <w:b/>
          <w:bCs/>
          <w:sz w:val="28"/>
          <w:szCs w:val="28"/>
        </w:rPr>
        <w:t>Монастырь</w:t>
      </w:r>
      <w:r w:rsidRPr="009D73C9">
        <w:rPr>
          <w:rFonts w:ascii="Times New Roman" w:hAnsi="Times New Roman" w:cs="Times New Roman"/>
          <w:sz w:val="28"/>
          <w:szCs w:val="28"/>
        </w:rPr>
        <w:t> - религиозная община монахов или монахинь, имеющая единый устав, а также единый комплекс богослужебных, жилых, хозяйственных построек, ей принадлежащих.</w:t>
      </w:r>
    </w:p>
    <w:p w:rsidR="009D73C9" w:rsidRDefault="009D73C9" w:rsidP="009D73C9">
      <w:pPr>
        <w:pStyle w:val="a3"/>
        <w:rPr>
          <w:rStyle w:val="a4"/>
          <w:color w:val="006699"/>
          <w:sz w:val="28"/>
          <w:szCs w:val="28"/>
        </w:rPr>
      </w:pPr>
      <w:r w:rsidRPr="009D73C9">
        <w:rPr>
          <w:rStyle w:val="a4"/>
          <w:color w:val="006699"/>
          <w:sz w:val="28"/>
          <w:szCs w:val="28"/>
        </w:rPr>
        <w:t xml:space="preserve">Прочитайте кубанские пословицы. </w:t>
      </w:r>
    </w:p>
    <w:p w:rsidR="009D73C9" w:rsidRDefault="009D73C9" w:rsidP="009D73C9">
      <w:pPr>
        <w:pStyle w:val="a3"/>
        <w:rPr>
          <w:color w:val="006699"/>
          <w:sz w:val="28"/>
          <w:szCs w:val="28"/>
        </w:rPr>
      </w:pPr>
      <w:proofErr w:type="spellStart"/>
      <w:r w:rsidRPr="009D73C9">
        <w:rPr>
          <w:color w:val="006699"/>
          <w:sz w:val="28"/>
          <w:szCs w:val="28"/>
        </w:rPr>
        <w:t>Хто</w:t>
      </w:r>
      <w:proofErr w:type="spellEnd"/>
      <w:r w:rsidRPr="009D73C9">
        <w:rPr>
          <w:color w:val="006699"/>
          <w:sz w:val="28"/>
          <w:szCs w:val="28"/>
        </w:rPr>
        <w:t xml:space="preserve"> людям </w:t>
      </w:r>
      <w:proofErr w:type="spellStart"/>
      <w:r w:rsidRPr="009D73C9">
        <w:rPr>
          <w:color w:val="006699"/>
          <w:sz w:val="28"/>
          <w:szCs w:val="28"/>
        </w:rPr>
        <w:t>помогае</w:t>
      </w:r>
      <w:proofErr w:type="spellEnd"/>
      <w:r w:rsidRPr="009D73C9">
        <w:rPr>
          <w:color w:val="006699"/>
          <w:sz w:val="28"/>
          <w:szCs w:val="28"/>
        </w:rPr>
        <w:t xml:space="preserve">, той горя </w:t>
      </w:r>
      <w:proofErr w:type="spellStart"/>
      <w:r w:rsidRPr="009D73C9">
        <w:rPr>
          <w:color w:val="006699"/>
          <w:sz w:val="28"/>
          <w:szCs w:val="28"/>
        </w:rPr>
        <w:t>нэ</w:t>
      </w:r>
      <w:proofErr w:type="spellEnd"/>
      <w:r w:rsidRPr="009D73C9">
        <w:rPr>
          <w:color w:val="006699"/>
          <w:sz w:val="28"/>
          <w:szCs w:val="28"/>
        </w:rPr>
        <w:t xml:space="preserve"> </w:t>
      </w:r>
      <w:proofErr w:type="spellStart"/>
      <w:r w:rsidRPr="009D73C9">
        <w:rPr>
          <w:color w:val="006699"/>
          <w:sz w:val="28"/>
          <w:szCs w:val="28"/>
        </w:rPr>
        <w:t>знае</w:t>
      </w:r>
      <w:proofErr w:type="spellEnd"/>
      <w:r w:rsidRPr="009D73C9">
        <w:rPr>
          <w:color w:val="006699"/>
          <w:sz w:val="28"/>
          <w:szCs w:val="28"/>
        </w:rPr>
        <w:t>.</w:t>
      </w:r>
      <w:r w:rsidRPr="009D73C9">
        <w:rPr>
          <w:color w:val="006699"/>
          <w:sz w:val="28"/>
          <w:szCs w:val="28"/>
        </w:rPr>
        <w:br/>
        <w:t>До Бога без молитв - будешь чёртом бит.</w:t>
      </w:r>
      <w:r w:rsidRPr="009D73C9">
        <w:rPr>
          <w:color w:val="006699"/>
          <w:sz w:val="28"/>
          <w:szCs w:val="28"/>
        </w:rPr>
        <w:br/>
        <w:t xml:space="preserve">Не </w:t>
      </w:r>
      <w:proofErr w:type="spellStart"/>
      <w:r w:rsidRPr="009D73C9">
        <w:rPr>
          <w:color w:val="006699"/>
          <w:sz w:val="28"/>
          <w:szCs w:val="28"/>
        </w:rPr>
        <w:t>чоловичьим</w:t>
      </w:r>
      <w:proofErr w:type="spellEnd"/>
      <w:r w:rsidRPr="009D73C9">
        <w:rPr>
          <w:color w:val="006699"/>
          <w:sz w:val="28"/>
          <w:szCs w:val="28"/>
        </w:rPr>
        <w:t xml:space="preserve"> умом, а Божьим судом.</w:t>
      </w:r>
      <w:r w:rsidRPr="009D73C9">
        <w:rPr>
          <w:color w:val="006699"/>
          <w:sz w:val="28"/>
          <w:szCs w:val="28"/>
        </w:rPr>
        <w:br/>
      </w:r>
      <w:proofErr w:type="spellStart"/>
      <w:r w:rsidRPr="009D73C9">
        <w:rPr>
          <w:color w:val="006699"/>
          <w:sz w:val="28"/>
          <w:szCs w:val="28"/>
        </w:rPr>
        <w:t>Хто</w:t>
      </w:r>
      <w:proofErr w:type="spellEnd"/>
      <w:r w:rsidRPr="009D73C9">
        <w:rPr>
          <w:color w:val="006699"/>
          <w:sz w:val="28"/>
          <w:szCs w:val="28"/>
        </w:rPr>
        <w:t xml:space="preserve"> правду </w:t>
      </w:r>
      <w:proofErr w:type="spellStart"/>
      <w:r w:rsidRPr="009D73C9">
        <w:rPr>
          <w:color w:val="006699"/>
          <w:sz w:val="28"/>
          <w:szCs w:val="28"/>
        </w:rPr>
        <w:t>шукае</w:t>
      </w:r>
      <w:proofErr w:type="spellEnd"/>
      <w:r w:rsidRPr="009D73C9">
        <w:rPr>
          <w:color w:val="006699"/>
          <w:sz w:val="28"/>
          <w:szCs w:val="28"/>
        </w:rPr>
        <w:t xml:space="preserve">, того и Бог </w:t>
      </w:r>
      <w:proofErr w:type="spellStart"/>
      <w:r w:rsidRPr="009D73C9">
        <w:rPr>
          <w:color w:val="006699"/>
          <w:sz w:val="28"/>
          <w:szCs w:val="28"/>
        </w:rPr>
        <w:t>найдэ</w:t>
      </w:r>
      <w:proofErr w:type="spellEnd"/>
      <w:r w:rsidRPr="009D73C9">
        <w:rPr>
          <w:color w:val="006699"/>
          <w:sz w:val="28"/>
          <w:szCs w:val="28"/>
        </w:rPr>
        <w:t>.</w:t>
      </w:r>
      <w:r w:rsidRPr="009D73C9">
        <w:rPr>
          <w:color w:val="006699"/>
          <w:sz w:val="28"/>
          <w:szCs w:val="28"/>
        </w:rPr>
        <w:br/>
      </w:r>
      <w:proofErr w:type="spellStart"/>
      <w:r w:rsidRPr="009D73C9">
        <w:rPr>
          <w:color w:val="006699"/>
          <w:sz w:val="28"/>
          <w:szCs w:val="28"/>
        </w:rPr>
        <w:t>Закрый</w:t>
      </w:r>
      <w:proofErr w:type="spellEnd"/>
      <w:r w:rsidRPr="009D73C9">
        <w:rPr>
          <w:color w:val="006699"/>
          <w:sz w:val="28"/>
          <w:szCs w:val="28"/>
        </w:rPr>
        <w:t xml:space="preserve"> </w:t>
      </w:r>
      <w:proofErr w:type="spellStart"/>
      <w:r w:rsidRPr="009D73C9">
        <w:rPr>
          <w:color w:val="006699"/>
          <w:sz w:val="28"/>
          <w:szCs w:val="28"/>
        </w:rPr>
        <w:t>чужый</w:t>
      </w:r>
      <w:proofErr w:type="spellEnd"/>
      <w:r w:rsidRPr="009D73C9">
        <w:rPr>
          <w:color w:val="006699"/>
          <w:sz w:val="28"/>
          <w:szCs w:val="28"/>
        </w:rPr>
        <w:t xml:space="preserve"> </w:t>
      </w:r>
      <w:proofErr w:type="spellStart"/>
      <w:r w:rsidRPr="009D73C9">
        <w:rPr>
          <w:color w:val="006699"/>
          <w:sz w:val="28"/>
          <w:szCs w:val="28"/>
        </w:rPr>
        <w:t>грих</w:t>
      </w:r>
      <w:proofErr w:type="spellEnd"/>
      <w:r w:rsidRPr="009D73C9">
        <w:rPr>
          <w:color w:val="006699"/>
          <w:sz w:val="28"/>
          <w:szCs w:val="28"/>
        </w:rPr>
        <w:t>, Бог два простыть.</w:t>
      </w:r>
      <w:r w:rsidRPr="009D73C9">
        <w:rPr>
          <w:color w:val="006699"/>
          <w:sz w:val="28"/>
          <w:szCs w:val="28"/>
        </w:rPr>
        <w:br/>
        <w:t xml:space="preserve">Як </w:t>
      </w:r>
      <w:proofErr w:type="spellStart"/>
      <w:r w:rsidRPr="009D73C9">
        <w:rPr>
          <w:color w:val="006699"/>
          <w:sz w:val="28"/>
          <w:szCs w:val="28"/>
        </w:rPr>
        <w:t>батько</w:t>
      </w:r>
      <w:proofErr w:type="spellEnd"/>
      <w:r w:rsidRPr="009D73C9">
        <w:rPr>
          <w:color w:val="006699"/>
          <w:sz w:val="28"/>
          <w:szCs w:val="28"/>
        </w:rPr>
        <w:t xml:space="preserve"> сказав, так и </w:t>
      </w:r>
      <w:proofErr w:type="spellStart"/>
      <w:r w:rsidRPr="009D73C9">
        <w:rPr>
          <w:color w:val="006699"/>
          <w:sz w:val="28"/>
          <w:szCs w:val="28"/>
        </w:rPr>
        <w:t>будэ</w:t>
      </w:r>
      <w:proofErr w:type="spellEnd"/>
      <w:r w:rsidRPr="009D73C9">
        <w:rPr>
          <w:color w:val="006699"/>
          <w:sz w:val="28"/>
          <w:szCs w:val="28"/>
        </w:rPr>
        <w:t>.</w:t>
      </w:r>
      <w:r w:rsidRPr="009D73C9">
        <w:rPr>
          <w:color w:val="006699"/>
          <w:sz w:val="28"/>
          <w:szCs w:val="28"/>
        </w:rPr>
        <w:br/>
        <w:t xml:space="preserve">На тэ казак </w:t>
      </w:r>
      <w:proofErr w:type="spellStart"/>
      <w:r w:rsidRPr="009D73C9">
        <w:rPr>
          <w:color w:val="006699"/>
          <w:sz w:val="28"/>
          <w:szCs w:val="28"/>
        </w:rPr>
        <w:t>народывся</w:t>
      </w:r>
      <w:proofErr w:type="spellEnd"/>
      <w:r w:rsidRPr="009D73C9">
        <w:rPr>
          <w:color w:val="006699"/>
          <w:sz w:val="28"/>
          <w:szCs w:val="28"/>
        </w:rPr>
        <w:t xml:space="preserve">, </w:t>
      </w:r>
      <w:proofErr w:type="spellStart"/>
      <w:r w:rsidRPr="009D73C9">
        <w:rPr>
          <w:color w:val="006699"/>
          <w:sz w:val="28"/>
          <w:szCs w:val="28"/>
        </w:rPr>
        <w:t>щоб</w:t>
      </w:r>
      <w:proofErr w:type="spellEnd"/>
      <w:r w:rsidRPr="009D73C9">
        <w:rPr>
          <w:color w:val="006699"/>
          <w:sz w:val="28"/>
          <w:szCs w:val="28"/>
        </w:rPr>
        <w:t xml:space="preserve"> Богу и царю </w:t>
      </w:r>
      <w:proofErr w:type="spellStart"/>
      <w:r w:rsidRPr="009D73C9">
        <w:rPr>
          <w:color w:val="006699"/>
          <w:sz w:val="28"/>
          <w:szCs w:val="28"/>
        </w:rPr>
        <w:t>сгодывся</w:t>
      </w:r>
      <w:proofErr w:type="spellEnd"/>
      <w:r w:rsidRPr="009D73C9">
        <w:rPr>
          <w:color w:val="006699"/>
          <w:sz w:val="28"/>
          <w:szCs w:val="28"/>
        </w:rPr>
        <w:t>.</w:t>
      </w:r>
    </w:p>
    <w:p w:rsidR="009D73C9" w:rsidRPr="009D73C9" w:rsidRDefault="009D73C9" w:rsidP="009D73C9">
      <w:pPr>
        <w:pStyle w:val="a3"/>
        <w:rPr>
          <w:color w:val="006699"/>
          <w:sz w:val="28"/>
          <w:szCs w:val="28"/>
        </w:rPr>
      </w:pPr>
      <w:r>
        <w:rPr>
          <w:color w:val="006699"/>
          <w:sz w:val="28"/>
          <w:szCs w:val="28"/>
        </w:rPr>
        <w:t xml:space="preserve">Домашняя работа: </w:t>
      </w:r>
      <w:r w:rsidRPr="009D73C9">
        <w:rPr>
          <w:b/>
          <w:bCs/>
          <w:color w:val="006699"/>
          <w:sz w:val="28"/>
          <w:szCs w:val="28"/>
        </w:rPr>
        <w:t>К</w:t>
      </w:r>
      <w:r>
        <w:rPr>
          <w:b/>
          <w:bCs/>
          <w:color w:val="006699"/>
          <w:sz w:val="28"/>
          <w:szCs w:val="28"/>
        </w:rPr>
        <w:t>акие православные ценности</w:t>
      </w:r>
      <w:r w:rsidRPr="009D73C9">
        <w:rPr>
          <w:b/>
          <w:bCs/>
          <w:color w:val="006699"/>
          <w:sz w:val="28"/>
          <w:szCs w:val="28"/>
        </w:rPr>
        <w:t xml:space="preserve"> отражены</w:t>
      </w:r>
      <w:r>
        <w:rPr>
          <w:b/>
          <w:bCs/>
          <w:color w:val="006699"/>
          <w:sz w:val="28"/>
          <w:szCs w:val="28"/>
        </w:rPr>
        <w:t xml:space="preserve"> в кубанских пословицах</w:t>
      </w:r>
      <w:r w:rsidRPr="009D73C9">
        <w:rPr>
          <w:b/>
          <w:bCs/>
          <w:color w:val="006699"/>
          <w:sz w:val="28"/>
          <w:szCs w:val="28"/>
        </w:rPr>
        <w:t>?</w:t>
      </w:r>
      <w:r>
        <w:rPr>
          <w:b/>
          <w:bCs/>
          <w:color w:val="006699"/>
          <w:sz w:val="28"/>
          <w:szCs w:val="28"/>
        </w:rPr>
        <w:t xml:space="preserve"> </w:t>
      </w:r>
    </w:p>
    <w:p w:rsidR="009D73C9" w:rsidRPr="009D73C9" w:rsidRDefault="009D73C9" w:rsidP="009D73C9">
      <w:pPr>
        <w:pStyle w:val="a3"/>
        <w:rPr>
          <w:b/>
          <w:bCs/>
          <w:color w:val="000000"/>
          <w:sz w:val="28"/>
          <w:szCs w:val="28"/>
        </w:rPr>
      </w:pPr>
      <w:r w:rsidRPr="009D73C9">
        <w:rPr>
          <w:bCs/>
          <w:color w:val="000000"/>
          <w:sz w:val="28"/>
          <w:szCs w:val="28"/>
        </w:rPr>
        <w:t>Выполненную работу отправлять</w:t>
      </w:r>
      <w:r w:rsidRPr="009D73C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08</w:t>
      </w:r>
      <w:r w:rsidRPr="009D73C9">
        <w:rPr>
          <w:b/>
          <w:bCs/>
          <w:color w:val="000000"/>
          <w:sz w:val="28"/>
          <w:szCs w:val="28"/>
        </w:rPr>
        <w:t>.05.2020 до 18.00.</w:t>
      </w:r>
    </w:p>
    <w:p w:rsidR="009D73C9" w:rsidRPr="009D73C9" w:rsidRDefault="009D73C9" w:rsidP="009D73C9">
      <w:pPr>
        <w:pStyle w:val="a3"/>
        <w:rPr>
          <w:color w:val="000000"/>
          <w:sz w:val="28"/>
          <w:szCs w:val="28"/>
        </w:rPr>
      </w:pPr>
      <w:r w:rsidRPr="009D73C9">
        <w:rPr>
          <w:color w:val="000000"/>
          <w:sz w:val="28"/>
          <w:szCs w:val="28"/>
        </w:rPr>
        <w:t xml:space="preserve">Ответы и решения домашнего задания присылать на электронный адрес: </w:t>
      </w:r>
      <w:hyperlink r:id="rId5" w:history="1">
        <w:r w:rsidRPr="009D73C9">
          <w:rPr>
            <w:rStyle w:val="a5"/>
            <w:sz w:val="28"/>
            <w:szCs w:val="28"/>
            <w:lang w:val="en-US"/>
          </w:rPr>
          <w:t>yana</w:t>
        </w:r>
        <w:r w:rsidRPr="009D73C9">
          <w:rPr>
            <w:rStyle w:val="a5"/>
            <w:sz w:val="28"/>
            <w:szCs w:val="28"/>
          </w:rPr>
          <w:t>-</w:t>
        </w:r>
        <w:r w:rsidRPr="009D73C9">
          <w:rPr>
            <w:rStyle w:val="a5"/>
            <w:sz w:val="28"/>
            <w:szCs w:val="28"/>
            <w:lang w:val="en-US"/>
          </w:rPr>
          <w:t>bondareva</w:t>
        </w:r>
        <w:r w:rsidRPr="009D73C9">
          <w:rPr>
            <w:rStyle w:val="a5"/>
            <w:sz w:val="28"/>
            <w:szCs w:val="28"/>
          </w:rPr>
          <w:t>2016@</w:t>
        </w:r>
        <w:r w:rsidRPr="009D73C9">
          <w:rPr>
            <w:rStyle w:val="a5"/>
            <w:sz w:val="28"/>
            <w:szCs w:val="28"/>
            <w:lang w:val="en-US"/>
          </w:rPr>
          <w:t>mail</w:t>
        </w:r>
        <w:r w:rsidRPr="009D73C9">
          <w:rPr>
            <w:rStyle w:val="a5"/>
            <w:sz w:val="28"/>
            <w:szCs w:val="28"/>
          </w:rPr>
          <w:t>.</w:t>
        </w:r>
        <w:r w:rsidRPr="009D73C9">
          <w:rPr>
            <w:rStyle w:val="a5"/>
            <w:sz w:val="28"/>
            <w:szCs w:val="28"/>
            <w:lang w:val="en-US"/>
          </w:rPr>
          <w:t>ru</w:t>
        </w:r>
      </w:hyperlink>
      <w:r w:rsidRPr="009D73C9">
        <w:rPr>
          <w:color w:val="000000"/>
          <w:sz w:val="28"/>
          <w:szCs w:val="28"/>
        </w:rPr>
        <w:t xml:space="preserve">     </w:t>
      </w:r>
    </w:p>
    <w:p w:rsidR="009D73C9" w:rsidRPr="009D73C9" w:rsidRDefault="009D73C9" w:rsidP="009D73C9">
      <w:pPr>
        <w:pStyle w:val="a3"/>
        <w:rPr>
          <w:color w:val="000000"/>
          <w:sz w:val="28"/>
          <w:szCs w:val="28"/>
        </w:rPr>
      </w:pPr>
      <w:r w:rsidRPr="009D73C9">
        <w:rPr>
          <w:color w:val="000000"/>
          <w:sz w:val="28"/>
          <w:szCs w:val="28"/>
        </w:rPr>
        <w:t xml:space="preserve">Также задание можно отправить в </w:t>
      </w:r>
      <w:r w:rsidRPr="009D73C9">
        <w:rPr>
          <w:color w:val="000000"/>
          <w:sz w:val="28"/>
          <w:szCs w:val="28"/>
          <w:lang w:val="en-US"/>
        </w:rPr>
        <w:t>WhatsApp</w:t>
      </w:r>
      <w:r w:rsidRPr="009D73C9">
        <w:rPr>
          <w:color w:val="000000"/>
          <w:sz w:val="28"/>
          <w:szCs w:val="28"/>
        </w:rPr>
        <w:t xml:space="preserve"> на номер: 89883898296</w:t>
      </w:r>
    </w:p>
    <w:p w:rsidR="009D73C9" w:rsidRPr="009D73C9" w:rsidRDefault="009D73C9" w:rsidP="009D73C9">
      <w:pPr>
        <w:pStyle w:val="a3"/>
        <w:rPr>
          <w:color w:val="000000"/>
          <w:sz w:val="28"/>
          <w:szCs w:val="28"/>
        </w:rPr>
      </w:pPr>
    </w:p>
    <w:p w:rsidR="009D73C9" w:rsidRPr="009D73C9" w:rsidRDefault="009D73C9">
      <w:pPr>
        <w:rPr>
          <w:rFonts w:ascii="Times New Roman" w:hAnsi="Times New Roman" w:cs="Times New Roman"/>
          <w:sz w:val="28"/>
          <w:szCs w:val="28"/>
        </w:rPr>
      </w:pPr>
    </w:p>
    <w:sectPr w:rsidR="009D73C9" w:rsidRPr="009D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0B"/>
    <w:rsid w:val="009D73C9"/>
    <w:rsid w:val="00C87A73"/>
    <w:rsid w:val="00D5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3C9"/>
    <w:rPr>
      <w:b/>
      <w:bCs/>
    </w:rPr>
  </w:style>
  <w:style w:type="character" w:styleId="a5">
    <w:name w:val="Hyperlink"/>
    <w:basedOn w:val="a0"/>
    <w:uiPriority w:val="99"/>
    <w:unhideWhenUsed/>
    <w:rsid w:val="009D7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3C9"/>
    <w:rPr>
      <w:b/>
      <w:bCs/>
    </w:rPr>
  </w:style>
  <w:style w:type="character" w:styleId="a5">
    <w:name w:val="Hyperlink"/>
    <w:basedOn w:val="a0"/>
    <w:uiPriority w:val="99"/>
    <w:unhideWhenUsed/>
    <w:rsid w:val="009D7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na-bondareva20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911</Characters>
  <Application>Microsoft Office Word</Application>
  <DocSecurity>0</DocSecurity>
  <Lines>7</Lines>
  <Paragraphs>2</Paragraphs>
  <ScaleCrop>false</ScaleCrop>
  <Company>Hewlett-Packard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2020-05-07T19:26:00Z</dcterms:created>
  <dcterms:modified xsi:type="dcterms:W3CDTF">2020-05-07T19:34:00Z</dcterms:modified>
</cp:coreProperties>
</file>