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DB7933">
      <w:r>
        <w:t>География 9 класс 30.05</w:t>
      </w:r>
    </w:p>
    <w:p w:rsidR="00DB7933" w:rsidRDefault="00DB7933">
      <w:r>
        <w:t>Повторение Экономические районы</w:t>
      </w:r>
    </w:p>
    <w:p w:rsidR="00DB7933" w:rsidRDefault="00DB7933" w:rsidP="00DB7933">
      <w:pPr>
        <w:pStyle w:val="a3"/>
        <w:numPr>
          <w:ilvl w:val="0"/>
          <w:numId w:val="1"/>
        </w:numPr>
      </w:pPr>
      <w:r>
        <w:t>Выполнить тест  «Экономические районы России»</w:t>
      </w:r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Определите район по трем характеристикам: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1.В этом районе важнейшими отраслями специализации являются гидроэнергетика, машиностроение, нефтехимия.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2.Развит речной транспорт.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3.Развито транспортное машиностроение.</w:t>
      </w:r>
    </w:p>
    <w:p w:rsidR="00DB7933" w:rsidRPr="00DB7933" w:rsidRDefault="00DB7933" w:rsidP="00DB793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B7933" w:rsidRPr="00DB7933" w:rsidRDefault="00DB7933" w:rsidP="00DB793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Поволжский экономический район</w:t>
      </w:r>
    </w:p>
    <w:p w:rsidR="00DB7933" w:rsidRPr="00DB7933" w:rsidRDefault="00DB7933" w:rsidP="00DB793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Уральский экономический район</w:t>
      </w:r>
    </w:p>
    <w:p w:rsidR="00DB7933" w:rsidRPr="00DB7933" w:rsidRDefault="00DB7933" w:rsidP="00DB793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Центральный экономический район.</w:t>
      </w:r>
    </w:p>
    <w:p w:rsidR="00DB7933" w:rsidRPr="00DB7933" w:rsidRDefault="00DB7933" w:rsidP="00DB793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Северо-Западный экономический район</w:t>
      </w:r>
    </w:p>
    <w:p w:rsidR="00DB7933" w:rsidRPr="00DB7933" w:rsidRDefault="00DB7933" w:rsidP="00DB7933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Дальневосточный экономический район</w:t>
      </w:r>
    </w:p>
    <w:p w:rsidR="00DB7933" w:rsidRPr="00DB7933" w:rsidRDefault="00DB7933" w:rsidP="00DB7933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Северо-Кавказский</w:t>
      </w:r>
      <w:proofErr w:type="spellEnd"/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 xml:space="preserve"> экономический район</w:t>
      </w:r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Дальний Восток омывается морями Тихого океана:</w:t>
      </w:r>
    </w:p>
    <w:p w:rsidR="00DB7933" w:rsidRPr="00DB7933" w:rsidRDefault="00DB7933" w:rsidP="00DB793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B7933" w:rsidRPr="00DB7933" w:rsidRDefault="00DB7933" w:rsidP="00DB793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Японским</w:t>
      </w:r>
    </w:p>
    <w:p w:rsidR="00DB7933" w:rsidRPr="00DB7933" w:rsidRDefault="00DB7933" w:rsidP="00DB793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Чукотским</w:t>
      </w:r>
    </w:p>
    <w:p w:rsidR="00DB7933" w:rsidRPr="00DB7933" w:rsidRDefault="00DB7933" w:rsidP="00DB793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Желтым</w:t>
      </w:r>
    </w:p>
    <w:p w:rsidR="00DB7933" w:rsidRPr="00DB7933" w:rsidRDefault="00DB7933" w:rsidP="00DB7933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Черным</w:t>
      </w:r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Это самый маленький по площади район, в котором важнейшей отраслью специализации является машиностроение, а крупнейший город района - морской порт.</w:t>
      </w:r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 каком районе идет речь?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Здесь ведется добыча железной руды, нет ни одного города-миллионера, благодаря плодородным почвам отраслью специализации является сельское хозяйство (АПК)</w:t>
      </w:r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5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Выберите несколько характеристик для Северного экономического района: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DB7933" w:rsidRPr="00DB7933" w:rsidRDefault="00DB7933" w:rsidP="00DB793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B7933" w:rsidRPr="00DB7933" w:rsidRDefault="00DB7933" w:rsidP="00DB793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Здесь недавно начата добыча алмазов.</w:t>
      </w:r>
    </w:p>
    <w:p w:rsidR="00DB7933" w:rsidRPr="00DB7933" w:rsidRDefault="00DB7933" w:rsidP="00DB793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Коренное население относится к финно-угорской группе.</w:t>
      </w:r>
    </w:p>
    <w:p w:rsidR="00DB7933" w:rsidRPr="00DB7933" w:rsidRDefault="00DB7933" w:rsidP="00DB793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 западе района ведется добыча руд, а на востоке - топлива (уголь, нефть, газ)</w:t>
      </w:r>
    </w:p>
    <w:p w:rsidR="00DB7933" w:rsidRPr="00DB7933" w:rsidRDefault="00DB7933" w:rsidP="00DB7933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Крупнейший город района - морской порт.</w:t>
      </w:r>
    </w:p>
    <w:p w:rsidR="00DB7933" w:rsidRPr="00DB7933" w:rsidRDefault="00DB7933" w:rsidP="00DB7933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Важная проблема района - водная.</w:t>
      </w:r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lastRenderedPageBreak/>
        <w:t>Вопрос 6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Определите район по трем характеристикам: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Это самый многонациональный район России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На юге района расположены горы,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Большая часть населения живет в станицах и аулах.</w:t>
      </w:r>
    </w:p>
    <w:p w:rsidR="00DB7933" w:rsidRPr="00DB7933" w:rsidRDefault="00DB7933" w:rsidP="00DB793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B7933" w:rsidRPr="00DB7933" w:rsidRDefault="00DB7933" w:rsidP="00DB7933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Урал</w:t>
      </w:r>
    </w:p>
    <w:p w:rsidR="00DB7933" w:rsidRPr="00DB7933" w:rsidRDefault="00DB7933" w:rsidP="00DB7933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Северный Кавказ</w:t>
      </w:r>
    </w:p>
    <w:p w:rsidR="00DB7933" w:rsidRPr="00DB7933" w:rsidRDefault="00DB7933" w:rsidP="00DB7933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Дальний Восток</w:t>
      </w:r>
    </w:p>
    <w:p w:rsidR="00DB7933" w:rsidRPr="00DB7933" w:rsidRDefault="00DB7933" w:rsidP="00DB7933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Центральный район</w:t>
      </w:r>
    </w:p>
    <w:p w:rsidR="00DB7933" w:rsidRPr="00DB7933" w:rsidRDefault="00DB7933" w:rsidP="00DB7933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Волго-Вятский район</w:t>
      </w:r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7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 каком районе идет речь?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На территории района находится несколько крупных морских портов.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Отраслями специализации являются рыбная, цветная металлургия, лесная.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Район имеет территориальные претензии со стороны "морского соседа".</w:t>
      </w:r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8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Определите район по тем характеристикам: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Это один из самых крупных районов России,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Отраслями специализации являются гидроэнергетика, лесная, цветная металлургия,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На территории района нет городов-миллионеров.</w:t>
      </w:r>
    </w:p>
    <w:p w:rsidR="00DB7933" w:rsidRPr="00DB7933" w:rsidRDefault="00DB7933" w:rsidP="00DB793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B7933" w:rsidRPr="00DB7933" w:rsidRDefault="00DB7933" w:rsidP="00DB7933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Центральный район.</w:t>
      </w:r>
    </w:p>
    <w:p w:rsidR="00DB7933" w:rsidRPr="00DB7933" w:rsidRDefault="00DB7933" w:rsidP="00DB7933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Дальний Восток</w:t>
      </w:r>
    </w:p>
    <w:p w:rsidR="00DB7933" w:rsidRPr="00DB7933" w:rsidRDefault="00DB7933" w:rsidP="00DB7933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Поволжский район</w:t>
      </w:r>
    </w:p>
    <w:p w:rsidR="00DB7933" w:rsidRPr="00DB7933" w:rsidRDefault="00DB7933" w:rsidP="00DB7933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Урал</w:t>
      </w:r>
    </w:p>
    <w:p w:rsidR="00DB7933" w:rsidRPr="00DB7933" w:rsidRDefault="00DB7933" w:rsidP="00DB7933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Восточная Сибирь</w:t>
      </w:r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9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Какие крупные ГЭС находятся на территории Восточной Сибири?</w:t>
      </w:r>
    </w:p>
    <w:p w:rsidR="00DB7933" w:rsidRPr="00DB7933" w:rsidRDefault="00DB7933" w:rsidP="00DB793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B7933" w:rsidRPr="00DB7933" w:rsidRDefault="00DB7933" w:rsidP="00DB7933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Красноярская</w:t>
      </w:r>
    </w:p>
    <w:p w:rsidR="00DB7933" w:rsidRPr="00DB7933" w:rsidRDefault="00DB7933" w:rsidP="00DB7933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Зейская</w:t>
      </w:r>
      <w:proofErr w:type="spellEnd"/>
    </w:p>
    <w:p w:rsidR="00DB7933" w:rsidRPr="00DB7933" w:rsidRDefault="00DB7933" w:rsidP="00DB7933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Билибинская</w:t>
      </w:r>
      <w:proofErr w:type="spellEnd"/>
    </w:p>
    <w:p w:rsidR="00DB7933" w:rsidRPr="00DB7933" w:rsidRDefault="00DB7933" w:rsidP="00DB7933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Саянская</w:t>
      </w:r>
    </w:p>
    <w:p w:rsidR="00DB7933" w:rsidRPr="00DB7933" w:rsidRDefault="00DB7933" w:rsidP="00DB7933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Рефтинская</w:t>
      </w:r>
      <w:proofErr w:type="spellEnd"/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10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Центром производства алюминия Восточной Сибири не является:</w:t>
      </w:r>
    </w:p>
    <w:p w:rsidR="00DB7933" w:rsidRPr="00DB7933" w:rsidRDefault="00DB7933" w:rsidP="00DB793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lastRenderedPageBreak/>
        <w:t>Варианты ответов</w:t>
      </w:r>
    </w:p>
    <w:p w:rsidR="00DB7933" w:rsidRPr="00DB7933" w:rsidRDefault="00DB7933" w:rsidP="00DB7933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Красноярск</w:t>
      </w:r>
    </w:p>
    <w:p w:rsidR="00DB7933" w:rsidRPr="00DB7933" w:rsidRDefault="00DB7933" w:rsidP="00DB7933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Норильск</w:t>
      </w:r>
    </w:p>
    <w:p w:rsidR="00DB7933" w:rsidRPr="00DB7933" w:rsidRDefault="00DB7933" w:rsidP="00DB7933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Братск</w:t>
      </w:r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11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Центрами автомобилестроения Поволжья</w:t>
      </w:r>
      <w:proofErr w:type="gramStart"/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Я</w:t>
      </w:r>
      <w:proofErr w:type="gramEnd"/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вляются:</w:t>
      </w:r>
    </w:p>
    <w:p w:rsidR="00DB7933" w:rsidRPr="00DB7933" w:rsidRDefault="00DB7933" w:rsidP="00DB793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B7933" w:rsidRPr="00DB7933" w:rsidRDefault="00DB7933" w:rsidP="00DB7933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Казань</w:t>
      </w:r>
    </w:p>
    <w:p w:rsidR="00DB7933" w:rsidRPr="00DB7933" w:rsidRDefault="00DB7933" w:rsidP="00DB7933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Набережные Челны</w:t>
      </w:r>
    </w:p>
    <w:p w:rsidR="00DB7933" w:rsidRPr="00DB7933" w:rsidRDefault="00DB7933" w:rsidP="00DB7933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Самара</w:t>
      </w:r>
    </w:p>
    <w:p w:rsidR="00DB7933" w:rsidRPr="00DB7933" w:rsidRDefault="00DB7933" w:rsidP="00DB7933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Тольятти</w:t>
      </w:r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12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Расположите города Волги в направлении от истока к устью: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Самара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Саратов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Казань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Ульяновск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Астрахань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 Волгоград</w:t>
      </w:r>
    </w:p>
    <w:p w:rsidR="00DB7933" w:rsidRPr="00DB7933" w:rsidRDefault="00DB7933" w:rsidP="00DB793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B7933" w:rsidRPr="00DB7933" w:rsidRDefault="00DB7933" w:rsidP="00DB7933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в</w:t>
      </w:r>
    </w:p>
    <w:p w:rsidR="00DB7933" w:rsidRPr="00DB7933" w:rsidRDefault="00DB7933" w:rsidP="00DB7933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</w:t>
      </w:r>
    </w:p>
    <w:p w:rsidR="00DB7933" w:rsidRPr="00DB7933" w:rsidRDefault="00DB7933" w:rsidP="00DB7933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а</w:t>
      </w:r>
    </w:p>
    <w:p w:rsidR="00DB7933" w:rsidRPr="00DB7933" w:rsidRDefault="00DB7933" w:rsidP="00DB7933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</w:t>
      </w:r>
    </w:p>
    <w:p w:rsidR="00DB7933" w:rsidRPr="00DB7933" w:rsidRDefault="00DB7933" w:rsidP="00DB7933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е</w:t>
      </w:r>
    </w:p>
    <w:p w:rsidR="00DB7933" w:rsidRPr="00DB7933" w:rsidRDefault="00DB7933" w:rsidP="00DB7933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proofErr w:type="spellStart"/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д</w:t>
      </w:r>
      <w:proofErr w:type="spellEnd"/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13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Город-миллионер Северного Кавказа:</w:t>
      </w:r>
    </w:p>
    <w:p w:rsidR="00DB7933" w:rsidRPr="00DB7933" w:rsidRDefault="00DB7933" w:rsidP="00DB793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B7933" w:rsidRPr="00DB7933" w:rsidRDefault="00DB7933" w:rsidP="00DB7933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Краснодар</w:t>
      </w:r>
    </w:p>
    <w:p w:rsidR="00DB7933" w:rsidRPr="00DB7933" w:rsidRDefault="00DB7933" w:rsidP="00DB7933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Сочи</w:t>
      </w:r>
    </w:p>
    <w:p w:rsidR="00DB7933" w:rsidRPr="00DB7933" w:rsidRDefault="00DB7933" w:rsidP="00DB7933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Ростов-на-Дону</w:t>
      </w:r>
    </w:p>
    <w:p w:rsidR="00DB7933" w:rsidRPr="00DB7933" w:rsidRDefault="00DB7933" w:rsidP="00DB7933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Москва</w:t>
      </w:r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14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Установить соответствие между отраслями специализации и их центрами:</w:t>
      </w:r>
    </w:p>
    <w:p w:rsidR="00DB7933" w:rsidRPr="00DB7933" w:rsidRDefault="00DB7933" w:rsidP="00DB793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B7933" w:rsidRPr="00DB7933" w:rsidRDefault="00DB7933" w:rsidP="00DB7933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Лесная, целлюлозно-бумажная</w:t>
      </w:r>
    </w:p>
    <w:p w:rsidR="00DB7933" w:rsidRPr="00DB7933" w:rsidRDefault="00DB7933" w:rsidP="00DB7933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Нефтеперерабатывающая</w:t>
      </w:r>
    </w:p>
    <w:p w:rsidR="00DB7933" w:rsidRPr="00DB7933" w:rsidRDefault="00DB7933" w:rsidP="00DB7933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Черная металлургия</w:t>
      </w:r>
    </w:p>
    <w:p w:rsidR="00DB7933" w:rsidRPr="00DB7933" w:rsidRDefault="00DB7933" w:rsidP="00DB7933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Рыбная</w:t>
      </w:r>
    </w:p>
    <w:p w:rsidR="00DB7933" w:rsidRPr="00DB7933" w:rsidRDefault="00DB7933" w:rsidP="00DB7933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lastRenderedPageBreak/>
        <w:t>Вопрос 15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Найдите ошибки.</w:t>
      </w:r>
    </w:p>
    <w:p w:rsidR="00DB7933" w:rsidRPr="00DB7933" w:rsidRDefault="00DB7933" w:rsidP="00DB793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Северо-Западный район выделяется запасами:</w:t>
      </w:r>
    </w:p>
    <w:p w:rsidR="00DB7933" w:rsidRPr="00DB7933" w:rsidRDefault="00DB7933" w:rsidP="00DB7933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B7933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B7933" w:rsidRPr="00DB7933" w:rsidRDefault="00DB7933" w:rsidP="00DB793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горючих сланцев</w:t>
      </w:r>
    </w:p>
    <w:p w:rsidR="00DB7933" w:rsidRPr="00DB7933" w:rsidRDefault="00DB7933" w:rsidP="00DB793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торфа</w:t>
      </w:r>
    </w:p>
    <w:p w:rsidR="00DB7933" w:rsidRPr="00DB7933" w:rsidRDefault="00DB7933" w:rsidP="00DB793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бокситов</w:t>
      </w:r>
    </w:p>
    <w:p w:rsidR="00DB7933" w:rsidRPr="00DB7933" w:rsidRDefault="00DB7933" w:rsidP="00DB793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бурого угля</w:t>
      </w:r>
    </w:p>
    <w:p w:rsidR="00DB7933" w:rsidRPr="00DB7933" w:rsidRDefault="00DB7933" w:rsidP="00DB793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железных руд</w:t>
      </w:r>
    </w:p>
    <w:p w:rsidR="00DB7933" w:rsidRPr="00DB7933" w:rsidRDefault="00DB7933" w:rsidP="00DB793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фосфоритов</w:t>
      </w:r>
    </w:p>
    <w:p w:rsidR="00DB7933" w:rsidRPr="00DB7933" w:rsidRDefault="00DB7933" w:rsidP="00DB7933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DB7933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янтаря</w:t>
      </w:r>
    </w:p>
    <w:p w:rsidR="00DB7933" w:rsidRDefault="00DB7933" w:rsidP="00DB7933">
      <w:pPr>
        <w:pStyle w:val="a3"/>
      </w:pPr>
      <w:r w:rsidRPr="00DB7933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652291220" r:id="rId6">
            <o:FieldCodes>\s</o:FieldCodes>
          </o:OLEObject>
        </w:object>
      </w:r>
      <w:r w:rsidRPr="00DB7933">
        <w:object w:dxaOrig="9355" w:dyaOrig="509">
          <v:shape id="_x0000_i1026" type="#_x0000_t75" style="width:468pt;height:25.5pt" o:ole="">
            <v:imagedata r:id="rId7" o:title=""/>
          </v:shape>
          <o:OLEObject Type="Embed" ProgID="Word.Document.12" ShapeID="_x0000_i1026" DrawAspect="Content" ObjectID="_1652291221" r:id="rId8">
            <o:FieldCodes>\s</o:FieldCodes>
          </o:OLEObject>
        </w:object>
      </w:r>
    </w:p>
    <w:sectPr w:rsidR="00DB7933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3E1"/>
    <w:multiLevelType w:val="hybridMultilevel"/>
    <w:tmpl w:val="AD8A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2994"/>
    <w:multiLevelType w:val="multilevel"/>
    <w:tmpl w:val="9AB0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F0778"/>
    <w:multiLevelType w:val="multilevel"/>
    <w:tmpl w:val="696E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03636"/>
    <w:multiLevelType w:val="multilevel"/>
    <w:tmpl w:val="E1D6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847A9"/>
    <w:multiLevelType w:val="multilevel"/>
    <w:tmpl w:val="C65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93773"/>
    <w:multiLevelType w:val="multilevel"/>
    <w:tmpl w:val="0A16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86D8C"/>
    <w:multiLevelType w:val="multilevel"/>
    <w:tmpl w:val="D5C0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570DC"/>
    <w:multiLevelType w:val="multilevel"/>
    <w:tmpl w:val="E72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E1922"/>
    <w:multiLevelType w:val="multilevel"/>
    <w:tmpl w:val="EA6C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F6463"/>
    <w:multiLevelType w:val="multilevel"/>
    <w:tmpl w:val="F78E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C4F9F"/>
    <w:multiLevelType w:val="multilevel"/>
    <w:tmpl w:val="8D82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E39AD"/>
    <w:multiLevelType w:val="multilevel"/>
    <w:tmpl w:val="C480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B4044"/>
    <w:multiLevelType w:val="multilevel"/>
    <w:tmpl w:val="5E96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933"/>
    <w:rsid w:val="00652C02"/>
    <w:rsid w:val="00DB7933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paragraph" w:styleId="5">
    <w:name w:val="heading 5"/>
    <w:basedOn w:val="a"/>
    <w:link w:val="50"/>
    <w:uiPriority w:val="9"/>
    <w:qFormat/>
    <w:rsid w:val="00DB79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B79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3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B79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793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DB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4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3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65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9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2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9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4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01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6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0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29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3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02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28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8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77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2727</Characters>
  <Application>Microsoft Office Word</Application>
  <DocSecurity>0</DocSecurity>
  <Lines>22</Lines>
  <Paragraphs>6</Paragraphs>
  <ScaleCrop>false</ScaleCrop>
  <Company>diakov.net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2020-05-29T17:58:00Z</dcterms:created>
  <dcterms:modified xsi:type="dcterms:W3CDTF">2020-05-29T18:00:00Z</dcterms:modified>
</cp:coreProperties>
</file>