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CD6352">
      <w:r>
        <w:t>Право. 11 класс04.06</w:t>
      </w:r>
    </w:p>
    <w:p w:rsidR="00CD6352" w:rsidRDefault="00CD6352">
      <w:r>
        <w:t>Итоговый урок</w:t>
      </w:r>
    </w:p>
    <w:p w:rsidR="00CD6352" w:rsidRDefault="00CD6352" w:rsidP="00CD6352">
      <w:pPr>
        <w:pStyle w:val="a3"/>
        <w:numPr>
          <w:ilvl w:val="0"/>
          <w:numId w:val="1"/>
        </w:numPr>
      </w:pPr>
      <w:r>
        <w:t>Выполнить задания теста по ссылке:</w:t>
      </w:r>
      <w:r w:rsidRPr="00CD6352">
        <w:t xml:space="preserve"> </w:t>
      </w:r>
      <w:hyperlink r:id="rId5" w:history="1">
        <w:r>
          <w:rPr>
            <w:rStyle w:val="a4"/>
          </w:rPr>
          <w:t>https://onlinetestpad.com/ru/testview/398494-konstituciya-rf-osnovy-konstitucionnogo-stroya</w:t>
        </w:r>
      </w:hyperlink>
    </w:p>
    <w:p w:rsidR="00CD6352" w:rsidRDefault="00CD6352" w:rsidP="00CD6352">
      <w:pPr>
        <w:pStyle w:val="a3"/>
        <w:numPr>
          <w:ilvl w:val="0"/>
          <w:numId w:val="1"/>
        </w:numPr>
      </w:pPr>
      <w:proofErr w:type="spellStart"/>
      <w:r>
        <w:t>Скриншот</w:t>
      </w:r>
      <w:proofErr w:type="spellEnd"/>
      <w:r>
        <w:t xml:space="preserve"> результата отправить на электронный адрес</w:t>
      </w:r>
      <w:r w:rsidRPr="00CD6352">
        <w:t xml:space="preserve"> </w:t>
      </w:r>
      <w:r>
        <w:rPr>
          <w:lang w:val="en-US"/>
        </w:rPr>
        <w:t>ngnosenko</w:t>
      </w:r>
      <w:r w:rsidRPr="00CD6352">
        <w:t>@</w:t>
      </w:r>
      <w:r>
        <w:rPr>
          <w:lang w:val="en-US"/>
        </w:rPr>
        <w:t>mail</w:t>
      </w:r>
      <w:r w:rsidRPr="00CD6352">
        <w:t>.</w:t>
      </w:r>
      <w:r>
        <w:rPr>
          <w:lang w:val="en-US"/>
        </w:rPr>
        <w:t>ru</w:t>
      </w:r>
    </w:p>
    <w:sectPr w:rsidR="00CD6352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D18AA"/>
    <w:multiLevelType w:val="hybridMultilevel"/>
    <w:tmpl w:val="7E668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352"/>
    <w:rsid w:val="00773158"/>
    <w:rsid w:val="00CD6352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35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D63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ru/testview/398494-konstituciya-rf-osnovy-konstitucionnogo-stro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>diakov.net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2020-06-03T19:33:00Z</dcterms:created>
  <dcterms:modified xsi:type="dcterms:W3CDTF">2020-06-03T19:35:00Z</dcterms:modified>
</cp:coreProperties>
</file>