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A0" w:rsidRPr="00EA4456" w:rsidRDefault="00EA4456">
      <w:pPr>
        <w:rPr>
          <w:rFonts w:ascii="Times New Roman" w:hAnsi="Times New Roman" w:cs="Times New Roman"/>
          <w:sz w:val="28"/>
          <w:szCs w:val="28"/>
        </w:rPr>
      </w:pPr>
      <w:r w:rsidRPr="00EA4456">
        <w:rPr>
          <w:rFonts w:ascii="Times New Roman" w:hAnsi="Times New Roman" w:cs="Times New Roman"/>
          <w:sz w:val="28"/>
          <w:szCs w:val="28"/>
        </w:rPr>
        <w:t>27.04.2020 Русский язык</w:t>
      </w:r>
    </w:p>
    <w:p w:rsidR="00EA4456" w:rsidRPr="00EA4456" w:rsidRDefault="00EA4456">
      <w:pPr>
        <w:rPr>
          <w:rFonts w:ascii="Times New Roman" w:hAnsi="Times New Roman" w:cs="Times New Roman"/>
          <w:sz w:val="28"/>
          <w:szCs w:val="28"/>
        </w:rPr>
      </w:pPr>
      <w:r w:rsidRPr="00EA4456">
        <w:rPr>
          <w:rFonts w:ascii="Times New Roman" w:hAnsi="Times New Roman" w:cs="Times New Roman"/>
          <w:sz w:val="28"/>
          <w:szCs w:val="28"/>
        </w:rPr>
        <w:t>Тема «Диалог»</w:t>
      </w:r>
    </w:p>
    <w:p w:rsidR="00353883" w:rsidRPr="00353883" w:rsidRDefault="009957BC" w:rsidP="009957B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</w:t>
      </w:r>
      <w:r w:rsidR="00353883" w:rsidRPr="0035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учебнике &amp; 70, выучить правило на стр. 234</w:t>
      </w:r>
    </w:p>
    <w:p w:rsidR="009957BC" w:rsidRPr="00353883" w:rsidRDefault="00353883" w:rsidP="009957B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видео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по ссылке </w:t>
      </w:r>
      <w:hyperlink r:id="rId5" w:history="1">
        <w:r w:rsidR="009957BC" w:rsidRPr="0035388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https://youtu.be/Kqy</w:t>
        </w:r>
        <w:r w:rsidR="009957BC" w:rsidRPr="0035388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</w:t>
        </w:r>
        <w:r w:rsidR="009957BC" w:rsidRPr="0035388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6yC_m-8</w:t>
        </w:r>
      </w:hyperlink>
    </w:p>
    <w:p w:rsidR="00353883" w:rsidRDefault="00353883" w:rsidP="003538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883">
        <w:rPr>
          <w:rFonts w:ascii="Times New Roman" w:hAnsi="Times New Roman" w:cs="Times New Roman"/>
          <w:sz w:val="28"/>
          <w:szCs w:val="28"/>
        </w:rPr>
        <w:t>Запишите текст в форме диалога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83" w:rsidRPr="00353883" w:rsidRDefault="00353883" w:rsidP="003538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883" w:rsidRPr="00353883" w:rsidRDefault="00353883" w:rsidP="003538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53883">
        <w:rPr>
          <w:rFonts w:ascii="Times New Roman" w:hAnsi="Times New Roman" w:cs="Times New Roman"/>
          <w:sz w:val="28"/>
          <w:szCs w:val="28"/>
        </w:rPr>
        <w:t xml:space="preserve">Позвольте мне сегодня пойти в гости сказала однажды </w:t>
      </w:r>
      <w:proofErr w:type="gramStart"/>
      <w:r w:rsidRPr="00353883">
        <w:rPr>
          <w:rFonts w:ascii="Times New Roman" w:hAnsi="Times New Roman" w:cs="Times New Roman"/>
          <w:sz w:val="28"/>
          <w:szCs w:val="28"/>
        </w:rPr>
        <w:t>Нас</w:t>
      </w:r>
      <w:r w:rsidRPr="00353883">
        <w:rPr>
          <w:rFonts w:ascii="Times New Roman" w:hAnsi="Times New Roman" w:cs="Times New Roman"/>
          <w:sz w:val="28"/>
          <w:szCs w:val="28"/>
        </w:rPr>
        <w:t>тя</w:t>
      </w:r>
      <w:proofErr w:type="gramEnd"/>
      <w:r w:rsidRPr="00353883">
        <w:rPr>
          <w:rFonts w:ascii="Times New Roman" w:hAnsi="Times New Roman" w:cs="Times New Roman"/>
          <w:sz w:val="28"/>
          <w:szCs w:val="28"/>
        </w:rPr>
        <w:t xml:space="preserve"> одевая барышню. </w:t>
      </w:r>
      <w:proofErr w:type="gramStart"/>
      <w:r w:rsidRPr="00353883">
        <w:rPr>
          <w:rFonts w:ascii="Times New Roman" w:hAnsi="Times New Roman" w:cs="Times New Roman"/>
          <w:sz w:val="28"/>
          <w:szCs w:val="28"/>
        </w:rPr>
        <w:t>Изволь</w:t>
      </w:r>
      <w:proofErr w:type="gramEnd"/>
      <w:r w:rsidRPr="00353883">
        <w:rPr>
          <w:rFonts w:ascii="Times New Roman" w:hAnsi="Times New Roman" w:cs="Times New Roman"/>
          <w:sz w:val="28"/>
          <w:szCs w:val="28"/>
        </w:rPr>
        <w:t xml:space="preserve"> а куда </w:t>
      </w:r>
      <w:r w:rsidRPr="0035388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53883">
        <w:rPr>
          <w:rFonts w:ascii="Times New Roman" w:hAnsi="Times New Roman" w:cs="Times New Roman"/>
          <w:sz w:val="28"/>
          <w:szCs w:val="28"/>
        </w:rPr>
        <w:t>Тугилово</w:t>
      </w:r>
      <w:proofErr w:type="spellEnd"/>
      <w:r w:rsidRPr="00353883">
        <w:rPr>
          <w:rFonts w:ascii="Times New Roman" w:hAnsi="Times New Roman" w:cs="Times New Roman"/>
          <w:sz w:val="28"/>
          <w:szCs w:val="28"/>
        </w:rPr>
        <w:t xml:space="preserve"> к Берестовым. Поварова жена у них именинница и вчера приходила звать нас отобедать</w:t>
      </w:r>
      <w:r w:rsidRPr="00353883">
        <w:rPr>
          <w:rFonts w:ascii="Times New Roman" w:hAnsi="Times New Roman" w:cs="Times New Roman"/>
          <w:sz w:val="28"/>
          <w:szCs w:val="28"/>
        </w:rPr>
        <w:t>.</w:t>
      </w:r>
    </w:p>
    <w:p w:rsidR="00353883" w:rsidRPr="00353883" w:rsidRDefault="00353883" w:rsidP="003538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53883">
        <w:rPr>
          <w:rFonts w:ascii="Times New Roman" w:hAnsi="Times New Roman" w:cs="Times New Roman"/>
          <w:sz w:val="28"/>
          <w:szCs w:val="28"/>
        </w:rPr>
        <w:t xml:space="preserve">Вот сказала Лиза Господа в </w:t>
      </w:r>
      <w:proofErr w:type="gramStart"/>
      <w:r w:rsidRPr="00353883">
        <w:rPr>
          <w:rFonts w:ascii="Times New Roman" w:hAnsi="Times New Roman" w:cs="Times New Roman"/>
          <w:sz w:val="28"/>
          <w:szCs w:val="28"/>
        </w:rPr>
        <w:t>сс</w:t>
      </w:r>
      <w:r w:rsidRPr="00353883">
        <w:rPr>
          <w:rFonts w:ascii="Times New Roman" w:hAnsi="Times New Roman" w:cs="Times New Roman"/>
          <w:sz w:val="28"/>
          <w:szCs w:val="28"/>
        </w:rPr>
        <w:t>оре</w:t>
      </w:r>
      <w:proofErr w:type="gramEnd"/>
      <w:r w:rsidRPr="00353883">
        <w:rPr>
          <w:rFonts w:ascii="Times New Roman" w:hAnsi="Times New Roman" w:cs="Times New Roman"/>
          <w:sz w:val="28"/>
          <w:szCs w:val="28"/>
        </w:rPr>
        <w:t xml:space="preserve"> а слуги друг друга угощают.</w:t>
      </w:r>
    </w:p>
    <w:p w:rsidR="00353883" w:rsidRPr="00353883" w:rsidRDefault="00353883" w:rsidP="003538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53883">
        <w:rPr>
          <w:rFonts w:ascii="Times New Roman" w:hAnsi="Times New Roman" w:cs="Times New Roman"/>
          <w:sz w:val="28"/>
          <w:szCs w:val="28"/>
        </w:rPr>
        <w:t>А нам какое дело до господ возразила Настя.</w:t>
      </w:r>
    </w:p>
    <w:p w:rsidR="00353883" w:rsidRPr="00353883" w:rsidRDefault="00353883" w:rsidP="003538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3883" w:rsidRDefault="00353883" w:rsidP="0035388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53883">
        <w:rPr>
          <w:rFonts w:ascii="Times New Roman" w:hAnsi="Times New Roman" w:cs="Times New Roman"/>
          <w:sz w:val="28"/>
          <w:szCs w:val="28"/>
        </w:rPr>
        <w:t>(А. Пушкин)</w:t>
      </w:r>
    </w:p>
    <w:p w:rsidR="00353883" w:rsidRPr="00353883" w:rsidRDefault="00353883" w:rsidP="00353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Повторить тему «Вводные и вставные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конструкции»</w:t>
      </w:r>
      <w:r w:rsidR="00054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стр. 203-215). </w:t>
      </w:r>
      <w:r w:rsidRPr="00353883">
        <w:rPr>
          <w:rFonts w:ascii="Times New Roman" w:hAnsi="Times New Roman" w:cs="Times New Roman"/>
          <w:sz w:val="28"/>
          <w:szCs w:val="28"/>
        </w:rPr>
        <w:t>В данном ниже тексте пронумерованы все запятые. Выпишите цифры, обозначаю</w:t>
      </w:r>
      <w:r>
        <w:rPr>
          <w:rFonts w:ascii="Times New Roman" w:hAnsi="Times New Roman" w:cs="Times New Roman"/>
          <w:sz w:val="28"/>
          <w:szCs w:val="28"/>
        </w:rPr>
        <w:t>щие запятые при вводных словах.</w:t>
      </w:r>
    </w:p>
    <w:p w:rsidR="00353883" w:rsidRPr="00353883" w:rsidRDefault="00353883" w:rsidP="00353883">
      <w:pPr>
        <w:rPr>
          <w:rFonts w:ascii="Times New Roman" w:hAnsi="Times New Roman" w:cs="Times New Roman"/>
          <w:sz w:val="28"/>
          <w:szCs w:val="28"/>
        </w:rPr>
      </w:pPr>
      <w:r w:rsidRPr="00353883">
        <w:rPr>
          <w:rFonts w:ascii="Times New Roman" w:hAnsi="Times New Roman" w:cs="Times New Roman"/>
          <w:sz w:val="28"/>
          <w:szCs w:val="28"/>
        </w:rPr>
        <w:t>  </w:t>
      </w:r>
      <w:proofErr w:type="gramStart"/>
      <w:r w:rsidRPr="00353883">
        <w:rPr>
          <w:rFonts w:ascii="Times New Roman" w:hAnsi="Times New Roman" w:cs="Times New Roman"/>
          <w:sz w:val="28"/>
          <w:szCs w:val="28"/>
        </w:rPr>
        <w:t>Звёзды,(</w:t>
      </w:r>
      <w:proofErr w:type="gramEnd"/>
      <w:r w:rsidRPr="00353883">
        <w:rPr>
          <w:rFonts w:ascii="Times New Roman" w:hAnsi="Times New Roman" w:cs="Times New Roman"/>
          <w:sz w:val="28"/>
          <w:szCs w:val="28"/>
        </w:rPr>
        <w:t xml:space="preserve">1) казалось,(2) только ещё начали выцветать. Сам </w:t>
      </w:r>
      <w:proofErr w:type="gramStart"/>
      <w:r w:rsidRPr="00353883">
        <w:rPr>
          <w:rFonts w:ascii="Times New Roman" w:hAnsi="Times New Roman" w:cs="Times New Roman"/>
          <w:sz w:val="28"/>
          <w:szCs w:val="28"/>
        </w:rPr>
        <w:t>воздух,(</w:t>
      </w:r>
      <w:proofErr w:type="gramEnd"/>
      <w:r w:rsidRPr="00353883">
        <w:rPr>
          <w:rFonts w:ascii="Times New Roman" w:hAnsi="Times New Roman" w:cs="Times New Roman"/>
          <w:sz w:val="28"/>
          <w:szCs w:val="28"/>
        </w:rPr>
        <w:t xml:space="preserve">3) густой и туманный,(4) был слегка подсвеченным. Отвесный </w:t>
      </w:r>
      <w:proofErr w:type="gramStart"/>
      <w:r w:rsidRPr="00353883">
        <w:rPr>
          <w:rFonts w:ascii="Times New Roman" w:hAnsi="Times New Roman" w:cs="Times New Roman"/>
          <w:sz w:val="28"/>
          <w:szCs w:val="28"/>
        </w:rPr>
        <w:t>утёс,(</w:t>
      </w:r>
      <w:proofErr w:type="gramEnd"/>
      <w:r w:rsidRPr="00353883">
        <w:rPr>
          <w:rFonts w:ascii="Times New Roman" w:hAnsi="Times New Roman" w:cs="Times New Roman"/>
          <w:sz w:val="28"/>
          <w:szCs w:val="28"/>
        </w:rPr>
        <w:t xml:space="preserve">5) вдоль которого поднималась тропа,(6) уходил далеко в море. Во время </w:t>
      </w:r>
      <w:proofErr w:type="gramStart"/>
      <w:r w:rsidRPr="00353883">
        <w:rPr>
          <w:rFonts w:ascii="Times New Roman" w:hAnsi="Times New Roman" w:cs="Times New Roman"/>
          <w:sz w:val="28"/>
          <w:szCs w:val="28"/>
        </w:rPr>
        <w:t>бури,(</w:t>
      </w:r>
      <w:proofErr w:type="gramEnd"/>
      <w:r w:rsidRPr="00353883">
        <w:rPr>
          <w:rFonts w:ascii="Times New Roman" w:hAnsi="Times New Roman" w:cs="Times New Roman"/>
          <w:sz w:val="28"/>
          <w:szCs w:val="28"/>
        </w:rPr>
        <w:t xml:space="preserve">7) вероятно,(8) здесь очень опасно. Но вот и конец дороги. Путник вздохнул полной </w:t>
      </w:r>
      <w:proofErr w:type="gramStart"/>
      <w:r w:rsidRPr="00353883">
        <w:rPr>
          <w:rFonts w:ascii="Times New Roman" w:hAnsi="Times New Roman" w:cs="Times New Roman"/>
          <w:sz w:val="28"/>
          <w:szCs w:val="28"/>
        </w:rPr>
        <w:t>грудью,(</w:t>
      </w:r>
      <w:proofErr w:type="gramEnd"/>
      <w:r w:rsidRPr="00353883">
        <w:rPr>
          <w:rFonts w:ascii="Times New Roman" w:hAnsi="Times New Roman" w:cs="Times New Roman"/>
          <w:sz w:val="28"/>
          <w:szCs w:val="28"/>
        </w:rPr>
        <w:t>9) к счастью,(</w:t>
      </w:r>
      <w:r>
        <w:rPr>
          <w:rFonts w:ascii="Times New Roman" w:hAnsi="Times New Roman" w:cs="Times New Roman"/>
          <w:sz w:val="28"/>
          <w:szCs w:val="28"/>
        </w:rPr>
        <w:t>10) он может немного отдохнуть.</w:t>
      </w:r>
    </w:p>
    <w:p w:rsidR="00353883" w:rsidRDefault="00353883" w:rsidP="00353883">
      <w:pPr>
        <w:jc w:val="right"/>
        <w:rPr>
          <w:rFonts w:ascii="Times New Roman" w:hAnsi="Times New Roman" w:cs="Times New Roman"/>
          <w:sz w:val="28"/>
          <w:szCs w:val="28"/>
        </w:rPr>
      </w:pPr>
      <w:r w:rsidRPr="00353883">
        <w:rPr>
          <w:rFonts w:ascii="Times New Roman" w:hAnsi="Times New Roman" w:cs="Times New Roman"/>
          <w:sz w:val="28"/>
          <w:szCs w:val="28"/>
        </w:rPr>
        <w:t>(По В. Набокову)</w:t>
      </w:r>
    </w:p>
    <w:p w:rsidR="00054CEB" w:rsidRPr="00054CEB" w:rsidRDefault="00054CEB" w:rsidP="00054C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к контрольному тесту по теме </w:t>
      </w:r>
      <w:r w:rsidRPr="00054CEB">
        <w:rPr>
          <w:rFonts w:ascii="Times New Roman" w:hAnsi="Times New Roman" w:cs="Times New Roman"/>
          <w:sz w:val="28"/>
          <w:szCs w:val="28"/>
        </w:rPr>
        <w:t>«Вводные и вставные конструкции»</w:t>
      </w:r>
      <w:r>
        <w:rPr>
          <w:rFonts w:ascii="Times New Roman" w:hAnsi="Times New Roman" w:cs="Times New Roman"/>
          <w:sz w:val="28"/>
          <w:szCs w:val="28"/>
        </w:rPr>
        <w:t xml:space="preserve">, который состоится наследующем уроке. </w:t>
      </w:r>
      <w:bookmarkStart w:id="0" w:name="_GoBack"/>
      <w:bookmarkEnd w:id="0"/>
    </w:p>
    <w:sectPr w:rsidR="00054CEB" w:rsidRPr="0005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E3424"/>
    <w:multiLevelType w:val="hybridMultilevel"/>
    <w:tmpl w:val="4BAA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59"/>
    <w:rsid w:val="00054CEB"/>
    <w:rsid w:val="00353883"/>
    <w:rsid w:val="008F1E59"/>
    <w:rsid w:val="009957BC"/>
    <w:rsid w:val="00B604A0"/>
    <w:rsid w:val="00D86E36"/>
    <w:rsid w:val="00E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82D0"/>
  <w15:chartTrackingRefBased/>
  <w15:docId w15:val="{3FD0B345-08FD-4EEC-90C0-7AD3C60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7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57B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9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KqyW6yC_m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2020-04-27T04:38:00Z</dcterms:created>
  <dcterms:modified xsi:type="dcterms:W3CDTF">2020-04-27T05:44:00Z</dcterms:modified>
</cp:coreProperties>
</file>