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5A6FF0">
      <w:r>
        <w:t>Право 10 класс.30.04</w:t>
      </w:r>
    </w:p>
    <w:p w:rsidR="005A6FF0" w:rsidRDefault="005A6FF0" w:rsidP="005A6FF0">
      <w:pPr>
        <w:spacing w:line="240" w:lineRule="auto"/>
        <w:rPr>
          <w:rFonts w:eastAsia="Times New Roman"/>
          <w:szCs w:val="28"/>
        </w:rPr>
      </w:pPr>
      <w:r>
        <w:t>Тема урока</w:t>
      </w:r>
      <w:proofErr w:type="gramStart"/>
      <w:r>
        <w:t xml:space="preserve"> :</w:t>
      </w:r>
      <w:proofErr w:type="gramEnd"/>
      <w:r w:rsidRPr="005A6FF0">
        <w:rPr>
          <w:rFonts w:eastAsia="Times New Roman"/>
          <w:szCs w:val="28"/>
        </w:rPr>
        <w:t xml:space="preserve"> </w:t>
      </w:r>
      <w:r w:rsidRPr="00E60F03">
        <w:rPr>
          <w:rFonts w:eastAsia="Times New Roman"/>
          <w:szCs w:val="28"/>
        </w:rPr>
        <w:t>Право на благоприятную окружающую среду.</w:t>
      </w:r>
    </w:p>
    <w:p w:rsidR="005A6FF0" w:rsidRDefault="005A6FF0" w:rsidP="005A6FF0">
      <w:pPr>
        <w:pStyle w:val="a3"/>
        <w:numPr>
          <w:ilvl w:val="0"/>
          <w:numId w:val="1"/>
        </w:numPr>
      </w:pPr>
      <w:r>
        <w:t xml:space="preserve">Изучить тему, используя </w:t>
      </w:r>
      <w:proofErr w:type="spellStart"/>
      <w:r>
        <w:t>видеоурок</w:t>
      </w:r>
      <w:proofErr w:type="spellEnd"/>
      <w:r>
        <w:t xml:space="preserve"> по ссылке:</w:t>
      </w:r>
      <w:r w:rsidRPr="005A6FF0">
        <w:t xml:space="preserve"> </w:t>
      </w:r>
      <w:hyperlink r:id="rId5" w:history="1">
        <w:r>
          <w:rPr>
            <w:rStyle w:val="a4"/>
          </w:rPr>
          <w:t>https://www.youtube.com/watch?v=rjuZG_w7BF4</w:t>
        </w:r>
      </w:hyperlink>
    </w:p>
    <w:p w:rsidR="005A6FF0" w:rsidRDefault="005A6FF0" w:rsidP="005A6FF0">
      <w:pPr>
        <w:pStyle w:val="a3"/>
      </w:pPr>
    </w:p>
    <w:p w:rsidR="005A6FF0" w:rsidRDefault="005A6FF0" w:rsidP="005A6FF0">
      <w:pPr>
        <w:pStyle w:val="a3"/>
        <w:numPr>
          <w:ilvl w:val="0"/>
          <w:numId w:val="1"/>
        </w:numPr>
      </w:pPr>
      <w:r>
        <w:t>Выполнить задания теста</w:t>
      </w:r>
    </w:p>
    <w:p w:rsidR="005A6FF0" w:rsidRPr="005A6FF0" w:rsidRDefault="005A6FF0" w:rsidP="005A6F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6FF0">
        <w:rPr>
          <w:rFonts w:ascii="Times New Roman" w:hAnsi="Times New Roman" w:cs="Times New Roman"/>
          <w:sz w:val="20"/>
          <w:szCs w:val="20"/>
        </w:rPr>
        <w:t>.Экологическое право. 2</w:t>
      </w:r>
    </w:p>
    <w:p w:rsidR="005A6FF0" w:rsidRPr="005A6FF0" w:rsidRDefault="005A6FF0" w:rsidP="005A6FF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A6FF0" w:rsidRPr="005A6FF0" w:rsidRDefault="005A6FF0" w:rsidP="005A6F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6FF0">
        <w:rPr>
          <w:rFonts w:ascii="Times New Roman" w:hAnsi="Times New Roman" w:cs="Times New Roman"/>
          <w:sz w:val="20"/>
          <w:szCs w:val="20"/>
        </w:rPr>
        <w:t>1.Объектом экологического права является</w:t>
      </w:r>
    </w:p>
    <w:p w:rsidR="005A6FF0" w:rsidRPr="005A6FF0" w:rsidRDefault="005A6FF0" w:rsidP="005A6F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6FF0">
        <w:rPr>
          <w:rFonts w:ascii="Times New Roman" w:hAnsi="Times New Roman" w:cs="Times New Roman"/>
          <w:sz w:val="20"/>
          <w:szCs w:val="20"/>
        </w:rPr>
        <w:t>1.экология                     2.человек</w:t>
      </w:r>
    </w:p>
    <w:p w:rsidR="005A6FF0" w:rsidRPr="005A6FF0" w:rsidRDefault="005A6FF0" w:rsidP="005A6F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6FF0">
        <w:rPr>
          <w:rFonts w:ascii="Times New Roman" w:hAnsi="Times New Roman" w:cs="Times New Roman"/>
          <w:sz w:val="20"/>
          <w:szCs w:val="20"/>
        </w:rPr>
        <w:t>3.окружающая среда     4.глобальные проблемы современности.</w:t>
      </w:r>
    </w:p>
    <w:p w:rsidR="005A6FF0" w:rsidRPr="005A6FF0" w:rsidRDefault="005A6FF0" w:rsidP="005A6F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6FF0">
        <w:rPr>
          <w:rFonts w:ascii="Times New Roman" w:hAnsi="Times New Roman" w:cs="Times New Roman"/>
          <w:sz w:val="20"/>
          <w:szCs w:val="20"/>
        </w:rPr>
        <w:t>2.Федеральное законодательство среду, качество которой обеспечивает устойчивое функционирование естественных экологических систем, природных и природно-антропогенных объектов, определяют как</w:t>
      </w:r>
    </w:p>
    <w:p w:rsidR="005A6FF0" w:rsidRPr="005A6FF0" w:rsidRDefault="005A6FF0" w:rsidP="005A6F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6FF0">
        <w:rPr>
          <w:rFonts w:ascii="Times New Roman" w:hAnsi="Times New Roman" w:cs="Times New Roman"/>
          <w:sz w:val="20"/>
          <w:szCs w:val="20"/>
        </w:rPr>
        <w:t>1.устойчивую          2.развитую</w:t>
      </w:r>
    </w:p>
    <w:p w:rsidR="005A6FF0" w:rsidRPr="005A6FF0" w:rsidRDefault="005A6FF0" w:rsidP="005A6F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6FF0">
        <w:rPr>
          <w:rFonts w:ascii="Times New Roman" w:hAnsi="Times New Roman" w:cs="Times New Roman"/>
          <w:sz w:val="20"/>
          <w:szCs w:val="20"/>
        </w:rPr>
        <w:t>3.допустимую         4.благоприятную</w:t>
      </w:r>
    </w:p>
    <w:p w:rsidR="005A6FF0" w:rsidRPr="005A6FF0" w:rsidRDefault="005A6FF0" w:rsidP="005A6F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6FF0">
        <w:rPr>
          <w:rFonts w:ascii="Times New Roman" w:hAnsi="Times New Roman" w:cs="Times New Roman"/>
          <w:sz w:val="20"/>
          <w:szCs w:val="20"/>
        </w:rPr>
        <w:t>3.Состояние окружающей среды, которое характеризуется физическими, химическими, биологическими и иными показателями и (или) их совокупностью, в федеральном законе называется</w:t>
      </w:r>
    </w:p>
    <w:p w:rsidR="005A6FF0" w:rsidRPr="005A6FF0" w:rsidRDefault="005A6FF0" w:rsidP="005A6F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6FF0">
        <w:rPr>
          <w:rFonts w:ascii="Times New Roman" w:hAnsi="Times New Roman" w:cs="Times New Roman"/>
          <w:sz w:val="20"/>
          <w:szCs w:val="20"/>
        </w:rPr>
        <w:t>1.качеством окружающей среды                 2.загрязнением окружающей среды</w:t>
      </w:r>
    </w:p>
    <w:p w:rsidR="005A6FF0" w:rsidRPr="005A6FF0" w:rsidRDefault="005A6FF0" w:rsidP="005A6F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6FF0">
        <w:rPr>
          <w:rFonts w:ascii="Times New Roman" w:hAnsi="Times New Roman" w:cs="Times New Roman"/>
          <w:sz w:val="20"/>
          <w:szCs w:val="20"/>
        </w:rPr>
        <w:t>3.нормативами допустимых выбросов.      4.экологическим аудитом</w:t>
      </w:r>
    </w:p>
    <w:p w:rsidR="005A6FF0" w:rsidRPr="005A6FF0" w:rsidRDefault="005A6FF0" w:rsidP="005A6FF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A6FF0">
        <w:rPr>
          <w:sz w:val="20"/>
          <w:szCs w:val="20"/>
        </w:rPr>
        <w:t>4.</w:t>
      </w:r>
      <w:r w:rsidRPr="005A6FF0">
        <w:rPr>
          <w:color w:val="000000"/>
          <w:sz w:val="20"/>
          <w:szCs w:val="20"/>
        </w:rPr>
        <w:t xml:space="preserve"> Верны ли сле</w:t>
      </w:r>
      <w:r w:rsidRPr="005A6FF0">
        <w:rPr>
          <w:color w:val="000000"/>
          <w:sz w:val="20"/>
          <w:szCs w:val="20"/>
        </w:rPr>
        <w:softHyphen/>
        <w:t>ду</w:t>
      </w:r>
      <w:r w:rsidRPr="005A6FF0">
        <w:rPr>
          <w:color w:val="000000"/>
          <w:sz w:val="20"/>
          <w:szCs w:val="20"/>
        </w:rPr>
        <w:softHyphen/>
        <w:t>ю</w:t>
      </w:r>
      <w:r w:rsidRPr="005A6FF0">
        <w:rPr>
          <w:color w:val="000000"/>
          <w:sz w:val="20"/>
          <w:szCs w:val="20"/>
        </w:rPr>
        <w:softHyphen/>
        <w:t>щие суж</w:t>
      </w:r>
      <w:r w:rsidRPr="005A6FF0">
        <w:rPr>
          <w:color w:val="000000"/>
          <w:sz w:val="20"/>
          <w:szCs w:val="20"/>
        </w:rPr>
        <w:softHyphen/>
        <w:t>де</w:t>
      </w:r>
      <w:r w:rsidRPr="005A6FF0">
        <w:rPr>
          <w:color w:val="000000"/>
          <w:sz w:val="20"/>
          <w:szCs w:val="20"/>
        </w:rPr>
        <w:softHyphen/>
        <w:t>ния о праве граж</w:t>
      </w:r>
      <w:r w:rsidRPr="005A6FF0">
        <w:rPr>
          <w:color w:val="000000"/>
          <w:sz w:val="20"/>
          <w:szCs w:val="20"/>
        </w:rPr>
        <w:softHyphen/>
        <w:t>дан на ин</w:t>
      </w:r>
      <w:r w:rsidRPr="005A6FF0">
        <w:rPr>
          <w:color w:val="000000"/>
          <w:sz w:val="20"/>
          <w:szCs w:val="20"/>
        </w:rPr>
        <w:softHyphen/>
        <w:t>фор</w:t>
      </w:r>
      <w:r w:rsidRPr="005A6FF0">
        <w:rPr>
          <w:color w:val="000000"/>
          <w:sz w:val="20"/>
          <w:szCs w:val="20"/>
        </w:rPr>
        <w:softHyphen/>
        <w:t>ма</w:t>
      </w:r>
      <w:r w:rsidRPr="005A6FF0">
        <w:rPr>
          <w:color w:val="000000"/>
          <w:sz w:val="20"/>
          <w:szCs w:val="20"/>
        </w:rPr>
        <w:softHyphen/>
        <w:t>цию об окру</w:t>
      </w:r>
      <w:r w:rsidRPr="005A6FF0">
        <w:rPr>
          <w:color w:val="000000"/>
          <w:sz w:val="20"/>
          <w:szCs w:val="20"/>
        </w:rPr>
        <w:softHyphen/>
        <w:t>жа</w:t>
      </w:r>
      <w:r w:rsidRPr="005A6FF0">
        <w:rPr>
          <w:color w:val="000000"/>
          <w:sz w:val="20"/>
          <w:szCs w:val="20"/>
        </w:rPr>
        <w:softHyphen/>
        <w:t>ю</w:t>
      </w:r>
      <w:r w:rsidRPr="005A6FF0">
        <w:rPr>
          <w:color w:val="000000"/>
          <w:sz w:val="20"/>
          <w:szCs w:val="20"/>
        </w:rPr>
        <w:softHyphen/>
        <w:t>щей среде?</w:t>
      </w:r>
    </w:p>
    <w:p w:rsidR="005A6FF0" w:rsidRPr="005A6FF0" w:rsidRDefault="005A6FF0" w:rsidP="005A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6FF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А.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Граж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 могут, при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вле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кая суд и дру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гие го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су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дар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ствен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ор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га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ны, тре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вать за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пре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 на стро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ство эко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 не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без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опас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объ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ек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тов.</w:t>
      </w:r>
    </w:p>
    <w:p w:rsidR="005A6FF0" w:rsidRPr="005A6FF0" w:rsidRDefault="005A6FF0" w:rsidP="005A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6FF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Б.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Вы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дви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гая тре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за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пре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тить стро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ство эко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 не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без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опас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объ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ек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тов, граж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 со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хра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ня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ют право на воз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ущер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ба, при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чинённого эко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ским пра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ем.</w:t>
      </w:r>
    </w:p>
    <w:p w:rsidR="005A6FF0" w:rsidRPr="005A6FF0" w:rsidRDefault="005A6FF0" w:rsidP="005A6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верно толь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proofErr w:type="gramStart"/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</w:t>
      </w:r>
      <w:proofErr w:type="gramEnd"/>
    </w:p>
    <w:p w:rsidR="005A6FF0" w:rsidRPr="005A6FF0" w:rsidRDefault="005A6FF0" w:rsidP="005A6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верно толь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proofErr w:type="gramStart"/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</w:t>
      </w:r>
      <w:proofErr w:type="gramEnd"/>
    </w:p>
    <w:p w:rsidR="005A6FF0" w:rsidRPr="005A6FF0" w:rsidRDefault="005A6FF0" w:rsidP="005A6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верны оба суж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</w:t>
      </w:r>
    </w:p>
    <w:p w:rsidR="005A6FF0" w:rsidRPr="005A6FF0" w:rsidRDefault="005A6FF0" w:rsidP="005A6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оба суж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не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</w:t>
      </w:r>
    </w:p>
    <w:p w:rsidR="005A6FF0" w:rsidRPr="005A6FF0" w:rsidRDefault="005A6FF0" w:rsidP="005A6F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6FF0">
        <w:rPr>
          <w:rFonts w:ascii="Times New Roman" w:eastAsia="Times New Roman" w:hAnsi="Times New Roman" w:cs="Times New Roman"/>
          <w:color w:val="C0C0C0"/>
          <w:sz w:val="20"/>
          <w:szCs w:val="20"/>
          <w:lang w:eastAsia="ru-RU"/>
        </w:rPr>
        <w:t xml:space="preserve"> </w:t>
      </w:r>
    </w:p>
    <w:p w:rsidR="005A6FF0" w:rsidRPr="005A6FF0" w:rsidRDefault="005A6FF0" w:rsidP="005A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5.Верны ли сле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ду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щие суж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о спо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бах за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 права граж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дан на бла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при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ят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ную окру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щую среду?</w:t>
      </w:r>
    </w:p>
    <w:p w:rsidR="005A6FF0" w:rsidRPr="005A6FF0" w:rsidRDefault="005A6FF0" w:rsidP="005A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6FF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А.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Граж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 РФ имеют право предъ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яв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лять в суд иски о воз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вреда окру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щей среде.</w:t>
      </w:r>
    </w:p>
    <w:p w:rsidR="005A6FF0" w:rsidRPr="005A6FF0" w:rsidRDefault="005A6FF0" w:rsidP="005A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6FF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Б. 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Вред, при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чинённый здо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вью и иму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 граж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дан не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га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тив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ным воз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дей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стви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ем окру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щей среды в ре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зуль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хо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зяй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ствен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и иной де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 (юри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ских и фи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зи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ских лиц), под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жит воз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нию в пол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ном объёме.</w:t>
      </w:r>
    </w:p>
    <w:p w:rsidR="005A6FF0" w:rsidRPr="005A6FF0" w:rsidRDefault="005A6FF0" w:rsidP="005A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верно толь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proofErr w:type="gramStart"/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</w:t>
      </w:r>
      <w:proofErr w:type="gramEnd"/>
    </w:p>
    <w:p w:rsidR="005A6FF0" w:rsidRPr="005A6FF0" w:rsidRDefault="005A6FF0" w:rsidP="005A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верно толь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proofErr w:type="gramStart"/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</w:t>
      </w:r>
      <w:proofErr w:type="gramEnd"/>
    </w:p>
    <w:p w:rsidR="005A6FF0" w:rsidRPr="005A6FF0" w:rsidRDefault="005A6FF0" w:rsidP="005A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3)верны оба суж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</w:t>
      </w:r>
    </w:p>
    <w:p w:rsidR="005A6FF0" w:rsidRPr="005A6FF0" w:rsidRDefault="005A6FF0" w:rsidP="005A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оба суж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не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</w:t>
      </w:r>
      <w:r w:rsidRPr="005A6F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</w:t>
      </w:r>
    </w:p>
    <w:p w:rsidR="005A6FF0" w:rsidRPr="006647E4" w:rsidRDefault="005A6FF0" w:rsidP="005A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0"/>
          <w:szCs w:val="20"/>
          <w:lang w:eastAsia="ru-RU"/>
        </w:rPr>
      </w:pPr>
      <w:r w:rsidRPr="006647E4">
        <w:rPr>
          <w:rFonts w:ascii="Times New Roman" w:eastAsia="Times New Roman" w:hAnsi="Times New Roman" w:cs="Times New Roman"/>
          <w:color w:val="C0C0C0"/>
          <w:sz w:val="20"/>
          <w:szCs w:val="20"/>
          <w:lang w:eastAsia="ru-RU"/>
        </w:rPr>
        <w:t xml:space="preserve">     </w:t>
      </w:r>
    </w:p>
    <w:p w:rsidR="005A6FF0" w:rsidRPr="006647E4" w:rsidRDefault="005A6FF0" w:rsidP="005A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0"/>
          <w:szCs w:val="20"/>
          <w:lang w:eastAsia="ru-RU"/>
        </w:rPr>
      </w:pPr>
    </w:p>
    <w:p w:rsidR="005A6FF0" w:rsidRPr="006647E4" w:rsidRDefault="005A6FF0" w:rsidP="005A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7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6.Ниже приведен перечень терминов</w:t>
      </w:r>
      <w:r w:rsidRPr="006647E4">
        <w:rPr>
          <w:rFonts w:ascii="Times New Roman" w:eastAsia="Times New Roman" w:hAnsi="Times New Roman" w:cs="Times New Roman"/>
          <w:sz w:val="20"/>
          <w:szCs w:val="20"/>
          <w:lang w:eastAsia="ru-RU"/>
        </w:rPr>
        <w:t>. Все они, за исключением одного, характеризуют понятие « объекты охраны окружающей среды»</w:t>
      </w:r>
    </w:p>
    <w:p w:rsidR="005A6FF0" w:rsidRPr="006647E4" w:rsidRDefault="005A6FF0" w:rsidP="005A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647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Животные, леса, человек</w:t>
      </w:r>
      <w:proofErr w:type="gramStart"/>
      <w:r w:rsidRPr="006647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6647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генетический фонд ,подземные воды атмосферный воздух.</w:t>
      </w:r>
    </w:p>
    <w:p w:rsidR="005A6FF0" w:rsidRDefault="005A6FF0" w:rsidP="005A6F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A6FF0" w:rsidRPr="006647E4" w:rsidRDefault="005A6FF0" w:rsidP="005A6F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647E4">
        <w:rPr>
          <w:rFonts w:ascii="Times New Roman" w:hAnsi="Times New Roman" w:cs="Times New Roman"/>
          <w:b/>
          <w:sz w:val="20"/>
          <w:szCs w:val="20"/>
        </w:rPr>
        <w:t>Найдите и укажите термин, относящийся к другому понятию.</w:t>
      </w:r>
    </w:p>
    <w:p w:rsidR="005A6FF0" w:rsidRPr="006647E4" w:rsidRDefault="005A6FF0" w:rsidP="005A6F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7E4">
        <w:rPr>
          <w:rFonts w:ascii="Times New Roman" w:hAnsi="Times New Roman" w:cs="Times New Roman"/>
          <w:sz w:val="20"/>
          <w:szCs w:val="20"/>
        </w:rPr>
        <w:t>Ответ: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</w:p>
    <w:p w:rsidR="005A6FF0" w:rsidRPr="006647E4" w:rsidRDefault="005A6FF0" w:rsidP="005A6F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A6FF0" w:rsidRPr="006647E4" w:rsidRDefault="005A6FF0" w:rsidP="005A6F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7E4">
        <w:rPr>
          <w:rFonts w:ascii="Times New Roman" w:hAnsi="Times New Roman" w:cs="Times New Roman"/>
          <w:b/>
          <w:sz w:val="20"/>
          <w:szCs w:val="20"/>
        </w:rPr>
        <w:t>7.Прочитайте ниже текст, в котором пропущен ряд слов</w:t>
      </w:r>
      <w:r w:rsidRPr="006647E4">
        <w:rPr>
          <w:rFonts w:ascii="Times New Roman" w:hAnsi="Times New Roman" w:cs="Times New Roman"/>
          <w:sz w:val="20"/>
          <w:szCs w:val="20"/>
        </w:rPr>
        <w:t>. Выберите из предлагаемого списка слова, которые необходимо вставить на место пропусков.</w:t>
      </w:r>
    </w:p>
    <w:p w:rsidR="005A6FF0" w:rsidRDefault="005A6FF0" w:rsidP="005A6FF0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5A6FF0" w:rsidRPr="006647E4" w:rsidRDefault="005A6FF0" w:rsidP="005A6FF0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6647E4">
        <w:rPr>
          <w:rFonts w:ascii="Times New Roman" w:hAnsi="Times New Roman" w:cs="Times New Roman"/>
          <w:i/>
          <w:sz w:val="20"/>
          <w:szCs w:val="20"/>
        </w:rPr>
        <w:t>В соответствии с российским законодательством каждый гражданин имеет право на благоприятную окружающую среду, на ее защиту от негативног</w:t>
      </w:r>
      <w:proofErr w:type="gramStart"/>
      <w:r w:rsidRPr="006647E4">
        <w:rPr>
          <w:rFonts w:ascii="Times New Roman" w:hAnsi="Times New Roman" w:cs="Times New Roman"/>
          <w:i/>
          <w:sz w:val="20"/>
          <w:szCs w:val="20"/>
        </w:rPr>
        <w:t>о(</w:t>
      </w:r>
      <w:proofErr w:type="gramEnd"/>
      <w:r w:rsidRPr="006647E4">
        <w:rPr>
          <w:rFonts w:ascii="Times New Roman" w:hAnsi="Times New Roman" w:cs="Times New Roman"/>
          <w:i/>
          <w:sz w:val="20"/>
          <w:szCs w:val="20"/>
        </w:rPr>
        <w:t xml:space="preserve">А),вызванного хозяйственной  и иной деятельностью, чрезвычайными ситуациями природного и техногенного характера, на достоверную (Б) о состоянии окружающей среды и на возмещение (В)окружающей среде. Граждане имеют право создавать </w:t>
      </w:r>
      <w:r w:rsidRPr="006647E4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общественные объединения и иные некоммерческие организации, осуществляющие деятельность в области охраны окружающей среды; выдвигать предложения о проведении общественной экологической (Г) и участвовать в ее проведении в установленном порядке; оказывать содействие органам государственной власти и местного самоуправления в решении вопросов охраны окружающей среды; предъявлять  </w:t>
      </w:r>
      <w:proofErr w:type="gramStart"/>
      <w:r w:rsidRPr="006647E4">
        <w:rPr>
          <w:rFonts w:ascii="Times New Roman" w:hAnsi="Times New Roman" w:cs="Times New Roman"/>
          <w:i/>
          <w:sz w:val="20"/>
          <w:szCs w:val="20"/>
        </w:rPr>
        <w:t>в(</w:t>
      </w:r>
      <w:proofErr w:type="gramEnd"/>
      <w:r w:rsidRPr="006647E4">
        <w:rPr>
          <w:rFonts w:ascii="Times New Roman" w:hAnsi="Times New Roman" w:cs="Times New Roman"/>
          <w:i/>
          <w:sz w:val="20"/>
          <w:szCs w:val="20"/>
        </w:rPr>
        <w:t>Д) иски о возмещении вреда окружающей среде и т.д. В то же время граждане обязаны сохранять (Е) и окружающую среду и бережно относится к природе и природным богатствам.</w:t>
      </w:r>
    </w:p>
    <w:p w:rsidR="005A6FF0" w:rsidRPr="006647E4" w:rsidRDefault="005A6FF0" w:rsidP="005A6F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7E4">
        <w:rPr>
          <w:rFonts w:ascii="Times New Roman" w:hAnsi="Times New Roman" w:cs="Times New Roman"/>
          <w:sz w:val="20"/>
          <w:szCs w:val="20"/>
        </w:rPr>
        <w:t>1.экспертиза     2.воздействие     3.суд      4.информация    5.среда    6.вред</w:t>
      </w:r>
    </w:p>
    <w:p w:rsidR="005A6FF0" w:rsidRPr="006647E4" w:rsidRDefault="005A6FF0" w:rsidP="005A6F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7E4">
        <w:rPr>
          <w:rFonts w:ascii="Times New Roman" w:hAnsi="Times New Roman" w:cs="Times New Roman"/>
          <w:sz w:val="20"/>
          <w:szCs w:val="20"/>
        </w:rPr>
        <w:t>7.природа.</w:t>
      </w:r>
    </w:p>
    <w:tbl>
      <w:tblPr>
        <w:tblStyle w:val="a5"/>
        <w:tblW w:w="0" w:type="auto"/>
        <w:tblLook w:val="04A0"/>
      </w:tblPr>
      <w:tblGrid>
        <w:gridCol w:w="1191"/>
        <w:gridCol w:w="1191"/>
        <w:gridCol w:w="1191"/>
        <w:gridCol w:w="1191"/>
        <w:gridCol w:w="1191"/>
        <w:gridCol w:w="1192"/>
      </w:tblGrid>
      <w:tr w:rsidR="005A6FF0" w:rsidRPr="006647E4" w:rsidTr="00267470">
        <w:tc>
          <w:tcPr>
            <w:tcW w:w="1191" w:type="dxa"/>
          </w:tcPr>
          <w:p w:rsidR="005A6FF0" w:rsidRPr="006647E4" w:rsidRDefault="005A6FF0" w:rsidP="00267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E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91" w:type="dxa"/>
          </w:tcPr>
          <w:p w:rsidR="005A6FF0" w:rsidRPr="006647E4" w:rsidRDefault="005A6FF0" w:rsidP="00267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E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91" w:type="dxa"/>
          </w:tcPr>
          <w:p w:rsidR="005A6FF0" w:rsidRPr="006647E4" w:rsidRDefault="005A6FF0" w:rsidP="00267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91" w:type="dxa"/>
          </w:tcPr>
          <w:p w:rsidR="005A6FF0" w:rsidRPr="006647E4" w:rsidRDefault="005A6FF0" w:rsidP="00267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E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91" w:type="dxa"/>
          </w:tcPr>
          <w:p w:rsidR="005A6FF0" w:rsidRPr="006647E4" w:rsidRDefault="005A6FF0" w:rsidP="00267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E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192" w:type="dxa"/>
          </w:tcPr>
          <w:p w:rsidR="005A6FF0" w:rsidRPr="006647E4" w:rsidRDefault="005A6FF0" w:rsidP="00267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7E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5A6FF0" w:rsidRPr="006647E4" w:rsidTr="00267470">
        <w:tc>
          <w:tcPr>
            <w:tcW w:w="1191" w:type="dxa"/>
          </w:tcPr>
          <w:p w:rsidR="005A6FF0" w:rsidRPr="006647E4" w:rsidRDefault="005A6FF0" w:rsidP="00267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5A6FF0" w:rsidRPr="006647E4" w:rsidRDefault="005A6FF0" w:rsidP="00267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5A6FF0" w:rsidRPr="006647E4" w:rsidRDefault="005A6FF0" w:rsidP="00267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5A6FF0" w:rsidRPr="006647E4" w:rsidRDefault="005A6FF0" w:rsidP="00267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5A6FF0" w:rsidRPr="006647E4" w:rsidRDefault="005A6FF0" w:rsidP="00267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5A6FF0" w:rsidRPr="006647E4" w:rsidRDefault="005A6FF0" w:rsidP="00267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6FF0" w:rsidRPr="006647E4" w:rsidRDefault="005A6FF0" w:rsidP="005A6F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A6FF0" w:rsidRPr="006647E4" w:rsidRDefault="005A6FF0" w:rsidP="005A6F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47E4">
        <w:rPr>
          <w:rFonts w:ascii="Times New Roman" w:hAnsi="Times New Roman" w:cs="Times New Roman"/>
          <w:b/>
          <w:sz w:val="20"/>
          <w:szCs w:val="20"/>
        </w:rPr>
        <w:t xml:space="preserve">8.Какой смысл обществоведы вкладывают в понятие  «благоприятная окружающая (природная) среда? </w:t>
      </w:r>
      <w:r w:rsidRPr="006647E4">
        <w:rPr>
          <w:rFonts w:ascii="Times New Roman" w:hAnsi="Times New Roman" w:cs="Times New Roman"/>
          <w:sz w:val="20"/>
          <w:szCs w:val="20"/>
        </w:rPr>
        <w:t>Привлекая знания обществоведческого курса, составь два предложения: одно содержащее о видах ответственности за экологические правонарушения, и одно, раскрывающее любой способ защиты гражданами права на  благоприятную среду.</w:t>
      </w:r>
    </w:p>
    <w:p w:rsidR="005A6FF0" w:rsidRDefault="005A6FF0" w:rsidP="005A6FF0">
      <w:pPr>
        <w:pStyle w:val="a3"/>
      </w:pPr>
    </w:p>
    <w:sectPr w:rsidR="005A6FF0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75F0"/>
    <w:multiLevelType w:val="hybridMultilevel"/>
    <w:tmpl w:val="5B9A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FF0"/>
    <w:rsid w:val="004A2E68"/>
    <w:rsid w:val="005A6FF0"/>
    <w:rsid w:val="00E3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FF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A6FF0"/>
    <w:rPr>
      <w:color w:val="0000FF"/>
      <w:u w:val="single"/>
    </w:rPr>
  </w:style>
  <w:style w:type="table" w:styleId="a5">
    <w:name w:val="Table Grid"/>
    <w:basedOn w:val="a1"/>
    <w:uiPriority w:val="59"/>
    <w:rsid w:val="005A6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5A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juZG_w7BF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577</Words>
  <Characters>3293</Characters>
  <Application>Microsoft Office Word</Application>
  <DocSecurity>0</DocSecurity>
  <Lines>27</Lines>
  <Paragraphs>7</Paragraphs>
  <ScaleCrop>false</ScaleCrop>
  <Company>diakov.net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2020-04-29T08:20:00Z</cp:lastPrinted>
  <dcterms:created xsi:type="dcterms:W3CDTF">2020-04-29T08:14:00Z</dcterms:created>
  <dcterms:modified xsi:type="dcterms:W3CDTF">2020-04-29T08:23:00Z</dcterms:modified>
</cp:coreProperties>
</file>