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1A" w:rsidRPr="007F7B1A" w:rsidRDefault="007F7B1A" w:rsidP="007F7B1A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7B1A">
        <w:rPr>
          <w:rStyle w:val="c9"/>
          <w:rFonts w:ascii="Times New Roman" w:hAnsi="Times New Roman" w:cs="Times New Roman"/>
          <w:color w:val="212529"/>
          <w:sz w:val="24"/>
          <w:szCs w:val="24"/>
        </w:rPr>
        <w:t>Тема занятия:</w:t>
      </w:r>
      <w:r>
        <w:rPr>
          <w:rStyle w:val="c17"/>
          <w:color w:val="212529"/>
        </w:rPr>
        <w:t xml:space="preserve"> </w:t>
      </w:r>
      <w:r w:rsidRPr="00F758E1">
        <w:rPr>
          <w:rFonts w:ascii="Times New Roman" w:eastAsia="Times New Roman" w:hAnsi="Times New Roman" w:cs="Times New Roman"/>
          <w:sz w:val="24"/>
          <w:szCs w:val="24"/>
        </w:rPr>
        <w:t>Традиции и обычаи кубанских казаков по Православному календарю.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9"/>
          <w:color w:val="212529"/>
        </w:rPr>
        <w:t>Цель занятия: отражение духовности кубанских казаков в православных праздниках. Уважение к истории, традициям, обрядам, культуре, языку Кубанского казачества; неравнодушное отношение к возрождению традиций Кубанского казачества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9"/>
          <w:color w:val="212529"/>
        </w:rPr>
        <w:t>Задачи: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proofErr w:type="gramStart"/>
      <w:r w:rsidRPr="007F7B1A">
        <w:rPr>
          <w:rStyle w:val="c9"/>
          <w:color w:val="212529"/>
        </w:rPr>
        <w:t>1) образовательная: </w:t>
      </w:r>
      <w:r w:rsidRPr="007F7B1A">
        <w:rPr>
          <w:rStyle w:val="c11"/>
          <w:color w:val="212529"/>
        </w:rPr>
        <w:t>активизировать познавательную активность, познакомить с календарными праздниками и обрядами кубанского казачества.</w:t>
      </w:r>
      <w:proofErr w:type="gramEnd"/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9"/>
          <w:color w:val="212529"/>
        </w:rPr>
        <w:t xml:space="preserve">2) </w:t>
      </w:r>
      <w:proofErr w:type="gramStart"/>
      <w:r w:rsidRPr="007F7B1A">
        <w:rPr>
          <w:rStyle w:val="c9"/>
          <w:color w:val="212529"/>
        </w:rPr>
        <w:t>воспитательная</w:t>
      </w:r>
      <w:proofErr w:type="gramEnd"/>
      <w:r w:rsidRPr="007F7B1A">
        <w:rPr>
          <w:rStyle w:val="c9"/>
          <w:color w:val="212529"/>
        </w:rPr>
        <w:t>: </w:t>
      </w:r>
      <w:r w:rsidRPr="007F7B1A">
        <w:rPr>
          <w:rStyle w:val="c11"/>
          <w:color w:val="212529"/>
        </w:rPr>
        <w:t>воспитание духовно-нравственного поколения на основе исторических традиций России, родного края, казачества.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9"/>
          <w:color w:val="212529"/>
        </w:rPr>
        <w:t>3) развивающая: </w:t>
      </w:r>
      <w:r w:rsidRPr="007F7B1A">
        <w:rPr>
          <w:rStyle w:val="c11"/>
          <w:color w:val="212529"/>
        </w:rPr>
        <w:t>формировать потребность знать историю и культуру своего края, фольклор и этнографию.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>
        <w:rPr>
          <w:rStyle w:val="c9"/>
          <w:color w:val="212529"/>
        </w:rPr>
        <w:t xml:space="preserve">                                       </w:t>
      </w:r>
      <w:r w:rsidRPr="007F7B1A">
        <w:rPr>
          <w:rStyle w:val="c2"/>
          <w:color w:val="212529"/>
        </w:rPr>
        <w:t>План  занятия</w:t>
      </w:r>
      <w:proofErr w:type="gramStart"/>
      <w:r w:rsidRPr="007F7B1A">
        <w:rPr>
          <w:rStyle w:val="c2"/>
          <w:color w:val="212529"/>
        </w:rPr>
        <w:t>..</w:t>
      </w:r>
      <w:proofErr w:type="gramEnd"/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Сегодня на нашем уроке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Мы в прошлое края вернёмся.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Узнаем о быте казаков,</w:t>
      </w:r>
      <w:bookmarkStart w:id="0" w:name="_GoBack"/>
      <w:bookmarkEnd w:id="0"/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Традициях</w:t>
      </w:r>
      <w:proofErr w:type="gramStart"/>
      <w:r w:rsidRPr="007F7B1A">
        <w:rPr>
          <w:rStyle w:val="c2"/>
          <w:color w:val="212529"/>
        </w:rPr>
        <w:t xml:space="preserve"> ,</w:t>
      </w:r>
      <w:proofErr w:type="gramEnd"/>
      <w:r w:rsidRPr="007F7B1A">
        <w:rPr>
          <w:rStyle w:val="c2"/>
          <w:color w:val="212529"/>
        </w:rPr>
        <w:t xml:space="preserve"> обрядах,  законах.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Чтоб помнили мы наших предков,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И гордо несли своё имя.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Чтоб край наш Кубанский вовеки,</w:t>
      </w:r>
    </w:p>
    <w:p w:rsidR="007F7B1A" w:rsidRPr="007F7B1A" w:rsidRDefault="007F7B1A" w:rsidP="007F7B1A">
      <w:pPr>
        <w:pStyle w:val="c3"/>
        <w:spacing w:before="0" w:after="0"/>
        <w:rPr>
          <w:rStyle w:val="c2"/>
          <w:color w:val="212529"/>
        </w:rPr>
      </w:pPr>
      <w:r w:rsidRPr="007F7B1A">
        <w:rPr>
          <w:rStyle w:val="c2"/>
          <w:color w:val="212529"/>
        </w:rPr>
        <w:t>            Прославлен был во всём мире</w:t>
      </w:r>
      <w:r w:rsidRPr="007F7B1A">
        <w:rPr>
          <w:rStyle w:val="c18"/>
          <w:color w:val="212529"/>
        </w:rPr>
        <w:t>.</w:t>
      </w:r>
    </w:p>
    <w:p w:rsidR="007F7B1A" w:rsidRDefault="007F7B1A" w:rsidP="007F7B1A">
      <w:pPr>
        <w:pStyle w:val="c3"/>
        <w:spacing w:before="0" w:after="0"/>
        <w:rPr>
          <w:rStyle w:val="c2"/>
          <w:color w:val="212529"/>
        </w:rPr>
      </w:pPr>
      <w:r>
        <w:rPr>
          <w:rStyle w:val="c2"/>
          <w:color w:val="212529"/>
        </w:rPr>
        <w:t xml:space="preserve">                  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>
        <w:rPr>
          <w:rStyle w:val="c2"/>
          <w:color w:val="212529"/>
        </w:rPr>
        <w:t xml:space="preserve">                      </w:t>
      </w:r>
      <w:r w:rsidRPr="007F7B1A">
        <w:rPr>
          <w:rStyle w:val="c2"/>
          <w:color w:val="212529"/>
        </w:rPr>
        <w:t>« Помни</w:t>
      </w:r>
      <w:proofErr w:type="gramStart"/>
      <w:r w:rsidRPr="007F7B1A">
        <w:rPr>
          <w:rStyle w:val="c2"/>
          <w:color w:val="212529"/>
        </w:rPr>
        <w:t xml:space="preserve"> ,</w:t>
      </w:r>
      <w:proofErr w:type="gramEnd"/>
      <w:r w:rsidRPr="007F7B1A">
        <w:rPr>
          <w:rStyle w:val="c2"/>
          <w:color w:val="212529"/>
        </w:rPr>
        <w:t xml:space="preserve"> что у казаков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          Дружба – обычай;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          Товарищество – традиции;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          Гостеприимство – закон».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Эти слова будут девизом на протяжении всего нашего урока.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Как вы думаете, о ком и о чём мы будем говорить на нашем уроке? (речь идет о казаках, о жизни казаков,   о гостеприимстве  кубанцев)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3"/>
          <w:color w:val="212529"/>
        </w:rPr>
        <w:t>1.</w:t>
      </w:r>
      <w:r w:rsidRPr="007F7B1A">
        <w:rPr>
          <w:rStyle w:val="c2"/>
          <w:color w:val="212529"/>
        </w:rPr>
        <w:t>   Ты был на Кубани? А ты побывай: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Отличные люди, прославленный край.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Там примут тебя как хорошего друга.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3"/>
          <w:color w:val="212529"/>
        </w:rPr>
        <w:t>2.</w:t>
      </w:r>
      <w:r w:rsidRPr="007F7B1A">
        <w:rPr>
          <w:rStyle w:val="c2"/>
          <w:color w:val="212529"/>
        </w:rPr>
        <w:t>   Покажут,  как землю ворочают плугом,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 Как хлеб убирают, как стол накрывают,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Как в горнице гостя у нас угощают.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3"/>
          <w:color w:val="212529"/>
        </w:rPr>
        <w:t> 3.</w:t>
      </w:r>
      <w:r w:rsidRPr="007F7B1A">
        <w:rPr>
          <w:rStyle w:val="c2"/>
          <w:color w:val="212529"/>
        </w:rPr>
        <w:t>  Кубанцы на зависть умеют трудиться.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Люблю тебя,  край мой,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Простор Краснодарский,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И труд хлебороба,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И песни, и пляски.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4"/>
          <w:color w:val="212529"/>
        </w:rPr>
        <w:t xml:space="preserve">       - Красивое стихотворение, </w:t>
      </w:r>
      <w:proofErr w:type="gramStart"/>
      <w:r w:rsidRPr="007F7B1A">
        <w:rPr>
          <w:rStyle w:val="c14"/>
          <w:color w:val="212529"/>
        </w:rPr>
        <w:t>неправда ли</w:t>
      </w:r>
      <w:proofErr w:type="gramEnd"/>
      <w:r w:rsidRPr="007F7B1A">
        <w:rPr>
          <w:rStyle w:val="c14"/>
          <w:color w:val="212529"/>
        </w:rPr>
        <w:t xml:space="preserve">? Действительно в нашем крае        живут отличные люди,  гостеприимные.                                                                                                                                                                                          Учитель:                                                                                 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-Сегодня мы поговорим об особенностях   быта, обрядах  и праздниках  родного края.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А для этого мы совершим путешествие по станциям в историческое прошлое.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3"/>
          <w:color w:val="212529"/>
        </w:rPr>
        <w:t>2.Основная часть.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3"/>
          <w:color w:val="212529"/>
        </w:rPr>
        <w:t>4.</w:t>
      </w:r>
      <w:r w:rsidRPr="007F7B1A">
        <w:rPr>
          <w:rStyle w:val="c2"/>
          <w:color w:val="212529"/>
        </w:rPr>
        <w:t> Очень часто за событиями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И за сутолокой дней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Старины своей не помним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Забываем мы о ней.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lastRenderedPageBreak/>
        <w:t>Хоть и более привычно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Посидеть нам всем в кругу,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Вспомним русские обычаи,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Вспомним нашу старину.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А что такое праздник?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1.  День торжества, установленный в честь какого-либо выдающегося события.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2.  День, особо отмечаемый  церковью.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3.  Просто выходной или нерабочий день.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4.  День радости.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(Делается вывод в конце).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Приведите примеры праздников, установленных в честь каких-либо событий.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Как вы думаете,  какое общее название они имеют?    (светские)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А теперь я перечислю все светские праздники, отмечаемые у нас в России: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Новый год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День Защитников Отечества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Международный Женский День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День Победы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День России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День Согласия и Примирения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Назовите  праздники, отмечаемые церковью. ( Ответы детей)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Как вы думаете,  что такое « переходящий»  и  «не переходящий» церковный праздник?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Не переходящие праздники: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21сентября - Рождество Богородицы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27сентября - Воздвижение Креста Господня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7 января - Рождество Христово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19 января - Богоявлени</w:t>
      </w:r>
      <w:proofErr w:type="gramStart"/>
      <w:r w:rsidRPr="007F7B1A">
        <w:rPr>
          <w:rStyle w:val="c2"/>
          <w:color w:val="212529"/>
        </w:rPr>
        <w:t>е(</w:t>
      </w:r>
      <w:proofErr w:type="gramEnd"/>
      <w:r w:rsidRPr="007F7B1A">
        <w:rPr>
          <w:rStyle w:val="c2"/>
          <w:color w:val="212529"/>
        </w:rPr>
        <w:t xml:space="preserve"> Крещение Господне)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15февраля  - Сретение Господне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7 апреля – Благовещение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19 августа - Преображение Господне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28августа-Успение Пресвятой Богородицы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4 декабря - Введение в храм  Святой Богородицы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 Переходящие: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Вознесение Христ</w:t>
      </w:r>
      <w:proofErr w:type="gramStart"/>
      <w:r w:rsidRPr="007F7B1A">
        <w:rPr>
          <w:rStyle w:val="c2"/>
          <w:color w:val="212529"/>
        </w:rPr>
        <w:t>а-</w:t>
      </w:r>
      <w:proofErr w:type="gramEnd"/>
      <w:r w:rsidRPr="007F7B1A">
        <w:rPr>
          <w:rStyle w:val="c2"/>
          <w:color w:val="212529"/>
        </w:rPr>
        <w:t xml:space="preserve"> сороковой день после Пасхи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Троица (Пятидесятница) - пятидесятый день после Пасхи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День Святого Духа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Как вы думаете, какие  праздники - светские или церковные, имеют отношения к казачьим праздникам?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Вывод: основными праздниками, отмечающимися  казачеством  являются календарные церковные   праздники.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Православие играет большую роль в жизни кубанского казачества.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Казаки строго чтили свою веру, стараясь в различных ситуациях поступать в соответствии с христианскими нормами: все дела начинались с молитвы, оказывали помощь </w:t>
      </w:r>
      <w:proofErr w:type="gramStart"/>
      <w:r w:rsidRPr="007F7B1A">
        <w:rPr>
          <w:rStyle w:val="c2"/>
          <w:color w:val="212529"/>
        </w:rPr>
        <w:t>нуждающимся</w:t>
      </w:r>
      <w:proofErr w:type="gramEnd"/>
      <w:r w:rsidRPr="007F7B1A">
        <w:rPr>
          <w:rStyle w:val="c2"/>
          <w:color w:val="212529"/>
        </w:rPr>
        <w:t>. Православие регламентировало ритм жизни казака. Будни чередовались с христианскими праздниками, в дни которых не работали. Весь жизненный круг человека, от рождения до смерти, был сопряжен с православием и его святынями: благословение иконой, обязательный молебен при уходе на службу и войну и т.п.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Календарь (праздники и обряды годового круга) имеет христианскую основу.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 каждой станице отмечались храмовые престольные праздники, посвященные покровителям станицы чье имя (название</w:t>
      </w:r>
      <w:proofErr w:type="gramStart"/>
      <w:r w:rsidRPr="007F7B1A">
        <w:rPr>
          <w:rStyle w:val="c2"/>
          <w:color w:val="212529"/>
        </w:rPr>
        <w:t>)ц</w:t>
      </w:r>
      <w:proofErr w:type="gramEnd"/>
      <w:r w:rsidRPr="007F7B1A">
        <w:rPr>
          <w:rStyle w:val="c2"/>
          <w:color w:val="212529"/>
        </w:rPr>
        <w:t>еркви носила церковь. Как и молебен</w:t>
      </w:r>
      <w:proofErr w:type="gramStart"/>
      <w:r w:rsidRPr="007F7B1A">
        <w:rPr>
          <w:rStyle w:val="c2"/>
          <w:color w:val="212529"/>
        </w:rPr>
        <w:t xml:space="preserve"> ,</w:t>
      </w:r>
      <w:proofErr w:type="gramEnd"/>
      <w:r w:rsidRPr="007F7B1A">
        <w:rPr>
          <w:rStyle w:val="c2"/>
          <w:color w:val="212529"/>
        </w:rPr>
        <w:t>так и коллективный обед « в складчину» был составной частью этого праздника. На такие праздники съезжались жители из соседних станиц и хуторов.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0"/>
          <w:color w:val="212529"/>
        </w:rPr>
        <w:lastRenderedPageBreak/>
        <w:t xml:space="preserve">- </w:t>
      </w:r>
      <w:r w:rsidRPr="007F7B1A">
        <w:rPr>
          <w:rStyle w:val="c2"/>
          <w:color w:val="212529"/>
        </w:rPr>
        <w:t>Православие</w:t>
      </w:r>
      <w:proofErr w:type="gramStart"/>
      <w:r w:rsidRPr="007F7B1A">
        <w:rPr>
          <w:rStyle w:val="c2"/>
          <w:color w:val="212529"/>
        </w:rPr>
        <w:t xml:space="preserve"> ,</w:t>
      </w:r>
      <w:proofErr w:type="gramEnd"/>
      <w:r w:rsidRPr="007F7B1A">
        <w:rPr>
          <w:rStyle w:val="c2"/>
          <w:color w:val="212529"/>
        </w:rPr>
        <w:t>его нормы, моральные ценности составляли основу казачьего быта, во многом определяли характер и содержание культуры, проявляясь как в повседневной жизни, так и в праздниках, обрядах кубанских казаков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 - Сегодня мы остановимся на празднике, который отмечался в октябре.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А что значит </w:t>
      </w:r>
      <w:r w:rsidRPr="007F7B1A">
        <w:rPr>
          <w:rStyle w:val="c12"/>
          <w:color w:val="212529"/>
        </w:rPr>
        <w:t>«покров»</w:t>
      </w:r>
      <w:r w:rsidRPr="007F7B1A">
        <w:rPr>
          <w:rStyle w:val="c1"/>
          <w:color w:val="212529"/>
        </w:rPr>
        <w:t>?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2"/>
          <w:color w:val="212529"/>
        </w:rPr>
        <w:t>Дети. </w:t>
      </w:r>
      <w:r w:rsidRPr="007F7B1A">
        <w:rPr>
          <w:rStyle w:val="c1"/>
          <w:color w:val="212529"/>
        </w:rPr>
        <w:t>Это то, чем покрывают что-нибудь.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2"/>
          <w:color w:val="212529"/>
        </w:rPr>
        <w:t>Ведущий.</w:t>
      </w:r>
      <w:r w:rsidRPr="007F7B1A">
        <w:rPr>
          <w:rStyle w:val="c1"/>
          <w:color w:val="212529"/>
        </w:rPr>
        <w:t> 14 октября Православная Церковь отмечает праздник Покрова Божией Матери. В этот день мы вспоминаем, что Дева Мария покрывает нас Своим покровом, защищает нас от всяких бед.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 xml:space="preserve">Послушайте об этом стихотворение </w:t>
      </w:r>
      <w:proofErr w:type="spellStart"/>
      <w:r w:rsidRPr="007F7B1A">
        <w:rPr>
          <w:rStyle w:val="c1"/>
          <w:color w:val="212529"/>
        </w:rPr>
        <w:t>Рутенина</w:t>
      </w:r>
      <w:proofErr w:type="spellEnd"/>
      <w:r w:rsidRPr="007F7B1A">
        <w:rPr>
          <w:rStyle w:val="c1"/>
          <w:color w:val="212529"/>
        </w:rPr>
        <w:t xml:space="preserve"> «Осень. Покров»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Слякоть пусть и бездорожье -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 xml:space="preserve">Не скучай, </w:t>
      </w:r>
      <w:proofErr w:type="gramStart"/>
      <w:r w:rsidRPr="007F7B1A">
        <w:rPr>
          <w:rStyle w:val="c1"/>
          <w:color w:val="212529"/>
        </w:rPr>
        <w:t>по тупя</w:t>
      </w:r>
      <w:proofErr w:type="gramEnd"/>
      <w:r w:rsidRPr="007F7B1A">
        <w:rPr>
          <w:rStyle w:val="c1"/>
          <w:color w:val="212529"/>
        </w:rPr>
        <w:t xml:space="preserve"> взор!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Ведь над нами Матерь Божья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Простирает омофор!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От всего на свете злого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Лес, и поле, и дома -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Укрывает всех Покровом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Богородица</w:t>
      </w:r>
      <w:proofErr w:type="gramStart"/>
      <w:r w:rsidRPr="007F7B1A">
        <w:rPr>
          <w:rStyle w:val="c1"/>
          <w:color w:val="212529"/>
        </w:rPr>
        <w:t xml:space="preserve"> С</w:t>
      </w:r>
      <w:proofErr w:type="gramEnd"/>
      <w:r w:rsidRPr="007F7B1A">
        <w:rPr>
          <w:rStyle w:val="c1"/>
          <w:color w:val="212529"/>
        </w:rPr>
        <w:t>ама!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2"/>
          <w:color w:val="212529"/>
        </w:rPr>
        <w:t>Ведущий.</w:t>
      </w:r>
      <w:r w:rsidRPr="007F7B1A">
        <w:rPr>
          <w:rStyle w:val="c1"/>
          <w:color w:val="212529"/>
        </w:rPr>
        <w:t> Существует много рассказов о том, как Богородица спасала людей. Может быть, кто-нибудь из вас знает такую историю?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2"/>
          <w:color w:val="212529"/>
        </w:rPr>
        <w:t>Дети отвечают</w:t>
      </w:r>
      <w:r w:rsidRPr="007F7B1A">
        <w:rPr>
          <w:rStyle w:val="c1"/>
          <w:color w:val="212529"/>
        </w:rPr>
        <w:t>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>
        <w:rPr>
          <w:rStyle w:val="c12"/>
          <w:color w:val="212529"/>
        </w:rPr>
        <w:t xml:space="preserve">Учитель. </w:t>
      </w:r>
      <w:r w:rsidRPr="007F7B1A">
        <w:rPr>
          <w:rStyle w:val="c1"/>
          <w:color w:val="212529"/>
        </w:rPr>
        <w:t>А сейчас послушайте одну такую историю о том, как Божия Матерь спасла детей.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Во время войны решено было отправить детей на грузовиках подальше от фронта. Чтобы машины не попали под бомбежку, ехать решили ночью. Дорога шла по лесу, и в темноте одна машина сошла с дороги, стали ее искать, но так и не нашли, а поехали дальше полем. Вдруг перед «потерявшейся» машиной возникла женщина, Она молча стояла с раскинутыми руками. Шофер выскочил из кабины, но на дороге уже никого не было. Машины тронулись, но тут же Она появилась вновь, тогда шофер вышел из кабины и прошел немного вперед </w:t>
      </w:r>
      <w:r w:rsidRPr="007F7B1A">
        <w:rPr>
          <w:rStyle w:val="c15"/>
          <w:color w:val="212529"/>
        </w:rPr>
        <w:t>- </w:t>
      </w:r>
      <w:r w:rsidRPr="007F7B1A">
        <w:rPr>
          <w:rStyle w:val="c1"/>
          <w:color w:val="212529"/>
        </w:rPr>
        <w:t>там был обрыв. Так Божия Матерь спасла детей.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 xml:space="preserve">Праздник Покрова Пресвятой Богородицы празднуется на Руси с XII века и относится нашей Церковью к числу </w:t>
      </w:r>
      <w:proofErr w:type="gramStart"/>
      <w:r w:rsidRPr="007F7B1A">
        <w:rPr>
          <w:rStyle w:val="c1"/>
          <w:color w:val="212529"/>
        </w:rPr>
        <w:t>великих</w:t>
      </w:r>
      <w:proofErr w:type="gramEnd"/>
      <w:r w:rsidRPr="007F7B1A">
        <w:rPr>
          <w:rStyle w:val="c1"/>
          <w:color w:val="212529"/>
        </w:rPr>
        <w:t>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 xml:space="preserve">В честь этого праздника строилось множество храмов. Так </w:t>
      </w:r>
      <w:proofErr w:type="spellStart"/>
      <w:r w:rsidRPr="007F7B1A">
        <w:rPr>
          <w:rStyle w:val="c1"/>
          <w:color w:val="212529"/>
        </w:rPr>
        <w:t>инаш</w:t>
      </w:r>
      <w:proofErr w:type="spellEnd"/>
      <w:r w:rsidRPr="007F7B1A">
        <w:rPr>
          <w:rStyle w:val="c1"/>
          <w:color w:val="212529"/>
        </w:rPr>
        <w:t xml:space="preserve"> храм был назван в честь этого праздника.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Издавна русские люди считали, что Россия защищает Царица Небесная. И ее небесный покров служит укреплению нашего отечества на пути духовного возрождения. Любите и почитайте нашу Родину - мать.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Люблю тебя моя Россия,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За ясный свет твоих очей,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За ум, за подвиги святые,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1"/>
          <w:color w:val="212529"/>
        </w:rPr>
        <w:t>За голос звонкий как ручей.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- Дети, давайте вспомним, кого мы называем Богородицей?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>Дети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>- Дева Мария. Она была самой  </w:t>
      </w:r>
      <w:proofErr w:type="spellStart"/>
      <w:proofErr w:type="gramStart"/>
      <w:r w:rsidRPr="007F7B1A">
        <w:rPr>
          <w:rStyle w:val="c0"/>
          <w:color w:val="212529"/>
        </w:rPr>
        <w:t>самой</w:t>
      </w:r>
      <w:proofErr w:type="spellEnd"/>
      <w:proofErr w:type="gramEnd"/>
      <w:r w:rsidRPr="007F7B1A">
        <w:rPr>
          <w:rStyle w:val="c0"/>
          <w:color w:val="212529"/>
        </w:rPr>
        <w:t xml:space="preserve"> доброй, и скромной на земле.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-  Правильно, молодцы, ребятки. Она была самой </w:t>
      </w:r>
      <w:proofErr w:type="spellStart"/>
      <w:proofErr w:type="gramStart"/>
      <w:r w:rsidRPr="007F7B1A">
        <w:rPr>
          <w:rStyle w:val="c0"/>
          <w:color w:val="212529"/>
        </w:rPr>
        <w:t>самой</w:t>
      </w:r>
      <w:proofErr w:type="spellEnd"/>
      <w:proofErr w:type="gramEnd"/>
      <w:r w:rsidRPr="007F7B1A">
        <w:rPr>
          <w:rStyle w:val="c0"/>
          <w:color w:val="212529"/>
        </w:rPr>
        <w:t xml:space="preserve"> доброй,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поэтому Она стала мамой Бога. Она всегда была со своим Сыном, во всём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помогая Его делам. По своей доброте и любви к людям она всегда молится </w:t>
      </w:r>
      <w:proofErr w:type="gramStart"/>
      <w:r w:rsidRPr="007F7B1A">
        <w:rPr>
          <w:rStyle w:val="c0"/>
          <w:color w:val="212529"/>
        </w:rPr>
        <w:t>за</w:t>
      </w:r>
      <w:proofErr w:type="gramEnd"/>
      <w:r w:rsidRPr="007F7B1A">
        <w:rPr>
          <w:rStyle w:val="c0"/>
          <w:color w:val="212529"/>
        </w:rPr>
        <w:t xml:space="preserve">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нас перед своим Сыном. И Он, как Сын, всегда внимательно слушает Её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молитвы и спасает тех, за кого Она </w:t>
      </w:r>
      <w:proofErr w:type="gramStart"/>
      <w:r w:rsidRPr="007F7B1A">
        <w:rPr>
          <w:rStyle w:val="c0"/>
          <w:color w:val="212529"/>
        </w:rPr>
        <w:t xml:space="preserve">заступа </w:t>
      </w:r>
      <w:proofErr w:type="spellStart"/>
      <w:r w:rsidRPr="007F7B1A">
        <w:rPr>
          <w:rStyle w:val="c0"/>
          <w:color w:val="212529"/>
        </w:rPr>
        <w:t>ется</w:t>
      </w:r>
      <w:proofErr w:type="spellEnd"/>
      <w:proofErr w:type="gramEnd"/>
      <w:r w:rsidRPr="007F7B1A">
        <w:rPr>
          <w:rStyle w:val="c0"/>
          <w:color w:val="212529"/>
        </w:rPr>
        <w:t xml:space="preserve">. Праздник Покрова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Пресвятой Богородицы как раз рассказывает про один из таких случаев. 14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октября мы отмечаем церковный праздник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«Покров Пресвятой  Богородицы». Сейчас я расскажу вам об этом празднике.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lastRenderedPageBreak/>
        <w:t xml:space="preserve">С именем Богородицы связан один из самых любимых праздников на Руси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«Покров Пресвятой Богородицы». В старинном предании рассказывается </w:t>
      </w:r>
      <w:proofErr w:type="gramStart"/>
      <w:r w:rsidRPr="007F7B1A">
        <w:rPr>
          <w:rStyle w:val="c0"/>
          <w:color w:val="212529"/>
        </w:rPr>
        <w:t>об</w:t>
      </w:r>
      <w:proofErr w:type="gramEnd"/>
      <w:r w:rsidRPr="007F7B1A">
        <w:rPr>
          <w:rStyle w:val="c0"/>
          <w:color w:val="212529"/>
        </w:rPr>
        <w:t xml:space="preserve">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удивительном </w:t>
      </w:r>
      <w:proofErr w:type="gramStart"/>
      <w:r w:rsidRPr="007F7B1A">
        <w:rPr>
          <w:rStyle w:val="c0"/>
          <w:color w:val="212529"/>
        </w:rPr>
        <w:t>событии</w:t>
      </w:r>
      <w:proofErr w:type="gramEnd"/>
      <w:r w:rsidRPr="007F7B1A">
        <w:rPr>
          <w:rStyle w:val="c0"/>
          <w:color w:val="212529"/>
        </w:rPr>
        <w:t xml:space="preserve">, произошедшем давным-давно, более тысячи лет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тому назад, в далёкой от Руси стране Византии. Большой город Царьград был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окружён врагами сарацинами, которые хотели захватить город, а всех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жителей превратить в рабов. И вот тогда жители города собрались в храме, </w:t>
      </w:r>
      <w:proofErr w:type="gramStart"/>
      <w:r w:rsidRPr="007F7B1A">
        <w:rPr>
          <w:rStyle w:val="c0"/>
          <w:color w:val="212529"/>
        </w:rPr>
        <w:t>в</w:t>
      </w:r>
      <w:proofErr w:type="gramEnd"/>
      <w:r w:rsidRPr="007F7B1A">
        <w:rPr>
          <w:rStyle w:val="c0"/>
          <w:color w:val="212529"/>
        </w:rPr>
        <w:t xml:space="preserve">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proofErr w:type="gramStart"/>
      <w:r w:rsidRPr="007F7B1A">
        <w:rPr>
          <w:rStyle w:val="c0"/>
          <w:color w:val="212529"/>
        </w:rPr>
        <w:t>котором</w:t>
      </w:r>
      <w:proofErr w:type="gramEnd"/>
      <w:r w:rsidRPr="007F7B1A">
        <w:rPr>
          <w:rStyle w:val="c0"/>
          <w:color w:val="212529"/>
        </w:rPr>
        <w:t xml:space="preserve"> бережно хранилась святыня  головное покрывало (покров)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Богородицы. Люди долго со слезами молились Господу и Богородице, прося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помощи и заступничества от злых врагов. Ночью один из молящихся, святой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Андрей, увидел, как с небес спускается Богородица, снимает с головы своё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покрывало и покрывает им стоящих в храме молящихся людей. Этот покров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блистал сильнее солнечных лучей. Ещё этот покров называется омофор.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Затем Богородица опять поднялась к небу, покров стал невидимым. А когда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proofErr w:type="gramStart"/>
      <w:r w:rsidRPr="007F7B1A">
        <w:rPr>
          <w:rStyle w:val="c0"/>
          <w:color w:val="212529"/>
        </w:rPr>
        <w:t xml:space="preserve">наступил рассвет (утро, жители города увидели, что враг в испуге быстро </w:t>
      </w:r>
      <w:proofErr w:type="gramEnd"/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убегает от стен города Царьграда.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Посмотрите, пожалуйста, на икону. На ней изображены жители города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которые собрались в храме Пресвятой Богородицы и просят Деву Марию о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защите от врагов.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(Дети рассматривают икону.)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Вот такое чудесное событие произошло давным-давно. С тех пор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православные люди верят, что Богородица Заступница за всех людей, </w:t>
      </w:r>
      <w:proofErr w:type="gramStart"/>
      <w:r w:rsidRPr="007F7B1A">
        <w:rPr>
          <w:rStyle w:val="c0"/>
          <w:color w:val="212529"/>
        </w:rPr>
        <w:t>за</w:t>
      </w:r>
      <w:proofErr w:type="gramEnd"/>
      <w:r w:rsidRPr="007F7B1A">
        <w:rPr>
          <w:rStyle w:val="c0"/>
          <w:color w:val="212529"/>
        </w:rPr>
        <w:t xml:space="preserve">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весь мир, Утешительница, Охранительница от всех скорбей и бед.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Праздник «Покров Пресвятой Богородицы» отмечают осенью 14 октября.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0"/>
          <w:color w:val="212529"/>
        </w:rPr>
        <w:t xml:space="preserve">Особо </w:t>
      </w:r>
      <w:proofErr w:type="gramStart"/>
      <w:r w:rsidRPr="007F7B1A">
        <w:rPr>
          <w:rStyle w:val="c0"/>
          <w:color w:val="212529"/>
        </w:rPr>
        <w:t>почитаем</w:t>
      </w:r>
      <w:proofErr w:type="gramEnd"/>
      <w:r w:rsidRPr="007F7B1A">
        <w:rPr>
          <w:rStyle w:val="c0"/>
          <w:color w:val="212529"/>
        </w:rPr>
        <w:t xml:space="preserve"> этот праздник был на Руси.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  - А сейчас мы раскрасим рисунок церкви нашей.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   - Основу морально-нравственных устоев казачьих обществ составляли 10 Христовых заповедей.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Родители приучали своих детей к соблюдению их. Но главной заповедью было: крепи веру православную, ходи в церковь, очищай душу свою от грехов через покаяние, молись единому Богу Иисусу Христу и добавляли: если кому-то что-то можно, то нам нельзя – мы казаки.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Как вы думаете,  что такое обряд?   (вопрос задается воспитанникам и рассматриваются все предполагаемые версии).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Обряд-это последовательность действий, выполняемых людьми. 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У казаков бытовали различные обряды: свадебный,  родильный, крестины,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Важным обрядом были проводы казаков и встреча их со службы.   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                                                                                  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Этот обряд создали военная жизнь казаков и военное воспитание. Обычай торжественно провожать и встречать казаков  из походов, со службы, войны уходит своими корнями в далекое прошлое. Еще в XVII в., когда казаки отправлялись в походы, перед отправлением весь народ собирался около часовни или церкви. 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Вместе с походным атаманом и Войском слушали обедню, молили Николая Угодника о покровительстве и помощи.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Потом все выходили на площадь, где были приготовлены прощальные угощения - мед и вино. 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 XIX в. в обряде происходят изменения. Поскольку казаки теперь живут семьями, основные действия происходят не на площади, улице, а в доме служивого.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Перед уходом на службу отец брал в руки икону и благословлял сына такими словами: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«Вот икона святая, дорогой сын! Помни Бога вначале и не забывай его заповеди! Служи Царю верой и правдой и слушайся своих начальников. Помни родителей своих и не забывай, что они вспоили и вскормили тебя на служение Царю и Отечеству. Послужи батюшке - Царю, как и деды, и отцы твои служили».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lastRenderedPageBreak/>
        <w:t>После благословения отца казак кланялся в ноги матери, отцу, дядям, теткам, обнимал жену, детей, говоря при этом: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 «Простите меня, родной батюшка! Простите, родная матушка! Прости, милый друг, — обращался к жене, — жди меня, быть может, Бог даст — вернусь!"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color w:val="212529"/>
        </w:rPr>
        <w:br/>
      </w:r>
      <w:r w:rsidRPr="007F7B1A">
        <w:rPr>
          <w:rStyle w:val="c2"/>
          <w:color w:val="212529"/>
        </w:rPr>
        <w:t>По обычаю все уходившие на службу казаки собирались в церкви на молебен. Уходя на войну, обязательно брали горсть земли у церкви или на кладбище с могилы отца, матери, либо в саду у самого дома. Землю зашивали в мешочек, привешивали к кресту на грудь. Если казаку суждено было быть убитым, родная земля первой ложилась ему на грудь.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Православие играет большую роль в жизни кубанского казачества.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Казаки строго чтили свою веру, стараясь в различных ситуациях поступать в соответствии с христианскими нормами: все дела начинались с молитвы, оказывали помощь </w:t>
      </w:r>
      <w:proofErr w:type="gramStart"/>
      <w:r w:rsidRPr="007F7B1A">
        <w:rPr>
          <w:rStyle w:val="c2"/>
          <w:color w:val="212529"/>
        </w:rPr>
        <w:t>нуждающимся</w:t>
      </w:r>
      <w:proofErr w:type="gramEnd"/>
      <w:r w:rsidRPr="007F7B1A">
        <w:rPr>
          <w:rStyle w:val="c2"/>
          <w:color w:val="212529"/>
        </w:rPr>
        <w:t>. Православие регламентировало ритм жизни казака. Будни чередовались с христианскими праздниками, в дни которых не работали. Весь жизненный круг человека, от рождения до смерти, был сопряжен с православием и его святынями: благословение иконой, обязательный молебен при уходе на службу и войну и т.п.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Календарь (праздники и обряды годового круга) имеет христианскую основу.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В каждой станице отмечались храмовые престольные праздники, посвященные покровителям станицы чье имя (название</w:t>
      </w:r>
      <w:proofErr w:type="gramStart"/>
      <w:r w:rsidRPr="007F7B1A">
        <w:rPr>
          <w:rStyle w:val="c2"/>
          <w:color w:val="212529"/>
        </w:rPr>
        <w:t>)ц</w:t>
      </w:r>
      <w:proofErr w:type="gramEnd"/>
      <w:r w:rsidRPr="007F7B1A">
        <w:rPr>
          <w:rStyle w:val="c2"/>
          <w:color w:val="212529"/>
        </w:rPr>
        <w:t>еркви носила церковь. Как и молебен</w:t>
      </w:r>
      <w:proofErr w:type="gramStart"/>
      <w:r w:rsidRPr="007F7B1A">
        <w:rPr>
          <w:rStyle w:val="c2"/>
          <w:color w:val="212529"/>
        </w:rPr>
        <w:t xml:space="preserve"> ,</w:t>
      </w:r>
      <w:proofErr w:type="gramEnd"/>
      <w:r w:rsidRPr="007F7B1A">
        <w:rPr>
          <w:rStyle w:val="c2"/>
          <w:color w:val="212529"/>
        </w:rPr>
        <w:t>так и коллективный обед « в складчину» был составной частью этого праздника. На такие праздники съезжались жители из соседних станиц и хуторов.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Известно, что на Кубани церковные и войсковые праздники были </w:t>
      </w:r>
      <w:proofErr w:type="spellStart"/>
      <w:r w:rsidRPr="007F7B1A">
        <w:rPr>
          <w:rStyle w:val="c2"/>
          <w:color w:val="212529"/>
        </w:rPr>
        <w:t>связаны</w:t>
      </w:r>
      <w:proofErr w:type="gramStart"/>
      <w:r w:rsidRPr="007F7B1A">
        <w:rPr>
          <w:rStyle w:val="c2"/>
          <w:color w:val="212529"/>
        </w:rPr>
        <w:t>.А</w:t>
      </w:r>
      <w:proofErr w:type="spellEnd"/>
      <w:proofErr w:type="gramEnd"/>
      <w:r w:rsidRPr="007F7B1A">
        <w:rPr>
          <w:rStyle w:val="c2"/>
          <w:color w:val="212529"/>
        </w:rPr>
        <w:t xml:space="preserve"> воинские казачьи подразделения имели своих покровителей –святых Например, покровителем 7-го конного полка считался Николай Чудотворец, а 6-го пешего (пластунского) батальона –святой Александр Невский.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Православие</w:t>
      </w:r>
      <w:proofErr w:type="gramStart"/>
      <w:r w:rsidRPr="007F7B1A">
        <w:rPr>
          <w:rStyle w:val="c2"/>
          <w:color w:val="212529"/>
        </w:rPr>
        <w:t xml:space="preserve"> ,</w:t>
      </w:r>
      <w:proofErr w:type="gramEnd"/>
      <w:r w:rsidRPr="007F7B1A">
        <w:rPr>
          <w:rStyle w:val="c2"/>
          <w:color w:val="212529"/>
        </w:rPr>
        <w:t>его нормы, моральные ценности составляли основу казачьего быта, во многом определяли характер и содержание культуры, проявляясь как в повседневной жизни, так и в праздниках, обрядах кубанских казаков.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5.Заключительное слово.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Итак, подводя итоги,   давайте вспомним, какова была цель нашего занятия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Знакомство с основными праздниками и обрядами  казачества.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 xml:space="preserve">Хотелось бы Вам напомнить, что мы  являемся прямыми потомками культурного наследия наших предков. От нас зависит сохранение  этого огромного материала. 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- Поэтому мы должны не только  бережно хранить эти  традиции, но использовать их в своих семейных традициях: петь  дедовские песни, плясать народные танцы, хорошо знаем свою историю, праздники и обряды,  гордится  своими казачьими корнями.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Щедра наша Кубань! Но щедрость свою она дарит тем людям, кто заботится о ней</w:t>
      </w:r>
      <w:proofErr w:type="gramStart"/>
      <w:r w:rsidRPr="007F7B1A">
        <w:rPr>
          <w:rStyle w:val="c2"/>
          <w:color w:val="212529"/>
        </w:rPr>
        <w:t xml:space="preserve"> ,</w:t>
      </w:r>
      <w:proofErr w:type="gramEnd"/>
      <w:r w:rsidRPr="007F7B1A">
        <w:rPr>
          <w:rStyle w:val="c2"/>
          <w:color w:val="212529"/>
        </w:rPr>
        <w:t>кто лелеет ее, кто хранит яркие страницы истории нашей Кубани и передает все из поколение  в поколение.  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5. Ты цвети моя Кубань,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Становись всё краше.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Не уронит честь казачью</w:t>
      </w:r>
    </w:p>
    <w:p w:rsidR="007F7B1A" w:rsidRPr="007F7B1A" w:rsidRDefault="007F7B1A" w:rsidP="007F7B1A">
      <w:pPr>
        <w:pStyle w:val="c3"/>
        <w:spacing w:before="0" w:after="0"/>
        <w:rPr>
          <w:color w:val="212529"/>
        </w:rPr>
      </w:pPr>
      <w:r w:rsidRPr="007F7B1A">
        <w:rPr>
          <w:rStyle w:val="c2"/>
          <w:color w:val="212529"/>
        </w:rPr>
        <w:t>Поколенье наше!</w:t>
      </w:r>
    </w:p>
    <w:p w:rsidR="00D96401" w:rsidRDefault="00D96401"/>
    <w:sectPr w:rsidR="00D9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B"/>
    <w:rsid w:val="007F7B1A"/>
    <w:rsid w:val="00AF657B"/>
    <w:rsid w:val="00D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7B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7B1A"/>
  </w:style>
  <w:style w:type="character" w:customStyle="1" w:styleId="c17">
    <w:name w:val="c17"/>
    <w:basedOn w:val="a0"/>
    <w:rsid w:val="007F7B1A"/>
  </w:style>
  <w:style w:type="character" w:customStyle="1" w:styleId="c11">
    <w:name w:val="c11"/>
    <w:basedOn w:val="a0"/>
    <w:rsid w:val="007F7B1A"/>
  </w:style>
  <w:style w:type="character" w:customStyle="1" w:styleId="c21">
    <w:name w:val="c21"/>
    <w:basedOn w:val="a0"/>
    <w:rsid w:val="007F7B1A"/>
  </w:style>
  <w:style w:type="character" w:customStyle="1" w:styleId="c7">
    <w:name w:val="c7"/>
    <w:basedOn w:val="a0"/>
    <w:rsid w:val="007F7B1A"/>
  </w:style>
  <w:style w:type="character" w:customStyle="1" w:styleId="c2">
    <w:name w:val="c2"/>
    <w:basedOn w:val="a0"/>
    <w:rsid w:val="007F7B1A"/>
  </w:style>
  <w:style w:type="character" w:customStyle="1" w:styleId="c20">
    <w:name w:val="c20"/>
    <w:basedOn w:val="a0"/>
    <w:rsid w:val="007F7B1A"/>
  </w:style>
  <w:style w:type="character" w:customStyle="1" w:styleId="c18">
    <w:name w:val="c18"/>
    <w:basedOn w:val="a0"/>
    <w:rsid w:val="007F7B1A"/>
  </w:style>
  <w:style w:type="character" w:customStyle="1" w:styleId="c13">
    <w:name w:val="c13"/>
    <w:basedOn w:val="a0"/>
    <w:rsid w:val="007F7B1A"/>
  </w:style>
  <w:style w:type="character" w:customStyle="1" w:styleId="c14">
    <w:name w:val="c14"/>
    <w:basedOn w:val="a0"/>
    <w:rsid w:val="007F7B1A"/>
  </w:style>
  <w:style w:type="character" w:customStyle="1" w:styleId="c1">
    <w:name w:val="c1"/>
    <w:basedOn w:val="a0"/>
    <w:rsid w:val="007F7B1A"/>
  </w:style>
  <w:style w:type="character" w:customStyle="1" w:styleId="c12">
    <w:name w:val="c12"/>
    <w:basedOn w:val="a0"/>
    <w:rsid w:val="007F7B1A"/>
  </w:style>
  <w:style w:type="character" w:customStyle="1" w:styleId="c15">
    <w:name w:val="c15"/>
    <w:basedOn w:val="a0"/>
    <w:rsid w:val="007F7B1A"/>
  </w:style>
  <w:style w:type="character" w:customStyle="1" w:styleId="c0">
    <w:name w:val="c0"/>
    <w:basedOn w:val="a0"/>
    <w:rsid w:val="007F7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F7B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7B1A"/>
  </w:style>
  <w:style w:type="character" w:customStyle="1" w:styleId="c17">
    <w:name w:val="c17"/>
    <w:basedOn w:val="a0"/>
    <w:rsid w:val="007F7B1A"/>
  </w:style>
  <w:style w:type="character" w:customStyle="1" w:styleId="c11">
    <w:name w:val="c11"/>
    <w:basedOn w:val="a0"/>
    <w:rsid w:val="007F7B1A"/>
  </w:style>
  <w:style w:type="character" w:customStyle="1" w:styleId="c21">
    <w:name w:val="c21"/>
    <w:basedOn w:val="a0"/>
    <w:rsid w:val="007F7B1A"/>
  </w:style>
  <w:style w:type="character" w:customStyle="1" w:styleId="c7">
    <w:name w:val="c7"/>
    <w:basedOn w:val="a0"/>
    <w:rsid w:val="007F7B1A"/>
  </w:style>
  <w:style w:type="character" w:customStyle="1" w:styleId="c2">
    <w:name w:val="c2"/>
    <w:basedOn w:val="a0"/>
    <w:rsid w:val="007F7B1A"/>
  </w:style>
  <w:style w:type="character" w:customStyle="1" w:styleId="c20">
    <w:name w:val="c20"/>
    <w:basedOn w:val="a0"/>
    <w:rsid w:val="007F7B1A"/>
  </w:style>
  <w:style w:type="character" w:customStyle="1" w:styleId="c18">
    <w:name w:val="c18"/>
    <w:basedOn w:val="a0"/>
    <w:rsid w:val="007F7B1A"/>
  </w:style>
  <w:style w:type="character" w:customStyle="1" w:styleId="c13">
    <w:name w:val="c13"/>
    <w:basedOn w:val="a0"/>
    <w:rsid w:val="007F7B1A"/>
  </w:style>
  <w:style w:type="character" w:customStyle="1" w:styleId="c14">
    <w:name w:val="c14"/>
    <w:basedOn w:val="a0"/>
    <w:rsid w:val="007F7B1A"/>
  </w:style>
  <w:style w:type="character" w:customStyle="1" w:styleId="c1">
    <w:name w:val="c1"/>
    <w:basedOn w:val="a0"/>
    <w:rsid w:val="007F7B1A"/>
  </w:style>
  <w:style w:type="character" w:customStyle="1" w:styleId="c12">
    <w:name w:val="c12"/>
    <w:basedOn w:val="a0"/>
    <w:rsid w:val="007F7B1A"/>
  </w:style>
  <w:style w:type="character" w:customStyle="1" w:styleId="c15">
    <w:name w:val="c15"/>
    <w:basedOn w:val="a0"/>
    <w:rsid w:val="007F7B1A"/>
  </w:style>
  <w:style w:type="character" w:customStyle="1" w:styleId="c0">
    <w:name w:val="c0"/>
    <w:basedOn w:val="a0"/>
    <w:rsid w:val="007F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5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5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0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52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6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34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64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7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90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0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350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544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926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32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2050</Words>
  <Characters>11690</Characters>
  <Application>Microsoft Office Word</Application>
  <DocSecurity>0</DocSecurity>
  <Lines>97</Lines>
  <Paragraphs>27</Paragraphs>
  <ScaleCrop>false</ScaleCrop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2</cp:revision>
  <dcterms:created xsi:type="dcterms:W3CDTF">2021-01-16T13:29:00Z</dcterms:created>
  <dcterms:modified xsi:type="dcterms:W3CDTF">2021-01-16T13:35:00Z</dcterms:modified>
</cp:coreProperties>
</file>