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96" w:rsidRDefault="00AE5396" w:rsidP="00AE5396">
      <w:r>
        <w:t>Обществознание 11 класс 07.05</w:t>
      </w:r>
    </w:p>
    <w:p w:rsidR="00AE5396" w:rsidRDefault="00AE5396" w:rsidP="00AE5396">
      <w:r>
        <w:t>Тема урока: Международное гуманитарное право</w:t>
      </w:r>
    </w:p>
    <w:p w:rsidR="00AE5396" w:rsidRDefault="00AE5396" w:rsidP="00AE5396">
      <w:pPr>
        <w:pStyle w:val="a3"/>
        <w:numPr>
          <w:ilvl w:val="0"/>
          <w:numId w:val="1"/>
        </w:numPr>
      </w:pPr>
      <w:r>
        <w:t xml:space="preserve">Изучить тему, просмотрев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574AD0">
        <w:t xml:space="preserve"> </w:t>
      </w:r>
      <w:hyperlink r:id="rId5" w:history="1">
        <w:r>
          <w:rPr>
            <w:rStyle w:val="a4"/>
          </w:rPr>
          <w:t>https://www.youtube.com/watch?v=Acrglgpn_-g</w:t>
        </w:r>
      </w:hyperlink>
    </w:p>
    <w:p w:rsidR="00AE5396" w:rsidRDefault="00AE5396" w:rsidP="00AE5396">
      <w:pPr>
        <w:pStyle w:val="a3"/>
        <w:numPr>
          <w:ilvl w:val="0"/>
          <w:numId w:val="1"/>
        </w:numPr>
      </w:pPr>
      <w:r>
        <w:t>Выполнить задания теста по теме:</w:t>
      </w:r>
    </w:p>
    <w:p w:rsidR="00AE5396" w:rsidRDefault="00AE5396" w:rsidP="00AE539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5396" w:rsidRPr="009472E9" w:rsidRDefault="00AE5396" w:rsidP="00AE5396">
      <w:pPr>
        <w:pStyle w:val="a3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Дипломатическая конференция 1949 года запретила: 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разработку, производство и накопление бактериологического оружия;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разрушение исторических памятников;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загрязнение окружающей среды;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запугивание, пытки, взятие заложников. 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МГП действует на период: 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а) мирного и военного времени;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б) международных военных конфликтов;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международных и немеждународных вооруженных конфликтов;</w:t>
      </w:r>
    </w:p>
    <w:p w:rsidR="00AE5396" w:rsidRPr="009472E9" w:rsidRDefault="00AE5396" w:rsidP="00AE53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г) немеждународных военных конфликтов. </w:t>
      </w:r>
    </w:p>
    <w:p w:rsidR="00AE5396" w:rsidRPr="009472E9" w:rsidRDefault="00AE5396" w:rsidP="00AE539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3.  Решите ситуацию с позиции норм МГП</w:t>
      </w:r>
    </w:p>
    <w:p w:rsidR="00AE5396" w:rsidRPr="009472E9" w:rsidRDefault="00AE5396" w:rsidP="00AE539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А) Во время вооружённого конфликта между двумя суверенными государствами, участниками Женевских конвенций, был торпедирован крейсер одной  подводной лодкой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Оставшиеся в живых члены экипажа крейсера  пытаются добраться до спасательных плотов. Капитан всплывшей подводной лодки отдаёт приказ уничтожить плоты, а лодке осуществить погружение и уйти с места  сражения. Какие действия капитана подводной лодки правомерны, а какие нет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47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Б) Полевой командир одной из противоборствующих группировок сталкивается один на один со своим неприятелем. Оба ранят друг друга. Полевой командир, оказав помощь себе, накладывает повязку и своему противнику, после чего доставляет его в свой лагерь.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Товарищи командира оспаривают его поступок:</w:t>
      </w:r>
    </w:p>
    <w:p w:rsidR="00AE5396" w:rsidRPr="009472E9" w:rsidRDefault="00AE5396" w:rsidP="00AE539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Необходимо его расстрелять,  как делают  они с нашими солдатами!</w:t>
      </w:r>
    </w:p>
    <w:p w:rsidR="00AE5396" w:rsidRPr="009472E9" w:rsidRDefault="00AE5396" w:rsidP="00AE539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Его следует использовать для разминирования дороги!</w:t>
      </w:r>
    </w:p>
    <w:p w:rsidR="00AE5396" w:rsidRPr="009472E9" w:rsidRDefault="00AE5396" w:rsidP="00AE539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Его нужно пытать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чтобы получить необходимые сведения!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Как необходимо поступить  командиру</w:t>
      </w:r>
      <w:r w:rsidRPr="00574AD0">
        <w:rPr>
          <w:rFonts w:ascii="Times New Roman" w:hAnsi="Times New Roman" w:cs="Times New Roman"/>
          <w:sz w:val="24"/>
          <w:szCs w:val="24"/>
        </w:rPr>
        <w:t>?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lastRenderedPageBreak/>
        <w:t xml:space="preserve">В) После боя у населённого пункта </w:t>
      </w:r>
      <w:r w:rsidRPr="009472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472E9">
        <w:rPr>
          <w:rFonts w:ascii="Times New Roman" w:hAnsi="Times New Roman" w:cs="Times New Roman"/>
          <w:sz w:val="24"/>
          <w:szCs w:val="24"/>
        </w:rPr>
        <w:t xml:space="preserve"> в один из домов постучался раненый солдат противника. В доме находилась только бабушка и 16-летний внук. 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>Ранение было серьёзным и солдат просил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помощи. Пожилая женщина оттолкнула раненого и захлопнула дверь: «Если мы станем ему помогать, 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как на нас посмотрят соседи и властные органы?   А вдруг они обвинят нас в укрывательстве врага» Предположите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что мог ответить бабушке внук изучавшие МГП.</w:t>
      </w:r>
    </w:p>
    <w:p w:rsidR="00AE5396" w:rsidRPr="005D2DE8" w:rsidRDefault="00AE5396" w:rsidP="00AE5396">
      <w:pPr>
        <w:pStyle w:val="a6"/>
        <w:shd w:val="clear" w:color="auto" w:fill="FFFFFF"/>
        <w:spacing w:before="0" w:beforeAutospacing="0" w:after="390" w:afterAutospacing="0" w:line="276" w:lineRule="auto"/>
        <w:textAlignment w:val="baseline"/>
      </w:pPr>
      <w:r w:rsidRPr="005D2DE8">
        <w:rPr>
          <w:b/>
        </w:rPr>
        <w:t>4.</w:t>
      </w:r>
      <w:r w:rsidRPr="005D2DE8">
        <w:t xml:space="preserve"> </w:t>
      </w:r>
      <w:r w:rsidRPr="005D2DE8">
        <w:rPr>
          <w:b/>
        </w:rPr>
        <w:t xml:space="preserve">Декларация 1888 г. об отмене употребления взрывчатых и зажигательных пуль была принята </w:t>
      </w:r>
      <w:proofErr w:type="gramStart"/>
      <w:r w:rsidRPr="005D2DE8">
        <w:rPr>
          <w:b/>
        </w:rPr>
        <w:t>в</w:t>
      </w:r>
      <w:proofErr w:type="gramEnd"/>
    </w:p>
    <w:p w:rsidR="00AE5396" w:rsidRPr="005D2DE8" w:rsidRDefault="00AE5396" w:rsidP="00AE5396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Женеве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б) Петербурге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в) Лондоне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</w:t>
      </w:r>
      <w:r w:rsidRPr="009472E9">
        <w:rPr>
          <w:rFonts w:ascii="Times New Roman" w:eastAsia="Times New Roman" w:hAnsi="Times New Roman" w:cs="Times New Roman"/>
          <w:sz w:val="24"/>
          <w:szCs w:val="24"/>
        </w:rPr>
        <w:t>) Гааге</w:t>
      </w:r>
    </w:p>
    <w:p w:rsidR="00AE5396" w:rsidRPr="009472E9" w:rsidRDefault="00AE5396" w:rsidP="00AE539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 xml:space="preserve">Какие вооружённые конфликты относятся к </w:t>
      </w:r>
      <w:proofErr w:type="gramStart"/>
      <w:r w:rsidRPr="009472E9">
        <w:rPr>
          <w:rFonts w:ascii="Times New Roman" w:hAnsi="Times New Roman" w:cs="Times New Roman"/>
          <w:b/>
          <w:sz w:val="24"/>
          <w:szCs w:val="24"/>
        </w:rPr>
        <w:t>международным</w:t>
      </w:r>
      <w:proofErr w:type="gramEnd"/>
      <w:r w:rsidRPr="009472E9">
        <w:rPr>
          <w:rFonts w:ascii="Times New Roman" w:hAnsi="Times New Roman" w:cs="Times New Roman"/>
          <w:b/>
          <w:sz w:val="24"/>
          <w:szCs w:val="24"/>
        </w:rPr>
        <w:t>, а какие к немеждународным.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 Крымская война, Отечественная война 1812 года, Куликовская битва, Чеченская война,  Великая Отечественная война, Восстание декабристов,  Великая Октябрьская Социалистическая революция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Первая  мировая война, Революция 1905 года.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         Составьте таблицу                       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AE5396" w:rsidRPr="009472E9" w:rsidTr="00A43977">
        <w:tc>
          <w:tcPr>
            <w:tcW w:w="4785" w:type="dxa"/>
          </w:tcPr>
          <w:p w:rsidR="00AE5396" w:rsidRPr="009472E9" w:rsidRDefault="00AE5396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>Международные вооружённые</w:t>
            </w:r>
          </w:p>
          <w:p w:rsidR="00AE5396" w:rsidRPr="009472E9" w:rsidRDefault="00AE5396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 xml:space="preserve"> конфликты</w:t>
            </w:r>
          </w:p>
        </w:tc>
        <w:tc>
          <w:tcPr>
            <w:tcW w:w="4786" w:type="dxa"/>
          </w:tcPr>
          <w:p w:rsidR="00AE5396" w:rsidRPr="009472E9" w:rsidRDefault="00AE5396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>Немеждународные  вооружённые конфликты</w:t>
            </w:r>
          </w:p>
        </w:tc>
      </w:tr>
      <w:tr w:rsidR="00AE5396" w:rsidRPr="009472E9" w:rsidTr="00A43977">
        <w:tc>
          <w:tcPr>
            <w:tcW w:w="4785" w:type="dxa"/>
          </w:tcPr>
          <w:p w:rsidR="00AE5396" w:rsidRPr="009472E9" w:rsidRDefault="00AE5396" w:rsidP="00A439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E5396" w:rsidRPr="009472E9" w:rsidRDefault="00AE5396" w:rsidP="00A4397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E5396" w:rsidRPr="009472E9" w:rsidRDefault="00AE5396" w:rsidP="00AE53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Как расшифровывается МГП?</w:t>
      </w:r>
    </w:p>
    <w:p w:rsidR="00AE5396" w:rsidRPr="009472E9" w:rsidRDefault="00AE5396" w:rsidP="00AE5396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молодежная главная политика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</w:t>
      </w:r>
      <w:r w:rsidRPr="009472E9">
        <w:rPr>
          <w:rFonts w:ascii="Times New Roman" w:hAnsi="Times New Roman" w:cs="Times New Roman"/>
          <w:sz w:val="24"/>
          <w:szCs w:val="24"/>
        </w:rPr>
        <w:t>) мировое государственное переустройство</w:t>
      </w:r>
    </w:p>
    <w:p w:rsidR="00AE5396" w:rsidRPr="009472E9" w:rsidRDefault="00AE5396" w:rsidP="00AE5396">
      <w:pPr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международное гуманитарное право.</w:t>
      </w:r>
    </w:p>
    <w:p w:rsidR="00AE5396" w:rsidRPr="009472E9" w:rsidRDefault="00AE5396" w:rsidP="00AE53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МГП – это совокупность норм, действующих в условиях: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 xml:space="preserve">) мирного договора 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вооруженного конфликта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международного соглашения</w:t>
      </w:r>
    </w:p>
    <w:p w:rsidR="00AE5396" w:rsidRPr="009472E9" w:rsidRDefault="00AE5396" w:rsidP="00AE539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8.  Военнопленный – это: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представитель армии союзника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 xml:space="preserve">) насильственно 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>захваченный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стороной противника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472E9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9472E9">
        <w:rPr>
          <w:rFonts w:ascii="Times New Roman" w:hAnsi="Times New Roman" w:cs="Times New Roman"/>
          <w:sz w:val="24"/>
          <w:szCs w:val="24"/>
        </w:rPr>
        <w:t xml:space="preserve"> право вести мирные переговоры.</w:t>
      </w:r>
    </w:p>
    <w:p w:rsidR="00AE5396" w:rsidRPr="009472E9" w:rsidRDefault="00AE5396" w:rsidP="00AE5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9472E9">
        <w:rPr>
          <w:rFonts w:ascii="Times New Roman" w:hAnsi="Times New Roman" w:cs="Times New Roman"/>
          <w:b/>
          <w:sz w:val="24"/>
          <w:szCs w:val="24"/>
        </w:rPr>
        <w:t>9.  Почему на войне необходимо следовать правилам, основанным на принципе гуманности: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в мирное время это сделать легче всего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потому что необходимо уменьшить страдания тех, кто перестал участвовать в боевых действиях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чтобы продолжать боевые действия</w:t>
      </w:r>
    </w:p>
    <w:p w:rsidR="00AE5396" w:rsidRPr="009472E9" w:rsidRDefault="00AE5396" w:rsidP="00AE5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472E9">
        <w:rPr>
          <w:rFonts w:ascii="Times New Roman" w:hAnsi="Times New Roman" w:cs="Times New Roman"/>
          <w:b/>
          <w:sz w:val="24"/>
          <w:szCs w:val="24"/>
        </w:rPr>
        <w:t xml:space="preserve">10. Военнопленный имеет право </w:t>
      </w:r>
      <w:proofErr w:type="gramStart"/>
      <w:r w:rsidRPr="009472E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472E9">
        <w:rPr>
          <w:rFonts w:ascii="Times New Roman" w:hAnsi="Times New Roman" w:cs="Times New Roman"/>
          <w:b/>
          <w:sz w:val="24"/>
          <w:szCs w:val="24"/>
        </w:rPr>
        <w:t>: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гуманное обращение и сохранение жизни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участие в военных действиях на стороне противника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насильственное обращение</w:t>
      </w:r>
    </w:p>
    <w:p w:rsidR="00AE5396" w:rsidRPr="009472E9" w:rsidRDefault="00AE5396" w:rsidP="00AE5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472E9">
        <w:rPr>
          <w:rFonts w:ascii="Times New Roman" w:hAnsi="Times New Roman" w:cs="Times New Roman"/>
          <w:b/>
          <w:sz w:val="24"/>
          <w:szCs w:val="24"/>
        </w:rPr>
        <w:t xml:space="preserve">11. Участь человека, оказавшегося в плену, зависит </w:t>
      </w:r>
      <w:proofErr w:type="gramStart"/>
      <w:r w:rsidRPr="009472E9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9472E9">
        <w:rPr>
          <w:rFonts w:ascii="Times New Roman" w:hAnsi="Times New Roman" w:cs="Times New Roman"/>
          <w:b/>
          <w:sz w:val="24"/>
          <w:szCs w:val="24"/>
        </w:rPr>
        <w:t>: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соблюдения норм международного гуманитарного права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устава армии противника</w:t>
      </w:r>
    </w:p>
    <w:p w:rsidR="00AE5396" w:rsidRPr="009472E9" w:rsidRDefault="00AE5396" w:rsidP="00AE5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географического положения воюющего государства</w:t>
      </w:r>
    </w:p>
    <w:p w:rsidR="00E3097E" w:rsidRDefault="00E3097E"/>
    <w:sectPr w:rsidR="00E3097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3C8A"/>
    <w:multiLevelType w:val="hybridMultilevel"/>
    <w:tmpl w:val="F95AB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74C2"/>
    <w:multiLevelType w:val="hybridMultilevel"/>
    <w:tmpl w:val="97C8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265F"/>
    <w:multiLevelType w:val="hybridMultilevel"/>
    <w:tmpl w:val="31587928"/>
    <w:lvl w:ilvl="0" w:tplc="29DC363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4403C50"/>
    <w:multiLevelType w:val="hybridMultilevel"/>
    <w:tmpl w:val="93EE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396"/>
    <w:rsid w:val="00AE5396"/>
    <w:rsid w:val="00E3097E"/>
    <w:rsid w:val="00F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5396"/>
    <w:rPr>
      <w:color w:val="0000FF"/>
      <w:u w:val="single"/>
    </w:rPr>
  </w:style>
  <w:style w:type="table" w:styleId="a5">
    <w:name w:val="Table Grid"/>
    <w:basedOn w:val="a1"/>
    <w:rsid w:val="00AE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E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crglgpn_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Company>diakov.net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2020-05-06T18:57:00Z</dcterms:created>
  <dcterms:modified xsi:type="dcterms:W3CDTF">2020-05-06T18:58:00Z</dcterms:modified>
</cp:coreProperties>
</file>