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A7" w:rsidRDefault="008600A7" w:rsidP="00860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8600A7" w:rsidRDefault="0060051B" w:rsidP="00860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химии  на 19</w:t>
      </w:r>
      <w:r w:rsidR="008600A7">
        <w:rPr>
          <w:rFonts w:ascii="Times New Roman" w:hAnsi="Times New Roman" w:cs="Times New Roman"/>
          <w:b/>
          <w:sz w:val="28"/>
          <w:szCs w:val="28"/>
        </w:rPr>
        <w:t xml:space="preserve">.05.20 до 17 часов. По почте или </w:t>
      </w:r>
      <w:proofErr w:type="spellStart"/>
      <w:r w:rsidR="008600A7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="008600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0A7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="008600A7"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8600A7" w:rsidRDefault="0060051B" w:rsidP="00860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параграф  57</w:t>
      </w:r>
      <w:r w:rsidR="008600A7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Степень окисления»</w:t>
      </w:r>
    </w:p>
    <w:p w:rsidR="0060051B" w:rsidRDefault="008600A7" w:rsidP="00860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</w:t>
      </w:r>
      <w:r w:rsidR="0060051B">
        <w:rPr>
          <w:rFonts w:ascii="Times New Roman" w:hAnsi="Times New Roman" w:cs="Times New Roman"/>
          <w:sz w:val="28"/>
          <w:szCs w:val="28"/>
        </w:rPr>
        <w:t xml:space="preserve"> составить конспект по терминам и выписать правила вычисления степени окисления элементов. Повторить вопросы </w:t>
      </w:r>
      <w:proofErr w:type="gramStart"/>
      <w:r w:rsidR="006005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005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51B">
        <w:rPr>
          <w:rFonts w:ascii="Times New Roman" w:hAnsi="Times New Roman" w:cs="Times New Roman"/>
          <w:sz w:val="28"/>
          <w:szCs w:val="28"/>
        </w:rPr>
        <w:t>пройденной</w:t>
      </w:r>
      <w:proofErr w:type="gramEnd"/>
      <w:r w:rsidR="0060051B">
        <w:rPr>
          <w:rFonts w:ascii="Times New Roman" w:hAnsi="Times New Roman" w:cs="Times New Roman"/>
          <w:sz w:val="28"/>
          <w:szCs w:val="28"/>
        </w:rPr>
        <w:t xml:space="preserve"> темы параграфы 40-56 подготовка к контрольной работе.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0A7"/>
    <w:rsid w:val="0060051B"/>
    <w:rsid w:val="007269D2"/>
    <w:rsid w:val="008600A7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2020-05-14T06:59:00Z</dcterms:created>
  <dcterms:modified xsi:type="dcterms:W3CDTF">2020-05-14T07:05:00Z</dcterms:modified>
</cp:coreProperties>
</file>