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32" w:rsidRPr="00B10532" w:rsidRDefault="00B10532" w:rsidP="00B10532">
      <w:pPr>
        <w:shd w:val="clear" w:color="auto" w:fill="FFFFFF"/>
        <w:spacing w:after="330" w:line="240" w:lineRule="auto"/>
        <w:jc w:val="center"/>
        <w:textAlignment w:val="baseline"/>
        <w:outlineLvl w:val="1"/>
        <w:rPr>
          <w:rFonts w:ascii="Segoe UI" w:eastAsia="Times New Roman" w:hAnsi="Segoe UI" w:cs="Segoe UI"/>
          <w:b/>
          <w:color w:val="435173"/>
          <w:sz w:val="20"/>
          <w:szCs w:val="20"/>
          <w:lang w:eastAsia="ru-RU"/>
        </w:rPr>
      </w:pPr>
      <w:r w:rsidRPr="00B10532">
        <w:rPr>
          <w:rFonts w:ascii="Segoe UI" w:eastAsia="Times New Roman" w:hAnsi="Segoe UI" w:cs="Segoe UI"/>
          <w:b/>
          <w:color w:val="435173"/>
          <w:sz w:val="20"/>
          <w:szCs w:val="20"/>
          <w:lang w:eastAsia="ru-RU"/>
        </w:rPr>
        <w:t>Тест по химическим свойствам металлов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1.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Проявляет только восстановительные свойства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S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3)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Na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Cl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2.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Легко взаимодействует с кислородом при обычных условиях</w:t>
      </w:r>
    </w:p>
    <w:p w:rsidR="00B10532" w:rsidRPr="00B10532" w:rsidRDefault="00B10532" w:rsidP="00B10532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1)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Fe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2)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Au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3)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Zn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4)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Са</w:t>
      </w:r>
      <w:proofErr w:type="spellEnd"/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3.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Взаимодействует с кислородом только при нагревании</w:t>
      </w:r>
    </w:p>
    <w:p w:rsidR="00B10532" w:rsidRPr="00B10532" w:rsidRDefault="00B10532" w:rsidP="00B10532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1)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Ag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2)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Li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3)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Cu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4)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Na</w:t>
      </w:r>
      <w:proofErr w:type="spellEnd"/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4.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Не взаимодействует с кислородом</w:t>
      </w:r>
    </w:p>
    <w:p w:rsidR="00B10532" w:rsidRPr="00B10532" w:rsidRDefault="00B10532" w:rsidP="00B10532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1)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Pt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2)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Са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3)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Cu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К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5.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В реакции 2К + 2НОН = 2КОН + Н</w:t>
      </w:r>
      <w:proofErr w:type="gramStart"/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proofErr w:type="gram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атом калия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отдает два электрона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принимает два электрона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отдает один электрон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принимает один электрон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6.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Наиболее активный металл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1)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Al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2)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Mg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3)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Fe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4)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Zn</w:t>
      </w:r>
      <w:proofErr w:type="spellEnd"/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7.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При горении железа образуется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1)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FeOH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 xml:space="preserve">2)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Fe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(OH)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3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FeO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Fe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3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4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8.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Верны ли следующие суждения?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lastRenderedPageBreak/>
        <w:t>А. Все металлы легко реагируют с водой, образуя щелочи.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Б. Щелочные и щелочноземельные металлы легко реагируют с водой, образуя щелочи.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верно только</w:t>
      </w:r>
      <w:proofErr w:type="gram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 А</w:t>
      </w:r>
      <w:proofErr w:type="gram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верно только Б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верны оба суждения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оба суждения неверны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9.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В каком ряду химические элементы расположены в по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softHyphen/>
        <w:t>рядке усиления металлических свойств?</w:t>
      </w:r>
    </w:p>
    <w:p w:rsidR="00B10532" w:rsidRPr="00B10532" w:rsidRDefault="00B10532" w:rsidP="00B10532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1) Al, Mg, Na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br/>
        <w:t>2) Zn, Al, Fe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br/>
        <w:t xml:space="preserve">3) Cu, 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Р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b, Ag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br/>
        <w:t xml:space="preserve">4) Ni,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Sn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</w:t>
      </w:r>
    </w:p>
    <w:p w:rsid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10.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Цинк взаимодействует с каждым из трех веществ: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1) HgCl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FeSO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 xml:space="preserve">,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HCl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br/>
        <w:t>2) N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аОН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 xml:space="preserve">,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NaCl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NiCl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br/>
        <w:t xml:space="preserve">3)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HCl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Cl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MgCl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br/>
        <w:t xml:space="preserve">4) </w:t>
      </w:r>
      <w:proofErr w:type="gramStart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Al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(</w:t>
      </w:r>
      <w:proofErr w:type="gram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SO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)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3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H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SO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HNO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3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11.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Медь взаимодействует с каждым из трех веществ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 xml:space="preserve">1)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HCl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Hg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Cl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AgNO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3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br/>
        <w:t xml:space="preserve">2) 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Н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О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, Fe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br/>
        <w:t>3) FeSO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 xml:space="preserve">, </w:t>
      </w:r>
      <w:proofErr w:type="gramStart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Hg(</w:t>
      </w:r>
      <w:proofErr w:type="gram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NO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3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)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 xml:space="preserve">, 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Н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SO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(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конц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.)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br/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4)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Hg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(NO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3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)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, Н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SO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(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конц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.), HNO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3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12.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Укажите окислитель в реакции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Fe</w:t>
      </w:r>
      <w:proofErr w:type="spellEnd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 + CuSO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= FeSO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eastAsia="ru-RU"/>
        </w:rPr>
        <w:t>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 xml:space="preserve"> + </w:t>
      </w:r>
      <w:proofErr w:type="spellStart"/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Cu</w:t>
      </w:r>
      <w:proofErr w:type="spellEnd"/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Cu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perscript"/>
          <w:lang w:eastAsia="ru-RU"/>
        </w:rPr>
        <w:t>0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Cu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perscript"/>
          <w:lang w:eastAsia="ru-RU"/>
        </w:rPr>
        <w:t>+2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Fe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perscript"/>
          <w:lang w:eastAsia="ru-RU"/>
        </w:rPr>
        <w:t>+2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Fe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perscript"/>
          <w:lang w:eastAsia="ru-RU"/>
        </w:rPr>
        <w:t>0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inherit" w:eastAsia="Times New Roman" w:hAnsi="inherit" w:cs="Segoe UI"/>
          <w:b/>
          <w:bCs/>
          <w:color w:val="283044"/>
          <w:sz w:val="26"/>
          <w:lang w:eastAsia="ru-RU"/>
        </w:rPr>
        <w:t>13.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 Методом электронного баланса поставьте коэффициен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softHyphen/>
        <w:t>ты в уравнении реакции по схеме:</w:t>
      </w:r>
    </w:p>
    <w:p w:rsidR="00B10532" w:rsidRPr="00B10532" w:rsidRDefault="00B10532" w:rsidP="00B1053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Mg + HNO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3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 xml:space="preserve"> → </w:t>
      </w:r>
      <w:proofErr w:type="gramStart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Mg(</w:t>
      </w:r>
      <w:proofErr w:type="gramEnd"/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NO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3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)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 + NH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NO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3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 xml:space="preserve"> + 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Н</w:t>
      </w:r>
      <w:r w:rsidRPr="00B10532">
        <w:rPr>
          <w:rFonts w:ascii="inherit" w:eastAsia="Times New Roman" w:hAnsi="inherit" w:cs="Segoe UI"/>
          <w:color w:val="283044"/>
          <w:sz w:val="19"/>
          <w:szCs w:val="19"/>
          <w:bdr w:val="none" w:sz="0" w:space="0" w:color="auto" w:frame="1"/>
          <w:vertAlign w:val="subscript"/>
          <w:lang w:val="en-US" w:eastAsia="ru-RU"/>
        </w:rPr>
        <w:t>2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val="en-US" w:eastAsia="ru-RU"/>
        </w:rPr>
        <w:t>O</w:t>
      </w:r>
    </w:p>
    <w:p w:rsidR="00B10532" w:rsidRPr="00B10532" w:rsidRDefault="00B10532" w:rsidP="00B10532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Ответ дайте в виде коэф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softHyphen/>
        <w:t>фициента перед окислителем.</w:t>
      </w:r>
    </w:p>
    <w:p w:rsidR="00B10532" w:rsidRPr="00B10532" w:rsidRDefault="00B10532" w:rsidP="00B10532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</w:pP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t>1) 4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2) 6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3) 8</w:t>
      </w:r>
      <w:r w:rsidRPr="00B10532">
        <w:rPr>
          <w:rFonts w:ascii="Segoe UI" w:eastAsia="Times New Roman" w:hAnsi="Segoe UI" w:cs="Segoe UI"/>
          <w:color w:val="283044"/>
          <w:sz w:val="26"/>
          <w:szCs w:val="26"/>
          <w:lang w:eastAsia="ru-RU"/>
        </w:rPr>
        <w:br/>
        <w:t>4) 10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532"/>
    <w:rsid w:val="008A6629"/>
    <w:rsid w:val="00B10532"/>
    <w:rsid w:val="00FC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paragraph" w:styleId="2">
    <w:name w:val="heading 2"/>
    <w:basedOn w:val="a"/>
    <w:link w:val="20"/>
    <w:uiPriority w:val="9"/>
    <w:qFormat/>
    <w:rsid w:val="00B10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5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532"/>
    <w:rPr>
      <w:b/>
      <w:bCs/>
    </w:rPr>
  </w:style>
  <w:style w:type="character" w:styleId="a5">
    <w:name w:val="Hyperlink"/>
    <w:basedOn w:val="a0"/>
    <w:uiPriority w:val="99"/>
    <w:semiHidden/>
    <w:unhideWhenUsed/>
    <w:rsid w:val="00B105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2020-04-14T11:26:00Z</dcterms:created>
  <dcterms:modified xsi:type="dcterms:W3CDTF">2020-04-14T11:28:00Z</dcterms:modified>
</cp:coreProperties>
</file>