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032A65">
      <w:r>
        <w:t>28.11.2020</w:t>
      </w:r>
    </w:p>
    <w:p w:rsidR="00032A65" w:rsidRDefault="00032A65">
      <w:r>
        <w:t>Тема: Проблемы социальных взаимодействий</w:t>
      </w:r>
    </w:p>
    <w:p w:rsidR="00032A65" w:rsidRDefault="00032A65" w:rsidP="00032A65">
      <w:pPr>
        <w:pStyle w:val="a3"/>
        <w:numPr>
          <w:ilvl w:val="0"/>
          <w:numId w:val="1"/>
        </w:numPr>
      </w:pPr>
      <w:r>
        <w:t>Посмотреть видеоурок по ссылке:</w:t>
      </w:r>
      <w:r w:rsidRPr="00032A65">
        <w:t xml:space="preserve"> </w:t>
      </w:r>
      <w:hyperlink r:id="rId5" w:history="1">
        <w:r w:rsidRPr="00FB39A4">
          <w:rPr>
            <w:rStyle w:val="a4"/>
          </w:rPr>
          <w:t>https://www.youtube.com/watch?v=NIZHWisutRk</w:t>
        </w:r>
      </w:hyperlink>
    </w:p>
    <w:p w:rsidR="00032A65" w:rsidRDefault="00032A65" w:rsidP="00032A65">
      <w:pPr>
        <w:pStyle w:val="a3"/>
        <w:numPr>
          <w:ilvl w:val="0"/>
          <w:numId w:val="1"/>
        </w:numPr>
      </w:pPr>
      <w:r>
        <w:t>Изучить тему по презентации:</w:t>
      </w:r>
      <w:r w:rsidRPr="00032A65">
        <w:t xml:space="preserve"> https://nsportal.ru/download/#https://nsportal.ru/sites/default/files/2016/04/18/sotsialnye_vzaimodeystviya.rar</w:t>
      </w:r>
    </w:p>
    <w:sectPr w:rsidR="00032A6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51BD"/>
    <w:multiLevelType w:val="hybridMultilevel"/>
    <w:tmpl w:val="8BC6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2A65"/>
    <w:rsid w:val="00032A65"/>
    <w:rsid w:val="00501F2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2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IZHWisut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diakov.net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2020-11-26T18:34:00Z</dcterms:created>
  <dcterms:modified xsi:type="dcterms:W3CDTF">2020-11-26T18:39:00Z</dcterms:modified>
</cp:coreProperties>
</file>