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6D" w:rsidRDefault="0000436D" w:rsidP="00004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07.12.20  </w:t>
      </w:r>
    </w:p>
    <w:p w:rsidR="00B07978" w:rsidRPr="00B07978" w:rsidRDefault="00B07978" w:rsidP="00004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="0000436D" w:rsidRPr="00595BB0">
        <w:rPr>
          <w:rFonts w:ascii="Times New Roman" w:hAnsi="Times New Roman" w:cs="Times New Roman"/>
          <w:sz w:val="24"/>
          <w:szCs w:val="24"/>
        </w:rPr>
        <w:t xml:space="preserve">Техника </w:t>
      </w:r>
      <w:proofErr w:type="spellStart"/>
      <w:r w:rsidR="0000436D" w:rsidRPr="00595BB0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="0000436D" w:rsidRPr="00595BB0">
        <w:rPr>
          <w:rFonts w:ascii="Times New Roman" w:hAnsi="Times New Roman" w:cs="Times New Roman"/>
          <w:sz w:val="24"/>
          <w:szCs w:val="24"/>
        </w:rPr>
        <w:t>. Заполнение круга, угла. «В гости к птицам».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Open Sans" w:eastAsia="Times New Roman" w:hAnsi="Open Sans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Техника </w:t>
      </w:r>
      <w:proofErr w:type="spellStart"/>
      <w:r w:rsidRPr="00B07978">
        <w:rPr>
          <w:rFonts w:ascii="Open Sans" w:eastAsia="Times New Roman" w:hAnsi="Open Sans" w:cs="Times New Roman"/>
          <w:i/>
          <w:iCs/>
          <w:color w:val="000000"/>
          <w:sz w:val="24"/>
          <w:szCs w:val="24"/>
          <w:u w:val="single"/>
          <w:lang w:eastAsia="ru-RU"/>
        </w:rPr>
        <w:t>изонити</w:t>
      </w:r>
      <w:proofErr w:type="spellEnd"/>
      <w:r w:rsidRPr="00B07978">
        <w:rPr>
          <w:rFonts w:ascii="Open Sans" w:eastAsia="Times New Roman" w:hAnsi="Open Sans" w:cs="Times New Roman"/>
          <w:i/>
          <w:iCs/>
          <w:color w:val="000000"/>
          <w:sz w:val="24"/>
          <w:szCs w:val="24"/>
          <w:u w:val="single"/>
          <w:lang w:eastAsia="ru-RU"/>
        </w:rPr>
        <w:t>: заполнение углов и окружности</w:t>
      </w:r>
      <w:r w:rsidRPr="00B0797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формирования навыков и умений в заполнении углов и окружностей в технике </w:t>
      </w:r>
      <w:proofErr w:type="spellStart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</w:t>
      </w:r>
      <w:proofErr w:type="spellEnd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систему продуктивных заданий и правильно организованную деятельность.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личностной самореализации каждого обучающегося в процессе изучения темы: «Знакомство с </w:t>
      </w:r>
      <w:proofErr w:type="spellStart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изонитью</w:t>
      </w:r>
      <w:proofErr w:type="spellEnd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1.Познакомить с историей возникновения нитяной графики.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2.Показать многообразие выполнения композиций на основе техники </w:t>
      </w:r>
      <w:proofErr w:type="spellStart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</w:t>
      </w:r>
      <w:proofErr w:type="spellEnd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3.Обучающиеся научатся основам техники </w:t>
      </w:r>
      <w:proofErr w:type="spellStart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</w:t>
      </w:r>
      <w:proofErr w:type="spellEnd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(заполнение угла и окружности) 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4.Применять полученные знания, навыки и умения в условиях решения учебной задачи.</w:t>
      </w:r>
    </w:p>
    <w:p w:rsidR="00B07978" w:rsidRPr="00B07978" w:rsidRDefault="00B07978" w:rsidP="00B0797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УУД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универсальные учебные действия:</w:t>
      </w:r>
    </w:p>
    <w:p w:rsidR="00B07978" w:rsidRPr="00B07978" w:rsidRDefault="00B07978" w:rsidP="00B079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устойчивый познавательный интерес к новым видам прикладного творчества;</w:t>
      </w:r>
    </w:p>
    <w:p w:rsidR="00B07978" w:rsidRPr="00B07978" w:rsidRDefault="00B07978" w:rsidP="00B079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устойчивый интерес к новым способам познания.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Регулятивные универсальные учебные действия:</w:t>
      </w:r>
    </w:p>
    <w:p w:rsidR="00B07978" w:rsidRPr="00B07978" w:rsidRDefault="00B07978" w:rsidP="00B0797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мир технологий;</w:t>
      </w:r>
    </w:p>
    <w:p w:rsidR="00B07978" w:rsidRPr="00B07978" w:rsidRDefault="00B07978" w:rsidP="00B0797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 и результат действия.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Познавательные универсальные действия:</w:t>
      </w:r>
    </w:p>
    <w:p w:rsidR="00B07978" w:rsidRPr="00B07978" w:rsidRDefault="00B07978" w:rsidP="00B079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схемы для решения творческих задач;</w:t>
      </w:r>
    </w:p>
    <w:p w:rsidR="00B07978" w:rsidRPr="00B07978" w:rsidRDefault="00B07978" w:rsidP="00B079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сравнения, классификацию по разным критериям;</w:t>
      </w:r>
    </w:p>
    <w:p w:rsidR="00B07978" w:rsidRPr="00B07978" w:rsidRDefault="00B07978" w:rsidP="00B079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высказываться в устной форме.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занятий </w:t>
      </w:r>
      <w:proofErr w:type="gramStart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 возможность: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-расширить знания и представления о мире технологий в процессе изучения темы «</w:t>
      </w:r>
      <w:proofErr w:type="spellStart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</w:t>
      </w:r>
      <w:proofErr w:type="spellEnd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-познакомятся с новыми технологическими приемами обработки материалов, с новыми функциями уже известных инструментов;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ресурсы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Наглядные пособия:</w:t>
      </w: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инструменты для работы в технике "</w:t>
      </w:r>
      <w:proofErr w:type="spellStart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</w:t>
      </w:r>
      <w:proofErr w:type="spellEnd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карточки с изображением угла и окружности, инструкционные карты № 1, № 2, образцы, слайд - презентация.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 xml:space="preserve">Рабочие материалы для </w:t>
      </w:r>
      <w:proofErr w:type="gramStart"/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карточки с изображением угла и окружности с проколами и отмеченными точками; нитки, иглы, инструкционные карты.</w:t>
      </w:r>
    </w:p>
    <w:p w:rsidR="00B07978" w:rsidRPr="00B07978" w:rsidRDefault="00B07978" w:rsidP="00B0797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урока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8.Посмотрите внимательно на переходы ниток, что вы заметили?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Выполните следующее задание</w:t>
      </w:r>
      <w:proofErr w:type="gramStart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встаньте по кругу и выполните соединение ниток по схеме.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Молодцы! Итак, как вы думаете, чем мы будем заниматься сегодня на нашем занятии? Подумайте, кто первый догадается? </w:t>
      </w:r>
      <w:r w:rsidRPr="00B079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(Мы будем рисовать нитью) </w:t>
      </w: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будем </w:t>
      </w: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рисовать или изображать</w:t>
      </w: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нитью.</w:t>
      </w: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– </w:t>
      </w: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вас любит рисовать. Вы рисуете карандашами, красками, палочкой на снегу и пальцем на замерзшем окне, мелом на асфальте и многими другими инструментами и материалами. Оказывается, можно научиться рисовать и нитью. Это еще один вид декоративно-прикладного искусства, который выполняется на плотной основе. Как она называется, мы узнаем, разгадав лабиринт</w:t>
      </w: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№1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– </w:t>
      </w: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выяснили, что новый вид вышивки – это </w:t>
      </w: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“ИЗОНИТЬ”,</w:t>
      </w: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так называется этот вид деятельности.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Приложение№1</w:t>
      </w:r>
    </w:p>
    <w:p w:rsidR="00B07978" w:rsidRPr="00B07978" w:rsidRDefault="00B07978" w:rsidP="00096B0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проблемы.</w:t>
      </w: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постараемся, но нам необходимо изучить технологию выполнения </w:t>
      </w:r>
      <w:proofErr w:type="spellStart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изонити</w:t>
      </w:r>
      <w:proofErr w:type="spellEnd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кратко познакомимся с историей данного прикладного творчества.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видим различные картины, выполненные, в технике </w:t>
      </w:r>
      <w:proofErr w:type="spellStart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</w:t>
      </w:r>
      <w:proofErr w:type="spellEnd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Сможете ли вы выполнить данные картины?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Поиск решения проблемы (открытие новых знаний, умений).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Игла.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Закрепляют правила безопасной работы с иглой.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пользования иглой.</w:t>
      </w: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Хранить их только в игольнице.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Передавать тупым концом вперёд.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Нельзя вкалывать в одежду, брать в рот.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Нитку нельзя откусывать зубами.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Ножницы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Закрепляют правила безопасной работы с иглой.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пользования ножницами.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Хранить в коробке.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Передавать кольцами вперёд.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 столе держать сомкнутыми остриями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Заполняют угол техникой </w:t>
      </w:r>
      <w:proofErr w:type="spellStart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изонити</w:t>
      </w:r>
      <w:proofErr w:type="spellEnd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Выполняют движения 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Заполняют окружность техникой </w:t>
      </w:r>
      <w:proofErr w:type="spellStart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изонити</w:t>
      </w:r>
      <w:proofErr w:type="spellEnd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Целью нашего занятия</w:t>
      </w: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не только знакомство с техникой </w:t>
      </w:r>
      <w:proofErr w:type="spellStart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изонити</w:t>
      </w:r>
      <w:proofErr w:type="spellEnd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и изготовления открытки в этой технике. Для начала давайте разберемся, что такое </w:t>
      </w:r>
      <w:proofErr w:type="spellStart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</w:t>
      </w:r>
      <w:proofErr w:type="spellEnd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B07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Изонить</w:t>
      </w:r>
      <w:proofErr w:type="spellEnd"/>
      <w:r w:rsidRPr="00B07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или «нитяная графика»</w:t>
      </w: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графический рисунок, выполненный нитями, натянутыми в определённом порядке. 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 выполнения </w:t>
      </w:r>
      <w:proofErr w:type="spellStart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изонити</w:t>
      </w:r>
      <w:proofErr w:type="spellEnd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проста и доступна человеку любого возраста. Для её освоения достаточно знать два основных приёма: 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заполнение угла;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заполнение круга.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для начала, я предлагаю вам познакомиться с нашими помощниками, т.е. теми инструментами, которые помогут нам в нашей интересной работе.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«Волшебная коробочка»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 этой игре такие, я загадываю вам загадку. Если вы правильно её отгадываете, я достаю из сундучка соответственный инструмент, и вы мне расскажите, какие правила техники безопасности надо выполнять, чтобы с этим инструментом не поссориться.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Загадки об иголке. 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Маленького роста я,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Тонкая и острая,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Носом путь себе ищу,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собою хвост тащу.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Загадки о ножницах.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 бывалый-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большой, не малый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него полно забот: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 режет и стрижёт.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Смотрите, мы раскрыли пасть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неё бумагу надо класть,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в нашей пасти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Разделится на части.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волшебная коробочка ещё не пуста. Что нам ещё потребуется для работы?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Нитки.</w:t>
      </w: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Нити могут быть самые разные - швейные, мулине, ирис, шерстяные и т. д.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Фон.</w:t>
      </w: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фона: картон, бумага бархатная и даже наждачная, главное чтобы фон был плотным.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– </w:t>
      </w: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 на ваши карточки. На них начерчен угол и окружность. На сторонах угла и окружности вы видите проколотые дырочки-точки. Сначала мы будем заполнять угол. </w:t>
      </w:r>
      <w:r w:rsidRPr="00B079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2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Физкультминутка.</w:t>
      </w:r>
      <w:r w:rsidRPr="00B0797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 xml:space="preserve"> 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Повторяйте движения за «Ёлочкой»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возьмите иголку с ниткой красного цвета и будем заполнять окружность.</w:t>
      </w:r>
      <w:r w:rsidRPr="00B079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3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Подведение итогов занятия. Рефлексия.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Убирают свои рабочие места.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вы все молодцы, очень хорошо потрудились.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Рефлексия «Пальчики» </w:t>
      </w: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(обучающиеся поднимают вверх руку с сомкнутыми в кулак пальчиками, на каждый из вопросов педагога, при согласии ребенок расправляет один пальчик.</w:t>
      </w:r>
      <w:proofErr w:type="gramEnd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экспресс-диагностики выясняется отношение каждого обучающего к занятию и к своей работе на занятии.)</w:t>
      </w:r>
      <w:proofErr w:type="gramEnd"/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доволен своей работой на занятии.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 меня было хорошее настроение на занятии.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Мне понравилось изделие, которое я сделал.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 буду продолжать знакомиться с этой техникой.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Мне понравилось занятие.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прикрепим ваши открытки к стенду. Педагог организует и корректирует просмотр работ.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дом я вам задам домашнее задание, попробуйте вспомнить все этапы заполнения угла и окружности и выполните другую </w:t>
      </w:r>
      <w:proofErr w:type="spellStart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открытку</w:t>
      </w:r>
      <w:proofErr w:type="gramStart"/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079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B079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риложение</w:t>
      </w:r>
      <w:proofErr w:type="spellEnd"/>
      <w:r w:rsidRPr="00B079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5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помощь я дам инструкционные карты. 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№ 2,3</w:t>
      </w:r>
    </w:p>
    <w:p w:rsidR="00096B02" w:rsidRDefault="00096B02" w:rsidP="00096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96B02" w:rsidRPr="00B07978" w:rsidRDefault="00096B02" w:rsidP="00096B0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</w:t>
      </w:r>
      <w:r w:rsidR="00B07978" w:rsidRPr="00B07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Приложение №1</w:t>
      </w:r>
    </w:p>
    <w:p w:rsidR="00B07978" w:rsidRPr="00B07978" w:rsidRDefault="00B07978" w:rsidP="00B0797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ЛАБИРИНТ</w:t>
      </w:r>
    </w:p>
    <w:p w:rsidR="00B07978" w:rsidRPr="00B07978" w:rsidRDefault="00B07978" w:rsidP="00B0797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0474A7E" wp14:editId="1A0175E7">
            <wp:extent cx="9579693" cy="6769171"/>
            <wp:effectExtent l="0" t="0" r="2540" b="0"/>
            <wp:docPr id="12" name="Рисунок 12" descr="hello_html_c1093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c10937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9693" cy="676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978" w:rsidRPr="00B07978" w:rsidRDefault="00B07978" w:rsidP="00096B02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F3C8400" wp14:editId="3FA0CB4B">
            <wp:extent cx="7762875" cy="4352925"/>
            <wp:effectExtent l="0" t="0" r="9525" b="9525"/>
            <wp:docPr id="11" name="Рисунок 11" descr="hello_html_m63e290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3e290f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978" w:rsidRPr="00B07978" w:rsidRDefault="00B07978" w:rsidP="00B07978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096B02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B7178" w:rsidRDefault="00DB7178" w:rsidP="00B07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№2.</w:t>
      </w:r>
    </w:p>
    <w:p w:rsidR="00B07978" w:rsidRPr="00B07978" w:rsidRDefault="00B07978" w:rsidP="00B0797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Технология заполнения угла.</w:t>
      </w:r>
    </w:p>
    <w:p w:rsidR="00B07978" w:rsidRPr="00B07978" w:rsidRDefault="00B07978" w:rsidP="00B0797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инструкционная карта)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1.Начертить на изнаночной стороне картона любой угол (прямой, острый, тупой). Сторона угла равна 5см.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2.Разделить каждую сторону угла с помощью линейки на равные части через 5мм.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3.Пронумеровать точки, начиная от вершины.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4.Сделать толстой иглой или шилом проколы во всех точках.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5.Вдеть нитку в иглу.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6.Заполнить угол по схеме, начиная с изнаночной стороны.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6A3C72D" wp14:editId="241CD567">
            <wp:extent cx="1771650" cy="1952625"/>
            <wp:effectExtent l="0" t="0" r="0" b="9525"/>
            <wp:docPr id="10" name="Рисунок 10" descr="hello_html_70651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06513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13391E9" wp14:editId="327141AE">
            <wp:extent cx="7896225" cy="1371600"/>
            <wp:effectExtent l="0" t="0" r="9525" b="0"/>
            <wp:docPr id="9" name="Рисунок 9" descr="hello_html_m4553e2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553e2c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3DF1863B" wp14:editId="75B7587D">
            <wp:extent cx="1828800" cy="2295525"/>
            <wp:effectExtent l="0" t="0" r="0" b="9525"/>
            <wp:docPr id="8" name="Рисунок 8" descr="hello_html_m741a2c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41a2c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5CAADD9" wp14:editId="1B7C09AB">
            <wp:extent cx="7277100" cy="1685925"/>
            <wp:effectExtent l="0" t="0" r="0" b="9525"/>
            <wp:docPr id="7" name="Рисунок 7" descr="hello_html_m35392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5392e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978" w:rsidRPr="00B07978" w:rsidRDefault="00B07978" w:rsidP="00B07978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№3</w:t>
      </w:r>
    </w:p>
    <w:p w:rsidR="00B07978" w:rsidRPr="00B07978" w:rsidRDefault="00B07978" w:rsidP="00B0797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Технология заполнения окружности.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1.Начертить окружность радиусом 5 см.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2.разделить окружность на равные части.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3.Сделать проколы в полученных точках.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Вдеть нитку в иглу.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6.Заполнить окружность по схеме.</w:t>
      </w:r>
    </w:p>
    <w:p w:rsidR="00B07978" w:rsidRPr="00B07978" w:rsidRDefault="00B07978" w:rsidP="00B0797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008BA291" wp14:editId="07E8460F">
            <wp:extent cx="6753225" cy="2200275"/>
            <wp:effectExtent l="0" t="0" r="9525" b="9525"/>
            <wp:docPr id="6" name="Рисунок 6" descr="hello_html_m4b7608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b7608d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4D45576" wp14:editId="10DF7510">
            <wp:extent cx="5572125" cy="2486025"/>
            <wp:effectExtent l="0" t="0" r="9525" b="9525"/>
            <wp:docPr id="5" name="Рисунок 5" descr="hello_html_2bf65e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bf65e4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978" w:rsidRPr="00B07978" w:rsidRDefault="00B07978" w:rsidP="00B0797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Default="00B07978" w:rsidP="00B0797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DB7178" w:rsidRDefault="00DB7178" w:rsidP="00B0797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DB7178" w:rsidRDefault="00DB7178" w:rsidP="00B0797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DB7178" w:rsidRPr="00DB7178" w:rsidRDefault="00DB7178" w:rsidP="00B0797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№4.</w:t>
      </w:r>
    </w:p>
    <w:p w:rsidR="00B07978" w:rsidRPr="00B07978" w:rsidRDefault="00B07978" w:rsidP="00B0797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Приемы заполнения углов и окружности.</w:t>
      </w:r>
    </w:p>
    <w:p w:rsidR="00B07978" w:rsidRPr="00B07978" w:rsidRDefault="00B07978" w:rsidP="00B0797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096B0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79A92CB" wp14:editId="2FFE677D">
            <wp:extent cx="6753225" cy="1743075"/>
            <wp:effectExtent l="0" t="0" r="9525" b="9525"/>
            <wp:docPr id="4" name="Рисунок 4" descr="hello_html_603ce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603ce72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4DD4F5E9" wp14:editId="7DEABAC4">
            <wp:extent cx="6753225" cy="2257425"/>
            <wp:effectExtent l="0" t="0" r="9525" b="9525"/>
            <wp:docPr id="3" name="Рисунок 3" descr="hello_html_5ae5ba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5ae5ba4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978" w:rsidRPr="00B07978" w:rsidRDefault="00B07978" w:rsidP="00B0797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Default="00B07978" w:rsidP="00B0797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DB7178" w:rsidRPr="00DB7178" w:rsidRDefault="00DB7178" w:rsidP="00B0797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B07978" w:rsidRDefault="00B07978" w:rsidP="00B07978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№5.</w:t>
      </w:r>
    </w:p>
    <w:p w:rsidR="00B07978" w:rsidRPr="00B07978" w:rsidRDefault="00B07978" w:rsidP="00B0797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079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Задание.</w:t>
      </w:r>
    </w:p>
    <w:p w:rsidR="00B07978" w:rsidRPr="00B07978" w:rsidRDefault="00B07978" w:rsidP="00B0797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07978" w:rsidRPr="00096B02" w:rsidRDefault="00B07978" w:rsidP="00096B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96B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Выполнить рисунки по схеме.</w:t>
      </w:r>
    </w:p>
    <w:p w:rsidR="00096B02" w:rsidRPr="00096B02" w:rsidRDefault="00096B02" w:rsidP="0000436D">
      <w:pPr>
        <w:pStyle w:val="a6"/>
        <w:shd w:val="clear" w:color="auto" w:fill="FFFFFF"/>
        <w:spacing w:after="0" w:line="240" w:lineRule="auto"/>
        <w:ind w:left="144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2112607" wp14:editId="16ECBCED">
            <wp:extent cx="4029075" cy="3590925"/>
            <wp:effectExtent l="0" t="0" r="9525" b="9525"/>
            <wp:docPr id="13" name="Рисунок 13" descr="hello_html_m428217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28217f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978" w:rsidRPr="00B07978" w:rsidRDefault="00B07978" w:rsidP="00B07978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73A209E5" wp14:editId="2A62890F">
            <wp:extent cx="5324475" cy="3228975"/>
            <wp:effectExtent l="0" t="0" r="9525" b="9525"/>
            <wp:docPr id="1" name="Рисунок 1" descr="hello_html_m1200fc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1200fce3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CA5" w:rsidRDefault="00372CA5"/>
    <w:sectPr w:rsidR="00372CA5" w:rsidSect="0000436D">
      <w:headerReference w:type="default" r:id="rId20"/>
      <w:pgSz w:w="16838" w:h="11906" w:orient="landscape"/>
      <w:pgMar w:top="993" w:right="1134" w:bottom="212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6B" w:rsidRDefault="00B8546B" w:rsidP="0000436D">
      <w:pPr>
        <w:spacing w:after="0" w:line="240" w:lineRule="auto"/>
      </w:pPr>
      <w:r>
        <w:separator/>
      </w:r>
    </w:p>
  </w:endnote>
  <w:endnote w:type="continuationSeparator" w:id="0">
    <w:p w:rsidR="00B8546B" w:rsidRDefault="00B8546B" w:rsidP="0000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6B" w:rsidRDefault="00B8546B" w:rsidP="0000436D">
      <w:pPr>
        <w:spacing w:after="0" w:line="240" w:lineRule="auto"/>
      </w:pPr>
      <w:r>
        <w:separator/>
      </w:r>
    </w:p>
  </w:footnote>
  <w:footnote w:type="continuationSeparator" w:id="0">
    <w:p w:rsidR="00B8546B" w:rsidRDefault="00B8546B" w:rsidP="0000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6D" w:rsidRDefault="0000436D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2FC0"/>
    <w:multiLevelType w:val="multilevel"/>
    <w:tmpl w:val="4A08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D6FBA"/>
    <w:multiLevelType w:val="multilevel"/>
    <w:tmpl w:val="E408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842CE"/>
    <w:multiLevelType w:val="multilevel"/>
    <w:tmpl w:val="BE9E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9A"/>
    <w:rsid w:val="0000436D"/>
    <w:rsid w:val="00096B02"/>
    <w:rsid w:val="00372CA5"/>
    <w:rsid w:val="00B07978"/>
    <w:rsid w:val="00B8546B"/>
    <w:rsid w:val="00CD419A"/>
    <w:rsid w:val="00DB7178"/>
    <w:rsid w:val="00E0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7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9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6B0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04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436D"/>
  </w:style>
  <w:style w:type="paragraph" w:styleId="a9">
    <w:name w:val="footer"/>
    <w:basedOn w:val="a"/>
    <w:link w:val="aa"/>
    <w:uiPriority w:val="99"/>
    <w:unhideWhenUsed/>
    <w:rsid w:val="00004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4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7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9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6B0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04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436D"/>
  </w:style>
  <w:style w:type="paragraph" w:styleId="a9">
    <w:name w:val="footer"/>
    <w:basedOn w:val="a"/>
    <w:link w:val="aa"/>
    <w:uiPriority w:val="99"/>
    <w:unhideWhenUsed/>
    <w:rsid w:val="00004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704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3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9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0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4</cp:revision>
  <dcterms:created xsi:type="dcterms:W3CDTF">2020-12-02T17:01:00Z</dcterms:created>
  <dcterms:modified xsi:type="dcterms:W3CDTF">2020-12-05T08:56:00Z</dcterms:modified>
</cp:coreProperties>
</file>