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C8" w:rsidRPr="00C63AC8" w:rsidRDefault="00C63AC8" w:rsidP="00C63AC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63A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Тема: Русь расправляет крылья</w:t>
      </w:r>
    </w:p>
    <w:p w:rsidR="00C63AC8" w:rsidRPr="00C63AC8" w:rsidRDefault="00C63AC8" w:rsidP="00C63AC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63A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Задачи: сформировать представление учащихся о возрождении Руси; </w:t>
      </w:r>
    </w:p>
    <w:p w:rsidR="00C63AC8" w:rsidRPr="00C63AC8" w:rsidRDefault="00C63AC8" w:rsidP="00C63AC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63A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               развивать речь учащихся, умение работать с картой; </w:t>
      </w:r>
    </w:p>
    <w:p w:rsidR="00C63AC8" w:rsidRPr="00C63AC8" w:rsidRDefault="00C63AC8" w:rsidP="00C63AC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63A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        воспитывать интерес к истории.</w:t>
      </w:r>
    </w:p>
    <w:p w:rsidR="00C63AC8" w:rsidRPr="00C63AC8" w:rsidRDefault="00C63AC8" w:rsidP="00C63AC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63A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 урока.</w:t>
      </w:r>
    </w:p>
    <w:p w:rsidR="00C63AC8" w:rsidRPr="00C63AC8" w:rsidRDefault="00C63AC8" w:rsidP="00C63AC8">
      <w:pPr>
        <w:pStyle w:val="a3"/>
        <w:spacing w:before="0" w:beforeAutospacing="0" w:after="0" w:afterAutospacing="0"/>
        <w:rPr>
          <w:b/>
          <w:bCs/>
        </w:rPr>
      </w:pP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  <w:lang w:val="en"/>
        </w:rPr>
        <w:t>I</w:t>
      </w:r>
      <w:r w:rsidRPr="00C63AC8">
        <w:rPr>
          <w:b/>
          <w:bCs/>
        </w:rPr>
        <w:t xml:space="preserve">. </w:t>
      </w:r>
      <w:proofErr w:type="spellStart"/>
      <w:r w:rsidRPr="00C63AC8">
        <w:rPr>
          <w:b/>
          <w:bCs/>
        </w:rPr>
        <w:t>Орг.начало</w:t>
      </w:r>
      <w:proofErr w:type="spellEnd"/>
      <w:r w:rsidRPr="00C63AC8">
        <w:rPr>
          <w:b/>
          <w:bCs/>
        </w:rPr>
        <w:t xml:space="preserve"> урока</w:t>
      </w:r>
      <w:bookmarkStart w:id="0" w:name="_GoBack"/>
      <w:bookmarkEnd w:id="0"/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  <w:lang w:val="en"/>
        </w:rPr>
        <w:t>II</w:t>
      </w:r>
      <w:r w:rsidRPr="00C63AC8">
        <w:rPr>
          <w:b/>
          <w:bCs/>
        </w:rPr>
        <w:t>. Проверка домашнего задания.</w:t>
      </w:r>
    </w:p>
    <w:p w:rsidR="00C63AC8" w:rsidRPr="00C63AC8" w:rsidRDefault="00C63AC8" w:rsidP="00C63AC8">
      <w:pPr>
        <w:pStyle w:val="a3"/>
        <w:spacing w:before="0" w:beforeAutospacing="0" w:after="0" w:afterAutospacing="0"/>
        <w:rPr>
          <w:lang w:val="en"/>
        </w:rPr>
      </w:pPr>
      <w:r w:rsidRPr="00C63AC8">
        <w:rPr>
          <w:b/>
          <w:bCs/>
          <w:i/>
          <w:iCs/>
          <w:u w:val="single"/>
          <w:lang w:val="en"/>
        </w:rPr>
        <w:t xml:space="preserve">1) </w:t>
      </w:r>
      <w:proofErr w:type="spellStart"/>
      <w:r w:rsidRPr="00C63AC8">
        <w:rPr>
          <w:b/>
          <w:bCs/>
          <w:i/>
          <w:iCs/>
          <w:u w:val="single"/>
          <w:lang w:val="en"/>
        </w:rPr>
        <w:t>Блиц-турнир</w:t>
      </w:r>
      <w:proofErr w:type="spellEnd"/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</w:pPr>
      <w:r w:rsidRPr="00C63AC8">
        <w:t>Кто такие монголо-татары. (Степные кочевники-монголы)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</w:pPr>
      <w:r w:rsidRPr="00C63AC8">
        <w:t>Как называлось государство монголов? (Золотая Орда)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</w:pPr>
      <w:r w:rsidRPr="00C63AC8">
        <w:t>Кто возглавлял войско завоевателей. (Хан Батый)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</w:pPr>
      <w:r w:rsidRPr="00C63AC8">
        <w:t>Когда захватчики вторглись на Русь. (В 13 веке) (В конце 1237 года)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  <w:rPr>
          <w:lang w:val="en"/>
        </w:rPr>
      </w:pPr>
      <w:r w:rsidRPr="00C63AC8">
        <w:t xml:space="preserve">Какой город первым оказался на их пути? </w:t>
      </w:r>
      <w:r w:rsidRPr="00C63AC8">
        <w:rPr>
          <w:lang w:val="en"/>
        </w:rPr>
        <w:t>(</w:t>
      </w:r>
      <w:proofErr w:type="spellStart"/>
      <w:r w:rsidRPr="00C63AC8">
        <w:rPr>
          <w:lang w:val="en"/>
        </w:rPr>
        <w:t>Рязань</w:t>
      </w:r>
      <w:proofErr w:type="spellEnd"/>
      <w:r w:rsidRPr="00C63AC8">
        <w:rPr>
          <w:lang w:val="en"/>
        </w:rPr>
        <w:t>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</w:pPr>
      <w:r w:rsidRPr="00C63AC8">
        <w:t>Кто такой хан? (Правитель Золотой Орды)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  <w:rPr>
          <w:lang w:val="en"/>
        </w:rPr>
      </w:pPr>
      <w:r w:rsidRPr="00C63AC8">
        <w:t xml:space="preserve">Какой город монголы прозвали злым городом? </w:t>
      </w:r>
      <w:r w:rsidRPr="00C63AC8">
        <w:rPr>
          <w:lang w:val="en"/>
        </w:rPr>
        <w:t>(</w:t>
      </w:r>
      <w:proofErr w:type="spellStart"/>
      <w:r w:rsidRPr="00C63AC8">
        <w:rPr>
          <w:lang w:val="en"/>
        </w:rPr>
        <w:t>Козельск</w:t>
      </w:r>
      <w:proofErr w:type="spellEnd"/>
      <w:r w:rsidRPr="00C63AC8">
        <w:rPr>
          <w:lang w:val="en"/>
        </w:rPr>
        <w:t>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</w:pPr>
      <w:r w:rsidRPr="00C63AC8">
        <w:t xml:space="preserve">Почему Русь не смогла дать отпор </w:t>
      </w:r>
      <w:proofErr w:type="gramStart"/>
      <w:r w:rsidRPr="00C63AC8">
        <w:t>полчищам</w:t>
      </w:r>
      <w:proofErr w:type="gramEnd"/>
      <w:r w:rsidRPr="00C63AC8">
        <w:t xml:space="preserve"> Батыя? (Не было сплочения, согласия между русскими князьями)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  <w:rPr>
          <w:lang w:val="en"/>
        </w:rPr>
      </w:pPr>
      <w:r w:rsidRPr="00C63AC8">
        <w:t xml:space="preserve">Какая новая угроза нависла над Русью? </w:t>
      </w:r>
      <w:r w:rsidRPr="00C63AC8">
        <w:rPr>
          <w:lang w:val="en"/>
        </w:rPr>
        <w:t>(</w:t>
      </w:r>
      <w:proofErr w:type="spellStart"/>
      <w:r w:rsidRPr="00C63AC8">
        <w:rPr>
          <w:lang w:val="en"/>
        </w:rPr>
        <w:t>Нашествие</w:t>
      </w:r>
      <w:proofErr w:type="spellEnd"/>
      <w:r w:rsidRPr="00C63AC8">
        <w:rPr>
          <w:lang w:val="en"/>
        </w:rPr>
        <w:t xml:space="preserve"> </w:t>
      </w:r>
      <w:proofErr w:type="spellStart"/>
      <w:r w:rsidRPr="00C63AC8">
        <w:rPr>
          <w:lang w:val="en"/>
        </w:rPr>
        <w:t>шведов</w:t>
      </w:r>
      <w:proofErr w:type="spellEnd"/>
      <w:r w:rsidRPr="00C63AC8">
        <w:rPr>
          <w:lang w:val="en"/>
        </w:rPr>
        <w:t>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</w:pPr>
      <w:r w:rsidRPr="00C63AC8">
        <w:t>За что Новгородский князь Александр получил своё прозвище Невский? (за победу на реке Неве в Невской битве в 1240 году со шведами)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</w:pPr>
      <w:r w:rsidRPr="00C63AC8">
        <w:t xml:space="preserve">Где произошло Ледовое побоище? </w:t>
      </w:r>
      <w:proofErr w:type="gramStart"/>
      <w:r w:rsidRPr="00C63AC8">
        <w:t xml:space="preserve">( </w:t>
      </w:r>
      <w:proofErr w:type="gramEnd"/>
      <w:r w:rsidRPr="00C63AC8">
        <w:t>на Чудском озере)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  <w:rPr>
          <w:lang w:val="en"/>
        </w:rPr>
      </w:pPr>
      <w:r w:rsidRPr="00C63AC8">
        <w:t xml:space="preserve">Когда состоялась битва на Чудском озере? </w:t>
      </w:r>
      <w:r w:rsidRPr="00C63AC8">
        <w:rPr>
          <w:lang w:val="en"/>
        </w:rPr>
        <w:t xml:space="preserve">(5 </w:t>
      </w:r>
      <w:proofErr w:type="spellStart"/>
      <w:r w:rsidRPr="00C63AC8">
        <w:rPr>
          <w:lang w:val="en"/>
        </w:rPr>
        <w:t>апреля</w:t>
      </w:r>
      <w:proofErr w:type="spellEnd"/>
      <w:r w:rsidRPr="00C63AC8">
        <w:rPr>
          <w:lang w:val="en"/>
        </w:rPr>
        <w:t xml:space="preserve"> 1242 </w:t>
      </w:r>
      <w:proofErr w:type="spellStart"/>
      <w:r w:rsidRPr="00C63AC8">
        <w:rPr>
          <w:lang w:val="en"/>
        </w:rPr>
        <w:t>года</w:t>
      </w:r>
      <w:proofErr w:type="spellEnd"/>
      <w:r w:rsidRPr="00C63AC8">
        <w:rPr>
          <w:lang w:val="en"/>
        </w:rPr>
        <w:t>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</w:pPr>
      <w:r w:rsidRPr="00C63AC8">
        <w:t>С кем воевали наши воины (с немецкими рыцарями – крестоносцами)</w:t>
      </w:r>
    </w:p>
    <w:p w:rsidR="00C63AC8" w:rsidRPr="00C63AC8" w:rsidRDefault="00C63AC8" w:rsidP="00C63AC8">
      <w:pPr>
        <w:pStyle w:val="a3"/>
        <w:numPr>
          <w:ilvl w:val="0"/>
          <w:numId w:val="13"/>
        </w:numPr>
        <w:spacing w:before="0" w:beforeAutospacing="0" w:after="0" w:afterAutospacing="0"/>
      </w:pPr>
      <w:r w:rsidRPr="00C63AC8">
        <w:t>Способ боевого построения рыцарей-крестоносцев (Клин).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i/>
          <w:iCs/>
        </w:rPr>
        <w:t>Несколько учащихся выполняют индивидуальную работу по карточкам.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  <w:i/>
          <w:iCs/>
          <w:u w:val="single"/>
        </w:rPr>
        <w:t>2) Тест «Трудные времена на Руси»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1. Поход монголо-татар возглавил хан: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а) </w:t>
      </w:r>
      <w:r w:rsidRPr="00C63AC8">
        <w:rPr>
          <w:b/>
          <w:bCs/>
        </w:rPr>
        <w:t>Батый</w:t>
      </w:r>
      <w:r w:rsidRPr="00C63AC8">
        <w:t>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б) Чингисхан;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в) </w:t>
      </w:r>
      <w:proofErr w:type="spellStart"/>
      <w:r w:rsidRPr="00C63AC8">
        <w:t>Темучин</w:t>
      </w:r>
      <w:proofErr w:type="spellEnd"/>
      <w:r w:rsidRPr="00C63AC8">
        <w:t>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2. Какой город долго сопротивлялся монголо-татарам?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а) Рязань;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б) Новгород;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в) </w:t>
      </w:r>
      <w:r w:rsidRPr="00C63AC8">
        <w:rPr>
          <w:b/>
          <w:bCs/>
        </w:rPr>
        <w:t>Козельск</w:t>
      </w:r>
      <w:r w:rsidRPr="00C63AC8">
        <w:t>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3. Что выплачивала Русь Золотой Орде?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а) д</w:t>
      </w:r>
      <w:r w:rsidRPr="00C63AC8">
        <w:rPr>
          <w:b/>
          <w:bCs/>
        </w:rPr>
        <w:t>ань</w:t>
      </w:r>
      <w:r w:rsidRPr="00C63AC8">
        <w:t>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б) выкуп;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в) налог.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4. Первый удар в 1240 году с северо-запада на Русь нанесли: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а) немцы;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б) </w:t>
      </w:r>
      <w:r w:rsidRPr="00C63AC8">
        <w:rPr>
          <w:b/>
          <w:bCs/>
        </w:rPr>
        <w:t>шведы</w:t>
      </w:r>
      <w:r w:rsidRPr="00C63AC8">
        <w:t>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в) монголы.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5. На какой реке разбил шведов князь Александр?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а) </w:t>
      </w:r>
      <w:r w:rsidRPr="00C63AC8">
        <w:rPr>
          <w:b/>
          <w:bCs/>
        </w:rPr>
        <w:t>Нева</w:t>
      </w:r>
      <w:r w:rsidRPr="00C63AC8">
        <w:t>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б) Калка;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в) Дунай.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6. </w:t>
      </w:r>
      <w:proofErr w:type="gramStart"/>
      <w:r w:rsidRPr="00C63AC8">
        <w:t>Какое</w:t>
      </w:r>
      <w:proofErr w:type="gramEnd"/>
      <w:r w:rsidRPr="00C63AC8">
        <w:t xml:space="preserve"> </w:t>
      </w:r>
      <w:proofErr w:type="spellStart"/>
      <w:r w:rsidRPr="00C63AC8">
        <w:t>прзвище</w:t>
      </w:r>
      <w:proofErr w:type="spellEnd"/>
      <w:r w:rsidRPr="00C63AC8">
        <w:t xml:space="preserve"> получил новгородский князь после победы над шведами?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а) Мудрый;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б) </w:t>
      </w:r>
      <w:r w:rsidRPr="00C63AC8">
        <w:rPr>
          <w:b/>
          <w:bCs/>
        </w:rPr>
        <w:t>Невский;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в) Вещий.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7. Когда состоялось Ледовое побоище?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lastRenderedPageBreak/>
        <w:t xml:space="preserve">а) </w:t>
      </w:r>
      <w:r w:rsidRPr="00C63AC8">
        <w:rPr>
          <w:b/>
          <w:bCs/>
        </w:rPr>
        <w:t>5 апреля 1242 г</w:t>
      </w:r>
      <w:r w:rsidRPr="00C63AC8">
        <w:t>.;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б) 20 мая 1242 г.;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в) 5 апреля 1241 г.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  <w:lang w:val="en"/>
        </w:rPr>
        <w:t>III</w:t>
      </w:r>
      <w:r w:rsidRPr="00C63AC8">
        <w:rPr>
          <w:b/>
          <w:bCs/>
        </w:rPr>
        <w:t>. Мотивация учебной деятельности.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 Закройте глаза, представьте птицу, зовут её Русь, с середины 12 века на неё нападали хищные птицы и приносили ей боль. Боролась птица Русь с врагами, победила крестоносцев и стала собираться с силами для борьбы с самым грозным врагом – Золотой ордой. И мечтали люди русские, что окрепнет Русь Матушка, расправит свои крылья и устремится в чистое голубое небо навстречу светлому будущему.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  <w:lang w:val="en"/>
        </w:rPr>
        <w:t>IV</w:t>
      </w:r>
      <w:r w:rsidRPr="00C63AC8">
        <w:rPr>
          <w:b/>
          <w:bCs/>
        </w:rPr>
        <w:t>. Целеполагание.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-Попробуйте сформулировать тему нашего урока?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-Какую цель вы поставите перед собой на уроке?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-О чём вы бы хотели узнать?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proofErr w:type="gramStart"/>
      <w:r w:rsidRPr="00C63AC8">
        <w:t>(Узнать о возрождении Руси</w:t>
      </w:r>
      <w:proofErr w:type="gramEnd"/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Узнать, что произошло с Русью после отпора врагу.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proofErr w:type="gramStart"/>
      <w:r w:rsidRPr="00C63AC8">
        <w:t>Узнать о том, как возродилась Русь, и кто из князей повлиял на этот результат.)</w:t>
      </w:r>
      <w:proofErr w:type="gramEnd"/>
    </w:p>
    <w:p w:rsidR="00C63AC8" w:rsidRPr="00C63AC8" w:rsidRDefault="00C63AC8" w:rsidP="00C63AC8">
      <w:pPr>
        <w:pStyle w:val="a3"/>
        <w:spacing w:before="0" w:beforeAutospacing="0" w:after="0" w:afterAutospacing="0"/>
      </w:pP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Тема нашего урока «Русь расправляет крылья»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</w:p>
    <w:p w:rsidR="00C63AC8" w:rsidRPr="00C63AC8" w:rsidRDefault="00C63AC8" w:rsidP="00C63AC8">
      <w:pPr>
        <w:pStyle w:val="a3"/>
        <w:spacing w:before="0" w:beforeAutospacing="0" w:after="0" w:afterAutospacing="0"/>
        <w:rPr>
          <w:lang w:val="en"/>
        </w:rPr>
      </w:pPr>
      <w:r w:rsidRPr="00C63AC8">
        <w:rPr>
          <w:b/>
          <w:bCs/>
          <w:lang w:val="en"/>
        </w:rPr>
        <w:t xml:space="preserve">V. </w:t>
      </w:r>
      <w:proofErr w:type="spellStart"/>
      <w:r w:rsidRPr="00C63AC8">
        <w:rPr>
          <w:b/>
          <w:bCs/>
          <w:lang w:val="en"/>
        </w:rPr>
        <w:t>Работа</w:t>
      </w:r>
      <w:proofErr w:type="spellEnd"/>
      <w:r w:rsidRPr="00C63AC8">
        <w:rPr>
          <w:b/>
          <w:bCs/>
          <w:lang w:val="en"/>
        </w:rPr>
        <w:t xml:space="preserve"> </w:t>
      </w:r>
      <w:proofErr w:type="spellStart"/>
      <w:r w:rsidRPr="00C63AC8">
        <w:rPr>
          <w:b/>
          <w:bCs/>
          <w:lang w:val="en"/>
        </w:rPr>
        <w:t>над</w:t>
      </w:r>
      <w:proofErr w:type="spellEnd"/>
      <w:r w:rsidRPr="00C63AC8">
        <w:rPr>
          <w:b/>
          <w:bCs/>
          <w:lang w:val="en"/>
        </w:rPr>
        <w:t xml:space="preserve"> </w:t>
      </w:r>
      <w:proofErr w:type="spellStart"/>
      <w:r w:rsidRPr="00C63AC8">
        <w:rPr>
          <w:b/>
          <w:bCs/>
          <w:lang w:val="en"/>
        </w:rPr>
        <w:t>новым</w:t>
      </w:r>
      <w:proofErr w:type="spellEnd"/>
      <w:r w:rsidRPr="00C63AC8">
        <w:rPr>
          <w:b/>
          <w:bCs/>
          <w:lang w:val="en"/>
        </w:rPr>
        <w:t xml:space="preserve"> </w:t>
      </w:r>
      <w:proofErr w:type="spellStart"/>
      <w:r w:rsidRPr="00C63AC8">
        <w:rPr>
          <w:b/>
          <w:bCs/>
          <w:lang w:val="en"/>
        </w:rPr>
        <w:t>материалом</w:t>
      </w:r>
      <w:proofErr w:type="spellEnd"/>
    </w:p>
    <w:p w:rsidR="00C63AC8" w:rsidRPr="00C63AC8" w:rsidRDefault="00C63AC8" w:rsidP="00C63AC8">
      <w:pPr>
        <w:pStyle w:val="a3"/>
        <w:numPr>
          <w:ilvl w:val="0"/>
          <w:numId w:val="14"/>
        </w:numPr>
        <w:spacing w:before="0" w:beforeAutospacing="0" w:after="0" w:afterAutospacing="0"/>
        <w:rPr>
          <w:lang w:val="en"/>
        </w:rPr>
      </w:pPr>
      <w:proofErr w:type="spellStart"/>
      <w:r w:rsidRPr="00C63AC8">
        <w:rPr>
          <w:b/>
          <w:bCs/>
          <w:lang w:val="en"/>
        </w:rPr>
        <w:t>Работа</w:t>
      </w:r>
      <w:proofErr w:type="spellEnd"/>
      <w:r w:rsidRPr="00C63AC8">
        <w:rPr>
          <w:b/>
          <w:bCs/>
          <w:lang w:val="en"/>
        </w:rPr>
        <w:t xml:space="preserve"> с </w:t>
      </w:r>
      <w:proofErr w:type="spellStart"/>
      <w:r w:rsidRPr="00C63AC8">
        <w:rPr>
          <w:b/>
          <w:bCs/>
          <w:lang w:val="en"/>
        </w:rPr>
        <w:t>картой</w:t>
      </w:r>
      <w:proofErr w:type="spellEnd"/>
      <w:r w:rsidRPr="00C63AC8">
        <w:rPr>
          <w:b/>
          <w:bCs/>
          <w:lang w:val="en"/>
        </w:rPr>
        <w:t>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- Ребята, давайте посмотрим на карту </w:t>
      </w:r>
      <w:proofErr w:type="spellStart"/>
      <w:r w:rsidRPr="00C63AC8">
        <w:t>Северо</w:t>
      </w:r>
      <w:proofErr w:type="spellEnd"/>
      <w:r w:rsidRPr="00C63AC8">
        <w:t xml:space="preserve"> – Восточной Руси. - Найдём города: Москва, Тверь, Ярославль, Владимир, Суздаль, Ростов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- Как вы думаете, почему именно эти города я назвала?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- Да, действительно эти города были более безопасными для жизни, они располагались далеко от Орды. </w:t>
      </w:r>
    </w:p>
    <w:p w:rsidR="00C63AC8" w:rsidRPr="00C63AC8" w:rsidRDefault="00C63AC8" w:rsidP="00C63AC8">
      <w:pPr>
        <w:pStyle w:val="a3"/>
        <w:numPr>
          <w:ilvl w:val="0"/>
          <w:numId w:val="15"/>
        </w:numPr>
        <w:spacing w:before="0" w:beforeAutospacing="0" w:after="0" w:afterAutospacing="0"/>
        <w:rPr>
          <w:lang w:val="en"/>
        </w:rPr>
      </w:pPr>
      <w:proofErr w:type="spellStart"/>
      <w:r w:rsidRPr="00C63AC8">
        <w:rPr>
          <w:b/>
          <w:bCs/>
          <w:lang w:val="en"/>
        </w:rPr>
        <w:t>Работа</w:t>
      </w:r>
      <w:proofErr w:type="spellEnd"/>
      <w:r w:rsidRPr="00C63AC8">
        <w:rPr>
          <w:b/>
          <w:bCs/>
          <w:lang w:val="en"/>
        </w:rPr>
        <w:t xml:space="preserve"> </w:t>
      </w:r>
      <w:proofErr w:type="spellStart"/>
      <w:r w:rsidRPr="00C63AC8">
        <w:rPr>
          <w:b/>
          <w:bCs/>
          <w:lang w:val="en"/>
        </w:rPr>
        <w:t>по</w:t>
      </w:r>
      <w:proofErr w:type="spellEnd"/>
      <w:r w:rsidRPr="00C63AC8">
        <w:rPr>
          <w:b/>
          <w:bCs/>
          <w:lang w:val="en"/>
        </w:rPr>
        <w:t xml:space="preserve"> </w:t>
      </w:r>
      <w:proofErr w:type="spellStart"/>
      <w:r w:rsidRPr="00C63AC8">
        <w:rPr>
          <w:b/>
          <w:bCs/>
          <w:lang w:val="en"/>
        </w:rPr>
        <w:t>учебнику</w:t>
      </w:r>
      <w:proofErr w:type="spellEnd"/>
    </w:p>
    <w:p w:rsidR="00C63AC8" w:rsidRPr="00C63AC8" w:rsidRDefault="00C63AC8" w:rsidP="00C63AC8">
      <w:pPr>
        <w:pStyle w:val="a3"/>
        <w:spacing w:before="0" w:beforeAutospacing="0" w:after="0" w:afterAutospacing="0"/>
        <w:rPr>
          <w:lang w:val="en"/>
        </w:rPr>
      </w:pPr>
      <w:proofErr w:type="spellStart"/>
      <w:r w:rsidRPr="00C63AC8">
        <w:rPr>
          <w:lang w:val="en"/>
        </w:rPr>
        <w:t>Стр</w:t>
      </w:r>
      <w:proofErr w:type="spellEnd"/>
      <w:r w:rsidRPr="00C63AC8">
        <w:rPr>
          <w:lang w:val="en"/>
        </w:rPr>
        <w:t>. 65-66</w:t>
      </w:r>
    </w:p>
    <w:p w:rsidR="00C63AC8" w:rsidRPr="00C63AC8" w:rsidRDefault="00C63AC8" w:rsidP="00C63AC8">
      <w:pPr>
        <w:pStyle w:val="a3"/>
        <w:spacing w:before="0" w:beforeAutospacing="0" w:after="0" w:afterAutospacing="0"/>
        <w:jc w:val="center"/>
        <w:rPr>
          <w:lang w:val="en"/>
        </w:rPr>
      </w:pPr>
      <w:proofErr w:type="spellStart"/>
      <w:r w:rsidRPr="00C63AC8">
        <w:rPr>
          <w:u w:val="single"/>
          <w:lang w:val="en"/>
        </w:rPr>
        <w:t>Вопросы</w:t>
      </w:r>
      <w:proofErr w:type="spellEnd"/>
      <w:r w:rsidRPr="00C63AC8">
        <w:rPr>
          <w:u w:val="single"/>
          <w:lang w:val="en"/>
        </w:rPr>
        <w:t xml:space="preserve"> </w:t>
      </w:r>
      <w:proofErr w:type="spellStart"/>
      <w:r w:rsidRPr="00C63AC8">
        <w:rPr>
          <w:u w:val="single"/>
          <w:lang w:val="en"/>
        </w:rPr>
        <w:t>для</w:t>
      </w:r>
      <w:proofErr w:type="spellEnd"/>
      <w:r w:rsidRPr="00C63AC8">
        <w:rPr>
          <w:u w:val="single"/>
          <w:lang w:val="en"/>
        </w:rPr>
        <w:t xml:space="preserve"> </w:t>
      </w:r>
      <w:proofErr w:type="spellStart"/>
      <w:r w:rsidRPr="00C63AC8">
        <w:rPr>
          <w:u w:val="single"/>
          <w:lang w:val="en"/>
        </w:rPr>
        <w:t>обсуждения</w:t>
      </w:r>
      <w:proofErr w:type="spellEnd"/>
      <w:r w:rsidRPr="00C63AC8">
        <w:rPr>
          <w:u w:val="single"/>
          <w:lang w:val="en"/>
        </w:rPr>
        <w:t>: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1.Какие искусные мастера трудились в городах </w:t>
      </w:r>
      <w:proofErr w:type="spellStart"/>
      <w:r w:rsidRPr="00C63AC8">
        <w:t>Северо</w:t>
      </w:r>
      <w:proofErr w:type="spellEnd"/>
      <w:r w:rsidRPr="00C63AC8">
        <w:t xml:space="preserve"> - Восточной Руси?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2. Как вели себя Князья Северо-Восточной Руси? Что они строили в своих городах?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3.Какой монастырь возник около города Радонежа?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4.Кто основал Троицкий монастырь?</w:t>
      </w:r>
    </w:p>
    <w:p w:rsidR="00C63AC8" w:rsidRPr="00C63AC8" w:rsidRDefault="00C63AC8" w:rsidP="00C63AC8">
      <w:pPr>
        <w:pStyle w:val="a3"/>
        <w:spacing w:before="0" w:beforeAutospacing="0" w:after="0" w:afterAutospacing="0"/>
        <w:jc w:val="center"/>
      </w:pPr>
      <w:r w:rsidRPr="00C63AC8">
        <w:rPr>
          <w:b/>
          <w:bCs/>
          <w:u w:val="single"/>
        </w:rPr>
        <w:t>Словарная работа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</w:rPr>
        <w:t>Монастырь</w:t>
      </w:r>
      <w:r w:rsidRPr="00C63AC8">
        <w:t xml:space="preserve"> - </w:t>
      </w:r>
      <w:r w:rsidRPr="00C63AC8">
        <w:rPr>
          <w:b/>
          <w:bCs/>
        </w:rPr>
        <w:t>это</w:t>
      </w:r>
      <w:r w:rsidRPr="00C63AC8">
        <w:t xml:space="preserve"> дом для монахов: их семья, квартира и крепость.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</w:rPr>
        <w:t xml:space="preserve">3. Рассказ о </w:t>
      </w:r>
      <w:proofErr w:type="spellStart"/>
      <w:r w:rsidRPr="00C63AC8">
        <w:rPr>
          <w:b/>
          <w:bCs/>
        </w:rPr>
        <w:t>Сергие</w:t>
      </w:r>
      <w:proofErr w:type="spellEnd"/>
      <w:r w:rsidRPr="00C63AC8">
        <w:rPr>
          <w:b/>
          <w:bCs/>
        </w:rPr>
        <w:t xml:space="preserve"> Радонежском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-Послушайте одну историю. Было это давно. В городе Радонеже жил с родителями мальчик. Мальчика звали Варфоломей. Однажды пропали кони, и послали мальчика их искать</w:t>
      </w:r>
      <w:r w:rsidRPr="00C63AC8">
        <w:rPr>
          <w:b/>
          <w:bCs/>
        </w:rPr>
        <w:t xml:space="preserve">. </w:t>
      </w:r>
      <w:r w:rsidRPr="00C63AC8">
        <w:t xml:space="preserve">Ходил – бродил Варфоломей по лесу, пока не заблудился. Совсем мальчик растерялся, коней не нашел, дорогу потерял – как бы самому в этом лесу не пропасть…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А что было дальше нам расскажет…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И вдруг Варфоломей увидел старца – Монаха. Указал монах ему путь и благословил. Вышел мальчик из леса, и всю жизнь потом помнил о таинственном старце, который помог ему в трудную минуту.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Решил Варфоломей тоже стать монахом – посвятить свою жизнь Богу. Когда человек становится монахом, он как бы начинает новую жизнь, поэтому ему дают новое имя. Варфоломею дали имя Сергий.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Один за другим стали приходить к нему ученики. Всего собралось 12 иноков. И жили они в трудах и молитвах одной дружной братией. Пригревали больных, помогали </w:t>
      </w:r>
      <w:proofErr w:type="gramStart"/>
      <w:r w:rsidRPr="00C63AC8">
        <w:t>неимущим</w:t>
      </w:r>
      <w:proofErr w:type="gramEnd"/>
      <w:r w:rsidRPr="00C63AC8">
        <w:t xml:space="preserve">, кормили голодных и нищих, проявляя заботу о всяком нуждающемся.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В 1330 – 1340 годах недалеко от города Радонежа Сергий основал Троицкий монастырь.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lastRenderedPageBreak/>
        <w:t xml:space="preserve">Сергий Радонежский дожил до глубокой старости и скончался, когда ему было 70 лет. По преданию, не в силах примириться с тем, что зло на Земле неодолимо, он будто бы дал обет молчания, поклявшись не нарушать его, пока в мире не будут искоренены пороки, несправедливость и всё то, что отравляет жизнь человеку. Последние годы он провёл безмолвствуя. Так и не произнеся ни единого слова, встретил смерть.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Но память о нем сохранилась в веках. </w:t>
      </w:r>
      <w:proofErr w:type="gramStart"/>
      <w:r w:rsidRPr="00C63AC8">
        <w:t>В его честь основанный им монастырь получил название Троице-Сергиева, а город, где стоит этот монастырь, называется Сергиев Посад.</w:t>
      </w:r>
      <w:proofErr w:type="gramEnd"/>
    </w:p>
    <w:p w:rsidR="00C63AC8" w:rsidRPr="00C63AC8" w:rsidRDefault="00C63AC8" w:rsidP="00C63AC8">
      <w:pPr>
        <w:pStyle w:val="a3"/>
        <w:spacing w:before="0" w:beforeAutospacing="0" w:after="0" w:afterAutospacing="0"/>
      </w:pP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</w:rPr>
        <w:t>4. Иван Калита</w:t>
      </w:r>
    </w:p>
    <w:p w:rsidR="00C63AC8" w:rsidRPr="00C63AC8" w:rsidRDefault="00C63AC8" w:rsidP="00C63AC8">
      <w:pPr>
        <w:pStyle w:val="a3"/>
        <w:spacing w:before="0" w:beforeAutospacing="0" w:after="0" w:afterAutospacing="0"/>
        <w:rPr>
          <w:lang w:val="en"/>
        </w:rPr>
      </w:pPr>
      <w:r w:rsidRPr="00C63AC8">
        <w:t xml:space="preserve">А сейчас мы попробуем </w:t>
      </w:r>
      <w:proofErr w:type="gramStart"/>
      <w:r w:rsidRPr="00C63AC8">
        <w:t>определить</w:t>
      </w:r>
      <w:proofErr w:type="gramEnd"/>
      <w:r w:rsidRPr="00C63AC8">
        <w:t xml:space="preserve"> кто явился основателем Московского княжества, которое становится политическим центром, центром борьбы с </w:t>
      </w:r>
      <w:proofErr w:type="spellStart"/>
      <w:r w:rsidRPr="00C63AC8">
        <w:t>монголо</w:t>
      </w:r>
      <w:proofErr w:type="spellEnd"/>
      <w:r w:rsidRPr="00C63AC8">
        <w:t xml:space="preserve"> - татарским игом. За счет кого за 3 года территория Московского княжества увеличилась вдвое. Вся Москва - река оказывается в пределах княжества. Это младший сын Александра Невского, Даниил Александрович. </w:t>
      </w:r>
      <w:proofErr w:type="gramStart"/>
      <w:r w:rsidRPr="00C63AC8">
        <w:rPr>
          <w:lang w:val="en"/>
        </w:rPr>
        <w:t xml:space="preserve">А </w:t>
      </w:r>
      <w:proofErr w:type="spellStart"/>
      <w:r w:rsidRPr="00C63AC8">
        <w:rPr>
          <w:lang w:val="en"/>
        </w:rPr>
        <w:t>как</w:t>
      </w:r>
      <w:proofErr w:type="spellEnd"/>
      <w:r w:rsidRPr="00C63AC8">
        <w:rPr>
          <w:lang w:val="en"/>
        </w:rPr>
        <w:t xml:space="preserve"> </w:t>
      </w:r>
      <w:proofErr w:type="spellStart"/>
      <w:r w:rsidRPr="00C63AC8">
        <w:rPr>
          <w:lang w:val="en"/>
        </w:rPr>
        <w:t>его</w:t>
      </w:r>
      <w:proofErr w:type="spellEnd"/>
      <w:r w:rsidRPr="00C63AC8">
        <w:rPr>
          <w:lang w:val="en"/>
        </w:rPr>
        <w:t xml:space="preserve"> </w:t>
      </w:r>
      <w:proofErr w:type="spellStart"/>
      <w:r w:rsidRPr="00C63AC8">
        <w:rPr>
          <w:lang w:val="en"/>
        </w:rPr>
        <w:t>величали</w:t>
      </w:r>
      <w:proofErr w:type="spellEnd"/>
      <w:r w:rsidRPr="00C63AC8">
        <w:rPr>
          <w:lang w:val="en"/>
        </w:rPr>
        <w:t xml:space="preserve">, </w:t>
      </w:r>
      <w:proofErr w:type="spellStart"/>
      <w:r w:rsidRPr="00C63AC8">
        <w:rPr>
          <w:lang w:val="en"/>
        </w:rPr>
        <w:t>узнаем</w:t>
      </w:r>
      <w:proofErr w:type="spellEnd"/>
      <w:r w:rsidRPr="00C63AC8">
        <w:rPr>
          <w:lang w:val="en"/>
        </w:rPr>
        <w:t xml:space="preserve">, </w:t>
      </w:r>
      <w:proofErr w:type="spellStart"/>
      <w:r w:rsidRPr="00C63AC8">
        <w:rPr>
          <w:lang w:val="en"/>
        </w:rPr>
        <w:t>отгадав</w:t>
      </w:r>
      <w:proofErr w:type="spellEnd"/>
      <w:r w:rsidRPr="00C63AC8">
        <w:rPr>
          <w:lang w:val="en"/>
        </w:rPr>
        <w:t xml:space="preserve"> </w:t>
      </w:r>
      <w:proofErr w:type="spellStart"/>
      <w:r w:rsidRPr="00C63AC8">
        <w:rPr>
          <w:lang w:val="en"/>
        </w:rPr>
        <w:t>кроссворд</w:t>
      </w:r>
      <w:proofErr w:type="spellEnd"/>
      <w:r w:rsidRPr="00C63AC8">
        <w:rPr>
          <w:lang w:val="en"/>
        </w:rPr>
        <w:t>.</w:t>
      </w:r>
      <w:proofErr w:type="gramEnd"/>
      <w:r w:rsidRPr="00C63AC8">
        <w:rPr>
          <w:lang w:val="en"/>
        </w:rPr>
        <w:t xml:space="preserve"> </w:t>
      </w:r>
    </w:p>
    <w:p w:rsidR="00C63AC8" w:rsidRPr="00C63AC8" w:rsidRDefault="00C63AC8" w:rsidP="00C63AC8">
      <w:pPr>
        <w:pStyle w:val="a3"/>
        <w:spacing w:before="0" w:beforeAutospacing="0" w:after="0" w:afterAutospacing="0"/>
        <w:rPr>
          <w:lang w:val="en"/>
        </w:rPr>
      </w:pPr>
      <w:r w:rsidRPr="00C63AC8">
        <w:rPr>
          <w:noProof/>
        </w:rPr>
        <w:drawing>
          <wp:inline distT="0" distB="0" distL="0" distR="0" wp14:anchorId="083281BD" wp14:editId="14A7EC94">
            <wp:extent cx="2333625" cy="1514475"/>
            <wp:effectExtent l="0" t="0" r="9525" b="9525"/>
            <wp:docPr id="1" name="Рисунок 1" descr="https://fsd.multiurok.ru/html/2020/06/02/s_5ed6368fefc7c/147227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6/02/s_5ed6368fefc7c/1472273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C8" w:rsidRPr="00C63AC8" w:rsidRDefault="00C63AC8" w:rsidP="00C63AC8">
      <w:pPr>
        <w:pStyle w:val="a3"/>
        <w:spacing w:before="0" w:beforeAutospacing="0" w:after="0" w:afterAutospacing="0"/>
        <w:rPr>
          <w:lang w:val="en"/>
        </w:rPr>
      </w:pP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</w:rPr>
        <w:t>Вопросы к кроссворду: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1. Зависимость от завоевателей, состоящая в уплате дани.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2. Столица Древнерусского государства, город Южной Руси, павший 6 декабря 1240 года под натиском монголо-татар.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3. Река, где впервые встретились русские воины с </w:t>
      </w:r>
      <w:proofErr w:type="gramStart"/>
      <w:r w:rsidRPr="00C63AC8">
        <w:t>монголо-татарскими</w:t>
      </w:r>
      <w:proofErr w:type="gramEnd"/>
      <w:r w:rsidRPr="00C63AC8">
        <w:t>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4. Подарки ханам от русских князей.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5. Ханская грамота с правом на княжение.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6. Город Руси, первым подвергшийся разгрому со стороны монголо-татар.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7. Город, который 7 недель оборонялся от монголо-татар и был прозван «злым городом».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8. Название войска с воинами на конях.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9. Монголо-татарский хан, возглавивший поход на Русь.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10. Столица Золотой Орды.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Иван Калита приходился внуком знаменитому князю Александру Невскому. Во владение ему достался глухой, затерянный в лесах городок Москва и семь еще более мелких городов. Но со временем крохотное княжество стало самым большим и сильным среди русских земель.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-Московскому князю Ивану Даниловичу народ дал меткое прозвище Калита. Так на Руси называли кожаную сумку для денег.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Московский князь Иван Калита заботился о порядке в своём княжестве. Центр княжества – Москва – при нём богатела и росла. В Москву переселялись купцы, ремесленники, привлечённые возможностью жить под надёжной защитой. Москвичи успешно торговали. На пристанях у Москвы-реки стояло множество кораблей с товаром.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Умелые плотники обнесли крепость новыми дубовыми стенами вместо прежнего бревенчатого забора. Именно в ту пору крепость стала именоваться Кремлём. Возле Кремля образовалось торжище – место торговли.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При Иване Даниловиче не сидели без дела строители. По Москве-реке в город шли плоты и суда с белым камнем. Его добывали недалеко от Москвы. Искусные каменщики возвели на Боровицком холме первые белокаменные соборы.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lastRenderedPageBreak/>
        <w:t>Иван сумел войти в доверие к хану Золотой Орды. Московскому князю разрешили самому собирать дань для Орды. Кто знает, сколько денег из собранного осталось в руках бережливого князя?! Эти накопления пригодились ему – немало прикупил он новых земель, неуклонно расширяя свои владения.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Был князь бережлив, но не скупился, когда нужно было помочь </w:t>
      </w:r>
      <w:proofErr w:type="spellStart"/>
      <w:r w:rsidRPr="00C63AC8">
        <w:t>обездоленным</w:t>
      </w:r>
      <w:proofErr w:type="gramStart"/>
      <w:r w:rsidRPr="00C63AC8">
        <w:t>.Н</w:t>
      </w:r>
      <w:proofErr w:type="gramEnd"/>
      <w:r w:rsidRPr="00C63AC8">
        <w:t>а</w:t>
      </w:r>
      <w:proofErr w:type="spellEnd"/>
      <w:r w:rsidRPr="00C63AC8">
        <w:t xml:space="preserve"> поясе он всегда носил кошель с деньгами ( по-древнерусски «калита»), из которого подавал нищим.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В наследство от Ивана Калиты московские князья получили великокняжеский головной убор. В своём завещании Калита назвал его золотой шапкой. Позднее она стала называться шапкой Мономаха и превратилась в символ власти.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Восемь золотых пластин, покрытых тончайшими узорами и драгоценными рубинами и изумрудами, украшают шапку. Она увенчана крестом.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Происхождение шапки Мономаха связано с легендой: будто бы ее получил в дар из Византии еще в начале 12 века киевский князь Владимир Мономах, который по матери приходился родственником византийскому императору Константину Мономаху.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Теперь она хранится в Оружейной палате Московского Кремля.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  <w:lang w:val="en"/>
        </w:rPr>
        <w:t>VI</w:t>
      </w:r>
      <w:r w:rsidRPr="00C63AC8">
        <w:rPr>
          <w:b/>
          <w:bCs/>
        </w:rPr>
        <w:t>. Закрепление полученных знаний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 Давайте на миг перенесемся в те далекие годы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</w:rPr>
        <w:t>1. Сценка.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 Едут! Едут!</w:t>
      </w:r>
      <w:r w:rsidRPr="00C63AC8">
        <w:br/>
        <w:t>- А кто едет- то?</w:t>
      </w:r>
      <w:r w:rsidRPr="00C63AC8">
        <w:br/>
        <w:t>- Да князь иноземный едет.</w:t>
      </w:r>
      <w:r w:rsidRPr="00C63AC8">
        <w:br/>
        <w:t>- Да, вступил я в этот город, расположенный на небольшом холме, именуемый Москва.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Он весь деревянный. Вокруг города большие леса, да их вообще много в стране. Говорят, край богат всякими хлебными злаками. Вот протекает река, её называют </w:t>
      </w:r>
      <w:proofErr w:type="spellStart"/>
      <w:r w:rsidRPr="00C63AC8">
        <w:t>Моско</w:t>
      </w:r>
      <w:proofErr w:type="spellEnd"/>
      <w:r w:rsidRPr="00C63AC8">
        <w:t xml:space="preserve">. Чудно! А вы сами </w:t>
      </w:r>
      <w:proofErr w:type="gramStart"/>
      <w:r w:rsidRPr="00C63AC8">
        <w:t>от</w:t>
      </w:r>
      <w:proofErr w:type="gramEnd"/>
      <w:r w:rsidRPr="00C63AC8">
        <w:t xml:space="preserve"> куда будете?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- Я из Твери. Здесь тихо, татары не тревожат. Чтоб не жить- то!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 А я из Ярославля. Приехала торговать, да так и осталась здесь жить.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На реке много мостов, по которым и переходят с одной части города на другую. Летом тут грязь, проехать невозможно, только зимы и остается ждать. Морозы однако невероятно лютые</w:t>
      </w:r>
      <w:proofErr w:type="gramStart"/>
      <w:r w:rsidRPr="00C63AC8">
        <w:t xml:space="preserve"> ,</w:t>
      </w:r>
      <w:proofErr w:type="gramEnd"/>
      <w:r w:rsidRPr="00C63AC8">
        <w:t xml:space="preserve"> да по 9 месяцев подряд. Хоть безвылазно в доме сиди. Что за страна такая? Одни неудобства!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 Зачем же зимы, господин хороший, надо ждать. У нас в конце октября река вся замерзнет.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- Мы на ней строим лавки для разных товаров: </w:t>
      </w:r>
      <w:proofErr w:type="spellStart"/>
      <w:r w:rsidRPr="00C63AC8">
        <w:t>свининку</w:t>
      </w:r>
      <w:proofErr w:type="spellEnd"/>
      <w:r w:rsidRPr="00C63AC8">
        <w:t xml:space="preserve">, </w:t>
      </w:r>
      <w:proofErr w:type="spellStart"/>
      <w:r w:rsidRPr="00C63AC8">
        <w:t>зайчатинку</w:t>
      </w:r>
      <w:proofErr w:type="spellEnd"/>
      <w:r w:rsidRPr="00C63AC8">
        <w:t xml:space="preserve"> извольте купить, или огурчиков</w:t>
      </w:r>
      <w:proofErr w:type="gramStart"/>
      <w:r w:rsidRPr="00C63AC8">
        <w:t xml:space="preserve"> ,</w:t>
      </w:r>
      <w:proofErr w:type="gramEnd"/>
      <w:r w:rsidRPr="00C63AC8">
        <w:t xml:space="preserve"> да диких </w:t>
      </w:r>
      <w:proofErr w:type="spellStart"/>
      <w:r w:rsidRPr="00C63AC8">
        <w:t>яблочков</w:t>
      </w:r>
      <w:proofErr w:type="spellEnd"/>
      <w:r w:rsidRPr="00C63AC8">
        <w:t xml:space="preserve"> отведать захотите. Так </w:t>
      </w:r>
      <w:proofErr w:type="gramStart"/>
      <w:r w:rsidRPr="00C63AC8">
        <w:t>всегда</w:t>
      </w:r>
      <w:proofErr w:type="gramEnd"/>
      <w:r w:rsidRPr="00C63AC8">
        <w:t xml:space="preserve"> пожалуйста! Вон торговля- то бойко идёт, прибыльно, да спокойно. А уж мастера у нас умелые, да трудолюбивые, кузнецы </w:t>
      </w:r>
      <w:proofErr w:type="spellStart"/>
      <w:r w:rsidRPr="00C63AC8">
        <w:t>искуссные</w:t>
      </w:r>
      <w:proofErr w:type="spellEnd"/>
      <w:r w:rsidRPr="00C63AC8">
        <w:t>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- А коль хотите </w:t>
      </w:r>
      <w:proofErr w:type="spellStart"/>
      <w:r w:rsidRPr="00C63AC8">
        <w:t>поразвлекаться</w:t>
      </w:r>
      <w:proofErr w:type="spellEnd"/>
      <w:proofErr w:type="gramStart"/>
      <w:r w:rsidRPr="00C63AC8">
        <w:t xml:space="preserve"> ,</w:t>
      </w:r>
      <w:proofErr w:type="gramEnd"/>
      <w:r w:rsidRPr="00C63AC8">
        <w:t xml:space="preserve"> так пожалуйста , на конские бега иль другие увеселения!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 Что это за увеселения</w:t>
      </w:r>
      <w:proofErr w:type="gramStart"/>
      <w:r w:rsidRPr="00C63AC8">
        <w:t xml:space="preserve"> ,</w:t>
      </w:r>
      <w:proofErr w:type="gramEnd"/>
      <w:r w:rsidRPr="00C63AC8">
        <w:t xml:space="preserve"> коль люди шею себе ломают? Вот женщины у вас очень красивые, это я не спорю, ну и мужчины тоже. А вообще вы народ грубый. Кто хозяин- то у вас, </w:t>
      </w:r>
      <w:proofErr w:type="spellStart"/>
      <w:r w:rsidRPr="00C63AC8">
        <w:t>русичи</w:t>
      </w:r>
      <w:proofErr w:type="spellEnd"/>
      <w:r w:rsidRPr="00C63AC8">
        <w:t>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Батюшку нашего зовут, господин хороший, князь - Иван Данилович. Внук Александра Невского! </w:t>
      </w:r>
      <w:proofErr w:type="gramStart"/>
      <w:r w:rsidRPr="00C63AC8">
        <w:t>Слыхал</w:t>
      </w:r>
      <w:proofErr w:type="gramEnd"/>
      <w:r w:rsidRPr="00C63AC8">
        <w:t xml:space="preserve"> про </w:t>
      </w:r>
      <w:proofErr w:type="spellStart"/>
      <w:r w:rsidRPr="00C63AC8">
        <w:t>такаго</w:t>
      </w:r>
      <w:proofErr w:type="spellEnd"/>
      <w:r w:rsidRPr="00C63AC8">
        <w:t>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- </w:t>
      </w:r>
      <w:proofErr w:type="gramStart"/>
      <w:r w:rsidRPr="00C63AC8">
        <w:t>Слыхал</w:t>
      </w:r>
      <w:proofErr w:type="gramEnd"/>
      <w:r w:rsidRPr="00C63AC8">
        <w:t>. Молвой Русь полнится. Пойдём, покажите мне ваше торжище, где торговля идёт</w:t>
      </w:r>
      <w:proofErr w:type="gramStart"/>
      <w:r w:rsidRPr="00C63AC8">
        <w:t>.</w:t>
      </w:r>
      <w:proofErr w:type="gramEnd"/>
      <w:r w:rsidRPr="00C63AC8">
        <w:t xml:space="preserve"> /</w:t>
      </w:r>
      <w:proofErr w:type="gramStart"/>
      <w:r w:rsidRPr="00C63AC8">
        <w:t>у</w:t>
      </w:r>
      <w:proofErr w:type="gramEnd"/>
      <w:r w:rsidRPr="00C63AC8">
        <w:t>ходят/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</w:rPr>
        <w:t>2. Ответы на вопросы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 О каком княжестве идёт речь? /</w:t>
      </w:r>
      <w:r w:rsidRPr="00C63AC8">
        <w:rPr>
          <w:i/>
          <w:iCs/>
        </w:rPr>
        <w:t>Московское княжество/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 Кто правит в этом княжестве? /</w:t>
      </w:r>
      <w:r w:rsidRPr="00C63AC8">
        <w:rPr>
          <w:i/>
          <w:iCs/>
        </w:rPr>
        <w:t>Иван Калита/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- </w:t>
      </w:r>
      <w:proofErr w:type="gramStart"/>
      <w:r w:rsidRPr="00C63AC8">
        <w:t>Жители</w:t>
      </w:r>
      <w:proofErr w:type="gramEnd"/>
      <w:r w:rsidRPr="00C63AC8">
        <w:t xml:space="preserve"> каких городов встретили князя иноземного? </w:t>
      </w:r>
      <w:r w:rsidRPr="00C63AC8">
        <w:rPr>
          <w:i/>
          <w:iCs/>
        </w:rPr>
        <w:t>(Твери, Ярославля)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 Почему при Иване</w:t>
      </w:r>
      <w:proofErr w:type="gramStart"/>
      <w:r w:rsidRPr="00C63AC8">
        <w:t xml:space="preserve"> К</w:t>
      </w:r>
      <w:proofErr w:type="gramEnd"/>
      <w:r w:rsidRPr="00C63AC8">
        <w:t>алите много людей переселяются в Москву? (Далеко от татар</w:t>
      </w:r>
      <w:proofErr w:type="gramStart"/>
      <w:r w:rsidRPr="00C63AC8">
        <w:t>о-</w:t>
      </w:r>
      <w:proofErr w:type="gramEnd"/>
      <w:r w:rsidRPr="00C63AC8">
        <w:t xml:space="preserve"> монгол, люди приезжали на ярмарку и оставались здесь жить)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lastRenderedPageBreak/>
        <w:t>- Почему он запомнился русскому народу?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</w:rPr>
        <w:t>3. Дидактическая игра – историческое домино «Древняя Русь».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i/>
          <w:iCs/>
        </w:rPr>
        <w:t xml:space="preserve">Слайд № 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  <w:lang w:val="en"/>
        </w:rPr>
        <w:t>VII</w:t>
      </w:r>
      <w:r w:rsidRPr="00C63AC8">
        <w:rPr>
          <w:b/>
          <w:bCs/>
        </w:rPr>
        <w:t>. Итоги урока. Рефлексия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</w:rPr>
        <w:t>1. Работа в тетради</w:t>
      </w:r>
      <w:r w:rsidRPr="00C63AC8">
        <w:t xml:space="preserve"> стр.23 (Калита, Константин, Кремль)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 Каких исторических личностей узнали на уроке?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-Какой город стал центром возрождения Руси?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-Кто правил в Москве в те времена?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>– Что получили в наследство от Ивана Калиты московские князья?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rPr>
          <w:b/>
          <w:bCs/>
        </w:rPr>
        <w:t>2. Чтение вывода</w:t>
      </w:r>
      <w:r w:rsidRPr="00C63AC8">
        <w:t xml:space="preserve"> на стр. 69</w:t>
      </w:r>
    </w:p>
    <w:p w:rsidR="00C63AC8" w:rsidRPr="00C63AC8" w:rsidRDefault="00C63AC8" w:rsidP="00C63AC8">
      <w:pPr>
        <w:pStyle w:val="a3"/>
        <w:spacing w:before="0" w:beforeAutospacing="0" w:after="0" w:afterAutospacing="0"/>
      </w:pPr>
      <w:r w:rsidRPr="00C63AC8">
        <w:t xml:space="preserve">- Ребята, подумайте, кого из своих одноклассников вы можете похвалить на этом уроке? </w:t>
      </w:r>
    </w:p>
    <w:p w:rsidR="00C63AC8" w:rsidRPr="00D3474E" w:rsidRDefault="00C63AC8" w:rsidP="00C63AC8">
      <w:pPr>
        <w:pStyle w:val="a3"/>
      </w:pPr>
    </w:p>
    <w:p w:rsidR="00C63AC8" w:rsidRDefault="00C63AC8" w:rsidP="00C63AC8"/>
    <w:p w:rsidR="007075E2" w:rsidRDefault="007075E2"/>
    <w:sectPr w:rsidR="0070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EC7"/>
    <w:multiLevelType w:val="multilevel"/>
    <w:tmpl w:val="FF4EE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B5E1A"/>
    <w:multiLevelType w:val="multilevel"/>
    <w:tmpl w:val="A85A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10B12"/>
    <w:multiLevelType w:val="multilevel"/>
    <w:tmpl w:val="C4B882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A2267"/>
    <w:multiLevelType w:val="multilevel"/>
    <w:tmpl w:val="04300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00CA7"/>
    <w:multiLevelType w:val="multilevel"/>
    <w:tmpl w:val="41EE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810D4"/>
    <w:multiLevelType w:val="multilevel"/>
    <w:tmpl w:val="99D64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E2D5D"/>
    <w:multiLevelType w:val="multilevel"/>
    <w:tmpl w:val="E892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80920"/>
    <w:multiLevelType w:val="multilevel"/>
    <w:tmpl w:val="7356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629BC"/>
    <w:multiLevelType w:val="multilevel"/>
    <w:tmpl w:val="7A603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A33416"/>
    <w:multiLevelType w:val="multilevel"/>
    <w:tmpl w:val="FA2C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44988"/>
    <w:multiLevelType w:val="multilevel"/>
    <w:tmpl w:val="3A88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90F07"/>
    <w:multiLevelType w:val="multilevel"/>
    <w:tmpl w:val="5D6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80359"/>
    <w:multiLevelType w:val="multilevel"/>
    <w:tmpl w:val="1C6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C4772"/>
    <w:multiLevelType w:val="multilevel"/>
    <w:tmpl w:val="5422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EF7D42"/>
    <w:multiLevelType w:val="multilevel"/>
    <w:tmpl w:val="230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0"/>
  </w:num>
  <w:num w:numId="5">
    <w:abstractNumId w:val="13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FB"/>
    <w:rsid w:val="007075E2"/>
    <w:rsid w:val="00C63AC8"/>
    <w:rsid w:val="00E0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3A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3AC8"/>
  </w:style>
  <w:style w:type="character" w:customStyle="1" w:styleId="c1">
    <w:name w:val="c1"/>
    <w:basedOn w:val="a0"/>
    <w:rsid w:val="00C63AC8"/>
  </w:style>
  <w:style w:type="character" w:customStyle="1" w:styleId="c15">
    <w:name w:val="c15"/>
    <w:basedOn w:val="a0"/>
    <w:rsid w:val="00C63AC8"/>
  </w:style>
  <w:style w:type="paragraph" w:customStyle="1" w:styleId="c5">
    <w:name w:val="c5"/>
    <w:basedOn w:val="a"/>
    <w:rsid w:val="00C63A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3AC8"/>
  </w:style>
  <w:style w:type="character" w:customStyle="1" w:styleId="c3">
    <w:name w:val="c3"/>
    <w:basedOn w:val="a0"/>
    <w:rsid w:val="00C63AC8"/>
  </w:style>
  <w:style w:type="paragraph" w:styleId="a3">
    <w:name w:val="Normal (Web)"/>
    <w:basedOn w:val="a"/>
    <w:uiPriority w:val="99"/>
    <w:semiHidden/>
    <w:unhideWhenUsed/>
    <w:rsid w:val="00C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3A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3AC8"/>
  </w:style>
  <w:style w:type="character" w:customStyle="1" w:styleId="c1">
    <w:name w:val="c1"/>
    <w:basedOn w:val="a0"/>
    <w:rsid w:val="00C63AC8"/>
  </w:style>
  <w:style w:type="character" w:customStyle="1" w:styleId="c15">
    <w:name w:val="c15"/>
    <w:basedOn w:val="a0"/>
    <w:rsid w:val="00C63AC8"/>
  </w:style>
  <w:style w:type="paragraph" w:customStyle="1" w:styleId="c5">
    <w:name w:val="c5"/>
    <w:basedOn w:val="a"/>
    <w:rsid w:val="00C63A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3AC8"/>
  </w:style>
  <w:style w:type="character" w:customStyle="1" w:styleId="c3">
    <w:name w:val="c3"/>
    <w:basedOn w:val="a0"/>
    <w:rsid w:val="00C63AC8"/>
  </w:style>
  <w:style w:type="paragraph" w:styleId="a3">
    <w:name w:val="Normal (Web)"/>
    <w:basedOn w:val="a"/>
    <w:uiPriority w:val="99"/>
    <w:semiHidden/>
    <w:unhideWhenUsed/>
    <w:rsid w:val="00C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0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7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8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79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871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97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85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4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6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847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372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24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164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68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450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1597</Words>
  <Characters>9108</Characters>
  <Application>Microsoft Office Word</Application>
  <DocSecurity>0</DocSecurity>
  <Lines>75</Lines>
  <Paragraphs>21</Paragraphs>
  <ScaleCrop>false</ScaleCrop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2021-01-09T10:03:00Z</dcterms:created>
  <dcterms:modified xsi:type="dcterms:W3CDTF">2021-01-09T10:11:00Z</dcterms:modified>
</cp:coreProperties>
</file>