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E9033C" w:rsidRDefault="00E9033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Выполнение специальных беговых упражнений (после выполнения разминки!!!) - </w:t>
      </w:r>
      <w:hyperlink r:id="rId6" w:history="1">
        <w:r w:rsidRPr="00785D6A">
          <w:rPr>
            <w:rStyle w:val="a7"/>
            <w:b/>
            <w:sz w:val="28"/>
            <w:szCs w:val="28"/>
          </w:rPr>
          <w:t>https://www.youtube.com/watch?v=9T6OppWPiPA</w:t>
        </w:r>
      </w:hyperlink>
      <w:r>
        <w:rPr>
          <w:b/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упражнений необходимо прислать до 25.04.2020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E9033C" w:rsidRDefault="00E9033C" w:rsidP="00F0791C">
      <w:pPr>
        <w:rPr>
          <w:b/>
          <w:sz w:val="28"/>
          <w:szCs w:val="28"/>
        </w:rPr>
      </w:pPr>
    </w:p>
    <w:p w:rsidR="00E9033C" w:rsidRDefault="00E9033C" w:rsidP="00F0791C">
      <w:pPr>
        <w:rPr>
          <w:sz w:val="28"/>
          <w:szCs w:val="28"/>
        </w:rPr>
      </w:pPr>
    </w:p>
    <w:p w:rsidR="00F0791C" w:rsidRPr="000878E9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878E9" w:rsidRPr="000878E9">
        <w:rPr>
          <w:b/>
          <w:sz w:val="28"/>
          <w:szCs w:val="28"/>
        </w:rPr>
        <w:t>Тест по программе ВФСК «ГТО» - сгибание и разгибание рук в упоре лежа».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 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Сгибание и разгибание рук в упоре лежа на </w:t>
      </w:r>
      <w:proofErr w:type="gramStart"/>
      <w:r w:rsidRPr="000878E9">
        <w:rPr>
          <w:rFonts w:ascii="Times New Roman" w:hAnsi="Times New Roman"/>
          <w:sz w:val="28"/>
          <w:szCs w:val="28"/>
        </w:rPr>
        <w:t>полу</w:t>
      </w:r>
      <w:proofErr w:type="gramEnd"/>
      <w:r w:rsidRPr="000878E9">
        <w:rPr>
          <w:rFonts w:ascii="Times New Roman" w:hAnsi="Times New Roman"/>
          <w:sz w:val="28"/>
          <w:szCs w:val="28"/>
        </w:rPr>
        <w:t xml:space="preserve"> выполняется из исходного положения (далее – 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E9033C" w:rsidRDefault="00E9033C" w:rsidP="000878E9">
      <w:pPr>
        <w:jc w:val="both"/>
        <w:rPr>
          <w:b/>
          <w:sz w:val="28"/>
          <w:szCs w:val="28"/>
        </w:rPr>
      </w:pPr>
    </w:p>
    <w:p w:rsidR="000878E9" w:rsidRDefault="000878E9" w:rsidP="00087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878E9" w:rsidRDefault="00B36D0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93" w:type="dxa"/>
          </w:tcPr>
          <w:p w:rsidR="000878E9" w:rsidRDefault="00B36D0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6D0C">
              <w:rPr>
                <w:sz w:val="28"/>
                <w:szCs w:val="28"/>
              </w:rPr>
              <w:t>0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878E9" w:rsidRDefault="000878E9" w:rsidP="00B3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6D0C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6D0C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0878E9" w:rsidRDefault="00B36D0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760EF1">
        <w:rPr>
          <w:b/>
          <w:sz w:val="28"/>
          <w:szCs w:val="28"/>
        </w:rPr>
        <w:t>теста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8" w:tgtFrame="_blank" w:history="1">
        <w:proofErr w:type="spellStart"/>
        <w:r w:rsidR="001979C5"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</w:t>
      </w:r>
      <w:r w:rsidR="002F06DD">
        <w:rPr>
          <w:sz w:val="28"/>
          <w:szCs w:val="28"/>
        </w:rPr>
        <w:t>дня</w:t>
      </w:r>
      <w:r>
        <w:rPr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25E98"/>
    <w:rsid w:val="0015518A"/>
    <w:rsid w:val="001979C5"/>
    <w:rsid w:val="00204B13"/>
    <w:rsid w:val="00241529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A26AE8"/>
    <w:rsid w:val="00B36D0C"/>
    <w:rsid w:val="00BA056D"/>
    <w:rsid w:val="00D458BC"/>
    <w:rsid w:val="00E9033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6OppWPiPA" TargetMode="External"/><Relationship Id="rId5" Type="http://schemas.openxmlformats.org/officeDocument/2006/relationships/hyperlink" Target="https://resh.edu.ru/subject/lesson/7459/main/2627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10</cp:revision>
  <dcterms:created xsi:type="dcterms:W3CDTF">2020-04-12T09:21:00Z</dcterms:created>
  <dcterms:modified xsi:type="dcterms:W3CDTF">2020-04-21T03:24:00Z</dcterms:modified>
</cp:coreProperties>
</file>