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7764D1" w:rsidRDefault="007764D1">
      <w:r>
        <w:t>Учебник: стр.175-176, прочитать перевести текст(</w:t>
      </w:r>
      <w:r>
        <w:rPr>
          <w:lang w:val="en-US"/>
        </w:rPr>
        <w:t>A</w:t>
      </w:r>
      <w:r w:rsidRPr="007764D1">
        <w:t>,</w:t>
      </w:r>
      <w:r>
        <w:rPr>
          <w:lang w:val="en-US"/>
        </w:rPr>
        <w:t>B</w:t>
      </w:r>
      <w:r w:rsidRPr="007764D1">
        <w:t>,</w:t>
      </w:r>
      <w:r>
        <w:rPr>
          <w:lang w:val="en-US"/>
        </w:rPr>
        <w:t>C</w:t>
      </w:r>
      <w:r>
        <w:t>) ответить на вопросы, которые находятся под каждым текстом письменно в тетрадь.</w:t>
      </w:r>
      <w:bookmarkStart w:id="0" w:name="_GoBack"/>
      <w:bookmarkEnd w:id="0"/>
    </w:p>
    <w:sectPr w:rsidR="00B41F27" w:rsidRPr="0077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C0"/>
    <w:rsid w:val="001A53C0"/>
    <w:rsid w:val="007764D1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diakov.net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2020-04-28T07:18:00Z</dcterms:created>
  <dcterms:modified xsi:type="dcterms:W3CDTF">2020-04-28T07:22:00Z</dcterms:modified>
</cp:coreProperties>
</file>