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574AD0">
      <w:r>
        <w:t>Обществознание 9 класс 24.04</w:t>
      </w:r>
    </w:p>
    <w:p w:rsidR="00574AD0" w:rsidRDefault="00574AD0">
      <w:r>
        <w:t>Тема урока: Международное гуманитарное право</w:t>
      </w:r>
    </w:p>
    <w:p w:rsidR="00574AD0" w:rsidRDefault="00574AD0" w:rsidP="00574AD0">
      <w:pPr>
        <w:pStyle w:val="a3"/>
        <w:numPr>
          <w:ilvl w:val="0"/>
          <w:numId w:val="1"/>
        </w:numPr>
      </w:pPr>
      <w:r>
        <w:t xml:space="preserve">Изучить тему, просмотрев </w:t>
      </w:r>
      <w:proofErr w:type="spellStart"/>
      <w:r>
        <w:t>видеоурок</w:t>
      </w:r>
      <w:proofErr w:type="spellEnd"/>
      <w:r>
        <w:t xml:space="preserve"> по ссылке:</w:t>
      </w:r>
      <w:r w:rsidRPr="00574AD0">
        <w:t xml:space="preserve"> </w:t>
      </w:r>
      <w:hyperlink r:id="rId5" w:history="1">
        <w:r>
          <w:rPr>
            <w:rStyle w:val="a4"/>
          </w:rPr>
          <w:t>https://www.youtube.com/watch?v=Acrglgpn_-g</w:t>
        </w:r>
      </w:hyperlink>
    </w:p>
    <w:p w:rsidR="00574AD0" w:rsidRDefault="00574AD0" w:rsidP="00574AD0">
      <w:pPr>
        <w:pStyle w:val="a3"/>
        <w:numPr>
          <w:ilvl w:val="0"/>
          <w:numId w:val="1"/>
        </w:numPr>
      </w:pPr>
      <w:r>
        <w:t xml:space="preserve"> Выполнить задания теста по теме:</w:t>
      </w:r>
    </w:p>
    <w:p w:rsidR="00574AD0" w:rsidRDefault="00574AD0" w:rsidP="00574AD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4AD0" w:rsidRPr="009472E9" w:rsidRDefault="00574AD0" w:rsidP="00574AD0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72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Дипломатическая конференция 1949 года запретила: </w:t>
      </w:r>
    </w:p>
    <w:p w:rsidR="00574AD0" w:rsidRPr="009472E9" w:rsidRDefault="00574AD0" w:rsidP="00574A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E9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разработку, производство и накопление бактериологического оружия;</w:t>
      </w:r>
    </w:p>
    <w:p w:rsidR="00574AD0" w:rsidRPr="009472E9" w:rsidRDefault="00574AD0" w:rsidP="00574A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E9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разрушение исторических памятников;</w:t>
      </w:r>
    </w:p>
    <w:p w:rsidR="00574AD0" w:rsidRPr="009472E9" w:rsidRDefault="00574AD0" w:rsidP="00574A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E9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загрязнение окружающей среды;</w:t>
      </w:r>
    </w:p>
    <w:p w:rsidR="00574AD0" w:rsidRPr="009472E9" w:rsidRDefault="00574AD0" w:rsidP="00574A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E9">
        <w:rPr>
          <w:rFonts w:ascii="Times New Roman" w:eastAsia="Times New Roman" w:hAnsi="Times New Roman" w:cs="Times New Roman"/>
          <w:color w:val="000000"/>
          <w:sz w:val="24"/>
          <w:szCs w:val="24"/>
        </w:rPr>
        <w:t>г) запугивание, пытки, взятие заложников. </w:t>
      </w:r>
    </w:p>
    <w:p w:rsidR="00574AD0" w:rsidRPr="009472E9" w:rsidRDefault="00574AD0" w:rsidP="00574A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72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МГП действует на период: </w:t>
      </w:r>
    </w:p>
    <w:p w:rsidR="00574AD0" w:rsidRPr="009472E9" w:rsidRDefault="00574AD0" w:rsidP="00574A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E9">
        <w:rPr>
          <w:rFonts w:ascii="Times New Roman" w:eastAsia="Times New Roman" w:hAnsi="Times New Roman" w:cs="Times New Roman"/>
          <w:color w:val="000000"/>
          <w:sz w:val="24"/>
          <w:szCs w:val="24"/>
        </w:rPr>
        <w:t>а) мирного и военного времени;</w:t>
      </w:r>
    </w:p>
    <w:p w:rsidR="00574AD0" w:rsidRPr="009472E9" w:rsidRDefault="00574AD0" w:rsidP="00574A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E9">
        <w:rPr>
          <w:rFonts w:ascii="Times New Roman" w:eastAsia="Times New Roman" w:hAnsi="Times New Roman" w:cs="Times New Roman"/>
          <w:color w:val="000000"/>
          <w:sz w:val="24"/>
          <w:szCs w:val="24"/>
        </w:rPr>
        <w:t>б) международных военных конфликтов;</w:t>
      </w:r>
    </w:p>
    <w:p w:rsidR="00574AD0" w:rsidRPr="009472E9" w:rsidRDefault="00574AD0" w:rsidP="00574A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E9">
        <w:rPr>
          <w:rFonts w:ascii="Times New Roman" w:eastAsia="Times New Roman" w:hAnsi="Times New Roman" w:cs="Times New Roman"/>
          <w:color w:val="000000"/>
          <w:sz w:val="24"/>
          <w:szCs w:val="24"/>
        </w:rPr>
        <w:t>в) международных и немеждународных вооруженных конфликтов;</w:t>
      </w:r>
    </w:p>
    <w:p w:rsidR="00574AD0" w:rsidRPr="009472E9" w:rsidRDefault="00574AD0" w:rsidP="00574A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2E9">
        <w:rPr>
          <w:rFonts w:ascii="Times New Roman" w:eastAsia="Times New Roman" w:hAnsi="Times New Roman" w:cs="Times New Roman"/>
          <w:color w:val="000000"/>
          <w:sz w:val="24"/>
          <w:szCs w:val="24"/>
        </w:rPr>
        <w:t>г) немеждународных военных конфликтов. </w:t>
      </w:r>
    </w:p>
    <w:p w:rsidR="00574AD0" w:rsidRPr="009472E9" w:rsidRDefault="00574AD0" w:rsidP="00574AD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72E9">
        <w:rPr>
          <w:rFonts w:ascii="Times New Roman" w:hAnsi="Times New Roman" w:cs="Times New Roman"/>
          <w:b/>
          <w:sz w:val="24"/>
          <w:szCs w:val="24"/>
        </w:rPr>
        <w:t>3.  Решите ситуацию с позиции норм МГП</w:t>
      </w:r>
    </w:p>
    <w:p w:rsidR="00574AD0" w:rsidRPr="009472E9" w:rsidRDefault="00574AD0" w:rsidP="00574AD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 w:rsidRPr="009472E9">
        <w:rPr>
          <w:rFonts w:ascii="Times New Roman" w:hAnsi="Times New Roman" w:cs="Times New Roman"/>
          <w:sz w:val="24"/>
          <w:szCs w:val="24"/>
        </w:rPr>
        <w:t>А) Во время вооружённого конфликта между двумя суверенными государствами, участниками Женевских конвенций, был торпедирован крейсер одной  подводной лодкой</w:t>
      </w:r>
      <w:proofErr w:type="gramStart"/>
      <w:r w:rsidRPr="009472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72E9">
        <w:rPr>
          <w:rFonts w:ascii="Times New Roman" w:hAnsi="Times New Roman" w:cs="Times New Roman"/>
          <w:sz w:val="24"/>
          <w:szCs w:val="24"/>
        </w:rPr>
        <w:t xml:space="preserve"> Оставшиеся в живых члены экипажа крейсера  пытаются добраться до спасательных плотов. Капитан всплывшей подводной лодки отдаёт приказ уничтожить плоты, а лодке осуществить погружение и уйти с места  сражения. Какие действия капитана подводной лодки правомерны, а какие нет</w:t>
      </w:r>
      <w:proofErr w:type="gramStart"/>
      <w:r w:rsidRPr="009472E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47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 w:rsidRPr="009472E9">
        <w:rPr>
          <w:rFonts w:ascii="Times New Roman" w:hAnsi="Times New Roman" w:cs="Times New Roman"/>
          <w:sz w:val="24"/>
          <w:szCs w:val="24"/>
        </w:rPr>
        <w:t xml:space="preserve"> Б) Полевой командир одной из противоборствующих группировок сталкивается один на один со своим неприятелем. Оба ранят друг друга. Полевой командир, оказав помощь себе, накладывает повязку и своему противнику, после чего доставляет его в свой лагерь.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 w:rsidRPr="009472E9">
        <w:rPr>
          <w:rFonts w:ascii="Times New Roman" w:hAnsi="Times New Roman" w:cs="Times New Roman"/>
          <w:sz w:val="24"/>
          <w:szCs w:val="24"/>
        </w:rPr>
        <w:t>Товарищи командира оспаривают его поступок:</w:t>
      </w:r>
    </w:p>
    <w:p w:rsidR="00574AD0" w:rsidRPr="009472E9" w:rsidRDefault="00574AD0" w:rsidP="00574A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2E9">
        <w:rPr>
          <w:rFonts w:ascii="Times New Roman" w:hAnsi="Times New Roman" w:cs="Times New Roman"/>
          <w:sz w:val="24"/>
          <w:szCs w:val="24"/>
        </w:rPr>
        <w:t>Необходимо его расстрелять,  как делают  они с нашими солдатами!</w:t>
      </w:r>
    </w:p>
    <w:p w:rsidR="00574AD0" w:rsidRPr="009472E9" w:rsidRDefault="00574AD0" w:rsidP="00574A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2E9">
        <w:rPr>
          <w:rFonts w:ascii="Times New Roman" w:hAnsi="Times New Roman" w:cs="Times New Roman"/>
          <w:sz w:val="24"/>
          <w:szCs w:val="24"/>
        </w:rPr>
        <w:t>Его следует использовать для разминирования дороги!</w:t>
      </w:r>
    </w:p>
    <w:p w:rsidR="00574AD0" w:rsidRPr="009472E9" w:rsidRDefault="00574AD0" w:rsidP="00574AD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2E9">
        <w:rPr>
          <w:rFonts w:ascii="Times New Roman" w:hAnsi="Times New Roman" w:cs="Times New Roman"/>
          <w:sz w:val="24"/>
          <w:szCs w:val="24"/>
        </w:rPr>
        <w:t>Его нужно пытать</w:t>
      </w:r>
      <w:proofErr w:type="gramStart"/>
      <w:r w:rsidRPr="009472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72E9">
        <w:rPr>
          <w:rFonts w:ascii="Times New Roman" w:hAnsi="Times New Roman" w:cs="Times New Roman"/>
          <w:sz w:val="24"/>
          <w:szCs w:val="24"/>
        </w:rPr>
        <w:t xml:space="preserve"> чтобы получить необходимые сведения!</w:t>
      </w:r>
    </w:p>
    <w:p w:rsidR="00574AD0" w:rsidRPr="009472E9" w:rsidRDefault="00574AD0" w:rsidP="00574AD0">
      <w:pPr>
        <w:ind w:left="360"/>
        <w:rPr>
          <w:rFonts w:ascii="Times New Roman" w:hAnsi="Times New Roman" w:cs="Times New Roman"/>
          <w:sz w:val="24"/>
          <w:szCs w:val="24"/>
        </w:rPr>
      </w:pPr>
      <w:r w:rsidRPr="009472E9">
        <w:rPr>
          <w:rFonts w:ascii="Times New Roman" w:hAnsi="Times New Roman" w:cs="Times New Roman"/>
          <w:sz w:val="24"/>
          <w:szCs w:val="24"/>
        </w:rPr>
        <w:t>Как необходимо поступить  командиру</w:t>
      </w:r>
      <w:r w:rsidRPr="00574AD0">
        <w:rPr>
          <w:rFonts w:ascii="Times New Roman" w:hAnsi="Times New Roman" w:cs="Times New Roman"/>
          <w:sz w:val="24"/>
          <w:szCs w:val="24"/>
        </w:rPr>
        <w:t>?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 w:rsidRPr="009472E9">
        <w:rPr>
          <w:rFonts w:ascii="Times New Roman" w:hAnsi="Times New Roman" w:cs="Times New Roman"/>
          <w:sz w:val="24"/>
          <w:szCs w:val="24"/>
        </w:rPr>
        <w:lastRenderedPageBreak/>
        <w:t xml:space="preserve">В) После боя у населённого пункта </w:t>
      </w:r>
      <w:r w:rsidRPr="009472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472E9">
        <w:rPr>
          <w:rFonts w:ascii="Times New Roman" w:hAnsi="Times New Roman" w:cs="Times New Roman"/>
          <w:sz w:val="24"/>
          <w:szCs w:val="24"/>
        </w:rPr>
        <w:t xml:space="preserve"> в один из домов постучался раненый солдат противника. В доме находилась только бабушка и 16-летний внук. </w:t>
      </w:r>
      <w:proofErr w:type="gramStart"/>
      <w:r w:rsidRPr="009472E9">
        <w:rPr>
          <w:rFonts w:ascii="Times New Roman" w:hAnsi="Times New Roman" w:cs="Times New Roman"/>
          <w:sz w:val="24"/>
          <w:szCs w:val="24"/>
        </w:rPr>
        <w:t>Ранение было серьёзным и солдат просил</w:t>
      </w:r>
      <w:proofErr w:type="gramEnd"/>
      <w:r w:rsidRPr="009472E9">
        <w:rPr>
          <w:rFonts w:ascii="Times New Roman" w:hAnsi="Times New Roman" w:cs="Times New Roman"/>
          <w:sz w:val="24"/>
          <w:szCs w:val="24"/>
        </w:rPr>
        <w:t xml:space="preserve"> помощи. Пожилая женщина оттолкнула раненого и захлопнула дверь: «Если мы станем ему помогать, </w:t>
      </w:r>
      <w:proofErr w:type="gramStart"/>
      <w:r w:rsidRPr="009472E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472E9">
        <w:rPr>
          <w:rFonts w:ascii="Times New Roman" w:hAnsi="Times New Roman" w:cs="Times New Roman"/>
          <w:sz w:val="24"/>
          <w:szCs w:val="24"/>
        </w:rPr>
        <w:t xml:space="preserve"> как на нас посмотрят соседи и властные органы?   А вдруг они обвинят нас в укрывательстве врага» Предположите</w:t>
      </w:r>
      <w:proofErr w:type="gramStart"/>
      <w:r w:rsidRPr="009472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72E9">
        <w:rPr>
          <w:rFonts w:ascii="Times New Roman" w:hAnsi="Times New Roman" w:cs="Times New Roman"/>
          <w:sz w:val="24"/>
          <w:szCs w:val="24"/>
        </w:rPr>
        <w:t xml:space="preserve"> что мог ответить бабушке внук изучавшие МГП.</w:t>
      </w:r>
    </w:p>
    <w:p w:rsidR="00574AD0" w:rsidRPr="005D2DE8" w:rsidRDefault="00574AD0" w:rsidP="00574AD0">
      <w:pPr>
        <w:pStyle w:val="a6"/>
        <w:shd w:val="clear" w:color="auto" w:fill="FFFFFF"/>
        <w:spacing w:before="0" w:beforeAutospacing="0" w:after="390" w:afterAutospacing="0" w:line="276" w:lineRule="auto"/>
        <w:textAlignment w:val="baseline"/>
      </w:pPr>
      <w:r w:rsidRPr="005D2DE8">
        <w:rPr>
          <w:b/>
        </w:rPr>
        <w:t>4.</w:t>
      </w:r>
      <w:r w:rsidRPr="005D2DE8">
        <w:t xml:space="preserve"> </w:t>
      </w:r>
      <w:r w:rsidRPr="005D2DE8">
        <w:rPr>
          <w:b/>
        </w:rPr>
        <w:t xml:space="preserve">Декларация 1888 г. об отмене употребления взрывчатых и зажигательных пуль была принята </w:t>
      </w:r>
      <w:proofErr w:type="gramStart"/>
      <w:r w:rsidRPr="005D2DE8">
        <w:rPr>
          <w:b/>
        </w:rPr>
        <w:t>в</w:t>
      </w:r>
      <w:proofErr w:type="gramEnd"/>
    </w:p>
    <w:p w:rsidR="00574AD0" w:rsidRPr="005D2DE8" w:rsidRDefault="00574AD0" w:rsidP="00574AD0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Женеве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б) Петербурге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в) Лондоне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r w:rsidRPr="009472E9">
        <w:rPr>
          <w:rFonts w:ascii="Times New Roman" w:eastAsia="Times New Roman" w:hAnsi="Times New Roman" w:cs="Times New Roman"/>
          <w:sz w:val="24"/>
          <w:szCs w:val="24"/>
        </w:rPr>
        <w:t>) Гааге</w:t>
      </w:r>
    </w:p>
    <w:p w:rsidR="00574AD0" w:rsidRPr="009472E9" w:rsidRDefault="00574AD0" w:rsidP="00574A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2E9">
        <w:rPr>
          <w:rFonts w:ascii="Times New Roman" w:hAnsi="Times New Roman" w:cs="Times New Roman"/>
          <w:b/>
          <w:sz w:val="24"/>
          <w:szCs w:val="24"/>
        </w:rPr>
        <w:t xml:space="preserve">Какие вооружённые конфликты относятся к </w:t>
      </w:r>
      <w:proofErr w:type="gramStart"/>
      <w:r w:rsidRPr="009472E9">
        <w:rPr>
          <w:rFonts w:ascii="Times New Roman" w:hAnsi="Times New Roman" w:cs="Times New Roman"/>
          <w:b/>
          <w:sz w:val="24"/>
          <w:szCs w:val="24"/>
        </w:rPr>
        <w:t>международным</w:t>
      </w:r>
      <w:proofErr w:type="gramEnd"/>
      <w:r w:rsidRPr="009472E9">
        <w:rPr>
          <w:rFonts w:ascii="Times New Roman" w:hAnsi="Times New Roman" w:cs="Times New Roman"/>
          <w:b/>
          <w:sz w:val="24"/>
          <w:szCs w:val="24"/>
        </w:rPr>
        <w:t>, а какие к немеждународным.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 w:rsidRPr="009472E9">
        <w:rPr>
          <w:rFonts w:ascii="Times New Roman" w:hAnsi="Times New Roman" w:cs="Times New Roman"/>
          <w:sz w:val="24"/>
          <w:szCs w:val="24"/>
        </w:rPr>
        <w:t xml:space="preserve">  Крымская война, Отечественная война 1812 года, Куликовская битва, Чеченская война,  Великая Отечественная война, Восстание декабристов,  Великая Октябрьская Социалистическая революция</w:t>
      </w:r>
      <w:proofErr w:type="gramStart"/>
      <w:r w:rsidRPr="009472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72E9">
        <w:rPr>
          <w:rFonts w:ascii="Times New Roman" w:hAnsi="Times New Roman" w:cs="Times New Roman"/>
          <w:sz w:val="24"/>
          <w:szCs w:val="24"/>
        </w:rPr>
        <w:t xml:space="preserve"> Первая  мировая война, Революция 1905 года.</w:t>
      </w:r>
    </w:p>
    <w:p w:rsidR="00574AD0" w:rsidRPr="009472E9" w:rsidRDefault="00574AD0" w:rsidP="00574AD0">
      <w:pPr>
        <w:ind w:left="360"/>
        <w:rPr>
          <w:rFonts w:ascii="Times New Roman" w:hAnsi="Times New Roman" w:cs="Times New Roman"/>
          <w:sz w:val="24"/>
          <w:szCs w:val="24"/>
        </w:rPr>
      </w:pPr>
      <w:r w:rsidRPr="009472E9">
        <w:rPr>
          <w:rFonts w:ascii="Times New Roman" w:hAnsi="Times New Roman" w:cs="Times New Roman"/>
          <w:sz w:val="24"/>
          <w:szCs w:val="24"/>
        </w:rPr>
        <w:t xml:space="preserve">          Составьте таблицу                       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574AD0" w:rsidRPr="009472E9" w:rsidTr="0024421B">
        <w:tc>
          <w:tcPr>
            <w:tcW w:w="4785" w:type="dxa"/>
          </w:tcPr>
          <w:p w:rsidR="00574AD0" w:rsidRPr="009472E9" w:rsidRDefault="00574AD0" w:rsidP="002442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2E9">
              <w:rPr>
                <w:sz w:val="24"/>
                <w:szCs w:val="24"/>
              </w:rPr>
              <w:t>Международные вооружённые</w:t>
            </w:r>
          </w:p>
          <w:p w:rsidR="00574AD0" w:rsidRPr="009472E9" w:rsidRDefault="00574AD0" w:rsidP="002442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2E9">
              <w:rPr>
                <w:sz w:val="24"/>
                <w:szCs w:val="24"/>
              </w:rPr>
              <w:t xml:space="preserve"> конфликты</w:t>
            </w:r>
          </w:p>
        </w:tc>
        <w:tc>
          <w:tcPr>
            <w:tcW w:w="4786" w:type="dxa"/>
          </w:tcPr>
          <w:p w:rsidR="00574AD0" w:rsidRPr="009472E9" w:rsidRDefault="00574AD0" w:rsidP="002442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2E9">
              <w:rPr>
                <w:sz w:val="24"/>
                <w:szCs w:val="24"/>
              </w:rPr>
              <w:t>Немеждународные  вооружённые конфликты</w:t>
            </w:r>
          </w:p>
        </w:tc>
      </w:tr>
      <w:tr w:rsidR="00574AD0" w:rsidRPr="009472E9" w:rsidTr="0024421B">
        <w:tc>
          <w:tcPr>
            <w:tcW w:w="4785" w:type="dxa"/>
          </w:tcPr>
          <w:p w:rsidR="00574AD0" w:rsidRPr="009472E9" w:rsidRDefault="00574AD0" w:rsidP="0024421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74AD0" w:rsidRPr="009472E9" w:rsidRDefault="00574AD0" w:rsidP="0024421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74AD0" w:rsidRPr="009472E9" w:rsidRDefault="00574AD0" w:rsidP="00574AD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4AD0" w:rsidRPr="009472E9" w:rsidRDefault="00574AD0" w:rsidP="00574AD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472E9">
        <w:rPr>
          <w:rFonts w:ascii="Times New Roman" w:hAnsi="Times New Roman" w:cs="Times New Roman"/>
          <w:b/>
          <w:sz w:val="24"/>
          <w:szCs w:val="24"/>
        </w:rPr>
        <w:t>Как расшифровывается МГП?</w:t>
      </w:r>
    </w:p>
    <w:p w:rsidR="00574AD0" w:rsidRPr="009472E9" w:rsidRDefault="00574AD0" w:rsidP="00574A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472E9">
        <w:rPr>
          <w:rFonts w:ascii="Times New Roman" w:hAnsi="Times New Roman" w:cs="Times New Roman"/>
          <w:sz w:val="24"/>
          <w:szCs w:val="24"/>
        </w:rPr>
        <w:t>) молодежная главная политика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</w:t>
      </w:r>
      <w:r w:rsidRPr="009472E9">
        <w:rPr>
          <w:rFonts w:ascii="Times New Roman" w:hAnsi="Times New Roman" w:cs="Times New Roman"/>
          <w:sz w:val="24"/>
          <w:szCs w:val="24"/>
        </w:rPr>
        <w:t>) мировое государственное переустройство</w:t>
      </w:r>
    </w:p>
    <w:p w:rsidR="00574AD0" w:rsidRPr="009472E9" w:rsidRDefault="00574AD0" w:rsidP="00574AD0">
      <w:pPr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Pr="009472E9">
        <w:rPr>
          <w:rFonts w:ascii="Times New Roman" w:hAnsi="Times New Roman" w:cs="Times New Roman"/>
          <w:sz w:val="24"/>
          <w:szCs w:val="24"/>
        </w:rPr>
        <w:t>) международное гуманитарное право.</w:t>
      </w:r>
    </w:p>
    <w:p w:rsidR="00574AD0" w:rsidRPr="009472E9" w:rsidRDefault="00574AD0" w:rsidP="00574AD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472E9">
        <w:rPr>
          <w:rFonts w:ascii="Times New Roman" w:hAnsi="Times New Roman" w:cs="Times New Roman"/>
          <w:b/>
          <w:sz w:val="24"/>
          <w:szCs w:val="24"/>
        </w:rPr>
        <w:t>МГП – это совокупность норм, действующих в условиях:</w:t>
      </w:r>
    </w:p>
    <w:p w:rsidR="00574AD0" w:rsidRPr="009472E9" w:rsidRDefault="00574AD0" w:rsidP="00574A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472E9">
        <w:rPr>
          <w:rFonts w:ascii="Times New Roman" w:hAnsi="Times New Roman" w:cs="Times New Roman"/>
          <w:sz w:val="24"/>
          <w:szCs w:val="24"/>
        </w:rPr>
        <w:t xml:space="preserve">) мирного договора </w:t>
      </w:r>
    </w:p>
    <w:p w:rsidR="00574AD0" w:rsidRPr="009472E9" w:rsidRDefault="00574AD0" w:rsidP="00574A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472E9">
        <w:rPr>
          <w:rFonts w:ascii="Times New Roman" w:hAnsi="Times New Roman" w:cs="Times New Roman"/>
          <w:sz w:val="24"/>
          <w:szCs w:val="24"/>
        </w:rPr>
        <w:t>) вооруженного конфликта</w:t>
      </w:r>
    </w:p>
    <w:p w:rsidR="00574AD0" w:rsidRPr="009472E9" w:rsidRDefault="00574AD0" w:rsidP="00574AD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72E9">
        <w:rPr>
          <w:rFonts w:ascii="Times New Roman" w:hAnsi="Times New Roman" w:cs="Times New Roman"/>
          <w:sz w:val="24"/>
          <w:szCs w:val="24"/>
        </w:rPr>
        <w:t>) международного соглашения</w:t>
      </w:r>
    </w:p>
    <w:p w:rsidR="00574AD0" w:rsidRPr="009472E9" w:rsidRDefault="00574AD0" w:rsidP="00574AD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72E9">
        <w:rPr>
          <w:rFonts w:ascii="Times New Roman" w:hAnsi="Times New Roman" w:cs="Times New Roman"/>
          <w:b/>
          <w:sz w:val="24"/>
          <w:szCs w:val="24"/>
        </w:rPr>
        <w:t>8.  Военнопленный – это: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472E9">
        <w:rPr>
          <w:rFonts w:ascii="Times New Roman" w:hAnsi="Times New Roman" w:cs="Times New Roman"/>
          <w:sz w:val="24"/>
          <w:szCs w:val="24"/>
        </w:rPr>
        <w:t>) представитель армии союзника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472E9">
        <w:rPr>
          <w:rFonts w:ascii="Times New Roman" w:hAnsi="Times New Roman" w:cs="Times New Roman"/>
          <w:sz w:val="24"/>
          <w:szCs w:val="24"/>
        </w:rPr>
        <w:t xml:space="preserve">) насильственно </w:t>
      </w:r>
      <w:proofErr w:type="gramStart"/>
      <w:r w:rsidRPr="009472E9">
        <w:rPr>
          <w:rFonts w:ascii="Times New Roman" w:hAnsi="Times New Roman" w:cs="Times New Roman"/>
          <w:sz w:val="24"/>
          <w:szCs w:val="24"/>
        </w:rPr>
        <w:t>захваченный</w:t>
      </w:r>
      <w:proofErr w:type="gramEnd"/>
      <w:r w:rsidRPr="009472E9">
        <w:rPr>
          <w:rFonts w:ascii="Times New Roman" w:hAnsi="Times New Roman" w:cs="Times New Roman"/>
          <w:sz w:val="24"/>
          <w:szCs w:val="24"/>
        </w:rPr>
        <w:t xml:space="preserve"> стороной противника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72E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472E9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9472E9">
        <w:rPr>
          <w:rFonts w:ascii="Times New Roman" w:hAnsi="Times New Roman" w:cs="Times New Roman"/>
          <w:sz w:val="24"/>
          <w:szCs w:val="24"/>
        </w:rPr>
        <w:t xml:space="preserve"> право вести мирные переговоры.</w:t>
      </w:r>
    </w:p>
    <w:p w:rsidR="00574AD0" w:rsidRPr="009472E9" w:rsidRDefault="00574AD0" w:rsidP="00574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9472E9">
        <w:rPr>
          <w:rFonts w:ascii="Times New Roman" w:hAnsi="Times New Roman" w:cs="Times New Roman"/>
          <w:b/>
          <w:sz w:val="24"/>
          <w:szCs w:val="24"/>
        </w:rPr>
        <w:t>9.  Почему на войне необходимо следовать правилам, основанным на принципе гуманности: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472E9">
        <w:rPr>
          <w:rFonts w:ascii="Times New Roman" w:hAnsi="Times New Roman" w:cs="Times New Roman"/>
          <w:sz w:val="24"/>
          <w:szCs w:val="24"/>
        </w:rPr>
        <w:t>) в мирное время это сделать легче всего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472E9">
        <w:rPr>
          <w:rFonts w:ascii="Times New Roman" w:hAnsi="Times New Roman" w:cs="Times New Roman"/>
          <w:sz w:val="24"/>
          <w:szCs w:val="24"/>
        </w:rPr>
        <w:t>) потому что необходимо уменьшить страдания тех, кто перестал участвовать в боевых действиях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72E9">
        <w:rPr>
          <w:rFonts w:ascii="Times New Roman" w:hAnsi="Times New Roman" w:cs="Times New Roman"/>
          <w:sz w:val="24"/>
          <w:szCs w:val="24"/>
        </w:rPr>
        <w:t>) чтобы продолжать боевые действия</w:t>
      </w:r>
    </w:p>
    <w:p w:rsidR="00574AD0" w:rsidRPr="009472E9" w:rsidRDefault="00574AD0" w:rsidP="00574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72E9">
        <w:rPr>
          <w:rFonts w:ascii="Times New Roman" w:hAnsi="Times New Roman" w:cs="Times New Roman"/>
          <w:b/>
          <w:sz w:val="24"/>
          <w:szCs w:val="24"/>
        </w:rPr>
        <w:t xml:space="preserve">10. Военнопленный имеет право </w:t>
      </w:r>
      <w:proofErr w:type="gramStart"/>
      <w:r w:rsidRPr="009472E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472E9">
        <w:rPr>
          <w:rFonts w:ascii="Times New Roman" w:hAnsi="Times New Roman" w:cs="Times New Roman"/>
          <w:b/>
          <w:sz w:val="24"/>
          <w:szCs w:val="24"/>
        </w:rPr>
        <w:t>: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472E9">
        <w:rPr>
          <w:rFonts w:ascii="Times New Roman" w:hAnsi="Times New Roman" w:cs="Times New Roman"/>
          <w:sz w:val="24"/>
          <w:szCs w:val="24"/>
        </w:rPr>
        <w:t>) гуманное обращение и сохранение жизни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472E9">
        <w:rPr>
          <w:rFonts w:ascii="Times New Roman" w:hAnsi="Times New Roman" w:cs="Times New Roman"/>
          <w:sz w:val="24"/>
          <w:szCs w:val="24"/>
        </w:rPr>
        <w:t>) участие в военных действиях на стороне противника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72E9">
        <w:rPr>
          <w:rFonts w:ascii="Times New Roman" w:hAnsi="Times New Roman" w:cs="Times New Roman"/>
          <w:sz w:val="24"/>
          <w:szCs w:val="24"/>
        </w:rPr>
        <w:t>) насильственное обращение</w:t>
      </w:r>
    </w:p>
    <w:p w:rsidR="00574AD0" w:rsidRPr="009472E9" w:rsidRDefault="00574AD0" w:rsidP="00574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472E9">
        <w:rPr>
          <w:rFonts w:ascii="Times New Roman" w:hAnsi="Times New Roman" w:cs="Times New Roman"/>
          <w:b/>
          <w:sz w:val="24"/>
          <w:szCs w:val="24"/>
        </w:rPr>
        <w:t xml:space="preserve">11. Участь человека, оказавшегося в плену, зависит </w:t>
      </w:r>
      <w:proofErr w:type="gramStart"/>
      <w:r w:rsidRPr="009472E9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9472E9">
        <w:rPr>
          <w:rFonts w:ascii="Times New Roman" w:hAnsi="Times New Roman" w:cs="Times New Roman"/>
          <w:b/>
          <w:sz w:val="24"/>
          <w:szCs w:val="24"/>
        </w:rPr>
        <w:t>: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472E9">
        <w:rPr>
          <w:rFonts w:ascii="Times New Roman" w:hAnsi="Times New Roman" w:cs="Times New Roman"/>
          <w:sz w:val="24"/>
          <w:szCs w:val="24"/>
        </w:rPr>
        <w:t>) соблюдения норм международного гуманитарного права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472E9">
        <w:rPr>
          <w:rFonts w:ascii="Times New Roman" w:hAnsi="Times New Roman" w:cs="Times New Roman"/>
          <w:sz w:val="24"/>
          <w:szCs w:val="24"/>
        </w:rPr>
        <w:t>) устава армии противника</w:t>
      </w:r>
    </w:p>
    <w:p w:rsidR="00574AD0" w:rsidRPr="009472E9" w:rsidRDefault="00574AD0" w:rsidP="0057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72E9">
        <w:rPr>
          <w:rFonts w:ascii="Times New Roman" w:hAnsi="Times New Roman" w:cs="Times New Roman"/>
          <w:sz w:val="24"/>
          <w:szCs w:val="24"/>
        </w:rPr>
        <w:t>) географического положения воюющего государства</w:t>
      </w:r>
    </w:p>
    <w:p w:rsidR="00574AD0" w:rsidRDefault="00574AD0" w:rsidP="00574AD0"/>
    <w:sectPr w:rsidR="00574AD0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3C8A"/>
    <w:multiLevelType w:val="hybridMultilevel"/>
    <w:tmpl w:val="F95ABC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74C2"/>
    <w:multiLevelType w:val="hybridMultilevel"/>
    <w:tmpl w:val="97C8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265F"/>
    <w:multiLevelType w:val="hybridMultilevel"/>
    <w:tmpl w:val="31587928"/>
    <w:lvl w:ilvl="0" w:tplc="29DC3636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4403C50"/>
    <w:multiLevelType w:val="hybridMultilevel"/>
    <w:tmpl w:val="93EE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AD0"/>
    <w:rsid w:val="00402760"/>
    <w:rsid w:val="00574AD0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4AD0"/>
    <w:rPr>
      <w:color w:val="0000FF"/>
      <w:u w:val="single"/>
    </w:rPr>
  </w:style>
  <w:style w:type="table" w:styleId="a5">
    <w:name w:val="Table Grid"/>
    <w:basedOn w:val="a1"/>
    <w:rsid w:val="0057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7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crglgpn_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3164</Characters>
  <Application>Microsoft Office Word</Application>
  <DocSecurity>0</DocSecurity>
  <Lines>26</Lines>
  <Paragraphs>7</Paragraphs>
  <ScaleCrop>false</ScaleCrop>
  <Company>diakov.net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2020-04-22T20:50:00Z</dcterms:created>
  <dcterms:modified xsi:type="dcterms:W3CDTF">2020-04-22T20:56:00Z</dcterms:modified>
</cp:coreProperties>
</file>