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8A3" w:rsidRDefault="00240B25">
      <w:r>
        <w:t>Добрый день, ребята. Сегодня на занятии в спортивном клубе «Олимп» вспомним и разберем  начальные правила  игры в волейбол.</w:t>
      </w:r>
    </w:p>
    <w:p w:rsidR="00240B25" w:rsidRDefault="00240B25">
      <w:r>
        <w:t xml:space="preserve">Для этого вам нужно посмотреть видео-урок, перейдя по ссылке: </w:t>
      </w:r>
    </w:p>
    <w:p w:rsidR="00240B25" w:rsidRDefault="00240B25">
      <w:hyperlink r:id="rId5" w:history="1">
        <w:r w:rsidRPr="00F20603">
          <w:rPr>
            <w:rStyle w:val="a3"/>
          </w:rPr>
          <w:t>https://youtu.be/4RnDAwXkVHQ</w:t>
        </w:r>
      </w:hyperlink>
      <w:r>
        <w:t xml:space="preserve"> </w:t>
      </w:r>
    </w:p>
    <w:p w:rsidR="00240B25" w:rsidRDefault="00240B25">
      <w:r>
        <w:t>После просмотра видеоролика вам нужно ответить устно на несколько вопросов:</w:t>
      </w:r>
    </w:p>
    <w:p w:rsidR="00240B25" w:rsidRDefault="00240B25" w:rsidP="00240B25">
      <w:pPr>
        <w:pStyle w:val="a4"/>
        <w:numPr>
          <w:ilvl w:val="0"/>
          <w:numId w:val="1"/>
        </w:numPr>
      </w:pPr>
      <w:r>
        <w:t>Чему равна длина и ширина волейбольной площадки?</w:t>
      </w:r>
    </w:p>
    <w:p w:rsidR="00240B25" w:rsidRDefault="00240B25" w:rsidP="00240B25">
      <w:pPr>
        <w:pStyle w:val="a4"/>
        <w:numPr>
          <w:ilvl w:val="0"/>
          <w:numId w:val="1"/>
        </w:numPr>
      </w:pPr>
      <w:r>
        <w:t>Как игроки меняются позициями? По какому правилу?</w:t>
      </w:r>
    </w:p>
    <w:p w:rsidR="00240B25" w:rsidRDefault="00240B25" w:rsidP="00240B25">
      <w:pPr>
        <w:ind w:left="360"/>
      </w:pPr>
      <w:r>
        <w:t>Всем желаю приятного просмотра и хорошего дня!</w:t>
      </w:r>
    </w:p>
    <w:sectPr w:rsidR="00240B25" w:rsidSect="00B51577">
      <w:pgSz w:w="11906" w:h="16838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E66069"/>
    <w:multiLevelType w:val="hybridMultilevel"/>
    <w:tmpl w:val="639CB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240B25"/>
    <w:rsid w:val="000D68A3"/>
    <w:rsid w:val="00240B25"/>
    <w:rsid w:val="00B51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0B2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40B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4RnDAwXkVH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2020-05-26T14:56:00Z</dcterms:created>
  <dcterms:modified xsi:type="dcterms:W3CDTF">2020-05-26T15:04:00Z</dcterms:modified>
</cp:coreProperties>
</file>