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AF4784">
      <w:r>
        <w:t>География 8 класс 08.05</w:t>
      </w:r>
    </w:p>
    <w:p w:rsidR="00AF4784" w:rsidRDefault="00AF4784"/>
    <w:p w:rsidR="00AF4784" w:rsidRDefault="00AF4784">
      <w:r>
        <w:t>Тема урока: Особенности урбанизации России</w:t>
      </w:r>
    </w:p>
    <w:p w:rsidR="00AF4784" w:rsidRDefault="00AF4784" w:rsidP="00AF4784">
      <w:pPr>
        <w:pStyle w:val="a3"/>
        <w:numPr>
          <w:ilvl w:val="0"/>
          <w:numId w:val="1"/>
        </w:numPr>
      </w:pPr>
      <w:r>
        <w:t>Изучить тему</w:t>
      </w:r>
      <w:proofErr w:type="gramStart"/>
      <w:r>
        <w:t xml:space="preserve"> ,</w:t>
      </w:r>
      <w:proofErr w:type="gramEnd"/>
      <w:r>
        <w:t xml:space="preserve"> посмотрев телеурок по ссылке: </w:t>
      </w:r>
      <w:hyperlink r:id="rId5" w:history="1">
        <w:r>
          <w:rPr>
            <w:rStyle w:val="a4"/>
          </w:rPr>
          <w:t>https://www.youtube.com/watch?v=Zvxsrh2-5CM&amp;list=PLh0eWlCoAdz6t3qHCTXkSjKvRKDdmLa6e&amp;index=6</w:t>
        </w:r>
      </w:hyperlink>
      <w:r>
        <w:t xml:space="preserve">     смотреть начиная  с 1 ч05 минут</w:t>
      </w:r>
    </w:p>
    <w:p w:rsidR="00AF4784" w:rsidRDefault="00AF4784" w:rsidP="00AF4784">
      <w:pPr>
        <w:pStyle w:val="a3"/>
        <w:numPr>
          <w:ilvl w:val="0"/>
          <w:numId w:val="1"/>
        </w:numPr>
      </w:pPr>
      <w:r>
        <w:t>Длительность телеурока20 минут</w:t>
      </w:r>
    </w:p>
    <w:p w:rsidR="00B22246" w:rsidRDefault="00B22246" w:rsidP="00AF4784">
      <w:pPr>
        <w:pStyle w:val="a3"/>
        <w:numPr>
          <w:ilvl w:val="0"/>
          <w:numId w:val="1"/>
        </w:numPr>
      </w:pPr>
      <w:r>
        <w:t>Выполнить задания теста</w:t>
      </w:r>
    </w:p>
    <w:p w:rsidR="00B22246" w:rsidRPr="006021B9" w:rsidRDefault="00B22246" w:rsidP="00B22246">
      <w:pPr>
        <w:spacing w:after="0"/>
        <w:jc w:val="center"/>
        <w:rPr>
          <w:b/>
          <w:i/>
          <w:color w:val="17365D"/>
          <w:sz w:val="24"/>
          <w:szCs w:val="24"/>
        </w:rPr>
      </w:pPr>
      <w:r w:rsidRPr="006021B9">
        <w:rPr>
          <w:b/>
          <w:i/>
          <w:color w:val="17365D"/>
          <w:sz w:val="24"/>
          <w:szCs w:val="24"/>
        </w:rPr>
        <w:t>Тест по теме «Население России».</w:t>
      </w:r>
    </w:p>
    <w:p w:rsidR="00B22246" w:rsidRDefault="00B22246" w:rsidP="00B2224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в России называется городом?</w:t>
      </w:r>
    </w:p>
    <w:p w:rsidR="00B22246" w:rsidRDefault="00B22246" w:rsidP="00B2224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населённый пункт с числом жителей 12 тыс. чел.;</w:t>
      </w:r>
    </w:p>
    <w:p w:rsidR="00B22246" w:rsidRDefault="00B22246" w:rsidP="00B2224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населённый пункт с числом жителей более 20 тыс. чел., из которых не более 50% </w:t>
      </w:r>
      <w:proofErr w:type="gramStart"/>
      <w:r>
        <w:rPr>
          <w:sz w:val="24"/>
          <w:szCs w:val="24"/>
        </w:rPr>
        <w:t>заняты</w:t>
      </w:r>
      <w:proofErr w:type="gramEnd"/>
      <w:r>
        <w:rPr>
          <w:sz w:val="24"/>
          <w:szCs w:val="24"/>
        </w:rPr>
        <w:t xml:space="preserve"> сельскохозяйственным трудом;</w:t>
      </w:r>
    </w:p>
    <w:p w:rsidR="00B22246" w:rsidRDefault="00B22246" w:rsidP="00B2224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населённый пункт с числом жителей более 12 тыс. чел., из которых более 85% </w:t>
      </w:r>
      <w:proofErr w:type="gramStart"/>
      <w:r>
        <w:rPr>
          <w:sz w:val="24"/>
          <w:szCs w:val="24"/>
        </w:rPr>
        <w:t>заняты</w:t>
      </w:r>
      <w:proofErr w:type="gramEnd"/>
      <w:r>
        <w:rPr>
          <w:sz w:val="24"/>
          <w:szCs w:val="24"/>
        </w:rPr>
        <w:t xml:space="preserve"> несельскохозяйственным трудом;</w:t>
      </w:r>
    </w:p>
    <w:p w:rsidR="00B22246" w:rsidRPr="00020319" w:rsidRDefault="00B22246" w:rsidP="00B22246">
      <w:pPr>
        <w:pStyle w:val="a3"/>
        <w:numPr>
          <w:ilvl w:val="0"/>
          <w:numId w:val="3"/>
        </w:numPr>
        <w:rPr>
          <w:sz w:val="24"/>
          <w:szCs w:val="24"/>
        </w:rPr>
      </w:pPr>
      <w:r w:rsidRPr="00020319">
        <w:rPr>
          <w:sz w:val="24"/>
          <w:szCs w:val="24"/>
        </w:rPr>
        <w:t xml:space="preserve">населённый пункт с числом жителей более 1 тыс. чел., из которых 100% </w:t>
      </w:r>
      <w:proofErr w:type="gramStart"/>
      <w:r w:rsidRPr="00020319">
        <w:rPr>
          <w:sz w:val="24"/>
          <w:szCs w:val="24"/>
        </w:rPr>
        <w:t>заняты</w:t>
      </w:r>
      <w:proofErr w:type="gramEnd"/>
      <w:r w:rsidRPr="00020319">
        <w:rPr>
          <w:sz w:val="24"/>
          <w:szCs w:val="24"/>
        </w:rPr>
        <w:t xml:space="preserve"> несельскохозяйственным трудом.</w:t>
      </w:r>
    </w:p>
    <w:p w:rsidR="00B22246" w:rsidRDefault="00B22246" w:rsidP="00B2224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Сколько языков существует в России?</w:t>
      </w:r>
    </w:p>
    <w:p w:rsidR="00B22246" w:rsidRPr="00020319" w:rsidRDefault="00B22246" w:rsidP="00B22246">
      <w:pPr>
        <w:pStyle w:val="a3"/>
        <w:numPr>
          <w:ilvl w:val="0"/>
          <w:numId w:val="4"/>
        </w:numPr>
        <w:rPr>
          <w:sz w:val="24"/>
          <w:szCs w:val="24"/>
        </w:rPr>
      </w:pPr>
      <w:r w:rsidRPr="00020319">
        <w:rPr>
          <w:sz w:val="24"/>
          <w:szCs w:val="24"/>
        </w:rPr>
        <w:t>более 92;             2) более 100;           3) более 130;             4) более 150.</w:t>
      </w:r>
    </w:p>
    <w:p w:rsidR="00B22246" w:rsidRDefault="00B22246" w:rsidP="00B2224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Какой из названных народов России исповедует православие?</w:t>
      </w:r>
    </w:p>
    <w:p w:rsidR="00B22246" w:rsidRPr="00020319" w:rsidRDefault="00B22246" w:rsidP="00B22246">
      <w:pPr>
        <w:pStyle w:val="a3"/>
        <w:numPr>
          <w:ilvl w:val="0"/>
          <w:numId w:val="5"/>
        </w:numPr>
        <w:rPr>
          <w:sz w:val="24"/>
          <w:szCs w:val="24"/>
        </w:rPr>
      </w:pPr>
      <w:r w:rsidRPr="00020319">
        <w:rPr>
          <w:sz w:val="24"/>
          <w:szCs w:val="24"/>
        </w:rPr>
        <w:t>татары;                2) осетины;                3) чеченцы;                4) ингуши.</w:t>
      </w:r>
    </w:p>
    <w:p w:rsidR="00B22246" w:rsidRDefault="00B22246" w:rsidP="00B2224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Как, по людности, называется город с населением более 250 тыс. чел.?</w:t>
      </w:r>
    </w:p>
    <w:p w:rsidR="00B22246" w:rsidRDefault="00B22246" w:rsidP="00B2224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малый;               2) средний;                 3) большой;               4) крупный.</w:t>
      </w:r>
    </w:p>
    <w:p w:rsidR="00B22246" w:rsidRDefault="00B22246" w:rsidP="00B2224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5. В каком районе России городское население максимально (87%)?</w:t>
      </w:r>
    </w:p>
    <w:p w:rsidR="00B22246" w:rsidRPr="00020319" w:rsidRDefault="00B22246" w:rsidP="00B22246">
      <w:pPr>
        <w:pStyle w:val="a3"/>
        <w:numPr>
          <w:ilvl w:val="0"/>
          <w:numId w:val="7"/>
        </w:numPr>
        <w:rPr>
          <w:sz w:val="24"/>
          <w:szCs w:val="24"/>
        </w:rPr>
      </w:pPr>
      <w:r w:rsidRPr="00020319">
        <w:rPr>
          <w:sz w:val="24"/>
          <w:szCs w:val="24"/>
        </w:rPr>
        <w:t xml:space="preserve">в Центральном;                  2) в Северо-Западном;           3) на Северном Кавказе;                                                                  4) </w:t>
      </w:r>
      <w:proofErr w:type="gramStart"/>
      <w:r w:rsidRPr="00020319">
        <w:rPr>
          <w:sz w:val="24"/>
          <w:szCs w:val="24"/>
        </w:rPr>
        <w:t>в</w:t>
      </w:r>
      <w:proofErr w:type="gramEnd"/>
      <w:r w:rsidRPr="00020319">
        <w:rPr>
          <w:sz w:val="24"/>
          <w:szCs w:val="24"/>
        </w:rPr>
        <w:t xml:space="preserve"> Волго-Вятском.</w:t>
      </w:r>
    </w:p>
    <w:p w:rsidR="00B22246" w:rsidRDefault="00B22246" w:rsidP="00B2224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6.Назовите самый крупный (1,4 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чел.) город в азиатской части России:</w:t>
      </w:r>
    </w:p>
    <w:p w:rsidR="00B22246" w:rsidRPr="00020319" w:rsidRDefault="00B22246" w:rsidP="00B22246">
      <w:pPr>
        <w:pStyle w:val="a3"/>
        <w:numPr>
          <w:ilvl w:val="0"/>
          <w:numId w:val="8"/>
        </w:numPr>
        <w:rPr>
          <w:sz w:val="24"/>
          <w:szCs w:val="24"/>
        </w:rPr>
      </w:pPr>
      <w:r w:rsidRPr="00020319">
        <w:rPr>
          <w:sz w:val="24"/>
          <w:szCs w:val="24"/>
        </w:rPr>
        <w:t>Омск;  2) Новосибирск;  3) Кемерово;  4) Владивосток.</w:t>
      </w:r>
    </w:p>
    <w:p w:rsidR="00B22246" w:rsidRDefault="00B22246" w:rsidP="00B2224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7. Какой тип сельского поселения России традиционно является самым крупным?</w:t>
      </w:r>
    </w:p>
    <w:p w:rsidR="00B22246" w:rsidRPr="00020319" w:rsidRDefault="00B22246" w:rsidP="00B22246">
      <w:pPr>
        <w:pStyle w:val="a3"/>
        <w:numPr>
          <w:ilvl w:val="0"/>
          <w:numId w:val="9"/>
        </w:numPr>
        <w:rPr>
          <w:sz w:val="24"/>
          <w:szCs w:val="24"/>
        </w:rPr>
      </w:pPr>
      <w:r w:rsidRPr="00020319">
        <w:rPr>
          <w:sz w:val="24"/>
          <w:szCs w:val="24"/>
        </w:rPr>
        <w:t>аул;                       2) станица;                 3) деревня;                    4) село.</w:t>
      </w:r>
    </w:p>
    <w:p w:rsidR="00B22246" w:rsidRDefault="00B22246" w:rsidP="00B2224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8. Каков главный критерий выбора места для сельскохозяйственного населённого пункта?</w:t>
      </w:r>
    </w:p>
    <w:p w:rsidR="00B22246" w:rsidRDefault="00B22246" w:rsidP="00B22246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хорошая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освящённость</w:t>
      </w:r>
      <w:proofErr w:type="spellEnd"/>
      <w:r>
        <w:rPr>
          <w:sz w:val="24"/>
          <w:szCs w:val="24"/>
        </w:rPr>
        <w:t xml:space="preserve"> места;</w:t>
      </w:r>
    </w:p>
    <w:p w:rsidR="00B22246" w:rsidRDefault="00B22246" w:rsidP="00B22246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наличие реки или ручья;</w:t>
      </w:r>
    </w:p>
    <w:p w:rsidR="00B22246" w:rsidRDefault="00B22246" w:rsidP="00B22246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заселённость территории;</w:t>
      </w:r>
    </w:p>
    <w:p w:rsidR="00B22246" w:rsidRPr="00020319" w:rsidRDefault="00B22246" w:rsidP="00B22246">
      <w:pPr>
        <w:pStyle w:val="a3"/>
        <w:numPr>
          <w:ilvl w:val="0"/>
          <w:numId w:val="10"/>
        </w:numPr>
        <w:rPr>
          <w:sz w:val="24"/>
          <w:szCs w:val="24"/>
        </w:rPr>
      </w:pPr>
      <w:r w:rsidRPr="00020319">
        <w:rPr>
          <w:sz w:val="24"/>
          <w:szCs w:val="24"/>
        </w:rPr>
        <w:t>отгороженность места от соседей естественным препятствием.</w:t>
      </w:r>
    </w:p>
    <w:p w:rsidR="00B22246" w:rsidRDefault="00B22246" w:rsidP="00B22246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Жители</w:t>
      </w:r>
      <w:proofErr w:type="gramEnd"/>
      <w:r>
        <w:rPr>
          <w:sz w:val="24"/>
          <w:szCs w:val="24"/>
        </w:rPr>
        <w:t xml:space="preserve"> каких стран составляют абсолютное большинство (99%) российских иммигрантов?</w:t>
      </w:r>
    </w:p>
    <w:p w:rsidR="00B22246" w:rsidRPr="00020319" w:rsidRDefault="00B22246" w:rsidP="00B22246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20319">
        <w:rPr>
          <w:sz w:val="24"/>
          <w:szCs w:val="24"/>
        </w:rPr>
        <w:t>США;                      2) страны ОПЕК;                3) страны СНГ;                   4) Китай.</w:t>
      </w:r>
    </w:p>
    <w:p w:rsidR="00B22246" w:rsidRDefault="00B22246" w:rsidP="00B2224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В каком районе России доля заселённой территории составляет 100%?</w:t>
      </w:r>
    </w:p>
    <w:p w:rsidR="00B22246" w:rsidRPr="00020319" w:rsidRDefault="00B22246" w:rsidP="00B22246">
      <w:pPr>
        <w:pStyle w:val="a3"/>
        <w:numPr>
          <w:ilvl w:val="0"/>
          <w:numId w:val="12"/>
        </w:numPr>
        <w:rPr>
          <w:sz w:val="24"/>
          <w:szCs w:val="24"/>
        </w:rPr>
      </w:pPr>
      <w:r w:rsidRPr="00020319">
        <w:rPr>
          <w:sz w:val="24"/>
          <w:szCs w:val="24"/>
        </w:rPr>
        <w:t>в Центральном;          2) на Кавказе;          3) на Урале;          4) в Приморье.</w:t>
      </w:r>
    </w:p>
    <w:p w:rsidR="00B22246" w:rsidRDefault="00B22246" w:rsidP="00B2224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Какое количество населения России сосредоточено в основной зоне расселения и хозяйственного освоения?</w:t>
      </w:r>
    </w:p>
    <w:p w:rsidR="00B22246" w:rsidRPr="00020319" w:rsidRDefault="00B22246" w:rsidP="00B2224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020319">
        <w:rPr>
          <w:sz w:val="24"/>
          <w:szCs w:val="24"/>
        </w:rPr>
        <w:t>50%;                       2) 62%;                              3) 78%;                                     4) 93%.</w:t>
      </w:r>
    </w:p>
    <w:p w:rsidR="00B22246" w:rsidRDefault="00B22246" w:rsidP="00B2224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Какова средняя плотность населения России (чел./кВ. км)?</w:t>
      </w:r>
    </w:p>
    <w:p w:rsidR="00B22246" w:rsidRDefault="00B22246" w:rsidP="00B2224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2,0;                         2) 5,2;                                 3) 8,5;                                      4) 12,0.</w:t>
      </w:r>
    </w:p>
    <w:p w:rsidR="00B22246" w:rsidRDefault="00B22246" w:rsidP="00B22246">
      <w:pPr>
        <w:pStyle w:val="a3"/>
        <w:ind w:left="1080"/>
        <w:rPr>
          <w:sz w:val="24"/>
          <w:szCs w:val="24"/>
        </w:rPr>
      </w:pPr>
    </w:p>
    <w:p w:rsidR="00B22246" w:rsidRDefault="00B22246" w:rsidP="00B22246">
      <w:pPr>
        <w:pStyle w:val="a3"/>
        <w:ind w:left="1080"/>
        <w:rPr>
          <w:sz w:val="24"/>
          <w:szCs w:val="24"/>
        </w:rPr>
      </w:pPr>
    </w:p>
    <w:p w:rsidR="00B22246" w:rsidRDefault="00B22246" w:rsidP="00B2224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Что такое трудовые ресурсы?</w:t>
      </w:r>
    </w:p>
    <w:p w:rsidR="00B22246" w:rsidRDefault="00B22246" w:rsidP="00B22246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часть населения страны, способная работать в народном хозяйстве;</w:t>
      </w:r>
    </w:p>
    <w:p w:rsidR="00B22246" w:rsidRDefault="00B22246" w:rsidP="00B22246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безработные;</w:t>
      </w:r>
    </w:p>
    <w:p w:rsidR="00B22246" w:rsidRDefault="00B22246" w:rsidP="00B22246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население мужского пола от 14 до 60 лет;</w:t>
      </w:r>
    </w:p>
    <w:p w:rsidR="00B22246" w:rsidRPr="00020319" w:rsidRDefault="00B22246" w:rsidP="00B2224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020319">
        <w:rPr>
          <w:sz w:val="24"/>
          <w:szCs w:val="24"/>
        </w:rPr>
        <w:t xml:space="preserve">количество </w:t>
      </w:r>
      <w:proofErr w:type="gramStart"/>
      <w:r w:rsidRPr="00020319">
        <w:rPr>
          <w:sz w:val="24"/>
          <w:szCs w:val="24"/>
        </w:rPr>
        <w:t>занятых</w:t>
      </w:r>
      <w:proofErr w:type="gramEnd"/>
      <w:r w:rsidRPr="00020319">
        <w:rPr>
          <w:sz w:val="24"/>
          <w:szCs w:val="24"/>
        </w:rPr>
        <w:t xml:space="preserve"> в народном хозяйстве на данное время.</w:t>
      </w:r>
    </w:p>
    <w:p w:rsidR="00B22246" w:rsidRDefault="00B22246" w:rsidP="00B2224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В начале Великой Отечественной войны в Казахстан и Западную Сибирь было переселено более 1 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советских немцев. Как они были устроены на новых местах?</w:t>
      </w:r>
    </w:p>
    <w:p w:rsidR="00B22246" w:rsidRDefault="00B22246" w:rsidP="00B2224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 конца войны содержались в концлагерях;</w:t>
      </w:r>
    </w:p>
    <w:p w:rsidR="00B22246" w:rsidRDefault="00B22246" w:rsidP="00B2224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оставались полноправными гражданами СССР с запрещением покидать пределы области;</w:t>
      </w:r>
    </w:p>
    <w:p w:rsidR="00B22246" w:rsidRDefault="00B22246" w:rsidP="00B2224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были лишены всех прав и жили на </w:t>
      </w:r>
      <w:proofErr w:type="spellStart"/>
      <w:r>
        <w:rPr>
          <w:sz w:val="24"/>
          <w:szCs w:val="24"/>
        </w:rPr>
        <w:t>спецпоселении</w:t>
      </w:r>
      <w:proofErr w:type="spellEnd"/>
      <w:r>
        <w:rPr>
          <w:sz w:val="24"/>
          <w:szCs w:val="24"/>
        </w:rPr>
        <w:t>;</w:t>
      </w:r>
    </w:p>
    <w:p w:rsidR="00B22246" w:rsidRPr="00020319" w:rsidRDefault="00B22246" w:rsidP="00B22246">
      <w:pPr>
        <w:pStyle w:val="a3"/>
        <w:numPr>
          <w:ilvl w:val="0"/>
          <w:numId w:val="16"/>
        </w:numPr>
        <w:rPr>
          <w:sz w:val="24"/>
          <w:szCs w:val="24"/>
        </w:rPr>
      </w:pPr>
      <w:r w:rsidRPr="00020319">
        <w:rPr>
          <w:sz w:val="24"/>
          <w:szCs w:val="24"/>
        </w:rPr>
        <w:t>были собраны в трудовые армии и содержались на казарменном положении.</w:t>
      </w:r>
    </w:p>
    <w:p w:rsidR="00B22246" w:rsidRDefault="00B22246" w:rsidP="00B2224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Города-миллионеры России:</w:t>
      </w:r>
    </w:p>
    <w:p w:rsidR="00B22246" w:rsidRDefault="00B22246" w:rsidP="00B2224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Челябинск, Самара, Омск, Волгоград;</w:t>
      </w:r>
    </w:p>
    <w:p w:rsidR="00B22246" w:rsidRDefault="00B22246" w:rsidP="00B2224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Новосибирск, Екатеринбург, Пермь, Уфа;</w:t>
      </w:r>
    </w:p>
    <w:p w:rsidR="00B22246" w:rsidRDefault="00B22246" w:rsidP="00B2224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Самара, Москва, Ярославль, Санкт-Петербург;</w:t>
      </w:r>
    </w:p>
    <w:p w:rsidR="00B22246" w:rsidRDefault="00B22246" w:rsidP="00B2224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Томск, Хабаровск, Владивосток, Якутск.</w:t>
      </w:r>
    </w:p>
    <w:p w:rsidR="00B22246" w:rsidRDefault="00B22246" w:rsidP="00B22246">
      <w:pPr>
        <w:pStyle w:val="a3"/>
        <w:ind w:left="1080"/>
        <w:rPr>
          <w:sz w:val="24"/>
          <w:szCs w:val="24"/>
        </w:rPr>
      </w:pPr>
    </w:p>
    <w:p w:rsidR="00B22246" w:rsidRDefault="00B22246" w:rsidP="00B222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Задание 2.</w:t>
      </w:r>
    </w:p>
    <w:p w:rsidR="00B22246" w:rsidRPr="006F0AE8" w:rsidRDefault="00B22246" w:rsidP="00B22246">
      <w:pPr>
        <w:pStyle w:val="a3"/>
        <w:jc w:val="center"/>
        <w:rPr>
          <w:b/>
          <w:i/>
          <w:sz w:val="28"/>
          <w:szCs w:val="28"/>
        </w:rPr>
      </w:pPr>
      <w:r w:rsidRPr="006F0AE8">
        <w:rPr>
          <w:b/>
          <w:i/>
          <w:sz w:val="28"/>
          <w:szCs w:val="28"/>
        </w:rPr>
        <w:t>Установите соответствие между определением и понятием.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>1.резкое увеличение прироста населения в результате резкого снижения смертности при сохранении высокой рождаемости.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Эта зона занимает 64% площади России; здесь сосредоточено 10 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чел.; плотность населения – 0,9 чел/км.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Разность между числом </w:t>
      </w:r>
      <w:proofErr w:type="gramStart"/>
      <w:r>
        <w:rPr>
          <w:sz w:val="24"/>
          <w:szCs w:val="24"/>
        </w:rPr>
        <w:t>прибывших</w:t>
      </w:r>
      <w:proofErr w:type="gramEnd"/>
      <w:r>
        <w:rPr>
          <w:sz w:val="24"/>
          <w:szCs w:val="24"/>
        </w:rPr>
        <w:t xml:space="preserve"> в страну и числом выбывших за её пределы за определённый срок.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>4. Въе</w:t>
      </w:r>
      <w:proofErr w:type="gramStart"/>
      <w:r>
        <w:rPr>
          <w:sz w:val="24"/>
          <w:szCs w:val="24"/>
        </w:rPr>
        <w:t>зд в стр</w:t>
      </w:r>
      <w:proofErr w:type="gramEnd"/>
      <w:r>
        <w:rPr>
          <w:sz w:val="24"/>
          <w:szCs w:val="24"/>
        </w:rPr>
        <w:t>ану на постоянное или временное проживание.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>5. Население страны, занятое в экономике, а также безработные.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>6. Группы близко расположенных городов, объединённых тесными связями: трудовыми, культурно-бытовыми, производственными, инфраструктурными.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>7. Наука, изучающая народы.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>8. Процесс непрерывной смены поколений.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>9. Вся обитаемая территория, расположенная за пределами городских поселений.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>10. Освобождение от зависимости, угнетения, предрассудков, уравнивание в правах.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А) иммиграция;                                                          е) эмансипация;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Б) городская агломерация;                                     ж) зона Севера; 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В) сельская местность;                                            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демографический взрыв;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>Г) экономически активное население;                и) этнография;</w:t>
      </w:r>
    </w:p>
    <w:p w:rsidR="00B22246" w:rsidRDefault="00B22246" w:rsidP="00B22246">
      <w:pPr>
        <w:pStyle w:val="a3"/>
        <w:rPr>
          <w:sz w:val="24"/>
          <w:szCs w:val="24"/>
        </w:rPr>
      </w:pPr>
      <w:r>
        <w:rPr>
          <w:sz w:val="24"/>
          <w:szCs w:val="24"/>
        </w:rPr>
        <w:t>Д) воспроизводство населения;                            к) миграционный прирост.</w:t>
      </w:r>
    </w:p>
    <w:p w:rsidR="00B22246" w:rsidRPr="00D402AA" w:rsidRDefault="00B22246" w:rsidP="00B22246">
      <w:pPr>
        <w:pStyle w:val="a3"/>
        <w:rPr>
          <w:sz w:val="24"/>
          <w:szCs w:val="24"/>
        </w:rPr>
      </w:pPr>
    </w:p>
    <w:p w:rsidR="00B22246" w:rsidRDefault="00B22246" w:rsidP="00B22246"/>
    <w:sectPr w:rsidR="00B22246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164"/>
    <w:multiLevelType w:val="hybridMultilevel"/>
    <w:tmpl w:val="40D8F030"/>
    <w:lvl w:ilvl="0" w:tplc="AEE28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51B06"/>
    <w:multiLevelType w:val="hybridMultilevel"/>
    <w:tmpl w:val="66F07B02"/>
    <w:lvl w:ilvl="0" w:tplc="BC42B4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221F2"/>
    <w:multiLevelType w:val="hybridMultilevel"/>
    <w:tmpl w:val="F12A90B2"/>
    <w:lvl w:ilvl="0" w:tplc="2850E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577EF"/>
    <w:multiLevelType w:val="hybridMultilevel"/>
    <w:tmpl w:val="8A1E1F86"/>
    <w:lvl w:ilvl="0" w:tplc="5DE45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607575"/>
    <w:multiLevelType w:val="hybridMultilevel"/>
    <w:tmpl w:val="B0CE5CE8"/>
    <w:lvl w:ilvl="0" w:tplc="919A6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446D4"/>
    <w:multiLevelType w:val="hybridMultilevel"/>
    <w:tmpl w:val="6C50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B5535"/>
    <w:multiLevelType w:val="hybridMultilevel"/>
    <w:tmpl w:val="5672BB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D0C2F"/>
    <w:multiLevelType w:val="hybridMultilevel"/>
    <w:tmpl w:val="FD9AA8F6"/>
    <w:lvl w:ilvl="0" w:tplc="9B860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200C6C"/>
    <w:multiLevelType w:val="hybridMultilevel"/>
    <w:tmpl w:val="6B9A6502"/>
    <w:lvl w:ilvl="0" w:tplc="9716D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F04B2"/>
    <w:multiLevelType w:val="hybridMultilevel"/>
    <w:tmpl w:val="CEAC2A8C"/>
    <w:lvl w:ilvl="0" w:tplc="50C88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3C2F73"/>
    <w:multiLevelType w:val="hybridMultilevel"/>
    <w:tmpl w:val="17B6E97A"/>
    <w:lvl w:ilvl="0" w:tplc="DD022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711777"/>
    <w:multiLevelType w:val="hybridMultilevel"/>
    <w:tmpl w:val="8AE2AC52"/>
    <w:lvl w:ilvl="0" w:tplc="7B364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F2737D"/>
    <w:multiLevelType w:val="hybridMultilevel"/>
    <w:tmpl w:val="F8DE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41BCF"/>
    <w:multiLevelType w:val="hybridMultilevel"/>
    <w:tmpl w:val="6438265C"/>
    <w:lvl w:ilvl="0" w:tplc="AF586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E72834"/>
    <w:multiLevelType w:val="hybridMultilevel"/>
    <w:tmpl w:val="7EB678C2"/>
    <w:lvl w:ilvl="0" w:tplc="EAF43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0D0E07"/>
    <w:multiLevelType w:val="hybridMultilevel"/>
    <w:tmpl w:val="DDBCF814"/>
    <w:lvl w:ilvl="0" w:tplc="48869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CC7FED"/>
    <w:multiLevelType w:val="hybridMultilevel"/>
    <w:tmpl w:val="5F84A5FA"/>
    <w:lvl w:ilvl="0" w:tplc="CFC2C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42783E"/>
    <w:multiLevelType w:val="hybridMultilevel"/>
    <w:tmpl w:val="02745332"/>
    <w:lvl w:ilvl="0" w:tplc="EACAF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3"/>
  </w:num>
  <w:num w:numId="5">
    <w:abstractNumId w:val="9"/>
  </w:num>
  <w:num w:numId="6">
    <w:abstractNumId w:val="15"/>
  </w:num>
  <w:num w:numId="7">
    <w:abstractNumId w:val="3"/>
  </w:num>
  <w:num w:numId="8">
    <w:abstractNumId w:val="2"/>
  </w:num>
  <w:num w:numId="9">
    <w:abstractNumId w:val="11"/>
  </w:num>
  <w:num w:numId="10">
    <w:abstractNumId w:val="17"/>
  </w:num>
  <w:num w:numId="11">
    <w:abstractNumId w:val="10"/>
  </w:num>
  <w:num w:numId="12">
    <w:abstractNumId w:val="1"/>
  </w:num>
  <w:num w:numId="13">
    <w:abstractNumId w:val="8"/>
  </w:num>
  <w:num w:numId="14">
    <w:abstractNumId w:val="7"/>
  </w:num>
  <w:num w:numId="15">
    <w:abstractNumId w:val="14"/>
  </w:num>
  <w:num w:numId="16">
    <w:abstractNumId w:val="0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784"/>
    <w:rsid w:val="00467A41"/>
    <w:rsid w:val="00AF4784"/>
    <w:rsid w:val="00B22246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4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vxsrh2-5CM&amp;list=PLh0eWlCoAdz6t3qHCTXkSjKvRKDdmLa6e&amp;index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2020-05-07T20:25:00Z</dcterms:created>
  <dcterms:modified xsi:type="dcterms:W3CDTF">2020-05-07T20:37:00Z</dcterms:modified>
</cp:coreProperties>
</file>