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7" w:rsidRPr="0015412C" w:rsidRDefault="00F17D87" w:rsidP="004263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  ОБРАЗОВАНИЕ ОТРАДНЕНСКИЙ РАЙОН</w:t>
      </w:r>
    </w:p>
    <w:p w:rsidR="00F17D87" w:rsidRPr="0015412C" w:rsidRDefault="00CA5FAC" w:rsidP="004263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СТАНИЦА МАЛОТЕНГИНСКАЯ</w:t>
      </w:r>
      <w:r w:rsidR="00F17D87"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КРАСНОДАРСКОГО КРАЯ</w:t>
      </w:r>
    </w:p>
    <w:p w:rsidR="00F17D87" w:rsidRPr="0015412C" w:rsidRDefault="00F17D87" w:rsidP="004263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7D87" w:rsidRPr="0015412C" w:rsidRDefault="00CA5FAC" w:rsidP="004263C7">
      <w:pPr>
        <w:keepNext/>
        <w:snapToGrid w:val="0"/>
        <w:spacing w:after="0" w:line="20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      БЮДЖЕТНОЕ</w:t>
      </w:r>
      <w:r w:rsidR="00F17D87"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ОБЩЕОБРАЗОВАТЕЛЬНОЕ УЧРЕЖДЕНИЕ</w:t>
      </w:r>
    </w:p>
    <w:p w:rsidR="00F17D87" w:rsidRPr="0015412C" w:rsidRDefault="00F17D87" w:rsidP="004263C7">
      <w:pPr>
        <w:keepNext/>
        <w:snapToGrid w:val="0"/>
        <w:spacing w:after="0" w:line="20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СРЕДНЯЯ   </w:t>
      </w:r>
      <w:r w:rsidR="00CA5F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ОБЩЕОБРАЗОВАТЕЛЬНАЯ   ШКОЛА  № 18</w:t>
      </w:r>
    </w:p>
    <w:p w:rsidR="00F17D87" w:rsidRPr="0015412C" w:rsidRDefault="00CA5FAC" w:rsidP="00426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(МБОУСОШ  № 18</w:t>
      </w:r>
      <w:r w:rsidR="00F17D87"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17D87" w:rsidRPr="0015412C" w:rsidRDefault="00F17D87" w:rsidP="004263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7D87" w:rsidRPr="0015412C" w:rsidRDefault="00F17D87" w:rsidP="004263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         УТВЕРЖДЕНО</w:t>
      </w:r>
    </w:p>
    <w:p w:rsidR="00F17D87" w:rsidRPr="0015412C" w:rsidRDefault="00F17D87" w:rsidP="004263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7D87" w:rsidRPr="0015412C" w:rsidRDefault="00F17D87" w:rsidP="004263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решением педагогического совета</w:t>
      </w:r>
    </w:p>
    <w:p w:rsidR="00F17D87" w:rsidRPr="0015412C" w:rsidRDefault="00CA5FAC" w:rsidP="004263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31 августа 2020</w:t>
      </w:r>
      <w:r w:rsidR="00F17D87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17D87" w:rsidRPr="0015412C" w:rsidRDefault="00F17D87" w:rsidP="004263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протокол № 1</w:t>
      </w:r>
    </w:p>
    <w:p w:rsidR="00F17D87" w:rsidRPr="0015412C" w:rsidRDefault="00303AB2" w:rsidP="004263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 </w:t>
      </w: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8978DD">
        <w:rPr>
          <w:rFonts w:ascii="Times New Roman" w:hAnsi="Times New Roman" w:cs="Times New Roman"/>
          <w:sz w:val="24"/>
          <w:szCs w:val="24"/>
          <w:lang w:eastAsia="ru-RU"/>
        </w:rPr>
        <w:t>Аладина</w:t>
      </w:r>
      <w:proofErr w:type="spellEnd"/>
      <w:r w:rsidR="008978DD">
        <w:rPr>
          <w:rFonts w:ascii="Times New Roman" w:hAnsi="Times New Roman" w:cs="Times New Roman"/>
          <w:sz w:val="24"/>
          <w:szCs w:val="24"/>
          <w:lang w:eastAsia="ru-RU"/>
        </w:rPr>
        <w:t xml:space="preserve"> Т.Г.</w:t>
      </w:r>
    </w:p>
    <w:p w:rsidR="00F17D87" w:rsidRPr="0015412C" w:rsidRDefault="00F17D87" w:rsidP="0078753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7D87" w:rsidRPr="0015412C" w:rsidRDefault="00F17D87" w:rsidP="004263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17D87" w:rsidRDefault="00F17D87" w:rsidP="004263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по  литературе</w:t>
      </w:r>
    </w:p>
    <w:p w:rsidR="00CA5FAC" w:rsidRDefault="00CA5FAC" w:rsidP="004263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FAC" w:rsidRDefault="00CA5FAC" w:rsidP="004263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FAC" w:rsidRPr="0015412C" w:rsidRDefault="00CA5FAC" w:rsidP="004263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7D87" w:rsidRPr="0015412C" w:rsidRDefault="00F17D87" w:rsidP="004263C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Уровень образования: основное общее образование (5-9 классы)</w:t>
      </w:r>
    </w:p>
    <w:p w:rsidR="00F17D87" w:rsidRPr="0015412C" w:rsidRDefault="00F17D87" w:rsidP="004263C7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Количество часов: 442</w:t>
      </w:r>
    </w:p>
    <w:p w:rsidR="00F17D87" w:rsidRPr="0015412C" w:rsidRDefault="00CA5FAC" w:rsidP="004263C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F17D87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Артёмова Анна Константиновна</w:t>
      </w:r>
    </w:p>
    <w:p w:rsidR="00F17D87" w:rsidRDefault="00F17D87" w:rsidP="00CA5F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983BE2"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составлена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9C2" w:rsidRPr="0015412C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ФГ</w:t>
      </w:r>
      <w:r w:rsidR="006D08B7" w:rsidRPr="0015412C">
        <w:rPr>
          <w:rFonts w:ascii="Times New Roman" w:hAnsi="Times New Roman" w:cs="Times New Roman"/>
          <w:sz w:val="24"/>
          <w:szCs w:val="24"/>
          <w:lang w:eastAsia="ru-RU"/>
        </w:rPr>
        <w:t>ОС основного общего образования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A79C2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основного общего образования по литературе, одобренной решением федерального учебно-методического объединения по общему образованию (протокол № 1/15 от 8 апреля 2015 года), </w:t>
      </w:r>
      <w:hyperlink r:id="rId7" w:history="1">
        <w:r w:rsidR="000A79C2" w:rsidRPr="0015412C">
          <w:rPr>
            <w:rStyle w:val="af3"/>
            <w:rFonts w:ascii="Times New Roman" w:hAnsi="Times New Roman" w:cs="Times New Roman"/>
            <w:sz w:val="24"/>
            <w:szCs w:val="24"/>
            <w:lang w:eastAsia="ru-RU"/>
          </w:rPr>
          <w:t>http://fgosreestr.ru/registry/primernaya-osnovnayaobrazovatelnaya-programma-osnovnogo-obshhego-obrazovaniya-3/</w:t>
        </w:r>
      </w:hyperlink>
      <w:r w:rsidR="000A79C2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9C2" w:rsidRPr="0015412C">
        <w:rPr>
          <w:rFonts w:ascii="Times New Roman" w:hAnsi="Times New Roman" w:cs="Times New Roman"/>
          <w:sz w:val="24"/>
          <w:szCs w:val="24"/>
        </w:rPr>
        <w:t xml:space="preserve">с учетом УМК по литературе авторской линии </w:t>
      </w:r>
      <w:proofErr w:type="spellStart"/>
      <w:r w:rsidR="000A79C2" w:rsidRPr="0015412C">
        <w:rPr>
          <w:rFonts w:ascii="Times New Roman" w:hAnsi="Times New Roman" w:cs="Times New Roman"/>
          <w:sz w:val="24"/>
          <w:szCs w:val="24"/>
        </w:rPr>
        <w:t>В.Я.Коровиной-М</w:t>
      </w:r>
      <w:proofErr w:type="spellEnd"/>
      <w:r w:rsidR="000A79C2" w:rsidRPr="0015412C">
        <w:rPr>
          <w:rFonts w:ascii="Times New Roman" w:hAnsi="Times New Roman" w:cs="Times New Roman"/>
          <w:sz w:val="24"/>
          <w:szCs w:val="24"/>
        </w:rPr>
        <w:t>.: «Просвещение», 2016 г.</w:t>
      </w:r>
      <w:proofErr w:type="gramEnd"/>
    </w:p>
    <w:p w:rsidR="00CA5FAC" w:rsidRDefault="00CA5FAC" w:rsidP="00CA5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FAC" w:rsidRDefault="00CA5FAC" w:rsidP="00CA5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CA5FAC" w:rsidRPr="0015412C" w:rsidRDefault="00CA5FAC" w:rsidP="00CA5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D87" w:rsidRPr="0015412C" w:rsidRDefault="00F17D87" w:rsidP="0070116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B4A8C" w:rsidRPr="0015412C" w:rsidRDefault="001B4A8C" w:rsidP="0070116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7D87" w:rsidRPr="0015412C" w:rsidRDefault="002300D2" w:rsidP="001B4A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412C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 основной образовательной программы основного общего образования по литературе, одобренной  решением федерального учебно-методического объединения по общему образованию (протокол № 1/15 от 8 апреля 2015 года</w:t>
      </w:r>
      <w:proofErr w:type="gramStart"/>
      <w:r w:rsidRPr="001541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5412C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Pr="0015412C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http://fgosreestr.ru/registry/primernaya-osnovnayaobrazovatelnaya-programma-osnovnogo-obshhego-obrazovaniya-3/</w:t>
        </w:r>
      </w:hyperlink>
      <w:r w:rsidRPr="0015412C">
        <w:rPr>
          <w:rFonts w:ascii="Times New Roman" w:hAnsi="Times New Roman" w:cs="Times New Roman"/>
          <w:sz w:val="24"/>
          <w:szCs w:val="24"/>
        </w:rPr>
        <w:t xml:space="preserve"> с учетом УМК по литературе авторской линии </w:t>
      </w:r>
      <w:proofErr w:type="spellStart"/>
      <w:r w:rsidRPr="0015412C">
        <w:rPr>
          <w:rFonts w:ascii="Times New Roman" w:hAnsi="Times New Roman" w:cs="Times New Roman"/>
          <w:sz w:val="24"/>
          <w:szCs w:val="24"/>
        </w:rPr>
        <w:t>В.Я.Коровиной-М</w:t>
      </w:r>
      <w:proofErr w:type="spellEnd"/>
      <w:r w:rsidRPr="0015412C">
        <w:rPr>
          <w:rFonts w:ascii="Times New Roman" w:hAnsi="Times New Roman" w:cs="Times New Roman"/>
          <w:sz w:val="24"/>
          <w:szCs w:val="24"/>
        </w:rPr>
        <w:t>.: «Просвещение», 2016</w:t>
      </w:r>
      <w:r w:rsidR="000A79C2" w:rsidRPr="0015412C">
        <w:rPr>
          <w:rFonts w:ascii="Times New Roman" w:hAnsi="Times New Roman" w:cs="Times New Roman"/>
          <w:sz w:val="24"/>
          <w:szCs w:val="24"/>
        </w:rPr>
        <w:t xml:space="preserve"> </w:t>
      </w:r>
      <w:r w:rsidRPr="0015412C">
        <w:rPr>
          <w:rFonts w:ascii="Times New Roman" w:hAnsi="Times New Roman" w:cs="Times New Roman"/>
          <w:sz w:val="24"/>
          <w:szCs w:val="24"/>
        </w:rPr>
        <w:t>г.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1.Планируемые результаты изучения предмета «Литература»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1541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изучения предмета «Литература» являются:</w:t>
      </w:r>
    </w:p>
    <w:p w:rsidR="00F17D87" w:rsidRPr="0015412C" w:rsidRDefault="00F17D87" w:rsidP="00701162">
      <w:pPr>
        <w:numPr>
          <w:ilvl w:val="0"/>
          <w:numId w:val="3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17D87" w:rsidRPr="0015412C" w:rsidRDefault="00F17D87" w:rsidP="00701162">
      <w:pPr>
        <w:numPr>
          <w:ilvl w:val="0"/>
          <w:numId w:val="3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F17D87" w:rsidRPr="0015412C" w:rsidRDefault="00F17D87" w:rsidP="00701162">
      <w:pPr>
        <w:numPr>
          <w:ilvl w:val="0"/>
          <w:numId w:val="3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17D87" w:rsidRPr="0015412C" w:rsidRDefault="00F17D87" w:rsidP="00701162">
      <w:pPr>
        <w:numPr>
          <w:ilvl w:val="0"/>
          <w:numId w:val="3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чтение;</w:t>
      </w:r>
    </w:p>
    <w:p w:rsidR="00F17D87" w:rsidRPr="0015412C" w:rsidRDefault="00F17D87" w:rsidP="00701162">
      <w:pPr>
        <w:numPr>
          <w:ilvl w:val="0"/>
          <w:numId w:val="3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F17D87" w:rsidRPr="0015412C" w:rsidRDefault="00F17D87" w:rsidP="00701162">
      <w:pPr>
        <w:numPr>
          <w:ilvl w:val="0"/>
          <w:numId w:val="3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Конкретизируя эти общие результаты, обозначим наиболее важные </w:t>
      </w:r>
      <w:r w:rsidRPr="001541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предметные умения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формируемые у 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этих умений):</w:t>
      </w:r>
      <w:proofErr w:type="gramEnd"/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определять тему и основную мысль произведения (5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.);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владеть различными видами пересказа (5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.), пересказывать сюжет; выявлять особенности композиции, основной конфликт, вычленять фабулу (6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.);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характеризовать героев-персонажей, давать их сравнительные характеристики (5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.); оценивать систему персонажей (6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.);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.); выявлять особенности языка и стиля писателя (7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.);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родо-жанровую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специфику художественного произведения (5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.); 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.);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 (5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.), постепенно переходя к анализу текста; анализировать литературные произведения разных жанров (8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.);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(в каждом классе – на своем уровне); 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.);</w:t>
      </w:r>
    </w:p>
    <w:p w:rsidR="00F17D87" w:rsidRPr="0015412C" w:rsidRDefault="00F17D87" w:rsidP="00701162">
      <w:pPr>
        <w:numPr>
          <w:ilvl w:val="0"/>
          <w:numId w:val="29"/>
        </w:numPr>
        <w:tabs>
          <w:tab w:val="left" w:pos="284"/>
        </w:tabs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дискуссии 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(в каждом классе – на своем уровне);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выразительно читать с листа и наизусть произведения/фрагменты</w:t>
      </w:r>
    </w:p>
    <w:p w:rsidR="00F17D87" w:rsidRPr="0015412C" w:rsidRDefault="00F17D87" w:rsidP="0070116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произведений художественной литературы, передавая личное отношение к произведению (5-9 класс); </w:t>
      </w:r>
    </w:p>
    <w:p w:rsidR="00F17D87" w:rsidRPr="0015412C" w:rsidRDefault="00F17D87" w:rsidP="0070116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.); пользоваться каталогами библиотек, библиографическими указателями, системой поиска в Интернете (5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.) (в каждом классе – на своем уровне).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 планировании </w:t>
      </w:r>
      <w:r w:rsidRPr="001541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предметных 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proofErr w:type="gramEnd"/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разных 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541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 разной скоростью и в разной степени и не заканчивается в школе. </w:t>
      </w:r>
    </w:p>
    <w:p w:rsidR="00F17D87" w:rsidRPr="0015412C" w:rsidRDefault="00F17D87" w:rsidP="00701162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При оценке предметных результатов обучения литературе следует учитывать несколько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основных уровней </w:t>
      </w:r>
      <w:proofErr w:type="spellStart"/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читательской культуры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17D87" w:rsidRPr="0015412C" w:rsidRDefault="00F17D87" w:rsidP="00701162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 уровень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 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называются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>/перечисляются; способность к обобщениям проявляется слабо.</w:t>
      </w:r>
    </w:p>
    <w:p w:rsidR="00F17D87" w:rsidRPr="0015412C" w:rsidRDefault="00F17D87" w:rsidP="00701162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К основным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видам деятельности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, позволяющим диагностировать возможности читателей </w:t>
      </w:r>
      <w:r w:rsidRPr="0015412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уровня, относятся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F17D87" w:rsidRPr="0015412C" w:rsidRDefault="00F17D87" w:rsidP="00701162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Условно им соответствуют следующие типы диагностических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заданий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17D87" w:rsidRPr="0015412C" w:rsidRDefault="00F17D87" w:rsidP="00701162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выразительно прочтите следующий фрагмент; </w:t>
      </w:r>
    </w:p>
    <w:p w:rsidR="00F17D87" w:rsidRPr="0015412C" w:rsidRDefault="00F17D87" w:rsidP="00701162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определите, какие события в произведении являются центральными;</w:t>
      </w:r>
    </w:p>
    <w:p w:rsidR="00F17D87" w:rsidRPr="0015412C" w:rsidRDefault="00F17D87" w:rsidP="00701162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определите, где и когда происходят описываемые события;</w:t>
      </w:r>
    </w:p>
    <w:p w:rsidR="00F17D87" w:rsidRPr="0015412C" w:rsidRDefault="00F17D87" w:rsidP="00701162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опишите, каким вам представляется герой произведения, прокомментируйте слова героя; </w:t>
      </w:r>
    </w:p>
    <w:p w:rsidR="00F17D87" w:rsidRPr="0015412C" w:rsidRDefault="00F17D87" w:rsidP="00701162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выделите в тексте наиболее непонятные (загадочные, удивительные и т. п.) для вас места; </w:t>
      </w:r>
    </w:p>
    <w:p w:rsidR="00F17D87" w:rsidRPr="0015412C" w:rsidRDefault="00F17D87" w:rsidP="00701162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ответьте на поставленный учителем/автором учебника вопрос; </w:t>
      </w:r>
    </w:p>
    <w:p w:rsidR="00F17D87" w:rsidRPr="0015412C" w:rsidRDefault="00F17D87" w:rsidP="00701162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 уровень</w:t>
      </w:r>
      <w:r w:rsidR="001B4A8C"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отсутствуют.</w:t>
      </w:r>
    </w:p>
    <w:p w:rsidR="00F17D87" w:rsidRPr="0015412C" w:rsidRDefault="00F17D87" w:rsidP="00701162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412C">
        <w:rPr>
          <w:rFonts w:ascii="Times New Roman" w:hAnsi="Times New Roman" w:cs="Times New Roman"/>
          <w:sz w:val="24"/>
          <w:szCs w:val="24"/>
        </w:rPr>
        <w:t xml:space="preserve">У читателей этого уровня формируется стремление размышлять </w:t>
      </w:r>
      <w:proofErr w:type="gramStart"/>
      <w:r w:rsidRPr="0015412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5412C">
        <w:rPr>
          <w:rFonts w:ascii="Times New Roman" w:hAnsi="Times New Roman" w:cs="Times New Roman"/>
          <w:sz w:val="24"/>
          <w:szCs w:val="24"/>
        </w:rP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</w:t>
      </w:r>
      <w:proofErr w:type="spellStart"/>
      <w:r w:rsidRPr="0015412C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5412C">
        <w:rPr>
          <w:rFonts w:ascii="Times New Roman" w:hAnsi="Times New Roman" w:cs="Times New Roman"/>
          <w:sz w:val="24"/>
          <w:szCs w:val="24"/>
        </w:rPr>
        <w:t xml:space="preserve"> отвечать на вопрос «Как устроен текст?», </w:t>
      </w:r>
      <w:r w:rsidRPr="0015412C">
        <w:rPr>
          <w:rFonts w:ascii="Times New Roman" w:hAnsi="Times New Roman" w:cs="Times New Roman"/>
          <w:i/>
          <w:iCs/>
          <w:sz w:val="24"/>
          <w:szCs w:val="24"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F17D87" w:rsidRPr="0015412C" w:rsidRDefault="00F17D87" w:rsidP="00701162">
      <w:pPr>
        <w:numPr>
          <w:ilvl w:val="12"/>
          <w:numId w:val="28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412C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15412C">
        <w:rPr>
          <w:rFonts w:ascii="Times New Roman" w:hAnsi="Times New Roman" w:cs="Times New Roman"/>
          <w:b/>
          <w:bCs/>
          <w:sz w:val="24"/>
          <w:szCs w:val="24"/>
        </w:rPr>
        <w:t>видам деятельности</w:t>
      </w:r>
      <w:r w:rsidRPr="0015412C">
        <w:rPr>
          <w:rFonts w:ascii="Times New Roman" w:hAnsi="Times New Roman" w:cs="Times New Roman"/>
          <w:sz w:val="24"/>
          <w:szCs w:val="24"/>
        </w:rPr>
        <w:t xml:space="preserve">, позволяющим диагностировать возможности читателей, достигших  </w:t>
      </w:r>
      <w:r w:rsidRPr="001541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12C">
        <w:rPr>
          <w:rFonts w:ascii="Times New Roman" w:hAnsi="Times New Roman" w:cs="Times New Roman"/>
          <w:sz w:val="24"/>
          <w:szCs w:val="24"/>
        </w:rPr>
        <w:t xml:space="preserve">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15412C">
        <w:rPr>
          <w:rFonts w:ascii="Times New Roman" w:hAnsi="Times New Roman" w:cs="Times New Roman"/>
          <w:i/>
          <w:iCs/>
          <w:sz w:val="24"/>
          <w:szCs w:val="24"/>
        </w:rPr>
        <w:t>пофразового</w:t>
      </w:r>
      <w:proofErr w:type="spellEnd"/>
      <w:r w:rsidRPr="0015412C">
        <w:rPr>
          <w:rFonts w:ascii="Times New Roman" w:hAnsi="Times New Roman" w:cs="Times New Roman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15412C">
        <w:rPr>
          <w:rFonts w:ascii="Times New Roman" w:hAnsi="Times New Roman" w:cs="Times New Roman"/>
          <w:i/>
          <w:iCs/>
          <w:sz w:val="24"/>
          <w:szCs w:val="24"/>
        </w:rPr>
        <w:t>поэпизодного</w:t>
      </w:r>
      <w:proofErr w:type="spellEnd"/>
      <w:r w:rsidRPr="0015412C">
        <w:rPr>
          <w:rFonts w:ascii="Times New Roman" w:hAnsi="Times New Roman" w:cs="Times New Roman"/>
          <w:sz w:val="24"/>
          <w:szCs w:val="24"/>
        </w:rPr>
        <w:t xml:space="preserve">; проведение целостного и </w:t>
      </w:r>
      <w:proofErr w:type="spellStart"/>
      <w:r w:rsidRPr="0015412C">
        <w:rPr>
          <w:rFonts w:ascii="Times New Roman" w:hAnsi="Times New Roman" w:cs="Times New Roman"/>
          <w:sz w:val="24"/>
          <w:szCs w:val="24"/>
        </w:rPr>
        <w:t>межтекстового</w:t>
      </w:r>
      <w:proofErr w:type="spellEnd"/>
      <w:r w:rsidRPr="0015412C">
        <w:rPr>
          <w:rFonts w:ascii="Times New Roman" w:hAnsi="Times New Roman" w:cs="Times New Roman"/>
          <w:sz w:val="24"/>
          <w:szCs w:val="24"/>
        </w:rPr>
        <w:t xml:space="preserve"> анализа). </w:t>
      </w:r>
    </w:p>
    <w:p w:rsidR="00F17D87" w:rsidRPr="0015412C" w:rsidRDefault="00F17D87" w:rsidP="00701162">
      <w:pPr>
        <w:numPr>
          <w:ilvl w:val="12"/>
          <w:numId w:val="28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412C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15412C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 w:rsidRPr="00154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выделите, определите, найдите, перечислите признаки, черты, повторяющиеся детали и т. п.; </w:t>
      </w:r>
      <w:proofErr w:type="gramEnd"/>
    </w:p>
    <w:p w:rsidR="00F17D87" w:rsidRPr="0015412C" w:rsidRDefault="00F17D87" w:rsidP="00701162">
      <w:pPr>
        <w:widowControl w:val="0"/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покажите, какие особенности художественного текста проявляют позицию его автора;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clear" w:pos="1287"/>
          <w:tab w:val="num" w:pos="284"/>
          <w:tab w:val="num" w:pos="993"/>
          <w:tab w:val="num" w:pos="144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проанализируйте фрагменты, эпизоды текста (по предложенному алгоритму и без него);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жанр произведения, охарактеризуйте его особенности; 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дайте свое рабочее определение следующему теоретико-литературному понятию.</w:t>
      </w:r>
    </w:p>
    <w:p w:rsidR="00F17D87" w:rsidRPr="0015412C" w:rsidRDefault="00F17D87" w:rsidP="00701162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 уровень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К основным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видам деятельности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, позволяющим диагностировать возможности читателей, достигших  </w:t>
      </w:r>
      <w:r w:rsidRPr="0015412C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F17D87" w:rsidRPr="0015412C" w:rsidRDefault="00F17D87" w:rsidP="00701162">
      <w:pPr>
        <w:numPr>
          <w:ilvl w:val="12"/>
          <w:numId w:val="28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412C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15412C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 w:rsidRPr="00154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определите художественную функцию той или иной детали, приема и т. п.;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определите позицию автора и способы ее выражения;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проинтерпретируйте выбранный фрагмент произведения; 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объясните (устно, письменно) смысл названия произведения;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озаглавьте предложенный текст (в случае если у литературного произведения нет заглавия);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напишите сочинение-интерпретацию; </w:t>
      </w:r>
    </w:p>
    <w:p w:rsidR="00F17D87" w:rsidRPr="0015412C" w:rsidRDefault="00F17D87" w:rsidP="00701162">
      <w:pPr>
        <w:numPr>
          <w:ilvl w:val="0"/>
          <w:numId w:val="28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напишите рецензию на произведение, не изучавшееся на уроках литературы.</w:t>
      </w:r>
    </w:p>
    <w:p w:rsidR="00F17D87" w:rsidRPr="0015412C" w:rsidRDefault="00F17D87" w:rsidP="00701162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F17D87" w:rsidRPr="0015412C" w:rsidRDefault="00F17D87" w:rsidP="00701162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классах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, соответствует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первому уровню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; в процессе литературного образования учеников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классов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формируется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ее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; читательская культура учеников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класса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характеризуется появлением элементов третьего уровня.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Это следует иметь в виду при осуществлении в литературном образовании </w:t>
      </w: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к обучению, а также при проверке качества его результатов. </w:t>
      </w:r>
    </w:p>
    <w:p w:rsidR="00F17D87" w:rsidRPr="0015412C" w:rsidRDefault="00F17D87" w:rsidP="00701162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качество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универсальные учебные действия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5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Идентифицировать  себя в качестве гражданина России.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Осознанно  и ответственно относиться 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России).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Различать основные нравственно-эстетические понятия.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Выражать положительное отношение к процессу познания.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Уважительно относиться к родной литературе.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Осознанно, уважительно и доброжелательно относиться к другому человеку, его мнению, мировоззрению, культуре, языку, вере, гражданской позиции.  Быть готовым 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класс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Понимать литературу как одну из национально-культурных ценностей русского народа.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Уважительно относиться к родной литературе, испытывать гордость за неё.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Оценивать свои и чужие поступки.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Проявлять внимание, удивление, желание больше узнать.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Развивать эстетическое сознание через освоение художественного наследия народов России и мира, творческую деятельность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выраженной</w:t>
      </w:r>
      <w:proofErr w:type="gramEnd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Понимать определяющую роль литературы в развитии интеллектуальных, творческих способностей и моральных качеств личности.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Развивать эстетическое сознание через освоение художественного наследия народов России и мира, творческую деятельность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выраженной</w:t>
      </w:r>
      <w:proofErr w:type="gramEnd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Оценивать ситуации с точки зрения правил поведения и этики.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8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Осознавать эстетическую ценность русской литературы.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Оценивать ситуации с точки зрения правил поведения и этики.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Проявлять готовность к самообразованию.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Определять гуманистические, демократические и традиционные ценности многонационального российского общества.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Определять необходимость ответственности и долга перед Родиной.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Понимать ценность жизни во всех её проявлениях и необходимости ответственного, бережного отношения к ней.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5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выдвигать версии решения проблемы, формулировать гипотезы, предвосхищать конечный результат;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ставить цель деятельности на основе определенной проблемы и существующих возможностей;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Самостоятельно ставить новые учебные цели задачи.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6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2300D2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определять необходимые действие (я) в соответствии с учебной и познавательной задачей и составлять алгоритм их выполнения;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Учитывать условия выполнения учебной задачи.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Выделять альтернативные способы достижения цели.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умению контроля. </w:t>
      </w:r>
    </w:p>
    <w:p w:rsidR="00F17D87" w:rsidRPr="0015412C" w:rsidRDefault="00F17D87" w:rsidP="00701162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исследования);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Выпускник 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Осуществлению познавательной рефлексии.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8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Осуществлению контроля в констатирующей и предвосхищающей позиции.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Выпускник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Адекватной оценке трудностей.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Адекватной оценке своих возможностей.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9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Основам </w:t>
      </w:r>
      <w:proofErr w:type="spell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прогонозирования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эмоциональных состояний.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Прилагать волевые усилия и преодолевать трудности и препятствия на пути достижения целей.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5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Воспринимать текст с учетом поставленной учебной задачи, находить в тексте информацию, необходимую для её решения. 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определять возможные роли в совместной деятельности;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играть определенную роль в совместной деятельности;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принимать позицию собеседника, понимая позицию другого, - различать в его речи: мнение (точку зрения), доказательство (аргументы), факты; гипотезы, аксиомы, теории;</w:t>
      </w:r>
      <w:proofErr w:type="gramEnd"/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Учитывать и координировать отличные от собственных позиции людей. </w:t>
      </w:r>
      <w:proofErr w:type="gramEnd"/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Понимать относительность мнений и подходов к решению проблемы.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6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и вырабатывать разные точки зрения.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Аргументировать свою точку зрения. 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Выделять общую точку зрения в дискуссии;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план текста.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Брать на себя инициативу в организации совместного действия (деловое лидерство).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средства;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Вступать в диалог.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8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Работать в группе.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коммуникативную рефлексию как осознание оснований собственных действий и действий партнёра.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Оказывать поддержку и содействие тем, от кого зависит достижений целей в совместной деятельности.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коммуникативную рефлексию.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9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Отображать в речи содержание совершаемых действий в форме громкой социализированной и внутренней речи.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получит возможность научиться: 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-создавать письменные «клишированные» и оригинальные тексты с использованием необходимых речевых средств;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-использовать вербальные средства (средства логической связи) для выделения смысловых блоков своего выступления;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-использовать невербальные средства или наглядные материалы, подготовленные/отобранные под руководством учител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я.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5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-объединять предметы и явления в группы по определенным признакам, сравнивать, классифицировать и обобщать факты и явления;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-выделять явление из общего ряда других явлений;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понимать заданный вопрос, в соответствии с ним строить ответ в устной форме;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изучаемые факты языка с выделением их отличительных признаков;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синтез как составление целого из его частей;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причинно-следственные связи в изучаемом круге явлений;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обобщать (выделять ряд объектов по заданному признаку).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ориентироваться на возможное разнообразие способов решения учебной задачи;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первоначальному умению смыслового восприятия текста;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проводить аналогии между изучаемым материалом и собственным опытом.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6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излагать полученную информацию, интерпретируя ее в контексте решаемой задачи;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изучаемые объекты с выделением существенных и несущественных признаков;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синтез как составление целого из частей;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проводить сравнение, </w:t>
      </w:r>
      <w:proofErr w:type="spell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причинно-следственные связи в изучаемом круге явлений;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проводить аналогии между изучаемым материалом и собственным опытом.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выделять информацию из сообщений разных видов в соответствии с учебной задачей;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запись (фиксацию) указанной учителем информации об изучаемом языковом факте;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7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запись (фиксацию) указанной учителем информации; 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обозначать символом и знаком предмет и/или явление;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определять логические связи между предметами и/или явлениями,    обозначать данные логические связи с помощью знаков в схеме;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создавать абстрактный или реальный образ предмета и/или явления;</w:t>
      </w:r>
    </w:p>
    <w:p w:rsidR="00F17D87" w:rsidRPr="0015412C" w:rsidRDefault="00F17D87" w:rsidP="00701162">
      <w:pPr>
        <w:widowControl w:val="0"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- строить модель/схему на основе условий задачи и/или способа ее решения;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изучаемые объекты с выделением существенных и несущественных признаков;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синтез как составление целого из частей;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медиаресурсов</w:t>
      </w:r>
      <w:proofErr w:type="spellEnd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записывать, фиксировать информацию с помощью инструментов ИКТ;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и преобразовывать модели и схемы по заданиям учителя;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самостоятельно разные способы решения учебной задачи;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связь суждений об объекте (явлении).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8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строить сообщения в устной и письменной форме;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на разнообразие способов решения задач;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 и анализировать сообщения и важнейшие их компоненты – тексты;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изучаемые объекты с выделением существенных и несущественных признаков;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синтез как составление целого из частей;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проводить сравнение, </w:t>
      </w:r>
      <w:proofErr w:type="spell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заданным критериям;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причинно-следственные связи в изучаемом круге явлений;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обобщать (самостоятельно выделять ряд или класс объектов);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подводить анализируемые объекты (явления) под понятие на основе распознавания объектов,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аналогии.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записывать, фиксировать информацию с помощью инструментов ИКТ;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и преобразовывать схемы для решения учебных задач;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включающее установление причинно-следственных связей;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произвольно и осознанно владеть общими приемами решения учебных задач.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проводить сравнение, </w:t>
      </w:r>
      <w:proofErr w:type="spell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причинно-следственные связи в изучаемом круге явлений;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понимать структуру построения рассуждения как связь простых суждений об объекте (явлении);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обобщать (самостоятельно выделять ряд или класс объектов);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проводить аналогии между изучаемым материалом и собственным опытом.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записывать, фиксировать информацию с помощью инструментов ИКТ;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и преобразовывать схемы для решения учебных задач;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включающее установление причинно-следственных связей;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произвольно и осознанно владеть общими приемами решения учебных задач.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Предметные результаты обучения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Устное народное творчество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2300D2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видеть черты русского национального характера в героях русских сказок, видеть черты национального характера своего народа в героях народных сказок;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с помощью пословицы жизненную/вымышленную ситуацию;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рассказывать о самостоятельно прочитанной сказке, обосновывая свой выбор;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сочинять сказку (в том числе и по пословице).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видеть черты русского национального характера в героях русских былин;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Выпускник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рассказывать о самостоятельно прочитанной былине, обосновывая свой выбор;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сочинять былину и/или придумывать сюжетные линии</w:t>
      </w: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видеть </w:t>
      </w:r>
      <w:proofErr w:type="gram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необычное</w:t>
      </w:r>
      <w:proofErr w:type="gram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обычном, устанавливать неочевидные связи между предметами, явлениями, действиями.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сравнивая произведения героического эпоса разных народов, определять черты национального характера;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с помощью пословицы жизненную/вымышленную ситуацию;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рассказывать о самостоятельно прочитанном произведении, обосновывая свой выбор.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Древнерусская литература. Русская литература </w:t>
      </w: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века. Русская литература</w:t>
      </w:r>
      <w:r w:rsidR="001B4A8C"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вв. Литература народов России. Зарубежная литература.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осознанно воспринимать художественное произведение в единстве формы и содержания;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чтения.</w:t>
      </w:r>
      <w:proofErr w:type="gramEnd"/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сопоставлять «чужие» тексты интерпретирующего характера, аргументировано оценивать их;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оценивать интерпретацию художественного текста, созданную средствами других искусств;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 другими читателями.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сопоставлять «чужие» тексты интерпретирующего характера, аргументировано оценивать их;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оценивать интерпретацию художественного текста, созданную средствами других искусств;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сопоставлять произведение словесного искусства и его воплощение в других искусствах;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получит возможность научиться: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сопоставлять «чужие» тексты интерпретирующего характера, аргументировано оценивать их;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оценивать интерпретацию художественного текста, созданную средствами других искусств;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собственную интерпретацию изученного текста средствами других искусств;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класс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Выпусник</w:t>
      </w:r>
      <w:proofErr w:type="spell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научится: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сопоставлять произведение словесного искусства и его воплощение в других искусствах;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 получит возможность научиться: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сопоставлять «чужие» тексты интерпретирующего характера, аргументировано оценивать их;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оценивать интерпретацию художественного текста, созданную средствами других искусств;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собственную интерпретацию изученного текста средствами других искусств; </w:t>
      </w:r>
    </w:p>
    <w:p w:rsidR="00F17D87" w:rsidRPr="0015412C" w:rsidRDefault="00F17D87" w:rsidP="00701162">
      <w:pPr>
        <w:autoSpaceDE w:val="0"/>
        <w:autoSpaceDN w:val="0"/>
        <w:adjustRightInd w:val="0"/>
        <w:spacing w:after="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4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F17D87" w:rsidRPr="0015412C" w:rsidRDefault="00F17D87" w:rsidP="00426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17D87" w:rsidRPr="0015412C" w:rsidRDefault="00F17D87" w:rsidP="003E25F9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тем учебного предмета «Литература»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курса строится на произведениях из трех списков: А, В и</w:t>
      </w: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(см. таблицу ниже). Эти три списка равноправны по статусу (то есть произведения всех </w:t>
      </w:r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>списков обязательно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 представлены в рабочей программе).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Список</w:t>
      </w: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собой перечень конкретных произведений (например: </w:t>
      </w: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А.С.Пушкин «Евгений Онегин», Н.В.Гоголь «Мертвые души» и т.д.).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В этот список попадают «ключевые» произведения литературы, предназначенные для обязательного изучения. Вариативной части в </w:t>
      </w:r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>списке. А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нет.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Список</w:t>
      </w: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собой перечень </w:t>
      </w:r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>авторов, изучение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</w:t>
      </w:r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>списке</w:t>
      </w:r>
      <w:proofErr w:type="gramStart"/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авторов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А.Блок. 1стихотворение; М.Булгаков. 1 повесть. В программы включаются произведения всех указанных в </w:t>
      </w:r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>списке</w:t>
      </w:r>
      <w:proofErr w:type="gramStart"/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авторов. Единство списков в разных рабочих программах скрепляется в </w:t>
      </w:r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списке. </w:t>
      </w:r>
      <w:proofErr w:type="gramStart"/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фигурой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автора. 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Список</w:t>
      </w: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собой перечень литературных </w:t>
      </w:r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>явлений, выделенных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 Минимальное количество произведений указано, например: поэзия пушкинской эпохи: К.Н.Батюшков, </w:t>
      </w: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А.А.Дельвиг</w:t>
      </w:r>
      <w:proofErr w:type="spell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, Н.М.Языков, Е.А.Баратынский (2-3 стихотворения на выбор). В программах </w:t>
      </w: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указываются произведения писателей всех групп авторов из списка С. Этот жанрово-тематический список строится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</w:t>
      </w:r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>списке</w:t>
      </w:r>
      <w:proofErr w:type="gramStart"/>
      <w:r w:rsidR="002300D2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F17D87" w:rsidRPr="0015412C" w:rsidRDefault="00F17D87" w:rsidP="00701162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Дополнительно для своей рабочей программы учитель может также выбрать литературные произведения, входящие в круг актуального чтения обучающихся, при условии освоения необходимого минимума произведений из всех трех обязательных списков. Это может серьезно повысить интерес школьников к предмету и их мотивацию к чтению.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F17D87" w:rsidRPr="0015412C" w:rsidRDefault="00F17D87" w:rsidP="00701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F17D87" w:rsidRPr="0015412C" w:rsidRDefault="00F17D87" w:rsidP="0070116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D87" w:rsidRPr="00FA7EAC" w:rsidRDefault="00F17D87" w:rsidP="007011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A7EAC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Обязательное содержание ПП (5 – 9 КЛАССЫ)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5882"/>
        <w:gridCol w:w="5884"/>
      </w:tblGrid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882" w:type="dxa"/>
          </w:tcPr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884" w:type="dxa"/>
          </w:tcPr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</w:tr>
      <w:tr w:rsidR="00F17D87" w:rsidRPr="00FA7EAC" w:rsidTr="0015412C">
        <w:tc>
          <w:tcPr>
            <w:tcW w:w="15665" w:type="dxa"/>
            <w:gridSpan w:val="3"/>
          </w:tcPr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</w:t>
            </w:r>
          </w:p>
        </w:tc>
      </w:tr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«Слово о полку Игореве» </w:t>
            </w:r>
          </w:p>
          <w:p w:rsidR="00F17D87" w:rsidRPr="00FA7EAC" w:rsidRDefault="00F17D87" w:rsidP="007011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(к.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в.)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(8-9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.)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footnoteReference w:id="1"/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</w:tcPr>
          <w:p w:rsidR="00F17D87" w:rsidRPr="00FA7EAC" w:rsidRDefault="00F17D87" w:rsidP="0015412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100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Древнерусская литература –  1-2 произведения на выбор, например: </w:t>
            </w:r>
            <w:proofErr w:type="gram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Февронии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Муромских», «Повесть о Ерше 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Ершовиче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сыне 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Щетинникове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«Житие протопопа Аввакума, им самим написанное» и др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  <w:proofErr w:type="gramEnd"/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(6-8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5884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Русский фольклор: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сказки, былины, загадки, пословицы, поговорки, песня и др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(10 произведений разных жанров,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5-7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D87" w:rsidRPr="00FA7EAC" w:rsidTr="00FA7EAC">
        <w:trPr>
          <w:trHeight w:val="423"/>
        </w:trPr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Д.И. Фонвизин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«Недоросль» (1778 – 1782) </w:t>
            </w:r>
          </w:p>
          <w:p w:rsidR="00F17D87" w:rsidRPr="00FA7EAC" w:rsidRDefault="00F17D87" w:rsidP="00FA7EA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(8-9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Н.М. Карамзин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 «Бедная Лиза» (1792)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(8-9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5882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М.В. Ломоносов – 1 стихотворение по выбору, например: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«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F17D87" w:rsidRPr="00FA7EAC" w:rsidRDefault="00F17D87" w:rsidP="00701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Елисаветы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Петровны 1747 года» и др.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(8-9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  <w:p w:rsidR="00F17D87" w:rsidRPr="00FA7EAC" w:rsidRDefault="00F17D87" w:rsidP="00701162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Г.Р. Державин – 1-2 стихотворения по выбору, например: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Фелица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 (1782), «Осень во время осады Очакова» (1788), «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Снигирь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» 1800, «Водопад» (1791-1794), «Памятник» (1795) и др.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И.А. Крылов – 3 басни по выбору, например: 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«Слон и Моська» (1808), «Квартет» (1811), «Осел и Соловей» (1811), «Лебедь,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Щука и Рак» (1814), «Свинья под дубом» (не позднее 1823) и др.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(5-6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.)</w:t>
            </w:r>
          </w:p>
          <w:p w:rsidR="00F17D87" w:rsidRPr="00FA7EAC" w:rsidRDefault="00F17D87" w:rsidP="00701162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</w:tcPr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А.С. Грибоедов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 (1821 – 1824)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В.А. Жуковский - 1-2 баллады по выбору, например: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«Светлана» (1812), «Лесной царь» (1818)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; 1-2 элегии по выбору, например: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«Невыразимое» (1819), «Море» (1822) и др.</w:t>
            </w:r>
          </w:p>
          <w:p w:rsidR="00F17D87" w:rsidRPr="00FA7EAC" w:rsidRDefault="00F17D87" w:rsidP="00701162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884" w:type="dxa"/>
          </w:tcPr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А.С. Пушкин 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«Евгений Онегин» (1823 —1831)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, «Дубровский» (1832 — 1833) (6-7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), «Капитанская дочка» (1832 —1836)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.).</w:t>
            </w:r>
          </w:p>
          <w:p w:rsidR="00F17D87" w:rsidRPr="00FA7EAC" w:rsidRDefault="00F17D87" w:rsidP="00701162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Стихотворения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F17D87" w:rsidRPr="00FA7EAC" w:rsidRDefault="00F17D87" w:rsidP="00701162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А.С. Пушкин -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«Воспоминания в Царском Селе» (1814), «Вольность» (1817), «Деревня» (181), «Редеет облаков летучая гряда» (1820), «Погасло дневное светило…» (1820), «Свободы сеятель пустынный…» (1823), </w:t>
            </w:r>
          </w:p>
          <w:p w:rsidR="00F17D87" w:rsidRPr="00FA7EAC" w:rsidRDefault="00F17D87" w:rsidP="00701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Арион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F17D87" w:rsidRPr="00FA7EAC" w:rsidRDefault="00F17D87" w:rsidP="00701162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</w:t>
            </w:r>
            <w:proofErr w:type="gram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ервого» (1835), «Туча» (1835), «Была пора: наш праздник молодой…» (1836)  и др.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«Маленькие трагедии» (1830)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1-2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«Моцарт и Сальери», «Каменный гость».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«Повести Белкина» (1830) -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2-3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«Станционный смотритель», «Метель», «Выстрел» и др.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Поэмы –1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Сказки – 1 по выбору, например: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«Сказка о мертвой царевне и о семи богатырях» и др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884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Поэзия пушкинской эпохи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например: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К.Н. Батюшков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А.А.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Дельвиг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Н.М. Языков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Е.А. Баратынский(2-3 стихотворения по выбору, 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М.Ю. Лермонтов 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«Герой нашего времени» (1838 — 1840).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Стихотворения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М.Ю. Лермонтов -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стихотворений по выбору, входят в программу каждого класса, например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17D87" w:rsidRPr="00FA7EAC" w:rsidRDefault="00F17D87" w:rsidP="00701162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  <w:proofErr w:type="gramEnd"/>
          </w:p>
          <w:p w:rsidR="00F17D87" w:rsidRPr="00FA7EAC" w:rsidRDefault="00F17D87" w:rsidP="00701162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Поэмы</w:t>
            </w:r>
          </w:p>
          <w:p w:rsidR="00F17D87" w:rsidRPr="00FA7EAC" w:rsidRDefault="00F17D87" w:rsidP="00701162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1-2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«</w:t>
            </w:r>
            <w:proofErr w:type="gram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про царя</w:t>
            </w:r>
            <w:proofErr w:type="gram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F17D87" w:rsidRPr="00FA7EAC" w:rsidRDefault="00F17D87" w:rsidP="00701162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884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Литературные сказки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XIX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-ХХ века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, например: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А. Погорельский, В.Ф. Одоевский, С.Г.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Писахов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Б.В. Шергин, А.М. Ремизов, Ю.К.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Олеша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Е.В. Клюев и др.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 сказка на выбор, 5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Н.В. Гоголь</w:t>
            </w:r>
          </w:p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«Ревизор» (1835)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.), 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«Мертвые души» (1835 – 1841)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(9-10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Н.В. Гоголь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Повести – 5 из разных циклов, на выбор, входят в программу каждого класса, например: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Бульба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» (1835),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«Старосветские помещики» (1835), «Шинель» (1839) и др.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884" w:type="dxa"/>
          </w:tcPr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Ф.И. Тютчев – </w:t>
            </w: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Стихотворения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«Весенняя гроза» («Люблю грозу в начале мая…») (1828,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. 1850-х), «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Silentium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!» (Молчи, скрывайся и таи…) (1829,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. 1830-х), «Умом Россию не понять…» (1866).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А.А. Фет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Стихотворения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: «Шепот, робкое дыханье…» (1850), «Как беден наш язык! Хочу и не могу…» (1887).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5-8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.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Н.А. Некрасов. </w:t>
            </w:r>
          </w:p>
          <w:p w:rsidR="00F17D87" w:rsidRPr="00FA7EAC" w:rsidRDefault="002300D2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Стихотворения: 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«Крестьянские дети» (1861), «Вчерашний день, часу в шестом…» (1848),  «Несжатая полоса» (1854).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5-8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.)</w:t>
            </w:r>
          </w:p>
        </w:tc>
        <w:tc>
          <w:tcPr>
            <w:tcW w:w="5882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 Тютчев -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3-4 стихотворения по выбору, например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«Еще в полях белеет снег…» (1829, 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нач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1830-х),  «Цицерон» (1829, 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нач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 Фет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FA7EAC">
              <w:rPr>
                <w:rFonts w:ascii="Times New Roman" w:hAnsi="Times New Roman" w:cs="Times New Roman"/>
                <w:i/>
                <w:iCs/>
                <w:kern w:val="36"/>
                <w:sz w:val="20"/>
                <w:szCs w:val="20"/>
                <w:lang w:eastAsia="ru-RU"/>
              </w:rPr>
              <w:t>3-4 стихотворения по выбору, например</w:t>
            </w:r>
            <w:r w:rsidRPr="00FA7EAC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: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F17D87" w:rsidRPr="00FA7EAC" w:rsidRDefault="00F17D87" w:rsidP="00701162">
            <w:pPr>
              <w:shd w:val="clear" w:color="auto" w:fill="FFFFFF"/>
              <w:tabs>
                <w:tab w:val="left" w:pos="5760"/>
              </w:tabs>
              <w:spacing w:after="11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A7EAC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5-8 </w:t>
            </w:r>
            <w:proofErr w:type="spellStart"/>
            <w:r w:rsidRPr="00FA7EAC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.)</w:t>
            </w:r>
          </w:p>
          <w:p w:rsidR="00F17D87" w:rsidRPr="00FA7EAC" w:rsidRDefault="00F17D87" w:rsidP="00701162">
            <w:pPr>
              <w:shd w:val="clear" w:color="auto" w:fill="FFFFFF"/>
              <w:tabs>
                <w:tab w:val="left" w:pos="5760"/>
              </w:tabs>
              <w:spacing w:after="11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Н.А. Некрасов</w:t>
            </w:r>
          </w:p>
          <w:p w:rsidR="00F17D87" w:rsidRPr="00FA7EAC" w:rsidRDefault="00F17D87" w:rsidP="00701162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</w:rPr>
              <w:t xml:space="preserve">- 1–2 стихотворения по </w:t>
            </w:r>
            <w:r w:rsidR="002300D2" w:rsidRPr="00FA7EAC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</w:rPr>
              <w:t>выбору, например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</w:rPr>
              <w:t xml:space="preserve">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«Тройка» (1846), «Размышления у парадного подъезда» (1858), «Зеленый Шум» (1862-1863) и др.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5-8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.)</w:t>
            </w:r>
          </w:p>
        </w:tc>
        <w:tc>
          <w:tcPr>
            <w:tcW w:w="5884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Поэзия 2-й половины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XIX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.,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например: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А.Н. Майков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А.К. Толстой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Я.П. Полонский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(1-2 стихотворения по выбору, 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</w:tcPr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И.С. Тургенев </w:t>
            </w:r>
          </w:p>
          <w:p w:rsidR="00F17D87" w:rsidRPr="00FA7EAC" w:rsidRDefault="00F17D87" w:rsidP="00701162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after="115" w:afterAutospacing="1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- 1 рассказ по выбору, например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 «Певцы» (1852), «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Бежин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луг» (1846, 1874) и др.;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повесть на выбор,  например: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Муму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 (1852), «Ася» (1857), «Первая любовь» (1860) и др.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; 1 стихотворение в прозе на выбор,  например: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«Разговор» (1878), «Воробей» (1878), «Два богача» (1878), «Русский язык» (1882) и др. </w:t>
            </w:r>
          </w:p>
          <w:p w:rsidR="00F17D87" w:rsidRPr="00FA7EAC" w:rsidRDefault="00F17D87" w:rsidP="00701162">
            <w:pPr>
              <w:shd w:val="clear" w:color="auto" w:fill="FFFFFF"/>
              <w:tabs>
                <w:tab w:val="left" w:pos="5760"/>
              </w:tabs>
              <w:spacing w:after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(6-8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Н.С. Лесков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- 1 повесть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«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Несмертельный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Голован (Из рассказов о трех праведниках)» (1880), «Левша» (1881), «Тупейный художник» (1883), «Человек на часах» (1887)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М.Е. Салтыков-Щедрин </w:t>
            </w:r>
          </w:p>
          <w:p w:rsidR="00F17D87" w:rsidRPr="00FA7EAC" w:rsidRDefault="00F17D87" w:rsidP="00701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outlineLvl w:val="1"/>
              <w:rPr>
                <w:rFonts w:ascii="Times New Roman" w:eastAsia="@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- 2 сказки по выбору, например</w:t>
            </w:r>
            <w:r w:rsidRPr="00FA7EAC">
              <w:rPr>
                <w:rFonts w:ascii="Times New Roman" w:eastAsia="@Arial Unicode MS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«Повесть о том, как один мужик двух генералов прокормил» (1869), «Премудрый </w:t>
            </w:r>
            <w:proofErr w:type="spellStart"/>
            <w:r w:rsidRPr="00FA7EAC">
              <w:rPr>
                <w:rFonts w:ascii="Times New Roman" w:eastAsia="@Arial Unicode MS" w:hAnsi="Times New Roman" w:cs="Times New Roman"/>
                <w:i/>
                <w:iCs/>
                <w:sz w:val="20"/>
                <w:szCs w:val="20"/>
                <w:lang w:eastAsia="ru-RU"/>
              </w:rPr>
              <w:t>пискарь</w:t>
            </w:r>
            <w:proofErr w:type="spellEnd"/>
            <w:r w:rsidRPr="00FA7EAC">
              <w:rPr>
                <w:rFonts w:ascii="Times New Roman" w:eastAsia="@Arial Unicode MS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» (1883), «Медведь на воеводстве» (1884) и др. </w:t>
            </w:r>
          </w:p>
          <w:p w:rsidR="00F17D87" w:rsidRPr="00FA7EAC" w:rsidRDefault="00F17D87" w:rsidP="00701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outlineLvl w:val="1"/>
              <w:rPr>
                <w:rFonts w:ascii="Times New Roman" w:eastAsia="@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(7-8 </w:t>
            </w:r>
            <w:proofErr w:type="spellStart"/>
            <w:r w:rsidRPr="00FA7EAC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FA7EAC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Л.Н. Толстой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- 1 повесть по выбору, например: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«Детство» (1852), «Отрочество» (1854), «Хаджи-Мурат» (1896—1904) и др.;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рассказ на выбор,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«Три смерти» (1858), «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Холстомер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» (1863, 1885), «Кавказский пленник» (1872), «После бала» (1903) и др.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А.П. Чехов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- 3 рассказа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«Толстый и тонкий» (1883), «Хамелеон» (1884), «Смерть чиновника» (1883), «Лошадиная фамилия» (1885), «Злоумышленник» (1885), «Ванька» (1886),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«Спать хочется» (1888)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884" w:type="dxa"/>
          </w:tcPr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</w:tcPr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А.А. Блок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- 2 стихотворения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А.А. Ахматова</w:t>
            </w:r>
          </w:p>
          <w:p w:rsidR="00F17D87" w:rsidRPr="00FA7EAC" w:rsidRDefault="00F17D87" w:rsidP="00701162">
            <w:pPr>
              <w:shd w:val="clear" w:color="auto" w:fill="FFFFFF"/>
              <w:tabs>
                <w:tab w:val="left" w:pos="5760"/>
              </w:tabs>
              <w:spacing w:after="11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- 1 стихотворение по выбору, например: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F17D87" w:rsidRPr="00FA7EAC" w:rsidRDefault="00F17D87" w:rsidP="00701162">
            <w:pPr>
              <w:shd w:val="clear" w:color="auto" w:fill="FFFFFF"/>
              <w:tabs>
                <w:tab w:val="left" w:pos="5760"/>
              </w:tabs>
              <w:spacing w:after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(7-9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Н.С. Гумилев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- 1 стихотворение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«Капитаны» (1912), «Слово» (1921).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6-8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М.И. Цветаева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- 1 стихотворение по выбору, например: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(6-8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О.Э. Мандельштам</w:t>
            </w:r>
          </w:p>
          <w:p w:rsidR="00F17D87" w:rsidRPr="00FA7EAC" w:rsidRDefault="00F17D87" w:rsidP="00701162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- 1 стихотворение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«Звук осторожный и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глухой…» (1908), «Равноденствие» («Есть иволги в лесах, и гласных долгота…») (1913), «Бессонница. Гомер. Тугие паруса…» (1915) и др.</w:t>
            </w:r>
          </w:p>
          <w:p w:rsidR="00F17D87" w:rsidRPr="00FA7EAC" w:rsidRDefault="00F17D87" w:rsidP="00701162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(6-9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В.В. Маяковский</w:t>
            </w:r>
          </w:p>
          <w:p w:rsidR="00F17D87" w:rsidRPr="00FA7EAC" w:rsidRDefault="00F17D87" w:rsidP="00701162">
            <w:pPr>
              <w:shd w:val="clear" w:color="auto" w:fill="FFFFFF"/>
              <w:tabs>
                <w:tab w:val="left" w:pos="5760"/>
              </w:tabs>
              <w:spacing w:after="11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- 1 стихотворение по выбору, например: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F17D87" w:rsidRPr="00FA7EAC" w:rsidRDefault="00F17D87" w:rsidP="00701162">
            <w:pPr>
              <w:shd w:val="clear" w:color="auto" w:fill="FFFFFF"/>
              <w:tabs>
                <w:tab w:val="left" w:pos="5760"/>
              </w:tabs>
              <w:spacing w:after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7-8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С.А. Есенин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- 1 стихотворение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(5-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6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М.А. Булгаков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повесть по выбору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«Роковые яйца» (1924), «Собачье сердце» (1925) и др.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А.П. Платонов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рассказ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«В прекрасном и яростном мире (Машинист Мальцев)» (1937), «Рассказ о мертвом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старике» (1942), «Никита» (1945), «Цветок на земле» (1949)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М.М. Зощенко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рассказа по выбору, например: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«Аристократка» (1923), «Баня» (1924)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(5-7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А.Т. Твардовский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стихотворение  по выбору, например: 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тот день, когда окончилась война…» (1948),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«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главы по выбору.</w:t>
            </w:r>
            <w:proofErr w:type="gramEnd"/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7-8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А.И. Солженицын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рассказ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gram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В.М. Шукшин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рассказ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«Чудик» (1967), «Срезал» (1970), «Мастер» (1971)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884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Проза конца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XIX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начала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XX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вв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., например: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М. Горький, А.И. Куприн,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Л.Н. Андреев, И.А. Бунин,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И.С. Шмелев, А.С. Грин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(2-3 рассказа или повести по выбору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Поэзия конца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XIX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начала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XX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вв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., например: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К.Д. Бальмонт, И.А. Бунин,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М.А. Волошин, В. Хлебников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(2-3 стихотворения по выбору, 5-8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2300D2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Поэзия 20-50-х годов ХХ 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.,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например: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Б.Л. Пастернак, Н.А. Заболоцкий, Д. Хармс,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Н.М. Олейников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(3-4 стихотворения по выбору, 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Проза о Великой Отечественной войне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например: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М.А. Шолохов, В.Л. Кондратьев, В.О. Богомолов, Б.Л. Васильев,  В.В. Быков, В.П. Астафьев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(1-2 повести или рассказа – по выбору, 6-9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Художественная проза о человеке и природе, их взаимоотношениях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например: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М.М. Пришвин,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К.Г. Паустовский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(1-2 произведения – по выбору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5-6 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Проза о детях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например: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В.Г. Распутин, В.П. Астафьев, Ф.А. Искандер, Ю.И. Коваль,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Ю.П. Казаков, В.В.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Голявкин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(3-4 произведения по выбору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Поэзия 2-й половины ХХ 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например:</w:t>
            </w:r>
          </w:p>
          <w:p w:rsidR="00F17D87" w:rsidRPr="00FA7EAC" w:rsidRDefault="00F17D87" w:rsidP="0070116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Н.И. Глазков, Е.А. Евтушенко, А.А. Вознесенский, Н.М. Рубцов, Д.С. </w:t>
            </w:r>
            <w:r w:rsidR="002300D2"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Самойлов, А.А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Тарковский, Б.Ш. Окуджава,  В.С. Высоцкий, Ю.П. </w:t>
            </w:r>
            <w:proofErr w:type="spellStart"/>
            <w:r w:rsidR="002300D2"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Мориц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И.А. Бродский, А.С. Кушнер, О.Е. Григорьев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(3-4 стихотворения по выбору, 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Проза русской эмиграции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например: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И.С. Шмелев, В.В. Набоков,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С.Д. Довлатов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 произведение – по выбору, 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Проза и поэзия о подростках и для подростков последних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десятилетий авторов-лауреатов премий и конкурсов («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Книгуру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», премия им. Владислава Крапивина, Премия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Детгиза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«Лучшая детская книга издательства «РОСМЭН»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и др., например:</w:t>
            </w:r>
            <w:proofErr w:type="gramEnd"/>
          </w:p>
          <w:p w:rsidR="00F17D87" w:rsidRPr="00FA7EAC" w:rsidRDefault="00F17D87" w:rsidP="0070116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Назаркин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А.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Гиваргизов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Ю.Кузнецова,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Д.Сабитова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Е.Мурашова, А.Петрова, С. Седов, С. Востоков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Э.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Веркин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М.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Аромштам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Н. Евдокимова, Н.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Абгарян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М. Петросян, А.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Жвалевский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Е. Пастернак,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Ая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Д.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Вильке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(1-2 произведения по выбору, 5-8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7D87" w:rsidRPr="00FA7EAC" w:rsidTr="0015412C">
        <w:tc>
          <w:tcPr>
            <w:tcW w:w="15665" w:type="dxa"/>
            <w:gridSpan w:val="3"/>
          </w:tcPr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Литература народов России </w:t>
            </w:r>
          </w:p>
        </w:tc>
      </w:tr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</w:tcPr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884" w:type="dxa"/>
          </w:tcPr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 Тукай, М. Карим,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К. Кулиев, Р. Гамзатов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произведение по выбору,</w:t>
            </w:r>
            <w:proofErr w:type="gramEnd"/>
          </w:p>
          <w:p w:rsidR="00F17D87" w:rsidRPr="00FA7EAC" w:rsidRDefault="00F17D87" w:rsidP="00701162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/>
              <w:jc w:val="both"/>
              <w:textAlignment w:val="top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:rsidR="00F17D87" w:rsidRPr="00FA7EAC" w:rsidRDefault="00F17D87" w:rsidP="0070116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7D87" w:rsidRPr="00FA7EAC" w:rsidTr="0015412C">
        <w:tc>
          <w:tcPr>
            <w:tcW w:w="15665" w:type="dxa"/>
            <w:gridSpan w:val="3"/>
          </w:tcPr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Зарубежная литература</w:t>
            </w:r>
          </w:p>
        </w:tc>
      </w:tr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</w:tcPr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Гомер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«Илиада» (или «Одиссея»)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(фрагменты по выбору)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Данте. </w:t>
            </w:r>
            <w:r w:rsidR="002300D2"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«Божественная комедия» </w:t>
            </w:r>
            <w:r w:rsidR="002300D2"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(фрагменты по выбору)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М. де Сервантес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«Дон Кихот»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(главы по выбору)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(7-8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884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Зарубежный фольклор, легенды, баллады, саги, песни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(2-3 произведения по выбору, 5-7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7D87" w:rsidRPr="00FA7EAC" w:rsidTr="0015412C"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 Шекспир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«Ромео и Джульетта» (1594 – 1595).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</w:tcPr>
          <w:p w:rsidR="00F17D87" w:rsidRPr="00FA7EAC" w:rsidRDefault="00F17D87" w:rsidP="00701162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100" w:afterAutospacing="1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1–2 сонета по выбору,  например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F17D87" w:rsidRPr="00FA7EAC" w:rsidRDefault="00F17D87" w:rsidP="00701162">
            <w:pPr>
              <w:keepNext/>
              <w:keepLines/>
              <w:tabs>
                <w:tab w:val="left" w:pos="5760"/>
              </w:tabs>
              <w:spacing w:after="100" w:afterAutospacing="1"/>
              <w:outlineLvl w:val="7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66 «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Измучась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F17D87" w:rsidRPr="00FA7EAC" w:rsidRDefault="00F17D87" w:rsidP="00701162">
            <w:pPr>
              <w:keepNext/>
              <w:keepLines/>
              <w:tabs>
                <w:tab w:val="left" w:pos="5760"/>
              </w:tabs>
              <w:spacing w:after="100" w:afterAutospacing="1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(7-8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884" w:type="dxa"/>
          </w:tcPr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D87" w:rsidRPr="00FA7EAC" w:rsidTr="00FA7EAC">
        <w:trPr>
          <w:trHeight w:val="5951"/>
        </w:trPr>
        <w:tc>
          <w:tcPr>
            <w:tcW w:w="3899" w:type="dxa"/>
          </w:tcPr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А. де Сент-Экзюпери 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«Маленький принц» (1943)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(6-7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882" w:type="dxa"/>
          </w:tcPr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Д. Дефо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«Робинзон Крузо»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(главы по выбору)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( 6-7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Дж. Свифт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«Путешествия Гулливера»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(фрагменты по выбору)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(6-7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Ж-Б. Мольер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Комедии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- 1 по выбору, например: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«Тартюф, или Обманщик» (1664), «Мещанин во дворянстве» (1670).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И.-В. Гете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«Фауст» (1774 – 1832)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(фрагменты по выбору)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( 9-10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2300D2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Г.Х.Андерсен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Сказки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- 1 по выбору, например: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«Стойкий оловянный солдатик» (1838), «Гадкий утенок» (1843).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.) 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Дж. Г. Байрон 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- 1 стихотворение по выбору, например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«Душа моя мрачна. </w:t>
            </w:r>
            <w:proofErr w:type="gramStart"/>
            <w:r w:rsidR="002300D2"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Скорей, певец, скорей!» (1814)(пер. М. Лермонтова), «Прощание Наполеона» (1815) (пер. В. </w:t>
            </w:r>
            <w:proofErr w:type="spellStart"/>
            <w:r w:rsidR="002300D2"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Луговского</w:t>
            </w:r>
            <w:proofErr w:type="spellEnd"/>
            <w:r w:rsidR="002300D2"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), Романс  («Какая  </w:t>
            </w:r>
            <w:r w:rsidR="002300D2"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радость  заменит былое светлых чар...») (1815) (пер. </w:t>
            </w:r>
            <w:proofErr w:type="spellStart"/>
            <w:r w:rsidR="002300D2"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Вяч</w:t>
            </w:r>
            <w:proofErr w:type="spellEnd"/>
            <w:r w:rsidR="002300D2"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="002300D2"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2300D2"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Иванова),  «Стансы к Августе» (1816)(пер. А. Плещеева) и др.</w:t>
            </w:r>
            <w:proofErr w:type="gramEnd"/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фрагменты одной из поэм по выбору, например: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«Паломничество </w:t>
            </w:r>
            <w:proofErr w:type="spellStart"/>
            <w:proofErr w:type="gram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Чайльд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Гарольда</w:t>
            </w:r>
            <w:proofErr w:type="gram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» (1809 – 1811) (пер. В. 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Левика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). 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84" w:type="dxa"/>
          </w:tcPr>
          <w:p w:rsidR="00F17D87" w:rsidRPr="00FA7EAC" w:rsidRDefault="00F17D87" w:rsidP="007011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Зарубежная сказочная и фантастическая проза, например: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Ш. Перро, В.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Гауф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Э.Т.А. Гофман,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Гримм,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Л. Кэрролл,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Л.Ф.Баум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Д.М.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Барри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одари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М.Энде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Дж.Р.Р.Толкиен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К.Льюис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(2-3 произведения по выбору, 5-6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Зарубежная 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новеллистика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например: 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Мериме, Э. По,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`Г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енри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О. Уайльд, А.К. Дойл, Джером К. Джером, У.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Сароян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(2-3 произведения по выбору, 7-9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17D87" w:rsidRPr="00FA7EAC" w:rsidRDefault="00F17D87" w:rsidP="0070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Зарубежная романистика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XIX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ХХ века, например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Дюма, В. Скотт, В. Гюго, Ч. Диккенс, М. Рид, Ж. Верн, Г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Уэллс, Э.М. Ремарк 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(1-2 романа по выбору, 7-9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Зарубежная проза о детях и подростках, например:</w:t>
            </w:r>
          </w:p>
          <w:p w:rsidR="00F17D87" w:rsidRPr="00FA7EAC" w:rsidRDefault="002300D2" w:rsidP="007011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М.Твен,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Ф.Х.Бернетт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Л.М.Монтгомери, А.де Сент-Экзюпери, А.Линдгрен, Я.Корчак, 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Харпер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У.Голдинг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Р.Брэдбери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Д.Сэлинджер,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П.Гэллико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Э.Портер, 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К.Патерсон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Б.Кауфман, </w:t>
            </w:r>
            <w:r w:rsidRPr="00FA7EAC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 произведения по выбору, </w:t>
            </w:r>
            <w:proofErr w:type="gramEnd"/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5-9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  <w:proofErr w:type="gramEnd"/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Зарубежная проза о животных и взаимоотношениях человека и природы, например:</w:t>
            </w:r>
          </w:p>
          <w:p w:rsidR="00F17D87" w:rsidRPr="00FA7EAC" w:rsidRDefault="00F17D87" w:rsidP="0070116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Р. Киплинг, 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Лондон,</w:t>
            </w:r>
          </w:p>
          <w:p w:rsidR="00F17D87" w:rsidRPr="00FA7EAC" w:rsidRDefault="00F17D87" w:rsidP="00701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Э. Сетон-Томпсон,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арелл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(1-2 произведения по выбору, 5-7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7D87" w:rsidRPr="00FA7EAC" w:rsidRDefault="00F17D87" w:rsidP="00701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Современная зарубежная проза, например:</w:t>
            </w:r>
          </w:p>
          <w:p w:rsidR="00F17D87" w:rsidRPr="00FA7EAC" w:rsidRDefault="00F17D87" w:rsidP="0070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А. Тор, Д.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Пеннак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Старк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К.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ДиКамилло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М.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Парр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Г. Шмидт, Д.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Гроссман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С. Каста, Э.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Файн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Е.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Ельчин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 произведение по выбору, </w:t>
            </w:r>
            <w:proofErr w:type="gramEnd"/>
          </w:p>
          <w:p w:rsidR="00F17D87" w:rsidRPr="00FA7EAC" w:rsidRDefault="00F17D87" w:rsidP="00701162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5-8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  <w:proofErr w:type="gramEnd"/>
          </w:p>
        </w:tc>
      </w:tr>
    </w:tbl>
    <w:p w:rsidR="00F17D87" w:rsidRPr="0015412C" w:rsidRDefault="00F17D87" w:rsidP="00701162">
      <w:pPr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7D87" w:rsidRPr="0015412C" w:rsidRDefault="00F17D87" w:rsidP="00807680">
      <w:pPr>
        <w:spacing w:after="0"/>
        <w:ind w:firstLine="28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теоретико-литературные понятия, требующие освоения в основной школе</w:t>
      </w:r>
    </w:p>
    <w:p w:rsidR="00F17D87" w:rsidRPr="0015412C" w:rsidRDefault="00F17D87" w:rsidP="00807680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Художественная литература как искусство слова. Художественный образ. </w:t>
      </w:r>
    </w:p>
    <w:p w:rsidR="00F17D87" w:rsidRPr="0015412C" w:rsidRDefault="00F17D87" w:rsidP="00807680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Устное народное творчество. Жанры фольклора. Миф и фольклор.</w:t>
      </w:r>
    </w:p>
    <w:p w:rsidR="00F17D87" w:rsidRPr="0015412C" w:rsidRDefault="00F17D87" w:rsidP="00807680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F17D87" w:rsidRPr="0015412C" w:rsidRDefault="00F17D87" w:rsidP="00807680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Основные литературные направления: классицизм, сентиментализм, романтизм, реализм, модернизм.</w:t>
      </w:r>
    </w:p>
    <w:p w:rsidR="00F17D87" w:rsidRPr="0015412C" w:rsidRDefault="00F17D87" w:rsidP="00807680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F17D87" w:rsidRPr="0015412C" w:rsidRDefault="00F17D87" w:rsidP="00807680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F17D87" w:rsidRPr="0015412C" w:rsidRDefault="00F17D87" w:rsidP="00807680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Стих и проза. Основы стихосложения: стихотворный метр и размер, ритм, рифма, строфа. </w:t>
      </w:r>
    </w:p>
    <w:p w:rsidR="00F17D87" w:rsidRPr="0015412C" w:rsidRDefault="00F17D87" w:rsidP="004263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7D87" w:rsidRPr="0015412C" w:rsidRDefault="00F17D87" w:rsidP="00BB0E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15412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практических работ </w:t>
      </w: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итоговых контрольных работ:</w:t>
      </w:r>
    </w:p>
    <w:tbl>
      <w:tblPr>
        <w:tblpPr w:leftFromText="180" w:rightFromText="180" w:vertAnchor="text" w:horzAnchor="margin" w:tblpXSpec="center" w:tblpY="474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1704"/>
        <w:gridCol w:w="1701"/>
        <w:gridCol w:w="1701"/>
        <w:gridCol w:w="1701"/>
        <w:gridCol w:w="1701"/>
      </w:tblGrid>
      <w:tr w:rsidR="00F17D87" w:rsidRPr="0015412C">
        <w:trPr>
          <w:trHeight w:val="564"/>
        </w:trPr>
        <w:tc>
          <w:tcPr>
            <w:tcW w:w="4959" w:type="dxa"/>
            <w:vMerge w:val="restart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 работы</w:t>
            </w:r>
          </w:p>
        </w:tc>
        <w:tc>
          <w:tcPr>
            <w:tcW w:w="8508" w:type="dxa"/>
            <w:gridSpan w:val="5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17D87" w:rsidRPr="0015412C">
        <w:trPr>
          <w:trHeight w:val="564"/>
        </w:trPr>
        <w:tc>
          <w:tcPr>
            <w:tcW w:w="4959" w:type="dxa"/>
            <w:vMerge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01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01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01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01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F17D87" w:rsidRPr="0015412C">
        <w:trPr>
          <w:trHeight w:val="839"/>
        </w:trPr>
        <w:tc>
          <w:tcPr>
            <w:tcW w:w="4959" w:type="dxa"/>
          </w:tcPr>
          <w:p w:rsidR="00F17D87" w:rsidRPr="0015412C" w:rsidRDefault="00F17D87" w:rsidP="001B4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F17D87" w:rsidRPr="0015412C" w:rsidRDefault="001B4A8C" w:rsidP="001B4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17D87"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ответ на проблемный</w:t>
            </w: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вопрос/сочинение, тестирование</w:t>
            </w:r>
            <w:r w:rsidR="00F17D87"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7D87" w:rsidRPr="0015412C" w:rsidRDefault="001B4A8C" w:rsidP="001B4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17D87"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ответ на проблемный вопрос:</w:t>
            </w:r>
          </w:p>
        </w:tc>
        <w:tc>
          <w:tcPr>
            <w:tcW w:w="1704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D87" w:rsidRPr="0015412C" w:rsidRDefault="001B4A8C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D87" w:rsidRPr="0015412C">
        <w:trPr>
          <w:trHeight w:val="331"/>
        </w:trPr>
        <w:tc>
          <w:tcPr>
            <w:tcW w:w="4959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54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4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17D87" w:rsidRPr="0015412C" w:rsidRDefault="001B4A8C" w:rsidP="00426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17D87" w:rsidRPr="0015412C" w:rsidRDefault="00F17D87" w:rsidP="00426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F17D87" w:rsidRPr="0015412C" w:rsidRDefault="00F17D87" w:rsidP="004263C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17D87" w:rsidRPr="0015412C" w:rsidRDefault="00F17D87" w:rsidP="00426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7D87" w:rsidRPr="0015412C" w:rsidRDefault="00F17D87" w:rsidP="00807680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проектной деятельности </w:t>
      </w:r>
      <w:proofErr w:type="gramStart"/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7D87" w:rsidRPr="0015412C" w:rsidRDefault="00F17D87" w:rsidP="00807680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класс:</w:t>
      </w:r>
    </w:p>
    <w:p w:rsidR="00F17D87" w:rsidRPr="0015412C" w:rsidRDefault="00F17D87" w:rsidP="00807680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электронного альбома «Сюжеты и герои русских летописей».</w:t>
      </w:r>
    </w:p>
    <w:p w:rsidR="00F17D87" w:rsidRPr="0015412C" w:rsidRDefault="00F17D87" w:rsidP="00807680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электронного альбома «</w:t>
      </w: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М.В.</w:t>
      </w: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Ломоносов-великий</w:t>
      </w:r>
      <w:proofErr w:type="spellEnd"/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россиянин». </w:t>
      </w:r>
    </w:p>
    <w:p w:rsidR="00F17D87" w:rsidRPr="0015412C" w:rsidRDefault="00F17D87" w:rsidP="00807680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электронного альбома «Герои басен И.А.Крылова в иллюстрациях».</w:t>
      </w:r>
    </w:p>
    <w:p w:rsidR="00F17D87" w:rsidRPr="0015412C" w:rsidRDefault="00F17D87" w:rsidP="00807680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электронной презентации «Фантастические картины «Вечеров на хуторе близ Диканьки" в иллюстрациях».</w:t>
      </w:r>
    </w:p>
    <w:p w:rsidR="00F17D87" w:rsidRPr="0015412C" w:rsidRDefault="00F17D87" w:rsidP="00807680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электронного альбома «Словесные портреты и пейзажи в повести «</w:t>
      </w: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>» глазами книжных графиков».</w:t>
      </w:r>
    </w:p>
    <w:p w:rsidR="00F17D87" w:rsidRPr="0015412C" w:rsidRDefault="00F17D87" w:rsidP="00807680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электронной презентации «Жилин и </w:t>
      </w: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>: два характера — две судьбы».</w:t>
      </w:r>
    </w:p>
    <w:p w:rsidR="00F17D87" w:rsidRPr="0015412C" w:rsidRDefault="00F17D87" w:rsidP="00807680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Инсценировка рассказа А.П.Чехова «Хирургия».</w:t>
      </w:r>
    </w:p>
    <w:p w:rsidR="00F17D87" w:rsidRPr="0015412C" w:rsidRDefault="00F17D87" w:rsidP="00807680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электронного альбома «Стихи о родине и родной природе в иллюстрациях».</w:t>
      </w:r>
    </w:p>
    <w:p w:rsidR="00F17D87" w:rsidRPr="0015412C" w:rsidRDefault="00F17D87" w:rsidP="00807680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иллюстрированного электронного альбома «Мои ровесники в повести В. Г. Короленко «В дурном обществе».</w:t>
      </w:r>
    </w:p>
    <w:p w:rsidR="00F17D87" w:rsidRPr="0015412C" w:rsidRDefault="00F17D87" w:rsidP="00807680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Постановка спектакля по пьесе-сказке С.Я.Маршака (по группам).</w:t>
      </w:r>
    </w:p>
    <w:p w:rsidR="00F17D87" w:rsidRPr="0015412C" w:rsidRDefault="00F17D87" w:rsidP="00807680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 класс:</w:t>
      </w:r>
    </w:p>
    <w:p w:rsidR="00F17D87" w:rsidRPr="0015412C" w:rsidRDefault="00F17D87" w:rsidP="008076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под руководством учителя сценария литературной композиции «Басни И. А. Крылова» и её постановка.</w:t>
      </w:r>
    </w:p>
    <w:p w:rsidR="00F17D87" w:rsidRPr="0015412C" w:rsidRDefault="00F17D87" w:rsidP="00807680">
      <w:pPr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фрагмента романа А.С.Пушкина  «Дубровский» и постановка самодеятельного спектакля.</w:t>
      </w:r>
    </w:p>
    <w:p w:rsidR="00F17D87" w:rsidRPr="0015412C" w:rsidRDefault="00F17D87" w:rsidP="008076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Подготовка читательской конференции «Повести Белкина» А.С.Пушкина». Составление докладов для урока-конференции.</w:t>
      </w:r>
    </w:p>
    <w:p w:rsidR="00F17D87" w:rsidRPr="0015412C" w:rsidRDefault="00F17D87" w:rsidP="008076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Конкурс на лучшее выразительное чтение стихотворений А.С.Пушкина и М.Ю.Лермонтова.</w:t>
      </w:r>
    </w:p>
    <w:p w:rsidR="00F17D87" w:rsidRPr="0015412C" w:rsidRDefault="00F17D87" w:rsidP="008076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электронного альбома «Герои сказа «Левша» в иллюстрациях».</w:t>
      </w:r>
    </w:p>
    <w:p w:rsidR="00F17D87" w:rsidRPr="0015412C" w:rsidRDefault="00F17D87" w:rsidP="008076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инсценировки по рассказам А.П.Чехова и её постановка.</w:t>
      </w:r>
    </w:p>
    <w:p w:rsidR="00F17D87" w:rsidRPr="0015412C" w:rsidRDefault="00F17D87" w:rsidP="008076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 электронного альбома «Родная природа в стихотворениях русских поэтов XIX века, полотнах русских художников и романсах русских композиторов».</w:t>
      </w:r>
    </w:p>
    <w:p w:rsidR="00F17D87" w:rsidRPr="0015412C" w:rsidRDefault="00F17D87" w:rsidP="008076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литературного праздника «Путешествие по стране </w:t>
      </w: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Литературии</w:t>
      </w:r>
      <w:proofErr w:type="spell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6 класса».</w:t>
      </w:r>
    </w:p>
    <w:p w:rsidR="00F17D87" w:rsidRPr="0015412C" w:rsidRDefault="00F17D87" w:rsidP="0080768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класс:</w:t>
      </w:r>
    </w:p>
    <w:p w:rsidR="00F17D87" w:rsidRPr="0015412C" w:rsidRDefault="00F17D87" w:rsidP="0080768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Подготовка литературного вечера, посвященного произведениям А.С.Пушкина.</w:t>
      </w:r>
    </w:p>
    <w:p w:rsidR="00F17D87" w:rsidRPr="0015412C" w:rsidRDefault="00F17D87" w:rsidP="0080768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электронного альбома «Герои «</w:t>
      </w: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Песни про купца</w:t>
      </w:r>
      <w:proofErr w:type="gram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Калашникова…» М. Ю. Лермонтова. </w:t>
      </w:r>
    </w:p>
    <w:p w:rsidR="00F17D87" w:rsidRPr="0015412C" w:rsidRDefault="00F17D87" w:rsidP="0080768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Лермонтовский</w:t>
      </w:r>
      <w:proofErr w:type="spell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вечер.</w:t>
      </w:r>
    </w:p>
    <w:p w:rsidR="00F17D87" w:rsidRPr="0015412C" w:rsidRDefault="00F17D87" w:rsidP="0080768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электронного альбома «Читаем рассказы Чехова вслух».</w:t>
      </w:r>
    </w:p>
    <w:p w:rsidR="00F17D87" w:rsidRPr="0015412C" w:rsidRDefault="00F17D87" w:rsidP="0080768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Литературный праздник «Путешествие по стране </w:t>
      </w:r>
      <w:proofErr w:type="spell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Литературии</w:t>
      </w:r>
      <w:proofErr w:type="spellEnd"/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7 класса». </w:t>
      </w:r>
    </w:p>
    <w:p w:rsidR="00F17D87" w:rsidRPr="0015412C" w:rsidRDefault="00F17D87" w:rsidP="0080768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класс:</w:t>
      </w:r>
    </w:p>
    <w:p w:rsidR="00F17D87" w:rsidRPr="0015412C" w:rsidRDefault="00F17D87" w:rsidP="0080768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Постановка фрагментов комедии Д.И.Фонвизина «Недоросль».</w:t>
      </w:r>
    </w:p>
    <w:p w:rsidR="00F17D87" w:rsidRPr="0015412C" w:rsidRDefault="00F17D87" w:rsidP="0080768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электронной презентации «Герои романа А.С.Пушкина «Капитанская дочка» и их прототипы». </w:t>
      </w:r>
    </w:p>
    <w:p w:rsidR="00F17D87" w:rsidRPr="0015412C" w:rsidRDefault="00F17D87" w:rsidP="0080768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электронного альбома «Герои комедии Н.В.Гоголя «Ревизор».</w:t>
      </w:r>
    </w:p>
    <w:p w:rsidR="00F17D87" w:rsidRPr="0015412C" w:rsidRDefault="00F17D87" w:rsidP="0080768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Подготовка электронной презентации «Лики любви в рассказах А.П.Чехова, И.А.Бунина, А.И.Куприна»</w:t>
      </w:r>
    </w:p>
    <w:p w:rsidR="00F17D87" w:rsidRPr="0015412C" w:rsidRDefault="00F17D87" w:rsidP="0080768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Создание  и постановка инсценировки «Смешное и грустное рядом» (по рассказам начала XX века)</w:t>
      </w:r>
    </w:p>
    <w:p w:rsidR="00F17D87" w:rsidRPr="0015412C" w:rsidRDefault="00F17D87" w:rsidP="0080768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электронной презентации или литературно-музыкальной композиции «Стихи и песни, приблизившие Победу».</w:t>
      </w:r>
    </w:p>
    <w:p w:rsidR="00F17D87" w:rsidRPr="0015412C" w:rsidRDefault="00F17D87" w:rsidP="0080768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класс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7D87" w:rsidRPr="0015412C" w:rsidRDefault="00F17D87" w:rsidP="0080768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электронных презентаций «Пушкин и лицеисты», «Адресаты любовной лирики А. С. Пушкина и стихи, им посвящённые», «Две Болдинские осени в творчестве поэта» и др. </w:t>
      </w:r>
    </w:p>
    <w:p w:rsidR="00F17D87" w:rsidRPr="0015412C" w:rsidRDefault="00F17D87" w:rsidP="0080768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электронного альбома «Вымышленные герои и реальные исторические лица в романе  А.С.Пушкина «Евгений Онегин». </w:t>
      </w:r>
    </w:p>
    <w:p w:rsidR="00F17D87" w:rsidRPr="0015412C" w:rsidRDefault="00F17D87" w:rsidP="0080768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коллективного иллюстрированного электронного сборника ученических рефератов по роману «Герой нашего времени». </w:t>
      </w:r>
    </w:p>
    <w:p w:rsidR="00F17D87" w:rsidRPr="0015412C" w:rsidRDefault="00F17D87" w:rsidP="0080768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коллективного иллюстрированного электронного сборника ученических рефератов по поэме Н.В.Гоголя «Мёртвые души». </w:t>
      </w:r>
    </w:p>
    <w:p w:rsidR="00F17D87" w:rsidRPr="0015412C" w:rsidRDefault="00F17D87" w:rsidP="0080768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Составление коллективного иллюстрированного электронного сборника рефератов на тему «Образ «маленького человека» в русской литературе XIX века».</w:t>
      </w:r>
    </w:p>
    <w:p w:rsidR="00F17D87" w:rsidRPr="0015412C" w:rsidRDefault="00F17D87" w:rsidP="0080768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Составление литературно-музыкальной композиции «Песни и романсы на стихи русских поэтов XIX и XX веков».</w:t>
      </w:r>
    </w:p>
    <w:p w:rsidR="00F17D87" w:rsidRPr="0015412C" w:rsidRDefault="00F17D87" w:rsidP="0080768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D87" w:rsidRPr="0015412C" w:rsidRDefault="00F17D87" w:rsidP="0080768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D87" w:rsidRPr="0015412C" w:rsidRDefault="00F17D87" w:rsidP="0042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Тематическое планирование с определением основных видов учебной деятельности.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1134"/>
        <w:gridCol w:w="6273"/>
        <w:gridCol w:w="6343"/>
      </w:tblGrid>
      <w:tr w:rsidR="00F17D87" w:rsidRPr="0015412C" w:rsidTr="0015412C">
        <w:tc>
          <w:tcPr>
            <w:tcW w:w="2057" w:type="dxa"/>
            <w:vAlign w:val="center"/>
          </w:tcPr>
          <w:p w:rsidR="00F17D87" w:rsidRPr="00FA7EAC" w:rsidRDefault="00F17D87" w:rsidP="00FE7A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Разделы, раскрывающие основное содержание программы.</w:t>
            </w:r>
          </w:p>
        </w:tc>
        <w:tc>
          <w:tcPr>
            <w:tcW w:w="1134" w:type="dxa"/>
          </w:tcPr>
          <w:p w:rsidR="00F17D87" w:rsidRPr="00FA7EAC" w:rsidRDefault="00F17D87" w:rsidP="00FE7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273" w:type="dxa"/>
            <w:vAlign w:val="center"/>
          </w:tcPr>
          <w:p w:rsidR="00F17D87" w:rsidRPr="00FA7EAC" w:rsidRDefault="00F17D87" w:rsidP="00FE7A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Темы, входящие в данный раздел.</w:t>
            </w:r>
          </w:p>
          <w:p w:rsidR="00F17D87" w:rsidRPr="00FA7EAC" w:rsidRDefault="00F17D87" w:rsidP="00FE7A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содержание по темам</w:t>
            </w:r>
          </w:p>
        </w:tc>
        <w:tc>
          <w:tcPr>
            <w:tcW w:w="6343" w:type="dxa"/>
            <w:vAlign w:val="center"/>
          </w:tcPr>
          <w:p w:rsidR="00F17D87" w:rsidRPr="00FA7EAC" w:rsidRDefault="00F17D87" w:rsidP="00FE7A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основных видов деятельности  обучающихся</w:t>
            </w:r>
          </w:p>
        </w:tc>
      </w:tr>
      <w:tr w:rsidR="00F17D87" w:rsidRPr="0015412C" w:rsidTr="0015412C">
        <w:trPr>
          <w:trHeight w:val="362"/>
        </w:trPr>
        <w:tc>
          <w:tcPr>
            <w:tcW w:w="3191" w:type="dxa"/>
            <w:gridSpan w:val="2"/>
          </w:tcPr>
          <w:p w:rsidR="00F17D87" w:rsidRPr="00FA7EAC" w:rsidRDefault="00F17D87" w:rsidP="00FE7AD2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gridSpan w:val="2"/>
          </w:tcPr>
          <w:p w:rsidR="00F17D87" w:rsidRPr="00FA7EAC" w:rsidRDefault="00F17D87" w:rsidP="00FE7AD2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</w:tr>
      <w:tr w:rsidR="00F17D87" w:rsidRPr="0015412C" w:rsidTr="0015412C">
        <w:trPr>
          <w:trHeight w:val="759"/>
        </w:trPr>
        <w:tc>
          <w:tcPr>
            <w:tcW w:w="2057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Книга в жизни человека. Учебник литературы и работа с ним.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010202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чтение, выражение личного отношения к </w:t>
            </w:r>
            <w:proofErr w:type="gram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Устное народное творчество</w:t>
            </w:r>
          </w:p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Устное народное творчество. Малые жанры фольклора.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фольклор: загадки, частушки, пословицы, поговорки.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Сказка как вид народной прозы. Виды сказок. «Царевна – лягушка». Высокий нравственный облик Василисы Премудрой.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Художественный мир сказки «Царевна – лягушка». Иван Царевич, его помощники и противники. 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«Иван – крестьянский сын и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чудо-юдо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- волшебная сказка героического содержания. Система образов сказки.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 главного героя.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Сказки о животных. «Журавль и цапля». Народное представление о справедливости.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Бытовые сказки. «Солдатская шинель». Народные представления о добре и зле в бытовых сказках.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малых фольклорных жанров и их истолкование.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сказок (в том числе по ролям).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Выражение личного отношения к </w:t>
            </w:r>
            <w:proofErr w:type="gram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процессе чтения (эмоциональная окраска, интонирование, ритм чтения).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чтения актёров.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Устные и письменные ответы на вопросы.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Различение видов сказок.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Сопоставление вариантов сказок.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Устные рассказы о собирателях фольклора и о жанровых особенностях сказок.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Выявление в сказках разных видов художественных образов (образ человека, образ природы, образ животного, образ предмета).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Выявление характерных для народных сказок художественных приёмов и фантастических элементов и определение их роли в сказке.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Характеристика сказочных героев (в том числе сравнительная) и средств создания их образов.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Нравственная оценка героев сказок.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Устные и письменные ответы на проблемные вопросы.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Устное иллюстрирование.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Презентация и защита собственных иллюстраций.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Сочинение собственных сказок и малых жанров фольклора.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 древнерусской литературы</w:t>
            </w:r>
          </w:p>
        </w:tc>
        <w:tc>
          <w:tcPr>
            <w:tcW w:w="1134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«Повесть временных лет»: «Подвиг отрока киевлянина и хитрость воеводы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Претича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 Понятие о летописи.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древнерусских текстов в современном переводе.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чтения актёров.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Пересказ сюжетов древнерусских летописей.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Нравственная оценка поступков героев летописей. Обсуждение произведений изобразительного искусства на древнерусские сюжеты.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героев древнерусской литературы.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литературы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XVIII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М.В. Ломоносов — учёный, поэт, художник, гражданин. «Случились вместе два астронома в пиру...».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о родах литературы (эпосе, лирике, драме) и начальные представления о её жанрах.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Поиск сведений о писателе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Пересказ фрагментов публицистического и научно-популярного текстов.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стихотворения.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Устные ответы на вопросы.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</w:t>
            </w:r>
            <w:proofErr w:type="gram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 в ст</w:t>
            </w:r>
            <w:proofErr w:type="gram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ихотворении юмористических элементов.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литературы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Жанр басни в мировой литературе. Понятие об эзоповом языке.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И.А. Крылов. Слово о баснописце. Обличение человеческих пороков в басне «Волк и Ягнёнок».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И.А. Крылов. «Ворона и Лисица», «Свинья под Дубом». Понятие об аллегории и морали.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«Волк на псарне» как басня о войне 1812 года.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В.А. Жуковский. Слово о поэте. Жуковский – сказочник. Сказка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«Спящая царевна».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В.А. Жуковский. «Кубок». Понятие о балладе. Герои баллады.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А.С. Пушкин. Краткий рассказ о жизни поэта. «Няне» как поэтизация образа Арины Родионовны.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Пролог к поэме «Руслан и Людмила» как собирательная картина народных сказок.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А.С. Пушкин. «Сказка о мёртвой царевне и о семи богатырях». Истоки рождения сюжета сказки.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А.С. Пушкин. «Сказка о мёртвой царевне и о семи богатырях». Противостояние добрых и злых сил.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Сходство и различие литературной и народной сказки. Стихотворная и прозаическая речь. Рифма, ритм, строфа.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Русская литературная сказка. Антоний Погорельский. «Чёрная курица, или Подземные жители» как литературная сказка. Нравоучительное содержание и причудливый сюжет.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В.М. Гаршин «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AttaleaPrinceps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».  </w:t>
            </w:r>
            <w:proofErr w:type="gram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Героическое</w:t>
            </w:r>
            <w:proofErr w:type="gram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обыденное в сказке.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М.Ю. Лермонтов. Слово о поэте. «Бородино». Историческая основа и патриотический пафос.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 – выразительные средства языка стихотворения «Бородино».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Н.В. Гоголь. Слово о писателе. «Вечера на хуторе близ Диканьки». «Заколдованное место».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Н.А. Некрасов. Слово о поэте. «На Волге». Развитие понятия об эпитете.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Н.А. Некрасов. «Есть женщины в русских селеньях…» - отрывок из поэмы «Мороз, Красный нос».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 детства в стихотворении «Крестьянские дети». Речевая характеристика персонажей.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И.С. Тургенев. Слово о писателе. «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Муму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- повествование о жизни в эпоху крепостного права.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Жизнь в доме барыни. Герасим и барыня. Герасим и Татьяна.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 Фет. Слово о поэте. «Весенний дождь».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Л.Н. Толстой. Слово о писателе. «Кавказский пленник» как протест против национальной вражды. Жилин и горцы.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А.П. Чехов.  Краткий рассказ о писателе.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«Хирургия» как юмористический рассказ.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Русские поэты 19 века о Родине и родной природе. Лирика Ф.И. Тютчева.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Лирика И. С. Никитина, А.Н. Плещеева, А.Н.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Майкова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И.З. Сурикова,                   А.В. Кольцова.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Поиск сведений о баснописцах,  поэтах, писателях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Устные рассказы о баснописцах,  поэтах, писателях.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стихотворения (в том числе наизусть) и сказки (в том числе по ролям).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чтения актёров.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(в том числе цитатного).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характеристики героя и сравнительной Характеристики героев.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Рассказ о героях по плану (с использованием цитирования) и их письменная характеристика (в том числе сравнительная).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устного и письменного ответа на проблемный вопрос.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Устное иллюстрирование.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плана анализа лирического произведения.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Нравственная оценка героев рассказа.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Выявление этапов развития сюжета.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Письменный анализ стихотворения по вопросам учителя.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Аргументация своего мнения с помощью цитат.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Сопоставление персонажей и составление плана их сравнительной характеристики.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Письменная сравнительная характеристика героев повести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Выявление элементов композиции повести.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(цитатного плана) самостоятельного письменного высказывания.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Презентация и защита собственных иллюстраций.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Из литературы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И.А. Бунин. Слово о писателе. «Косцы». Восприятие прекрасного героями рассказа.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В.Г. Короленко. Слово о писателе. «В дурном обществе». Понятие о композиции литературного произведения.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Жизнь семьи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Тыбурция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Общение Васи с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Валеком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Марусей. Портрет как средство изображения героев.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С.А. Есенин. Слово о поэте. Поэтическое изображение Родины и родной природы в стихотворениях  «Я покинул родимый дом…»  и «Низкий  дом с голубыми ставнями».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П.П. Бажов. Слово о писателе. «Медной горы хозяйка». Трудолюбие и талант Данилы – мастера.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К.Г. Паустовский. Слово о писателе. Герои и их поступки в сказке «Тёплый хлеб».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К.Г. Паустовский. «Заячьи лапы». Природа и человек в произведении             К.Г. Паустовского.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С.Я. Маршак. Слово о писателе. Пьеса-сказка «Двенадцать месяцев».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 П. Платонов. Слово о писателе. «Никита».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В.П. Астафьев. Слово о писателе. «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озеро». Черты характера героя и его поведение в лесу.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«Открытие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Васюткой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нового озера. Понятие об автобиографическом произведении.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Ради жизни на земле...».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 xml:space="preserve">К. М. Симонов. «Майор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привёз мальчишку на лафете...».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>А.Т. Твардовский. «Рассказ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танкиста».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Русские поэты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века о Родине и родной природе. И.А. Бунин, Д.Б.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Кедрин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А.А. Прокофьев.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Русские поэты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века о Родине и родной природе. Н.М. Рубцов,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Дон-Аминадо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Образ Родины в стихах о природе.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Саша Черный. Слово о писателе. Образы детей в рассказах «Кавказский пленник», «Игорь-Робинзон».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Образы  и сюжеты литературной классики в произведениях Саши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Черного.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Поиск сведений о поэтах, писателях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Устные рассказы о  поэтах, писателях.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стихотворения (в том числе наизусть) и сказки (в том числе по ролям).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чтения актёров.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(в том числе цитатного).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характеристики героя и сравнительной Характеристики героев.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Рассказ о героях по плану (с использованием цитирования) и их письменная характеристика (в том числе сравнительная).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устного и письменного ответа на проблемный вопрос.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Устное иллюстрирование.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плана анализа лирического произведения.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Нравственная оценка героев рассказа.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Выявление этапов развития сюжета.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Письменный анализ стихотворения по вопросам учителя.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Аргументация своего мнения с помощью цитат.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Сопоставление персонажей и составление плана их сравнительной характеристики.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Письменная сравнительная характеристика героев повести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Выявление элементов композиции повести.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(цитатного плана) самостоятельного письменного высказывания.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Презентация и защита собственных иллюстраций.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 зарубежной литературы</w:t>
            </w:r>
          </w:p>
        </w:tc>
        <w:tc>
          <w:tcPr>
            <w:tcW w:w="1134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 Стивенсон. Слово о писателе. «Вересковый мед». Бережное отношение к традициям предков.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Дефо. Слово о писателе. «Робинзон Крузо» - произведение о силе человеческого духа.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Х.К. Андерсен. Слово о писателе. «Снежная королева». </w:t>
            </w:r>
            <w:proofErr w:type="gram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Реальное</w:t>
            </w:r>
            <w:proofErr w:type="gram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фантастическое в сказке. Кай и Герда.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поисках Кая. Друзья и враги Герды. Внутренняя красота героини.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Снежная королева и Герда – противопоставление красоты внутренней и внешней. Победа добра, любви и дружбы.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Ж. Санд. «О чем говорят цветы». Спор героев о </w:t>
            </w:r>
            <w:proofErr w:type="gram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прекрасном</w:t>
            </w:r>
            <w:proofErr w:type="gram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М. Твен. Слово о писателе. «Приключения Тома 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Сойера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». Том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Сойер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его друзья. Черты характера героя.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Дж. Лондон. Слово о писателе. «Сказание о </w:t>
            </w:r>
            <w:proofErr w:type="spell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Кише</w:t>
            </w:r>
            <w:proofErr w:type="spell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 Нравственное взросление героя рассказа. Становление его характера.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Мастерство </w:t>
            </w:r>
            <w:proofErr w:type="gram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Дж</w:t>
            </w:r>
            <w:proofErr w:type="gram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Лондона в изображении жизни северного народа.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Поиск сведений о зарубежных писателях с использованием справочной литературы, ресурсов Интернета (под руководством учителя).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Устные рассказы о писателях.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произведений (в том числе по ролям и наизусть).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чтения актёров.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Устное иллюстрирование.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Презентация и защита собственных иллюстраций.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письменной характеристики героев (в том числе сравнительной) и их характеристика по плану (с использованием цитирования).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речевой характеристики персонажей.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и письменного ответа на проблемный вопрос.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(цитатного плана) письменного высказывания.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Повторение, обобщение, итоговый контроль</w:t>
            </w:r>
          </w:p>
        </w:tc>
        <w:tc>
          <w:tcPr>
            <w:tcW w:w="1134" w:type="dxa"/>
          </w:tcPr>
          <w:p w:rsidR="00F17D87" w:rsidRPr="00FA7EAC" w:rsidRDefault="00F17D87" w:rsidP="00765A8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Толкование изученных литературоведческих терминов и их иллюстрирование примерами. Задания для летнего чтения.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Предъявление читательских и исследовательских навыков, приобретённых в 5 классе.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(в том числе наизусть).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Устный монологический ответ.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Устные и письменные рассказы о произведениях и героях.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Иллюстрирование примерами изученных литературоведческих терминов.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Отчёт о выполнении индивидуальных и коллективных учебных проектов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Выразительное чтение, эмоциональный отклик и выражение личного отношения к </w:t>
            </w:r>
            <w:proofErr w:type="gramStart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Устный или письменный ответ на вопрос.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форм проявления авторской позиции в произведениях различных родов литературы (лирика, эпос, драма). </w:t>
            </w:r>
          </w:p>
          <w:p w:rsidR="00F17D87" w:rsidRPr="00FA7EAC" w:rsidRDefault="00F17D87" w:rsidP="00020BC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тестов</w:t>
            </w:r>
          </w:p>
        </w:tc>
      </w:tr>
      <w:tr w:rsidR="00F17D87" w:rsidRPr="0015412C" w:rsidTr="0015412C">
        <w:tc>
          <w:tcPr>
            <w:tcW w:w="3191" w:type="dxa"/>
            <w:gridSpan w:val="2"/>
          </w:tcPr>
          <w:p w:rsidR="00F17D87" w:rsidRPr="00FA7EAC" w:rsidRDefault="00F17D87" w:rsidP="00890E0B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gridSpan w:val="2"/>
          </w:tcPr>
          <w:p w:rsidR="00F17D87" w:rsidRPr="00FA7EAC" w:rsidRDefault="00F17D87" w:rsidP="00890E0B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Устное народное творчество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Обрядовый фольклор (начальные представления). Малые жанры фольклора: пословицы и поговорки, загадки.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Объяснение специфики происхождения, форм бытования, жанрового своеобразия двух основных ветвей словесного искусства — фольклорной и литературной.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(или исполнение) обрядовых песен.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пословиц, поговорок и загадок в устных и письменных высказываниях.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письменного высказывания.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монологический ответ по плану.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древнерусской литературы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«Повесть временных лет», «Сказание о белгородском киселе».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летопись. Отражение исторических событий и вымысел, отражение народных идеалов (патриотизма, ума, находчивости).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Летопись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</w:t>
            </w:r>
            <w:proofErr w:type="spellStart"/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одно-классников</w:t>
            </w:r>
            <w:proofErr w:type="spellEnd"/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незнакомых слов и определение их значения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героев древнерусской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и письменные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по заданной теме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литературы XVIII века</w:t>
            </w: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Русские басни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 Иванович Дмитриев.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о баснописце,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«Муха».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Теория литературы. Мораль в басне, аллегория, иносказание (развитие понятий).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рассказ о баснописце.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басни. 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героев басни.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к тексту.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или письменный ответ на вопрос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литературы XIX века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 Андреевич Крылов. Краткий рассказ о писателе-баснописце. Самообразование поэта.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Басни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«Листы и Корни», «Ларчик», «Осёл и Соловей».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Басня. Аллегория. Мораль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Сергеевич Пушкин. Краткий рассказ о поэте, лицейские годы.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«Узник».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Вольнолюбивые устремления поэта. </w:t>
            </w:r>
            <w:proofErr w:type="spellStart"/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Народно-поэтический</w:t>
            </w:r>
            <w:proofErr w:type="spellEnd"/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колорит стихотворения.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«Зимнее утро».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«И. И. Пущину».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Светлое ЧУВСТВО дружбы — помощь в суровых испытаниях. Художественные особенности стихотворного послания.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«Зимняя дорога».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Приметы зимнего пейзажа (волнистые туманы, луна, зимняя дорога, тройка, колокольчик однозвучный, песня ямщика), навевающие грусть.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Ожидание домашнего уюта, тепла, нежности любимой подруги. Тема жизненного пути.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«Повести покойного Ивана Петровича Белкина».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Книга (цикл) повестей. Повествование от лица вымышленного автора как художественный приём.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«Барышня-крестьянка».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«Дубровский».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русского барства. </w:t>
            </w:r>
            <w:proofErr w:type="spellStart"/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Дубровский-старший</w:t>
            </w:r>
            <w:proofErr w:type="spellEnd"/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Троекуров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Протест Владимира Дубровского Мотив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Эпитет, метафора, композиция (развитие понятий). Стихотворное послание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Михаил Юрьевич Лермонтов. Краткий рассказ о поэте. Ученические годы поэта.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«Тучи».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«Листок», «На севере диком...», «Утёс», «Три пальмы».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красоты, гармонии человека с миром. Особенности выражения темы одиночества в лирике Лермонтова.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Антитеза.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Двусложные (ямб, хорей) и трёхсложные (дактиль, амфибрахий, анапест) размеры стиха (начальные представления).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Поэтическая интонация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 Сергеевич Тургенев. 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Бежин</w:t>
            </w:r>
            <w:proofErr w:type="spellEnd"/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луг».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 литературы. Пейзаж. Портретная характеристика персонажей (развитие представлений).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Фёдор Иванович Тютчев. Рассказ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«Листья», «Неохотно и несмело...».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«С поляны коршун поднялся...».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Противопоставление судеб человека и коршуна: свободный полёт коршуна и земная обречённость человека.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Афанасий Афанасьевич Фет. Рассказ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«Ель рукавом мне тропинку завесила...», «Ещё майская ночь», «Учись у них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 дуба, у берёзы...».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Жизнеутверждающее начало в лирике Фета. Природа как воплощение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прекрасного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Эстетизация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Пейзажная лирика (развитие понятия). Звукопись в поэзии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 Алексеевич Некрасов. Краткий рассказ о жизни поэта.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«Железная дорога».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Стихотворные размеры (закрепление понятия). Диалог. Строфа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 Семёнович Лесков. 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«Левша».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Сказ как форма повествования (начальные представления). Ирония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 Павлович Чехов. Краткий рассказ о писателе.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«Толстый и тонкий».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Речь героев как источник юмора. Юмористическая ситуация. Разоблачение лицемерия. Роль художественной детали.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Комическое. Юмор.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Комическая ситуация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(развитие понятий).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Родная природа в стихотворениях русских поэтов XIX века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Я. Полонский.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«По горам две хмурых тучи...», « Посмотри, какая мгла…»;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Баратынский.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«Весна, весна! Как воздух чист...», «Чудный град...»,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Толстой.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«Где гнутся над омутом лозы...».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Теория литературы. Лирика как род литературы. Пейзажная лирика как жанр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Поиск сведений о поэте с использованием справочной литературы,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стихотворениях их жанровых особенностей.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анализа стихотворения.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 письменный анализ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прозы (в том числе по ролям).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незнакомых слов и их объяснение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сюжетно-композиционных особенностей прозаических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этапов развития сюжета.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рассказчика и автора-повествователя.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сравнительной характеристики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анализа эпизода.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повестей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иллюстрирование.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и защита собственных иллюстраций.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киноверсий повестей.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письменного ответа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поэта с использованием справочной литературы и ресурсов Интернета (под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лирического героя и автора в лирике.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художественно значимых изобразительно-выразительных средств языка писателя и определение их художественной функции.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 письменный анализ стихотворения.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письменного ответа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(в том числе по ролям).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устной и письменной характеристики героя или групповой характеристики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Нравственная оценка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рассказчика и автора-повествователя.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 и живописных полотен.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и защита собственных иллюстраций.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поэтов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Устные рассказы о поэтах.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актёров, романсов на стихи поэтов.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 письменный анализ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лирического героя и автора в лирике.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форм выражения авторской позиции в стихотворениях.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стихотворений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на вопрос проблемного характера.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Тестовая проверка знаний по теории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сказа (в том числе по ролям).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устной и письменной характеристики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Нравственная, оценка героев 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рассказчика и автора-повествователя в эпическом произведении.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Жанровая характеристика 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(цитатного плана) письменного высказывания.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на проблемный вопрос сопоставительного плана.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и защита собственных иллюстраций.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текста рассказа и его выразительное чтение (в том числе по ролям).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устной и письменной характеристики героев и их нравственная оценка.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 в рассказах.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словарями и справочной литературой. 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F17D87" w:rsidRPr="0015412C" w:rsidTr="0015412C">
        <w:tc>
          <w:tcPr>
            <w:tcW w:w="2057" w:type="dxa"/>
            <w:vMerge w:val="restart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русской литературы XX века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Александр Иванович Куприн.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Рассказ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«Чудесный доктор».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Реальная основа и содержание рассказа. Образ главного героя. Тема служения людям.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Рождественский рассказ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Андрей Платонович Платонов.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«Неизвестный цветок».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Прекрасное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вокруг нас. «Ни на кого не похожие» герои А. Платонова.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Символическое содержание пейзажных образов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писателя, истории создания произведения, прототипах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рассказа (в том числе по ролям).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идейно-эмоционального содержания рассказа, нравственная оценка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устного и письменного высказывания. </w:t>
            </w:r>
          </w:p>
        </w:tc>
      </w:tr>
      <w:tr w:rsidR="00F17D87" w:rsidRPr="0015412C" w:rsidTr="0015412C">
        <w:tc>
          <w:tcPr>
            <w:tcW w:w="2057" w:type="dxa"/>
            <w:vMerge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 Степанович Грин.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«Алые паруса».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Жестокая реальность и романтическая мечта в повести. Душевная чистота главных героев. Отношение автора к героям.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рассказа (в том числе по ролям).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этапов развития сюжета.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нравственная оценка.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и защита собственных иллюстраций.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(в том числе по ролям).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 в произведении.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(цитатного плана) и сравнительной характеристики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 письменный анализ эпизода.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 </w:t>
            </w:r>
          </w:p>
        </w:tc>
      </w:tr>
      <w:tr w:rsidR="00F17D87" w:rsidRPr="0015412C" w:rsidTr="0015412C">
        <w:trPr>
          <w:trHeight w:hRule="exact" w:val="2268"/>
        </w:trPr>
        <w:tc>
          <w:tcPr>
            <w:tcW w:w="2057" w:type="dxa"/>
            <w:tcBorders>
              <w:top w:val="nil"/>
            </w:tcBorders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Произведения о Великой Отечественной войне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К. М. Симонов.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«Ты помнишь, Алёша, дороги Смоленщины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...»;     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Д. С. Самойлов.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«Сороковые».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      </w:r>
            <w:proofErr w:type="gramEnd"/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Виктор Петрович Астафьев.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 (детство, юность, начало творческого пути).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«Конь с розовой гривой».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быта и жизни сибирской деревни в предвоенные годы. </w:t>
            </w:r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Нравственные проблемы рассказа — честность, доброта, понятие долга.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Юмор в рассказе. Яркость и самобытность героев (Санька Левонтьев, бабушка Катерина Петровна), особенности использования народной речи.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Речевая характеристика героя (развитие представлений). Герой-повествователь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Валентин Григорьевич Распутин.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 (детство, юность, начало творческого пути).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«Уроки 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французского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Отражение в повести трудностей военного времени.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Жажда знаний, нравственная стойкость, чувство собственного достоинства, свойственные юному герою.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Душевная щедрость учительницы, её роль в жизни </w:t>
            </w:r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мальчика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Нравственная проблематика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Рассказ, сюжет (развитие понятий). Герой-повествователь (развитие понятия).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Николай Михайлович Рубцов.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поэте.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«Звезда полей», «Листья осенние», «В горнице».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Родины в поэзии Рубцова. </w:t>
            </w:r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и природа в «тихой» лирике Рубцова.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Отличительные черты характера лирического героя.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Фазиль Искандер.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«Тринадцатый подвиг Геракла».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Влияние учителя на формирование детского характера. Чувство юмора гак одно из ценных качеств человека.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Родная природа в русской поэзии XX века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А. Блок.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«Летний вечер», «О, как безумно за окном...»,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Есенин.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«Мелколесье. Степь и дали...», «Пороша»,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А. Ахматова.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«Перед весной бывают дни такие...».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Лирический герой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Писатели улыбаются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Василий </w:t>
            </w:r>
            <w:r w:rsidR="002300D2"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Макаревич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Шукшин.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писателе, рассказы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«Чудик»,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«Критики».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</w:t>
            </w:r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шишкинских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герое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«чудиков», правдоискателей, праведников. Человеческая открытость миру как синоним незащищенности, «странного» героя в литературе.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рассказы о поэтах-фронтовиках.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лирического героя и автора.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роли изобразительно-выразительных сре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ст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ихотворениях.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рассказа (в том числе по ролям).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этапов развития сюжета.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героев рассказа и их нравственная оценка.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планов речевых характеристик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рассказчика и автора-повествователя.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авторской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позиций.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рассказа (в том числе по ролям).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этапов развития сюжета.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рассказчика и автора-повествователя.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характеристики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 (в том числе сравнительная).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 письменный анализ эпизода.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поэта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общего и индивидуального, неповторимого в образе Родины, созданной поэтом.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лирического героя и автора. Работа со словарём литературоведческих терминов. Презентация и защита собственных иллюстраций к стихотворениям.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рассказа (в том числе по ролям).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Устная и письменная характеристика героев.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и защита собственных иллюстраций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общего и индивидуального, неповторимого в литературном образе Родины в творчестве русских писателей.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лирического героя и автора.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 письменный анализ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письменный сопоставительный анализ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и защита собственных иллюстраций.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рассказов (в том числе по ролям).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этапов развития сюжета.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нравственная оценка.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создание письменного высказывания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 аргументация их целесообразности для доказательства своих мыслей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литературы народов России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Габдулла</w:t>
            </w:r>
            <w:proofErr w:type="spellEnd"/>
            <w:proofErr w:type="gram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укай.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татарском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«Родная деревня», «Книга».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Кайсын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Кулиев.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балкарском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«Когда на меня навалилась беда...», «Каким бы малым "был мой народ….». Род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как источник сил для преодоления любых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Общечеловеческое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национальное в литературе разных народов.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Подбор материала о биографии и творчестве поэтов с использованием справочной литературы и ресурсов Интернета (под руководством учителя).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рассказы о поэтах.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Презентация и защита собственных иллюстраций к стихотворениям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зарубежной литературы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Мифы народов мира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Мифы Древней Греции.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Подвиги Геракла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переложении Куна):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«Скотный двор царя Авгия», «Яблоки Гесперид»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Геродот.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«Легенда об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Арионе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Миф. Отличие мифа от сказки.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Гомер.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Полифем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«Одиссея» — песня о героических подвигах, мужественных героях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Понятие о героическом эпосе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Произведения зарубежных писателей.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Мигель де Сервантес Сааведра.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«Дон Кихот».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«Вечные» образы в искусстве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Фридрих Шиллер.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Баллада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«Перчатка».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Рыцарская баллада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Проспер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Мериме.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 о писателе.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Новелла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Маттео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Фальконе».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дикой природы. Превосходство естественной, «простой» жизни и исторически сложившихся устоев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цивилизованной с её порочными нравами. Романтический сюжет и его реалистическое воплощение.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Антуан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 Сент-Экзюпери.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«Маленький принц»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Притча (начальные представления).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Устные рассказы о писателях на основе поиска материалов о них с использованием справочной литературы и ресурсов Интернета (под руководством учителя). Выразительное чтение фрагментов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Сопоставительный анализ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общего и различного в мифологических представлениях разных народов о происхождении и устройстве Вселенной и человеческого общества.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и анализ «вечных» образов мифологии и мировой литературы в произведениях русских писателей, использование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знаний об основных характеристиках этих образов при анализе художественного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и защита собственных иллюстраций.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Повторение, обобщение, итоговый контроль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Итоговый контроль по результатам изучения курса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Предъявление читательских и исследовательских навыков, приобретённых в 6 классе.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текста собственного высказывания.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на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тестов.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Отчёт о выполнении самостоятельных учебных проектов </w:t>
            </w:r>
          </w:p>
        </w:tc>
      </w:tr>
      <w:tr w:rsidR="00F17D87" w:rsidRPr="0015412C" w:rsidTr="0015412C">
        <w:tc>
          <w:tcPr>
            <w:tcW w:w="3191" w:type="dxa"/>
            <w:gridSpan w:val="2"/>
          </w:tcPr>
          <w:p w:rsidR="00F17D87" w:rsidRPr="00FA7EAC" w:rsidRDefault="00F17D87" w:rsidP="00890E0B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gridSpan w:val="2"/>
          </w:tcPr>
          <w:p w:rsidR="00F17D87" w:rsidRPr="00FA7EAC" w:rsidRDefault="00F17D87" w:rsidP="00890E0B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чтение, выражение личного отношения к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(тезисов) статьи учебника.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Объяснение метафорической природы художественного образа, его обобщающего и оценочного значения.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разных видов художественных образов (образ человека, образ природы, образ времени года, образ животного, образ события, образ предмета).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тестов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Устное народное творчество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Предания.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Поэтическая автобиография народа. Устный рассказ об исторических событиях.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«Воцарение Ивана Грозного», «Сороки-Ведьмы», «Пётр и плотник».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Пословицы и поговорки.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Народная мудрость пословиц и поговорок. Выражение в них духа народного языка.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Устная народная проза. Предания (начальные представления). Афористические жанры фольклора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Объяснение специфики происхождения, форм бытования, жанрового своеобразия фольклора и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преданий, пословиц и поговорок, фрагментов эпоса народов мира.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элементов сюжета в фольклоре.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основе самостоятельного поиска материалов о них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(в том числе сравнительная) героев героического эпоса народов мира.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Нравственная оценка персонажей героического эпоса.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книжной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трафики к эпическим песням народов мира.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коллективным (индивидуальным) учебным проектом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Эпос народов мира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Вольга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Микула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Селянинович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Воплощение не нравственных свойств русского народа, прославление мирного труда.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Микула — носитель лучших человеческих качеств (трудолюбие, мастерство, чувство собственного достоинства, доброта, щедрость, физическая сила). </w:t>
            </w:r>
            <w:proofErr w:type="gramEnd"/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Киевский цикл былин.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«Илья Муромец и Соловей-разбойник»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Бескорыстное служение Родине и народу, мужество, справедливость, чувство собственного достоинства — осно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черты характера Ильи Муромца. (Изучается одна былина бору.) (Для внеклассного чтения.)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Новгородский цикл былин.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«Садко».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Своеобразие былины,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«Калевала» — карело-финский мифологический эпос, «отражение жизни народа, его национальных традиций, обычаев, трудовых будней и праздников. Кузнец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Ильмаринен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ведьма Лоухи как представители светлого и тёмного миров карело-финских эпических песен. (Для внеклассного чтения.)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Песнь о Роланде» (фрагменты).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Французский средневековый героический эпос. Историческая основа сюжета о Роланде.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Обобщённое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общечеловеческое и национальное в эпосе народов мира. Роль гиперболы в создании образа героя.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Героический эпос, афористические жанры фольклора. Пословицы, поговорки (развитие представлений).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древнерусской литературы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«Поучение» Владимира Мономаха (отрывок), «Повесть о Петре и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Февронии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Муромских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Нравственные заветы Древней Руси. Внимание к личности, гимн любви и верности. </w:t>
            </w:r>
            <w:proofErr w:type="spellStart"/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Народно-поэтические</w:t>
            </w:r>
            <w:proofErr w:type="spellEnd"/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мотивы в повести.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Поучение (начальные представления). Житие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«Повесть временных лет».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Отрывок «О пользе книг». Формирование традиции уважительного отношения к книге.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Летопись (развитие представлений).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произведений древнерусской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в тексте незнакомых слов и'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устного и письменного высказывания.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и письменные ответы на проблемные вопросы.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героя древнерусской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тем, образов и приёмов изображения человека в произведениях древнерусской литературы.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русской литературы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XVIII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века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Михаил Васильевич Ломоносов.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об учёном и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 статуе Петра Великого», «Ода на день восшествия на Всероссийский престол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ея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Елисаветы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Петровны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1747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года»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(отрывок).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Ода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Гавриил Романович Державин.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поэте.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«Река времён в своём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стремленьи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…», «На птичку...», «Признание».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Размышления о смысле жизни, о судьбе. Утверждение необходимости свободы творчества. 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над коллективным (индивидуальным) учебным проектом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рассказы о поэтах на основе самостоятельного поиска материалов о них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Выразительное чтение поэзии XVIII века.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характерных для русской поэзии XVIII века тем, образов и приёмов изображения человека.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русской литературы XIX века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 Сергеевич Пушкин.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«Полтава» («Полтавский бой»), «Медный всадник»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(вступление «На берегу пустынных волн...»),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«Песнь о вещем Олеге».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Баллада (развитие представлений). </w:t>
            </w:r>
          </w:p>
          <w:p w:rsidR="00F17D87" w:rsidRPr="00FA7EAC" w:rsidRDefault="002300D2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«Борис Годунов»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(сцена </w:t>
            </w:r>
            <w:proofErr w:type="gramStart"/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Чудовом</w:t>
            </w:r>
            <w:proofErr w:type="gramEnd"/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монастыре). </w:t>
            </w:r>
            <w:r w:rsidR="00F17D87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«Станционный смотритель».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Пробуждение человеческого достоинства и чувства протеста.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Трагическое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гуманистическое в повести.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Тория литературы. Повесть (развитие представлений).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(в том числе,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устного и письменного рассказа о герое; сравнительной характеристики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и письменное высказывание по плану.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 письменный анализ эпизода.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Михаил Юрьевич Лермонтов.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Песня про царя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Ивана Васильевича, молодого опричника и удалого купца Калашникова».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Поэма об историческом прошлом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Руси. Картины быта XVI века, их значение для понимания характеров и идеи поэмы. Смысл столкновения Калашникова с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Кирибеевичем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Иваном Грозным. Защита Калашниковым человеческого достоинства, его готовность стоять за правду до конца.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сюжета поэмы. Авторское отношение к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Связь поэмы с произведениями устного народного творчества. Оценка героев с позиций народа. Образы гусляров. Язык и стих поэмы.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«Когда волнуется желтеющая нива…», «Молитва», «Ангел». </w:t>
            </w:r>
          </w:p>
          <w:p w:rsidR="00F17D87" w:rsidRPr="00FA7EAC" w:rsidRDefault="002300D2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связи с природой.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«Молитва» («В минуту жизни трудную...») — готовность ринуться навстречу знакомым гармоничным звукам, символизирующим ожидаемое на земле.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литературы (развитие представлений).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Выразительное чтение фрагментов поэмы и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характеристики героя, сравнительной характеристики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 в произведении.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анализ стихотворения по плану анализа лирики.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Николай Васильевич Гоголь.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«Тарас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Бульба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Андрию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смысл противопоставления. </w:t>
            </w:r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Патриотический пафос повести.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изображения людей и природы в повести.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фольклорная рва произведения. Роды литературы: эпос (развитие понятия).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Литературный герой (развитие понятия).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повести.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лексических и историко-культурных комментариев.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 (в том числе сравнительная).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 в повести.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анализа эпизода.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фрагмента эпического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на проблемный вопрос. 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 Сергеевич Тургенев.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(«Бирюк»).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быта крестьян, авторское отношение к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бесправным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обездоленным. Характер главного героя. Мастерство в изображении пейзажа. Художественные особенности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Стихотворения в прозе.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«Русский язык».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Тургенев о богатстве и красоте русского языка. Родной язык как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духовная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опора человека.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«Близнецы», «Два богача».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Нравственности и человеческие взаимоотношения.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Стихотворения в прозе. Лирическая миниатюра (начальные представления).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рассказа и стихотворений в прозе.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в текстах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Нравственная оценка героев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 в произведениях.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анализ эпизода.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Николай Алексеевич Некрасов.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«Русские женщины» («Княгиня Трубецкая»).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«Размышления у парадного подъезда».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 поэта за судьбу народа. Своеобразие некрасовской музы. (Для чтения и обсуждения.)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Алексей Константинович Толстой.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Исторические баллады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«Василий Шибанов»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«Князь Михайло Репнин».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Воспроизведение исторического колорита эпохи. Правда и вымысел. Тема древнерусского «рыцарства», противостоящего самовластию.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Историческая баллада (развитие представлений).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поэмы и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анализ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стихотворении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эпизода.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и нравственная оценка героев поэмы.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и рецензирование фрагмента из кинофильма.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исторических баллад.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Смех сквозь слёзы, или «Уроки Щедрина»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Михаил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Евграфович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Салтыков-Щедрин.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Краткий рассказ о писателе.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«Повесть о том, как один мужик двух генералов прокормил».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Нравственные пороки общества. Паразитизм генералов, трудолюбие и сметливость мужика. Осуждение покорности мужика. Сатира в «Повести...».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«Дикий помещик».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(Для самостоятельного» чтения.)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Гротеск (начальные представления). Ирония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и выразительное чтение сказок.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письменная характеристика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Нравственная оценка героев сказки.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письменного ответа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текста письменного высказывания.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тестов.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Лев Николаевич Толстой.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 (детство, юность, начало литературного творчества).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«Детство».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Главы из повести: «Классы», «Наталья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Савишна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аn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и др. Взаимоотношения детей и взрослых. Проявления чувств героя, беспощадность к себе, анализ собственных поступков.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Автобиографическое художественное произведение (развитие понятия). Герой-повествователь (развитие понятия).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повести.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анализа эпизода.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фрагмента эпического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письменной характеристики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Смешное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грустное рядом, или «Уроки Чехова»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Антон Павлович Чехов.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«Хамелеон».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Живая картина нравов. Осмеяние трусости и угодничества. Смысл названия рассказа. «Говорящие фамилии как средство юмористической характеристики.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«Злоумышленник», «Размазня».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Многогранность комического в рассказах А. П. Чехова. (Для чтения и обсуждения.)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Сатира и юмор как формы комического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Нравственная оценка героев рассказов.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речевой характеристики героев. Подбор материалов и цитат на заданную тему.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«Край ты мой, родимый край...»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(обзор)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 русских поэтов XIX века о родной природе.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Жуковский. </w:t>
            </w:r>
            <w:r w:rsidR="002300D2"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«Приход весны», </w:t>
            </w:r>
            <w:r w:rsidR="002300D2"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И. Бунин.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«Родина»,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Толстой.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«Край ты мой, родимый край...», «Благовест».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Поэтическое изображение родной природы и выражение авторского настроения, миросозерцания.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Выразительное чтение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письменный анализ стихотворения.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на проблемный вопрос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русской литературы XX века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 Алексеевич Бунин.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«Цифры».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Воспитание детей в семье. Герой рассказа: гость взаимопонимания детей и взрослых.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«Лапти».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Душевное богатство простого крестьянина. (Для внеклассного чтения.)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рассказов.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героев. Обсуждение произведений книжной графики.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Максим Горький.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Детство».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Автобиографический характер повести. Изображение «свинцовых мерзостей жизни». Дед Каширин.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«Яркое, здоровое, творческое в русской жизни» (Алёша, бабушка, Цыганок, Хорошее Дело).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Изображение быта и характеров. Вера в творческие силы народа.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«Старуха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Изергиль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(«Легенда о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Данко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»),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Челкаш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(Для внеклассного чтения.)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Понятие о теме и идее произведения (развитие представлений). Портрет как средство характеристики героя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устной и письменной характеристики героя.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письменный анализ эпизодов повести.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материалов и цитат на заданную тему.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Владимир Владимирович Маяковский.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«Необычайное приключение, бывшее с Владимиром Маяковским летом на даче».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Мысли автора о роли поэта в жизни человека и общества. Своеобразие стихотворного а, словотворчество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Маяковского.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«Хорошее отношение к лошадям».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Два взгляда на мир: безразличие, бессердечие мещанина и гуманизм, доброта, сострадание лирического героя стихотворения.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Лирический герой (начальные Давления). Обогащение знаний о ритме и рифме. Тоническое стихосложение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Нахождение в тексте незнакомых слов и определение их значения с помощью словарей и справочной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стихотворения.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 в стихотворении.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Леонид Николаевич Андреев.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Кусака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Чувство сострадания к братьям нашим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меньший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бессердечие героев. Гуманистический пафос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Нравственная оценка героев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Андрей Платонович Платонов.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«Юшка».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письменная характеристика героя.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письменного ответа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Борис Леонидович Пастернак.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«Июль», «Никого не будет в доме...».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Картины природы, преображённые поэтическим зрением Пастернака. Сравнений и метафоры в художественном мире поэта.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Сравнение. Метафора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письменного анализа эпизода или стихотворения.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тестов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дорогах войны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(обзор).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Публицистика. Интервью как жанр публицистики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стихотворения.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Федор Александрович Абрамов.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«О чём плачут лошади»?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Эстетические и нравственно-экологические проблемы, поднятые в рассказе.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Литературные традиции.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Евгений Иванович Носов.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«Кукла»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(«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Акимыч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»),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«Живое пламя».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Сила внутренней, духовной красоты человека. Протест против равнодушия,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бездуховности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Юрий Павлович Казаков.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«Тихое утро».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рассказы о писателях на основе самостоятельного поиска материалов о нём с использованием справочной литературы и ресурсов Интернета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письменная характеристика героев (в том числе сравнительная).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Нравственная оценка героев рассказов.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комплексный анализ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«Тихая моя Родина»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(обзор)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 о Родине, родной природе, собственном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восприятии окружающего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(В. Брюсов, Ф. Сологуб, С. Есенин, Н. Заболоцкий, Н. Рубцов).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Выразительное чтение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общего и индивидуального в литературном образе Родины в стихах русских поэтов.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 письменный анализ стихотворений.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Трифонович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Твардовский.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«Снега потемнеют синие...», «Июль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макушка лета…», «На дне моей жизни...».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Размышления поэта о взаимосвязи человека и природы, о неразделимости судьбы человека и народа.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Лирический герой (развитие понятий).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лирического героя и автора.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 в стихотворениях.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Дмитрий Сергеевич Лихачёв. </w:t>
            </w:r>
            <w:r w:rsidRPr="00FA7E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Земля родная» (главы из книги).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Духовное напутствие молодёжи.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Публицистика (развитие представлений). Мемуары как публицистический жанр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публицистической прозы.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Писатели улыбаются, или Смех Михаила Зощенко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М. Зощенко.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«Беда».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Смешное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грустное в рассказах писателя.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письменной характеристики героев (в том числе сравнительной).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произведений книжной графики.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Песни на слова русских поэтов XX века.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Вертинский.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«Доченьки»,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И. Гофф.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«Русское поле», Б. Окуджава «По Смоленской дороге...».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Лирические размышления о жизни, быстро текущем времени. Светлая грусть переживаний.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Песня как синтетический жанр искусства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песен.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 письменный ответ на проблемный вопрос. </w:t>
            </w:r>
          </w:p>
          <w:p w:rsidR="00F17D87" w:rsidRPr="00FA7EAC" w:rsidRDefault="002300D2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литературы народов России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Расул Гамзатов.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об аварском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«Опять за спиною родная земля...», «Я вновь пришёл сюда не верю...»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(из цикла «Восьмистишия»),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«О моей Родине».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зарубежной литературы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Роберт Бёрнс.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творчества.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«Честная бедность».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Представления народа о справедливости и честности. </w:t>
            </w:r>
            <w:proofErr w:type="spellStart"/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Народно-поэтический</w:t>
            </w:r>
            <w:proofErr w:type="spellEnd"/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Джодж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Гордон Байрон.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«Душа моя мрачна...».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Ощущение трагического разлада героя с жизнью, с окружающим его обществом. Своеобразие романтической поэзии Байрона. Байрон и русская литература.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Японские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хокку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Особенности жанра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хокку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хайку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О. Генри.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«Дары волхвов».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Сила любви и преданности.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Жертвенность во имя любви.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Смешное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возвышенное?» рассказе.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Рождественский рассказ (развитие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Рей Дуглас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Брэдбери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«Каникулы».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Фантастические рассказы Рея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Брэдбери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выражение стремления уберечь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людей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зла и опасности на Земле. Мечта о чудесной победе добра.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Фантастика в художественной литературе (развитие </w:t>
            </w:r>
            <w:proofErr w:type="gramEnd"/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Устные рассказы о поэтах и писателях, литературных жанрах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 и фрагментов рассказов.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письменная характеристика героев (в том числе сравнительная).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Нравственная оценка героев рассказов.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на заданную тему.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Уроки итогового контроля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Уроки итогового контроля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(2 ч).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Практическая работа.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Проект: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класса».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Предъявление читательских и исследовательских навыков, приобретённых в 7 классе.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чтение, пересказы, монологические ответы.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текста собственного высказывания.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тестов.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Отчёт о выполнении самостоятельных учебных проектов </w:t>
            </w:r>
          </w:p>
        </w:tc>
      </w:tr>
      <w:tr w:rsidR="00F17D87" w:rsidRPr="0015412C" w:rsidTr="0015412C">
        <w:tc>
          <w:tcPr>
            <w:tcW w:w="3191" w:type="dxa"/>
            <w:gridSpan w:val="2"/>
          </w:tcPr>
          <w:p w:rsidR="00F17D87" w:rsidRPr="00FA7EAC" w:rsidRDefault="00F17D87" w:rsidP="00890E0B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gridSpan w:val="2"/>
          </w:tcPr>
          <w:p w:rsidR="00F17D87" w:rsidRPr="00FA7EAC" w:rsidRDefault="00F17D87" w:rsidP="00890E0B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литература и история. Выявление уровня литературного развития учащихся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чтение, выражение личного отношения к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(тезисов) статьи учебника.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связей литературных сюжетов и героев с историческим процессом.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тестов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Устное народное творчество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Русские народные песни. «В тёмном лесе...», «Уж ты ночка, ноченька тёмная...», «Вдоль по улице метелица метёт...»; «Пугачёв в темнице», «Пугачёв казнён». Частушки.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Предания: «О Пугачёве», «О покорении Сибири Ермаком».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представлений о народной песне, частушке, предании.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Объяснение специфики происхождения, форм бытования, жанрового своеобразия фольклора и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текста народных песен, частушек, преданий и их выразительное чтение (исполнение).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лексических и историко-культурных комментариев.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ответы на вопросы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древнерусской литературы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«Жития Александра Невского».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русских земель от нашествий и набегов врагов. Бранные подвиги Александра Невского и его духовный подвиг самопожертвования.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Художественные особенности воинской повести и жития.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«Шемякин суд».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комические ситуации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плутами.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«Шемякин суд» — «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кривосуд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Шемяка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посулы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любил, так он и судил»). Особенности поэтики бытовой сатирической повести.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Выразительное чтение фрагментов древнерусской житийной литературы в современном переводе и сатирических произведений XVII века.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героев литературы XVII века и их нравственная оценка.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по тексту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литературы XVIII века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Денис Иванович Фонвизин.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«Недоросль» (сцены).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Понятие о классицизме. Основные правила классицизма в драматическом произведении.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комедии.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анализ эпизода комедии.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создание письменного ответа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русской литературы XIX века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А. Крылов. «Обоз».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Андреевич Крылов.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Поэт и мудрец. Язвительный сатирик и баснописец. 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«Обоз».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Тория литературы. Басня. Мораль. Аллегория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басен.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басни.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басни, её тематики, проблематики,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басни (в том числе цитатного).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Кондратий Федорович Рылеев.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 дум и сатир. Краткий рассказ о писателе. Оценка дум современниками.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«Смерть Ермака».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Ермаке.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Дума (начальное представление).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думы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по тексту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Александр Сергеевич Пушкин.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Краткий рассказ об отношении поэта к истории и исторической теме в литературе. Разно плановость содержания стихотворения — зарисовка природы, отклик на десятилетие восстания декабристов.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*** («Я помню чудное мгновенье...»).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Обогащение любовной лирики мотивами пробуждения души к творчеству.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«19 октября». </w:t>
            </w:r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Мотивы дружбы, прочного союза и единения друзей.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«История Пугачёва» (отрывки).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«Капитанская дочка».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Пётр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Теория литературы. Историзм художественной литературы (начальные представления). Роман (начальные представления). Реализм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и обобщение дополнительного материала о биографии и творчестве поэта.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Выразительной чтение стихотворений, фрагментов прозы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романа, его тематики, проблематики,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характеристики героя.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отдельного персонажа и средств создания его образа.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сравнительной характеристики героев и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анализа стихотворения или фрагмента эпического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анализ эпизода или стихотворения по плану.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тестов.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Рабата над коллективным (индивидуальным) учебным проектом.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Михаил Юрьевич Лермонтов.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писателе, отношение к историческим темам и воплощение этих тем в его творчестве.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Поэма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«Мцыри».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Интернета,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и обобщение дополнительного материала о биографии и творчестве поэта.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поэмы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поэмы, её тематики, проблематики,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характеристики героя.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героя и средств создания его образа.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анализа фрагмента лиро-эпического произведения, письменный анализ эпизода по плану.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письменного ответа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Николай Васильевич Гоголь.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писателе, его отношение к истории, исторической теме в художественном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произведении.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«Ревизор».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Хлестаковщина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общественное явление.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«Шинель».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 «маленького человека» в литературе. Потеря Акакием Акакиевичем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Башмачкиным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рассказ о писателе и истории создания комедии на основе самостоятельного поиска материалов с использованием справочной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комедии, повести.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этапов развития сюжета комедии.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пьесы, её тематики, проблематики,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(в том числе цитатного) характеристики героя, устный и письменный рассказ о герое по плану.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групповой характеристики героев, устный и письменный рассказ о героях.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групповая характеристика героев и средств создания их образов.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литературного произведения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анализа фрагмента драматического произведения, письменный анализ эпизода по плану.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ответа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Иван Сергеевич Тургенев.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Краткий рассказ о писателе (Тургенев как пропагандист русской литературы в Европе).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«Певцы».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русской жизни и русских характеров в рассказе. Образ рассказчика. Способы выражения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и обобщение дополнительного материала о биографии и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творчестве писателя.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этапов развития сюжета.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(в том числе цитатного) характеристики героев (в том числе сравнительной).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 и средств создания их образов.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анализ эпизода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тестов.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Михаил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Евграфович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Салтыков-Щедрин.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писателе, редакторе, издателе.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«История одного города» (отрывок).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фрагмента романа.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тематики, проблематики, идейн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эмоционального содержания фрагмента романа.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 и средств создания их образов,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Николай Семёнович Лесков.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«Старый гений».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Сатира на чиновничество. Защита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беззащитных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Нравственные проблемы рассказа. Деталь как средство создания образа в рассказе.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Рассказ (развитие представления).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Художественная деталь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тематики, проблематики, идейно-эмоционального содержания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Нравственная оценка проблем и. героев.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Лев Николаевич Толстой.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Идеал взаимной любви и согласия в обществе.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«После бала».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Идея </w:t>
            </w:r>
            <w:proofErr w:type="spellStart"/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разделённости</w:t>
            </w:r>
            <w:proofErr w:type="spellEnd"/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двух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сюжета, тематики, проблематики, идейно-эмоционального содержания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 и средств создания их образов.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Поэзия родной природы в русской литературе XIX века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(обзор).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А. С. Пушкин.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Цветы последние милей…»,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М. Ю. Лермонтов.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«Осень»,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 И. Тютчев.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«Осенний вечер»,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А. А. Фет.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«Первый ландыш»',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А. Н. Майков.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«Поле зыблется цветами...».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образов лирического героя и автора.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анализа стихотворения, его письменный анализ по плану.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Антон Павлович Чехов.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«О любви» (из трилогии).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о любви и упущенном счастье.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Теория литературы. Психологизм художественной литературы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рассказ о писателе на основе самостоятельного поиска материалов с использованием справочной литературы и ресурсов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сюжета, тематики, проблематики, идейно-эмоционального содержания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Работа со словарём литературоведческих терминов. 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русской литературы XX века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 Алексеевич Бунин.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«Кавказ».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Повествование о любви в различных её состояниях и в различных жизненных ситуациях. Мастерство Бунина-рассказчика. Психологизм прозы писателя.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Аргументирование своей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сюжета, тематики, проблематики, </w:t>
            </w:r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идейно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-эмоционального содержания рассказов.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докладов и рефератов по русской литературе XX века.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коллективным (индивидуальным) учебным проектом.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проблемный вопрос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докладов и рефератов по русской литературе XX века.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 Иванович Куприн.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«Куст сирени».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Утверждение согласия и взаимопонимания, любви и счастья в семье. Самоотверженность и находчивость главной героини.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Сюжет и фабула.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стихотворения, фрагментов поэмы.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анализ стихотворения.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Сергей Александрович Есенин.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жизни и творчестве поэта.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«Пугачёв».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 литературы. Драматическая поэма (начальные представления).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стихотворения, фрагментов поэмы.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анализ стихотворения.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словарём литературоведческих терминов.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 Сергеевич </w:t>
            </w:r>
            <w:r w:rsidR="002300D2"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Шмелев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 (детство, юность, начало творческого пути).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«Как я стал писателем».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о пути к творчеству. Сопоставление художественного произведения с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документально-биографическими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(мемуары, воспоминания, дневники).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по тексту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Письменный анализ рассказа по плану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тестов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Писатели улыбаются </w:t>
            </w:r>
          </w:p>
          <w:p w:rsidR="00F17D87" w:rsidRPr="00FA7EAC" w:rsidRDefault="00F17D87" w:rsidP="002300D2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Сатирикон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». Тэффи, О. Дымов, А. Аверченко.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«Всеобщая история, обработанная «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Сатириконом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» (отрывки).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Сатирическое из</w:t>
            </w:r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ображение исторических событий,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способы создания сатирического повествования, иронического повествования о прошлом.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М.Зощенко.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История болезни»,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Тэффи.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«Жизнь и воротник»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(Для самостоятельного чтения.) Сатира и юмор в рассказах.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писателях, их журнале, произведениях, истории их создания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по тексту.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сюжетов и героев рассказов, их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Михаил Андреевич Осоргин.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«Пенсне».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фантастики и реальности в рассказе. Мелочи быта и их психологическое содержание.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поэмы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по тексту.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и героев поэмы, её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(в том числе цитатного) характеристики героя.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 поэмы.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Трифонович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Твардовский. 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«Василий Тёркин».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народа на крутых переломах и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поворотах истории в произведениях поэта. Поэтическая энциклопедия Великой Отечественной войны. Тема служения Родине. </w:t>
            </w:r>
          </w:p>
          <w:p w:rsidR="00F17D87" w:rsidRPr="00FA7EAC" w:rsidRDefault="002300D2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Новаторский характер Василия Тёркина — сочетание крестьянина и убеждений гражданина, защитника родной страны. </w:t>
            </w:r>
            <w:r w:rsidR="00F17D87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Картины жизни воюющего народа. </w:t>
            </w:r>
            <w:proofErr w:type="gramStart"/>
            <w:r w:rsidR="00F17D87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Реалистическая</w:t>
            </w:r>
            <w:proofErr w:type="gramEnd"/>
            <w:r w:rsidR="00F17D87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литературы (развитие понятия). Авторские отступления как элемент композиции (начальные представления).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Выразительное чтение фрагментов поэмы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по тексту.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и героев поэмы, её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(в том числе цитатного) характеристики героя.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и письменная характеристика героев поэмы.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Стихи и песни о Великой Отечественной войне 1945 -1945 годов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(обзор) </w:t>
            </w:r>
          </w:p>
          <w:p w:rsidR="00F17D87" w:rsidRPr="00FA7EAC" w:rsidRDefault="002300D2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Традиции в изображении боевых подвигов народа и военных будней. </w:t>
            </w:r>
            <w:r w:rsidR="00F17D87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Героизм воинов, защищающих свою Родину: </w:t>
            </w:r>
            <w:r w:rsidR="00F17D87"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М.Исаковский. </w:t>
            </w:r>
            <w:r w:rsidR="00F17D87"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«Катюша», «Враги сожгли родную хату…»</w:t>
            </w:r>
            <w:r w:rsidR="00F17D87"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Б. Окуджава. </w:t>
            </w:r>
            <w:r w:rsidR="00F17D87"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«Песенка о пехоте», «Здесь птицы не поют</w:t>
            </w:r>
            <w:r w:rsidR="00F17D87"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...»; А. Фатьянов. </w:t>
            </w:r>
            <w:r w:rsidR="00F17D87"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«Соловьи», </w:t>
            </w:r>
            <w:r w:rsidR="00F17D87"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JI. </w:t>
            </w:r>
            <w:proofErr w:type="spellStart"/>
            <w:r w:rsidR="00F17D87"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Ошанин</w:t>
            </w:r>
            <w:proofErr w:type="spellEnd"/>
            <w:r w:rsidR="00F17D87"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17D87"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«Дороги» </w:t>
            </w:r>
            <w:r w:rsidR="00F17D87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стихотворений, прослушивание и исполнение, песен.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письменного отзыва о стихотворении, о песне.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коллективным (индивидуальным) учебным проектом.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Виктор Петрович Астафьев.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«Фотография, на которой меня нет».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Герой-повествователь (развитие явлений).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Русские поэты о Родине, родной природе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(обзор)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по тексту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и героев рассказа, его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сообщения о герое-повествователе.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 в рассказе.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на проблемный вопрос (в том числе с использованием цитирования)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И. Анненский.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«Снег»,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Д. Мережковский.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«Родное», «Не надо звуков»;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Н. Заболоцкий.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«Вечер на Оке», «Уступи мне, скворец,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уголок...»;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Н. Рубцов.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«По вечерам», «Встреча», «Привет, Россия...».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Поэты Русского зарубежья об оставленной ими Родине: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Н. Оцуп.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«Мне трудно без России...» (отрывок);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Гиппиус.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«Знайте!», «Так и есть»;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Дон-Аминадо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«Бабье лето»;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И. Бунин.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«У птицы есть гнездо...».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и индивидуальное в произведениях, поэтов Русского зарубежья о Родине.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Выразительное чтение стихотворений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 письменный анализ стихотворений, сопоставительный анализ лирических текстов.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зарубежной литературы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Уильям Шекспир.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«Ромео и Джульетта».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Семейная вражда и любовь героев. Ромео и Джульетта — символ любви и жертвенности. «Вечные проблемы» в творчестве Шекспира.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Конфликт как основа сюжета драматического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Сонеты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«Её глаза на звёзды не похожи...», «Увы, мой стих не блещет новизной...».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Сонет как форма лирической поэзии.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Жан Батист Мольер.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Мольере.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«Мещанин во дворянстве» (обзор с чтением, отдельных сцен).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Классицизм. Комедия (развитие понятий).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Вальтер Скотт.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«Айвенго».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Исторический роман (развитие представлений).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произведений зарубежной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и героев произведения, его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 письменный анализ эпизода. •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анализ сонета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виды деятельности: конкурсы, викторины и т. п.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контроль по результатам изучения курса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Проект: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Литературный праздник «Путешествие по стране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класса».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Предъявление читательских и исследовательских навыков,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приобретённых в 8 классе.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монологический ответ.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устных и письменных пересказов.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текста собственного высказывания.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рассказ о произведении или герое.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Иллюстрирование примерами изученных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тестов.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Отчёт о выполнении самостоятельных учебных проектов </w:t>
            </w:r>
          </w:p>
        </w:tc>
      </w:tr>
      <w:tr w:rsidR="00F17D87" w:rsidRPr="0015412C" w:rsidTr="0015412C">
        <w:tc>
          <w:tcPr>
            <w:tcW w:w="3191" w:type="dxa"/>
            <w:gridSpan w:val="2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gridSpan w:val="2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и её роль в духовной жизни человека.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Шедевры родной литературы. Формирование потребности общения с искусством, возникновение и развитие творческой самостоятельности.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Литература как искусство слова (углубление представлений).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чтение, выражение личного отношения к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(тезисов) статьи учебника.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связей литературных сюжетов и героев с историческим процессом.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тестов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древнерусской литературы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Беседа о древнерусской литературе. Самобытный характер русской литературы. Богатство и разнообразие жанров.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«Слово о полку Игореве».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«Слово...» как величайший памятник литературы Древней Руси. История открытия «Слова…»; Проблема авторства. Историческая основа памятника, сюжет. Образы русских князей. Ярославна как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идеальный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русской женщины. Образ Русской земли. Авторская позиция в «Слове...». «Золотое слово» Святослава. Соединение языческой и христианской ости. Язык произведения. Переводы «Слова...».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древнерусского текста в современном переводе и в оригинале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к произведению.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героя древнерусской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 в произведении.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плана анализа фрагмента произведения древнерусской литературы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анализ эпизода по плану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проблемный вопрос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литературы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XVIII века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русской литературы XVIII века. Гражданский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пафос русского классицизма.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Михаил Васильевич Ломоносов.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 (обзор). Учёный, поэт, реформатор русского литературного языка и стиха.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«Вечернее размышление о Божием величестве при случае северного сияния», «Ода на день восшествия на Всероссийский престол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ея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Елисаветы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Петровны 1747 года».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Прославление Родины, мира, науки и просвещения в произведениях Ломоносова.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Ода как жанр лирической поэзии.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Гавриил Романович Державин.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 (обзор).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Властителям и судиям».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несправедливости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сильных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 сего. «Высокий» слог и ораторские, декламационные интонации.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«Памятник».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Николай Михайлович Карамзин.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Повесть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«Бедная Лиза»,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стихотворение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«Осень».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Сентиментализм (начальные представления).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Устные рассказы о писателях на основе самостоятельного поиска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и обобщение дополнительного материала о биографии и творчестве писателей.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произведений литературы XVIII века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героев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ответа на проблемный вопрос.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Нахождение ошибок и редактирование черновых вариантов собственных письменных работ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русской литературы XIX века</w:t>
            </w: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Василий Андреевич Жуковский.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 (обзор).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«Море».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Романтический образ моря.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«Невыразимое».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Границы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выразимого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Возможности поэтического языка и трудности, встающие на пути поэта. Отношение романтика к слову.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«Светлана».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Жанр баллады в творчестве Жуковского: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сюжетность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Баллада (развитие представлений).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Фольклоризм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литературы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 Сергеевич Грибоедов.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 (обзор).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«Горе от ума».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фамусовской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Москвы. Художественная функция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вне-сценических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персонажей. Образность и афористичность языка. Мастерство драматурга в создании речевых характеристик действующих лиц.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Конкретно-историческое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общечеловеческое в произведении. Необычность развязки, смысл финала комедии. Критика о пьесе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Грибоедова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 Сергеевич Пушкин.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 (обзор).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 </w:t>
            </w:r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      </w:r>
            <w:proofErr w:type="gramEnd"/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«Евгений Онегин».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 содержания. «Евгений Онегин» - роман в стихах. Творческая история. Образы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главных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сюжетная линия и лирические отступления.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Онегинская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строфа. Структура текста. Россия в романе. Герои романа. Татьяна — нравственный идеал Пушкина.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Типическое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индивидуальное в судьбах Ленского и Онегина. Автор как идейно-композиционный и лирический центр романа. </w:t>
            </w:r>
            <w:proofErr w:type="gramStart"/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 роман в зеркале критики (прижизненная критика:</w:t>
            </w:r>
            <w:proofErr w:type="gramEnd"/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Г. Белинский, Д. И. Писарев; «органическая» критика: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А. Григорьев; «почвенники» — Ф. М. Достоевский; философская критика начала XX века; писательские оценки). </w:t>
            </w:r>
            <w:proofErr w:type="gramEnd"/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«Моцарт и Сальери».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Проблема «гения и злодейства». Трагедийное начало «Моцарта и Сальери». Два типа мировосприятия,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олицетворённые в двух персонажах пьесы. Отражение их нравственных позиций в сфере творчества.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Роман в стихах (начальные представления). Реализм (развитие понятия). Трагедия как жанр (развитие понятия).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Михаил Юрьевич Лермонтов.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 (обзор).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«Герой нашего времени».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композиции. Печорин — «самый любопытный предмет своих наблюдений» (В. Г. Белинский).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Печорин и Максим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Максимыч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Печорин и доктор Вернер, Печорин и Грушницкий. Печорин и Вера. Печорин и Мери, Печорин и «ундина».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Повесть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«Фаталист»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её философско-композиционное значение. Споры о романтизме и реализме романа. Поэзия Лермонтова и «Герой нашего времени» в критике В. Г. Белинского.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мотивы лирики. </w:t>
            </w:r>
            <w:proofErr w:type="gramStart"/>
            <w:r w:rsidRPr="00FA7E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значенье...», «Предсказание», «Молитва», «Нищий». </w:t>
            </w:r>
            <w:proofErr w:type="gramEnd"/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Трагическая судьба поэта и человека в бездуховном мире. Характер лирического героя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лермонтовской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поэзии. Тема Родины, поэта и поэзии.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Николай Васильевич Гоголь.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 (обзор).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«Мёртвые души».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создания. Смысл названия поэмы. Система образов. Мёртвые и живые души. Чичиков — «приобретатель», новый герой эпохи.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Поэма в оценках Белинского. Ответ Гоголя на критику Белинского.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Понятие о герое и антигерое. Понятие о литературном типе. Понятие о комическом и его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видах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издёвка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беззлобное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комикование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дружеский смех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Фёдор Михайлович Достоевский. </w:t>
            </w: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Слово о писателе.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«Белые ночи».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Повесть (развитие понятия). Психологизм литературы (развитие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Антон Павлович Чехов.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«Тоска», «Смерть чиновника».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Истинные и ложные ценности героев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Развитие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представлении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жанровых особенностях рассказа.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героя и средств создания его образа, а также сопоставительная характеристика персонажей.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поэмы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материала о биографии и творчестве писателя с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героя и средств создания его образа, а также сопоставительная характеристика персонажей.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поэмы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словарём литературоведческих терминов.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русской литературы XX века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Богатство и разнообразие жанров и направлений русской литературы XX века.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русской прозы XX века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о разнообразии видов и жанров прозаических произведений XX века, о ведущих прозаиках России.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 Алексеевич Бунин.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«Тёмные аллеи».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Печальная история любви людей из разных социальных слоев. «Поэзия» и «проза» русской усадьбы. Лиризм повествования.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Психологизм литературы (развитие представлений). Роль художественной детали в характере героя.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Михаил Афанасьевич Булгаков.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Повесть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«Собачье сердце».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создания и судьба повести.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Смысл названия. Система образов произведения. Умственная, нравственная, духовная недоразвитость — основа и «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шариковщины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швондерства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Поэтика Булгакова-сатирика. Приём гротеска в повести.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Художественная условность, фантастика, сатира (развитие понятий).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Михаил Александрович Шолохов.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«Судьба человека».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Реализм в художественной литературе. Реалистическая типизация (углубление понятия).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 Исаевич Солженицын.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писателе.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«Матрёнин двор».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 праведницы. Трагизм героини. Жизненная основа притчи.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Притча (углубление понятия).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русской поэзии XX века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(обзор)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Штрихи к портретам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 Александрович Блок.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Ветер принёс издалёка...», «О, весна без конца и без краю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...»,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«О, я хочу безумно жить...», цикл «Родина».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Сергей Александрович Есенин.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«Вот уже вечер...», «Не жалею, не зову, не плачу...»,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ты мой заброшенный...», «Гой ты, Русь моя родная...», «Нивы сжаты, рощи голы...», «Разбуди меня завтра рано...», «Отговорила роща золотая...».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Народнопесенная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 произведений поэта. Сквозные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образы в лирике Есенина. Тема </w:t>
            </w:r>
            <w:proofErr w:type="spellStart"/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России-главная</w:t>
            </w:r>
            <w:proofErr w:type="spellEnd"/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есенинской поэзии. Олицетворение как основной художественный приём. Своеобразие метафор и сравнений.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Владимир Владимирович Маяковский.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«Послушайте!», «А вы могли бы?», «Люблю» (отрывок)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Марина Ивановна Цветаева.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«Идёшь, на меня похожий...», «Бабушке», «Мне нравится, что вы больны не мной...», «Стихи к Блоку», «Откуда такая нежность?..», «Родина», «Стихи о Мосте».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 о поэзии, о любви. Особенности поэтики Цветаевой. Традиции и новаторство в творческих поисках поэта.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Николай Алексеевич Заболоцкий.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 о человеке и природе. Философская глубина обобщений поэта-мыслителя.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Анна Андреевна Ахматова.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Стихотворные произведения из книг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«Чётки», «Белая стая», «Пушкин», «Подорожник», «ANNO DOMINI», «Тростник», «Ветер войны».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Трагические интонации в любовной лирике Ахматовой. Стихотворения о любви, о поэте и поэзии. Особенности поэтики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ахматовских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Борис Леонидович Пастернак.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«Красавица моя, вся стать...», «Перемена», «Весна в лесу», «Во всём мне хочется дойти...», «Быть знаменитым некрасиво...».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Философская глубина лирики Б. Пастернака. Одухотворённая предметность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пастернаковской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поэзии. Приобщение вечных тем к современности в стихах о природе и любви.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Трифонович</w:t>
            </w:r>
            <w:proofErr w:type="spellEnd"/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Твардовский.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«Урожай», «Весенние строчки», «Я убит 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подо</w:t>
            </w:r>
            <w:proofErr w:type="gramEnd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Ржевом».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 о Родине, о природе. Интонация и стиль стихотворений.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Силлабо-тоническая и тоническая системы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стихосложения. Виды рифм. Способы рифмовки (углубление представлений).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ПЕСНИ И РОМАНСЫ НА СТИХИ ПОЭТОВ XIX - XX ВЕКОВ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(обзор)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А. С. Пушкин.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«Певец»,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М. Ю. Лермонтов.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«Отчего»,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В. Соллогуб.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«Серенада» («Закинув плащ, с гитарой под рукою...»),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Н. Некрасов. </w:t>
            </w: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«Тройка» («Что ты жадно Б.» («Я встретил вас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—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 всё былое...», </w:t>
            </w:r>
            <w:r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А. К. </w:t>
            </w:r>
            <w:r w:rsidR="002300D2"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Толстой.</w:t>
            </w:r>
            <w:proofErr w:type="gramEnd"/>
            <w:r w:rsidR="002300D2" w:rsidRPr="00FA7E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300D2" w:rsidRPr="00FA7E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r w:rsidR="002300D2"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Средь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шумного бала, случайно…».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А. Фет.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«Я тебе ничего не скажу...»,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А. А. Сурков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«Бьется в тесной печурке огонь...»,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 М. Симонов. «Жди меня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и я вернусь...», 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Н. А. Заболоцкий. </w:t>
            </w: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«Признание</w:t>
            </w: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др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Романсы и песни как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синтетический жанр, поэм словесного и музыкального искусства выражающий мысли, настроения человека.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Подбор материала о биографии и творчестве писателя, истории создания рассказа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рассказа.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рассказа, его тематики, проблематики,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рассказа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различных форм выражения авторской позиции.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и письменный ответ на проблемный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словарём литературоведческих терминов.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материала о биографии и творчестве поэтов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и обобщение дополнительного материала о биографии и творчестве А. А. Блока, С. А. Есенина,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В: Маяковского, А. А. Ахматовой, А. Т. Твардовского.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произведений русской поэзии XX века (в том числе наизусть).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 (в том числе наизусть), прослушивание и исполнение песен и романсов.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отзыва о песне, романсе, письменный отзыв по плану (с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виды деятельности: конкурсы, викторины и т. п.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зарубежной литературы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Античная лирика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Гораций.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«Я воздвиг памятник...».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Данте Алигьери.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поэте.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«Божественная комедия» (фрагменты).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Множественность смыслов поэмы: буквальный (изображение загробного),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божественного</w:t>
            </w:r>
            <w:proofErr w:type="gram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хотя и сотворённого земным человеком, разумом поэта). Универсально-философский характер поэмы.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Уильям Шекспир.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Краткие сведения о жизни и творчестве Шекспира. Характеристика гуманизма эпохи Возрождения.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«Гамлет»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Аникст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Гамлета и Офелии. Философская глубина трагедии «Гамлет». Гамлет как вечный образ мировой литературы. Шекспир и русская литература.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Трагедия как драматический жанр (углубление понятия).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Иоганн Вольфганг Гёте.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Краткие сведения о жизни и творчестве Гёте. Характеристика особенностей эпохи Прошения.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7E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«Фауст» 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(обзор с чтением отдельных сцен по выбору учителя, </w:t>
            </w:r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например:</w:t>
            </w:r>
            <w:proofErr w:type="gramEnd"/>
            <w:r w:rsidR="002300D2"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«Пролог</w:t>
            </w: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небесах», «У городских ворот», «Кабинет Фауста», «Сад», «Ночь. </w:t>
            </w:r>
            <w:proofErr w:type="gram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перед домом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Гретхен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«Тюрьма», последний монолог Фауста из второй части трагедии). </w:t>
            </w:r>
            <w:proofErr w:type="gramEnd"/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      </w:r>
            <w:proofErr w:type="spellStart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Гретхен</w:t>
            </w:r>
            <w:proofErr w:type="spellEnd"/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литературы. Драматическая поэма (углубление понятия).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Подбор материала о биографии и творчестве писателей, истории создания их произведений с использованием справочной литературы и ресурсов Интернета.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Формулирование вопросов по тексту произведений.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или письменный ответ на вопрос по тексту произведения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диалоге.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цитат из текста по заданной теме.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сюжета и композиции произведений, их тематики, проблематики, идейно-эмоционального содержания.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героев и средств создания их образов, а также сопоставительная характеристика персонажей (в том числе с использованием цитирования).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литературоведческих терминов </w:t>
            </w:r>
          </w:p>
        </w:tc>
      </w:tr>
      <w:tr w:rsidR="00F17D87" w:rsidRPr="0015412C" w:rsidTr="0015412C">
        <w:tc>
          <w:tcPr>
            <w:tcW w:w="2057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Уроки итогового контроля</w:t>
            </w:r>
          </w:p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7D87" w:rsidRPr="00FA7EAC" w:rsidRDefault="00F17D87" w:rsidP="00765A87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 для учащихся, избравших предмет «Литература» для ГИА в 9 классе.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Контрольные работы.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уровня литературного развития учащихся. Тестирование </w:t>
            </w:r>
          </w:p>
        </w:tc>
        <w:tc>
          <w:tcPr>
            <w:tcW w:w="6343" w:type="dxa"/>
          </w:tcPr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Предъявление читательских и исследовательских навыков, приобретённых в 9 классе. </w:t>
            </w:r>
          </w:p>
          <w:p w:rsidR="00F17D87" w:rsidRPr="00FA7EAC" w:rsidRDefault="00F17D87" w:rsidP="00020BC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Отчёт о выполнении самостоятельных учебных проектов </w:t>
            </w:r>
          </w:p>
        </w:tc>
      </w:tr>
    </w:tbl>
    <w:p w:rsidR="00F17D87" w:rsidRPr="0015412C" w:rsidRDefault="00F17D87" w:rsidP="004263C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7D87" w:rsidRPr="0015412C" w:rsidRDefault="00F17D87" w:rsidP="008076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</w:t>
      </w:r>
      <w:r w:rsidRPr="001541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B4A8C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15412C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  <w:proofErr w:type="gramEnd"/>
    </w:p>
    <w:p w:rsidR="00F17D87" w:rsidRPr="0015412C" w:rsidRDefault="00F17D87" w:rsidP="008076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                                                  </w:t>
      </w:r>
      <w:r w:rsidR="00CA5F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Pr="0015412C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F17D87" w:rsidRPr="0015412C" w:rsidRDefault="00CA5FAC" w:rsidP="008076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учителей гуманитарного цикла</w:t>
      </w:r>
      <w:r w:rsidR="00FA7EAC">
        <w:rPr>
          <w:rFonts w:ascii="Times New Roman" w:hAnsi="Times New Roman" w:cs="Times New Roman"/>
          <w:sz w:val="24"/>
          <w:szCs w:val="24"/>
          <w:lang w:eastAsia="ru-RU"/>
        </w:rPr>
        <w:t xml:space="preserve"> МБОУСОШ № 18</w:t>
      </w:r>
      <w:r w:rsidR="00F17D87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17D87" w:rsidRPr="0015412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FA7EAC"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 Богданова Е.С</w:t>
      </w:r>
      <w:r w:rsidR="00F17D87" w:rsidRPr="001541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7D87" w:rsidRPr="0015412C" w:rsidRDefault="00FA7EAC" w:rsidP="001B4A8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«31»  августа   2020</w:t>
      </w:r>
      <w:r w:rsidR="00F17D87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г.  № 1                                             </w:t>
      </w:r>
      <w:r w:rsidR="00F17D87" w:rsidRPr="0015412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B4A8C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«31»  августа 2020</w:t>
      </w:r>
      <w:r w:rsidR="00F17D87" w:rsidRPr="0015412C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17D87" w:rsidRPr="0015412C" w:rsidRDefault="00FA7EAC" w:rsidP="00807680">
      <w:pPr>
        <w:rPr>
          <w:rFonts w:ascii="Times New Roman" w:hAnsi="Times New Roman" w:cs="Times New Roman"/>
          <w:sz w:val="24"/>
          <w:szCs w:val="24"/>
        </w:rPr>
        <w:sectPr w:rsidR="00F17D87" w:rsidRPr="0015412C" w:rsidSect="00CA5FAC">
          <w:footerReference w:type="default" r:id="rId9"/>
          <w:type w:val="continuous"/>
          <w:pgSz w:w="16839" w:h="11907" w:orient="landscape" w:code="9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CA5FAC">
        <w:rPr>
          <w:rFonts w:ascii="Times New Roman" w:hAnsi="Times New Roman" w:cs="Times New Roman"/>
          <w:sz w:val="24"/>
          <w:szCs w:val="24"/>
        </w:rPr>
        <w:t>_(Артёмова А.К.)</w:t>
      </w:r>
    </w:p>
    <w:p w:rsidR="00F17D87" w:rsidRPr="0015412C" w:rsidRDefault="00F17D87" w:rsidP="004263C7">
      <w:pPr>
        <w:rPr>
          <w:rFonts w:ascii="Times New Roman" w:hAnsi="Times New Roman" w:cs="Times New Roman"/>
          <w:sz w:val="24"/>
          <w:szCs w:val="24"/>
        </w:rPr>
      </w:pPr>
    </w:p>
    <w:sectPr w:rsidR="00F17D87" w:rsidRPr="0015412C" w:rsidSect="00CA5FAC">
      <w:pgSz w:w="17333" w:h="11908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AC" w:rsidRDefault="00CA5FAC" w:rsidP="003F1D68">
      <w:pPr>
        <w:spacing w:after="0" w:line="240" w:lineRule="auto"/>
      </w:pPr>
      <w:r>
        <w:separator/>
      </w:r>
    </w:p>
  </w:endnote>
  <w:endnote w:type="continuationSeparator" w:id="0">
    <w:p w:rsidR="00CA5FAC" w:rsidRDefault="00CA5FAC" w:rsidP="003F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AC" w:rsidRDefault="00486B98">
    <w:pPr>
      <w:pStyle w:val="ae"/>
      <w:jc w:val="center"/>
    </w:pPr>
    <w:r>
      <w:fldChar w:fldCharType="begin"/>
    </w:r>
    <w:r w:rsidR="00CA5FAC">
      <w:instrText>PAGE   \* MERGEFORMAT</w:instrText>
    </w:r>
    <w:r>
      <w:fldChar w:fldCharType="separate"/>
    </w:r>
    <w:r w:rsidR="008978DD">
      <w:rPr>
        <w:noProof/>
      </w:rPr>
      <w:t>80</w:t>
    </w:r>
    <w:r>
      <w:fldChar w:fldCharType="end"/>
    </w:r>
  </w:p>
  <w:p w:rsidR="00CA5FAC" w:rsidRDefault="00CA5F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AC" w:rsidRDefault="00CA5FAC" w:rsidP="003F1D68">
      <w:pPr>
        <w:spacing w:after="0" w:line="240" w:lineRule="auto"/>
      </w:pPr>
      <w:r>
        <w:separator/>
      </w:r>
    </w:p>
  </w:footnote>
  <w:footnote w:type="continuationSeparator" w:id="0">
    <w:p w:rsidR="00CA5FAC" w:rsidRDefault="00CA5FAC" w:rsidP="003F1D68">
      <w:pPr>
        <w:spacing w:after="0" w:line="240" w:lineRule="auto"/>
      </w:pPr>
      <w:r>
        <w:continuationSeparator/>
      </w:r>
    </w:p>
  </w:footnote>
  <w:footnote w:id="1">
    <w:p w:rsidR="00CA5FAC" w:rsidRPr="00275F4D" w:rsidRDefault="00CA5FAC" w:rsidP="003F1D68">
      <w:pPr>
        <w:jc w:val="both"/>
        <w:rPr>
          <w:sz w:val="20"/>
          <w:szCs w:val="20"/>
        </w:rPr>
      </w:pPr>
    </w:p>
    <w:p w:rsidR="00CA5FAC" w:rsidRDefault="00CA5FAC" w:rsidP="003F1D68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195"/>
    <w:multiLevelType w:val="hybridMultilevel"/>
    <w:tmpl w:val="16307576"/>
    <w:lvl w:ilvl="0" w:tplc="B3764F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339EB"/>
    <w:multiLevelType w:val="hybridMultilevel"/>
    <w:tmpl w:val="3E5C9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BE4A8A"/>
    <w:multiLevelType w:val="hybridMultilevel"/>
    <w:tmpl w:val="92D680A8"/>
    <w:lvl w:ilvl="0" w:tplc="90B4A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6162"/>
    <w:multiLevelType w:val="hybridMultilevel"/>
    <w:tmpl w:val="61B25A32"/>
    <w:lvl w:ilvl="0" w:tplc="1334306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9C25B4"/>
    <w:multiLevelType w:val="hybridMultilevel"/>
    <w:tmpl w:val="4FDAC0CA"/>
    <w:lvl w:ilvl="0" w:tplc="90B4A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91628"/>
    <w:multiLevelType w:val="hybridMultilevel"/>
    <w:tmpl w:val="86422A0E"/>
    <w:lvl w:ilvl="0" w:tplc="90B4A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A372C"/>
    <w:multiLevelType w:val="hybridMultilevel"/>
    <w:tmpl w:val="8F204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0536B"/>
    <w:multiLevelType w:val="multilevel"/>
    <w:tmpl w:val="81F2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CFA5E0A"/>
    <w:multiLevelType w:val="hybridMultilevel"/>
    <w:tmpl w:val="C6A8C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C624F8"/>
    <w:multiLevelType w:val="hybridMultilevel"/>
    <w:tmpl w:val="8DD83E82"/>
    <w:lvl w:ilvl="0" w:tplc="90B4AE98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3510BFF"/>
    <w:multiLevelType w:val="hybridMultilevel"/>
    <w:tmpl w:val="C64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28D522B4"/>
    <w:multiLevelType w:val="hybridMultilevel"/>
    <w:tmpl w:val="D1146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39C87D1E"/>
    <w:multiLevelType w:val="hybridMultilevel"/>
    <w:tmpl w:val="5B72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010D1"/>
    <w:multiLevelType w:val="hybridMultilevel"/>
    <w:tmpl w:val="B24C82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F4124D"/>
    <w:multiLevelType w:val="hybridMultilevel"/>
    <w:tmpl w:val="F478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3628E"/>
    <w:multiLevelType w:val="hybridMultilevel"/>
    <w:tmpl w:val="29863FC8"/>
    <w:lvl w:ilvl="0" w:tplc="12BE5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0F46321"/>
    <w:multiLevelType w:val="hybridMultilevel"/>
    <w:tmpl w:val="C1AE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F0869"/>
    <w:multiLevelType w:val="hybridMultilevel"/>
    <w:tmpl w:val="A00EB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05156AE"/>
    <w:multiLevelType w:val="hybridMultilevel"/>
    <w:tmpl w:val="11AC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444EE"/>
    <w:multiLevelType w:val="multilevel"/>
    <w:tmpl w:val="2482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55A3E3B"/>
    <w:multiLevelType w:val="hybridMultilevel"/>
    <w:tmpl w:val="5E2299EA"/>
    <w:lvl w:ilvl="0" w:tplc="2BEA362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AFA"/>
    <w:multiLevelType w:val="hybridMultilevel"/>
    <w:tmpl w:val="9C58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7FB1AED"/>
    <w:multiLevelType w:val="hybridMultilevel"/>
    <w:tmpl w:val="5C0A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F259C"/>
    <w:multiLevelType w:val="hybridMultilevel"/>
    <w:tmpl w:val="FBB8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27"/>
  </w:num>
  <w:num w:numId="5">
    <w:abstractNumId w:val="26"/>
  </w:num>
  <w:num w:numId="6">
    <w:abstractNumId w:val="29"/>
  </w:num>
  <w:num w:numId="7">
    <w:abstractNumId w:val="3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23"/>
  </w:num>
  <w:num w:numId="14">
    <w:abstractNumId w:val="12"/>
  </w:num>
  <w:num w:numId="15">
    <w:abstractNumId w:val="21"/>
  </w:num>
  <w:num w:numId="16">
    <w:abstractNumId w:val="4"/>
  </w:num>
  <w:num w:numId="17">
    <w:abstractNumId w:val="13"/>
  </w:num>
  <w:num w:numId="18">
    <w:abstractNumId w:val="1"/>
  </w:num>
  <w:num w:numId="19">
    <w:abstractNumId w:val="8"/>
  </w:num>
  <w:num w:numId="20">
    <w:abstractNumId w:val="2"/>
  </w:num>
  <w:num w:numId="21">
    <w:abstractNumId w:val="18"/>
  </w:num>
  <w:num w:numId="22">
    <w:abstractNumId w:val="6"/>
  </w:num>
  <w:num w:numId="23">
    <w:abstractNumId w:val="17"/>
  </w:num>
  <w:num w:numId="24">
    <w:abstractNumId w:val="30"/>
  </w:num>
  <w:num w:numId="25">
    <w:abstractNumId w:val="31"/>
  </w:num>
  <w:num w:numId="26">
    <w:abstractNumId w:val="7"/>
  </w:num>
  <w:num w:numId="27">
    <w:abstractNumId w:val="15"/>
  </w:num>
  <w:num w:numId="28">
    <w:abstractNumId w:val="14"/>
  </w:num>
  <w:num w:numId="29">
    <w:abstractNumId w:val="22"/>
  </w:num>
  <w:num w:numId="30">
    <w:abstractNumId w:val="11"/>
  </w:num>
  <w:num w:numId="31">
    <w:abstractNumId w:val="16"/>
  </w:num>
  <w:num w:numId="32">
    <w:abstractNumId w:val="2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ADD"/>
    <w:rsid w:val="00020BC1"/>
    <w:rsid w:val="000A79C2"/>
    <w:rsid w:val="0015412C"/>
    <w:rsid w:val="001A4739"/>
    <w:rsid w:val="001B4A8C"/>
    <w:rsid w:val="00203C9A"/>
    <w:rsid w:val="00226F53"/>
    <w:rsid w:val="002300D2"/>
    <w:rsid w:val="00241FFC"/>
    <w:rsid w:val="00275F4D"/>
    <w:rsid w:val="002D1CA8"/>
    <w:rsid w:val="00303AB2"/>
    <w:rsid w:val="003115E1"/>
    <w:rsid w:val="003E25F9"/>
    <w:rsid w:val="003F1D68"/>
    <w:rsid w:val="004263C7"/>
    <w:rsid w:val="00462613"/>
    <w:rsid w:val="0047450D"/>
    <w:rsid w:val="00486B98"/>
    <w:rsid w:val="004E1EBC"/>
    <w:rsid w:val="00531A63"/>
    <w:rsid w:val="00556AEF"/>
    <w:rsid w:val="005E0E5A"/>
    <w:rsid w:val="005E36D4"/>
    <w:rsid w:val="00611131"/>
    <w:rsid w:val="00612605"/>
    <w:rsid w:val="00622AC3"/>
    <w:rsid w:val="006A1883"/>
    <w:rsid w:val="006D08B7"/>
    <w:rsid w:val="00701162"/>
    <w:rsid w:val="0070448B"/>
    <w:rsid w:val="00765A87"/>
    <w:rsid w:val="00787539"/>
    <w:rsid w:val="007D4982"/>
    <w:rsid w:val="00807680"/>
    <w:rsid w:val="00890E0B"/>
    <w:rsid w:val="00890ED5"/>
    <w:rsid w:val="008978DD"/>
    <w:rsid w:val="008B4EB4"/>
    <w:rsid w:val="008C6AD9"/>
    <w:rsid w:val="00904846"/>
    <w:rsid w:val="00933F5D"/>
    <w:rsid w:val="00983BE2"/>
    <w:rsid w:val="0098459E"/>
    <w:rsid w:val="009E0DB0"/>
    <w:rsid w:val="009E346A"/>
    <w:rsid w:val="00A05507"/>
    <w:rsid w:val="00A47F7A"/>
    <w:rsid w:val="00A841D8"/>
    <w:rsid w:val="00AB1B22"/>
    <w:rsid w:val="00BB0E50"/>
    <w:rsid w:val="00C06574"/>
    <w:rsid w:val="00CA2DD7"/>
    <w:rsid w:val="00CA5FAC"/>
    <w:rsid w:val="00DB4600"/>
    <w:rsid w:val="00DB4692"/>
    <w:rsid w:val="00E96CDB"/>
    <w:rsid w:val="00EA5114"/>
    <w:rsid w:val="00EF102D"/>
    <w:rsid w:val="00F17D87"/>
    <w:rsid w:val="00F42817"/>
    <w:rsid w:val="00FA7EAC"/>
    <w:rsid w:val="00FC02CE"/>
    <w:rsid w:val="00FE1ADD"/>
    <w:rsid w:val="00FE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D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1D6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1D68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F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F1D68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D68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F1D68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F1D6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link w:val="6"/>
    <w:uiPriority w:val="99"/>
    <w:locked/>
    <w:rsid w:val="003F1D68"/>
    <w:rPr>
      <w:rFonts w:ascii="Calibri" w:hAnsi="Calibri" w:cs="Calibri"/>
      <w:b/>
      <w:bCs/>
      <w:lang w:eastAsia="ru-RU"/>
    </w:rPr>
  </w:style>
  <w:style w:type="paragraph" w:customStyle="1" w:styleId="Default">
    <w:name w:val="Default"/>
    <w:uiPriority w:val="99"/>
    <w:rsid w:val="003F1D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3F1D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F1D68"/>
  </w:style>
  <w:style w:type="paragraph" w:styleId="a4">
    <w:name w:val="Normal (Web)"/>
    <w:basedOn w:val="a"/>
    <w:uiPriority w:val="99"/>
    <w:rsid w:val="003F1D68"/>
    <w:pPr>
      <w:spacing w:before="10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styleId="a5">
    <w:name w:val="Strong"/>
    <w:uiPriority w:val="99"/>
    <w:qFormat/>
    <w:rsid w:val="003F1D68"/>
    <w:rPr>
      <w:b/>
      <w:bCs/>
    </w:rPr>
  </w:style>
  <w:style w:type="paragraph" w:styleId="a6">
    <w:name w:val="Body Text"/>
    <w:basedOn w:val="a"/>
    <w:link w:val="a7"/>
    <w:uiPriority w:val="99"/>
    <w:rsid w:val="003F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3F1D6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3F1D68"/>
    <w:rPr>
      <w:i/>
      <w:iCs/>
    </w:rPr>
  </w:style>
  <w:style w:type="paragraph" w:styleId="a9">
    <w:name w:val="Body Text Indent"/>
    <w:basedOn w:val="a"/>
    <w:link w:val="aa"/>
    <w:uiPriority w:val="99"/>
    <w:rsid w:val="003F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3F1D6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3F1D68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rsid w:val="003F1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3F1D68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F1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3F1D68"/>
    <w:rPr>
      <w:rFonts w:ascii="Times New Roman" w:hAnsi="Times New Roman" w:cs="Times New Roman"/>
      <w:sz w:val="24"/>
      <w:szCs w:val="24"/>
    </w:rPr>
  </w:style>
  <w:style w:type="character" w:styleId="af0">
    <w:name w:val="footnote reference"/>
    <w:uiPriority w:val="99"/>
    <w:semiHidden/>
    <w:rsid w:val="003F1D68"/>
    <w:rPr>
      <w:vertAlign w:val="superscript"/>
    </w:rPr>
  </w:style>
  <w:style w:type="paragraph" w:styleId="af1">
    <w:name w:val="footnote text"/>
    <w:aliases w:val="Знак6,F1"/>
    <w:basedOn w:val="a"/>
    <w:link w:val="af2"/>
    <w:uiPriority w:val="99"/>
    <w:semiHidden/>
    <w:rsid w:val="003F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uiPriority w:val="99"/>
    <w:locked/>
    <w:rsid w:val="003F1D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6 Знак,F1 Знак"/>
    <w:link w:val="af1"/>
    <w:uiPriority w:val="99"/>
    <w:locked/>
    <w:rsid w:val="003F1D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3F1D6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F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F1D68"/>
    <w:rPr>
      <w:rFonts w:ascii="Courier New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uiPriority w:val="99"/>
    <w:rsid w:val="003F1D68"/>
  </w:style>
  <w:style w:type="character" w:customStyle="1" w:styleId="st">
    <w:name w:val="st"/>
    <w:basedOn w:val="a0"/>
    <w:uiPriority w:val="99"/>
    <w:rsid w:val="003F1D68"/>
  </w:style>
  <w:style w:type="character" w:customStyle="1" w:styleId="line">
    <w:name w:val="line"/>
    <w:basedOn w:val="a0"/>
    <w:uiPriority w:val="99"/>
    <w:rsid w:val="003F1D68"/>
  </w:style>
  <w:style w:type="character" w:customStyle="1" w:styleId="1pt">
    <w:name w:val="Основной текст + Интервал 1 pt"/>
    <w:uiPriority w:val="99"/>
    <w:rsid w:val="003F1D68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11">
    <w:name w:val="Без интервала1"/>
    <w:uiPriority w:val="99"/>
    <w:rsid w:val="003F1D68"/>
    <w:rPr>
      <w:rFonts w:eastAsia="Times New Roman" w:cs="Calibri"/>
      <w:sz w:val="22"/>
      <w:szCs w:val="22"/>
      <w:lang w:eastAsia="en-US"/>
    </w:rPr>
  </w:style>
  <w:style w:type="character" w:styleId="af3">
    <w:name w:val="Hyperlink"/>
    <w:uiPriority w:val="99"/>
    <w:rsid w:val="003F1D68"/>
    <w:rPr>
      <w:color w:val="0000FF"/>
      <w:u w:val="single"/>
    </w:rPr>
  </w:style>
  <w:style w:type="paragraph" w:styleId="af4">
    <w:name w:val="List Paragraph"/>
    <w:basedOn w:val="a"/>
    <w:link w:val="af5"/>
    <w:uiPriority w:val="99"/>
    <w:qFormat/>
    <w:rsid w:val="003F1D68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F1D6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3F1D68"/>
    <w:rPr>
      <w:rFonts w:ascii="Calibri" w:hAnsi="Calibri" w:cs="Calibri"/>
      <w:sz w:val="16"/>
      <w:szCs w:val="16"/>
      <w:lang w:eastAsia="ru-RU"/>
    </w:rPr>
  </w:style>
  <w:style w:type="character" w:customStyle="1" w:styleId="af5">
    <w:name w:val="Абзац списка Знак"/>
    <w:link w:val="af4"/>
    <w:uiPriority w:val="99"/>
    <w:locked/>
    <w:rsid w:val="003F1D68"/>
    <w:rPr>
      <w:rFonts w:ascii="Calibri" w:eastAsia="Times New Roman" w:hAnsi="Calibri" w:cs="Calibr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F1D6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3F1D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3F1D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F1D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3F1D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link w:val="ListParagraphChar"/>
    <w:uiPriority w:val="99"/>
    <w:rsid w:val="003F1D68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12"/>
    <w:uiPriority w:val="99"/>
    <w:locked/>
    <w:rsid w:val="003F1D6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3">
    <w:name w:val="?????2"/>
    <w:basedOn w:val="a"/>
    <w:uiPriority w:val="99"/>
    <w:rsid w:val="003F1D6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3F1D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locked/>
    <w:rsid w:val="003F1D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osnovnayaobrazovatelnaya-programma-osnovnogo-obshhego-obrazovaniya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reestr.ru/registry/primernaya-osnovnayaobrazovatelnaya-programma-osnovnogo-obshhego-obrazovaniya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80</Pages>
  <Words>23912</Words>
  <Characters>174233</Characters>
  <Application>Microsoft Office Word</Application>
  <DocSecurity>0</DocSecurity>
  <Lines>1451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197750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К18</dc:creator>
  <cp:keywords/>
  <dc:description/>
  <cp:lastModifiedBy>user</cp:lastModifiedBy>
  <cp:revision>7</cp:revision>
  <cp:lastPrinted>2020-10-05T03:58:00Z</cp:lastPrinted>
  <dcterms:created xsi:type="dcterms:W3CDTF">2007-01-01T01:44:00Z</dcterms:created>
  <dcterms:modified xsi:type="dcterms:W3CDTF">2020-10-05T03:59:00Z</dcterms:modified>
</cp:coreProperties>
</file>