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ind w:left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5327999" cy="75335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9" cy="753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jc w:val="left"/>
        <w:rPr>
          <w:sz w:val="17"/>
        </w:rPr>
        <w:sectPr>
          <w:type w:val="continuous"/>
          <w:pgSz w:w="8400" w:h="11910"/>
          <w:pgMar w:top="1340" w:bottom="280" w:left="566" w:right="708"/>
        </w:sectPr>
      </w:pPr>
    </w:p>
    <w:p>
      <w:pPr>
        <w:spacing w:line="324" w:lineRule="auto" w:before="101"/>
        <w:ind w:left="618" w:right="310" w:firstLine="0"/>
        <w:jc w:val="center"/>
        <w:rPr>
          <w:sz w:val="18"/>
        </w:rPr>
      </w:pPr>
      <w:r>
        <w:rPr>
          <w:color w:val="1D1D1B"/>
          <w:spacing w:val="-2"/>
          <w:sz w:val="18"/>
        </w:rPr>
        <w:t>ОБЩЕРОССИЙСКОЕ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ОБЩЕСТВЕННО-ГОСУДАРСТВЕННОЕ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ДВИЖЕНИЕ </w:t>
      </w:r>
      <w:r>
        <w:rPr>
          <w:color w:val="1D1D1B"/>
          <w:sz w:val="18"/>
        </w:rPr>
        <w:t>ДЕТЕЙ И МОЛОДЕЖИ «ДВИЖЕНИЕ ПЕРВЫХ»</w:t>
      </w:r>
    </w:p>
    <w:p>
      <w:pPr>
        <w:spacing w:before="141"/>
        <w:ind w:left="623" w:right="310" w:firstLine="0"/>
        <w:jc w:val="center"/>
        <w:rPr>
          <w:sz w:val="18"/>
        </w:rPr>
      </w:pPr>
      <w:r>
        <w:rPr>
          <w:color w:val="1D1D1B"/>
          <w:w w:val="110"/>
          <w:sz w:val="18"/>
        </w:rPr>
        <w:t>Министерство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просвещения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Российской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Федерации</w:t>
      </w:r>
    </w:p>
    <w:p>
      <w:pPr>
        <w:pStyle w:val="BodyText"/>
        <w:spacing w:before="6"/>
        <w:ind w:left="0"/>
        <w:jc w:val="left"/>
        <w:rPr>
          <w:sz w:val="18"/>
        </w:rPr>
      </w:pPr>
    </w:p>
    <w:p>
      <w:pPr>
        <w:spacing w:line="324" w:lineRule="auto" w:before="0"/>
        <w:ind w:left="617" w:right="310" w:firstLine="0"/>
        <w:jc w:val="center"/>
        <w:rPr>
          <w:sz w:val="18"/>
        </w:rPr>
      </w:pPr>
      <w:r>
        <w:rPr>
          <w:color w:val="1D1D1B"/>
          <w:w w:val="110"/>
          <w:sz w:val="18"/>
        </w:rPr>
        <w:t>Федеральное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государственное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бюджетное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образовательное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учреждение высшего образования «Костромской государственный университет»</w:t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before="123"/>
        <w:ind w:left="0"/>
        <w:jc w:val="left"/>
        <w:rPr>
          <w:sz w:val="18"/>
        </w:rPr>
      </w:pPr>
    </w:p>
    <w:p>
      <w:pPr>
        <w:pStyle w:val="Heading1"/>
        <w:spacing w:line="297" w:lineRule="auto" w:before="0"/>
        <w:ind w:left="620" w:right="310"/>
        <w:jc w:val="center"/>
      </w:pPr>
      <w:r>
        <w:rPr>
          <w:color w:val="1D1D1B"/>
          <w:spacing w:val="-2"/>
          <w:w w:val="85"/>
        </w:rPr>
        <w:t>Программа профильной смены Движения </w:t>
      </w:r>
      <w:r>
        <w:rPr>
          <w:color w:val="1D1D1B"/>
          <w:spacing w:val="-2"/>
          <w:w w:val="85"/>
        </w:rPr>
        <w:t>Первых </w:t>
      </w:r>
      <w:r>
        <w:rPr>
          <w:color w:val="1D1D1B"/>
          <w:spacing w:val="-2"/>
          <w:w w:val="90"/>
        </w:rPr>
        <w:t>для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лагерей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с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дневным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пребыванием</w:t>
      </w:r>
    </w:p>
    <w:p>
      <w:pPr>
        <w:spacing w:before="2"/>
        <w:ind w:left="628" w:right="31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1D1D1B"/>
          <w:spacing w:val="-2"/>
          <w:w w:val="85"/>
          <w:sz w:val="28"/>
        </w:rPr>
        <w:t>«Смены</w:t>
      </w:r>
      <w:r>
        <w:rPr>
          <w:rFonts w:ascii="Arial" w:hAnsi="Arial"/>
          <w:b/>
          <w:color w:val="1D1D1B"/>
          <w:spacing w:val="-10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первых: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Двигайся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вместе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с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нами»</w:t>
      </w:r>
    </w:p>
    <w:p>
      <w:pPr>
        <w:pStyle w:val="BodyText"/>
        <w:spacing w:before="52"/>
        <w:ind w:left="0"/>
        <w:jc w:val="left"/>
        <w:rPr>
          <w:rFonts w:ascii="Arial"/>
          <w:b/>
          <w:sz w:val="28"/>
        </w:rPr>
      </w:pPr>
    </w:p>
    <w:p>
      <w:pPr>
        <w:pStyle w:val="BodyText"/>
        <w:ind w:left="627" w:right="310"/>
        <w:jc w:val="center"/>
      </w:pPr>
      <w:r>
        <w:rPr>
          <w:color w:val="1D1D1B"/>
          <w:w w:val="105"/>
        </w:rPr>
        <w:t>Методическое</w:t>
      </w:r>
      <w:r>
        <w:rPr>
          <w:color w:val="1D1D1B"/>
          <w:spacing w:val="35"/>
          <w:w w:val="110"/>
        </w:rPr>
        <w:t> </w:t>
      </w:r>
      <w:r>
        <w:rPr>
          <w:color w:val="1D1D1B"/>
          <w:spacing w:val="-2"/>
          <w:w w:val="110"/>
        </w:rPr>
        <w:t>пособие</w:t>
      </w:r>
    </w:p>
    <w:p>
      <w:pPr>
        <w:pStyle w:val="BodyText"/>
        <w:spacing w:before="118"/>
        <w:ind w:left="0"/>
        <w:jc w:val="left"/>
      </w:pPr>
    </w:p>
    <w:p>
      <w:pPr>
        <w:spacing w:before="1"/>
        <w:ind w:left="620" w:right="310" w:firstLine="0"/>
        <w:jc w:val="center"/>
        <w:rPr>
          <w:sz w:val="18"/>
        </w:rPr>
      </w:pPr>
      <w:r>
        <w:rPr>
          <w:color w:val="1D1D1B"/>
          <w:w w:val="110"/>
          <w:sz w:val="18"/>
        </w:rPr>
        <w:t>Электронное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издание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сетевого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распространения</w:t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before="121"/>
        <w:ind w:left="0"/>
        <w:jc w:val="left"/>
        <w:rPr>
          <w:sz w:val="18"/>
        </w:rPr>
      </w:pPr>
    </w:p>
    <w:p>
      <w:pPr>
        <w:spacing w:before="0"/>
        <w:ind w:left="651" w:right="310" w:firstLine="0"/>
        <w:jc w:val="center"/>
        <w:rPr>
          <w:sz w:val="18"/>
        </w:rPr>
      </w:pPr>
      <w:r>
        <w:rPr>
          <w:color w:val="1D1D1B"/>
          <w:spacing w:val="-5"/>
          <w:sz w:val="18"/>
        </w:rPr>
        <w:t>КГУ</w:t>
      </w:r>
    </w:p>
    <w:p>
      <w:pPr>
        <w:spacing w:before="73"/>
        <w:ind w:left="620" w:right="310" w:firstLine="0"/>
        <w:jc w:val="center"/>
        <w:rPr>
          <w:sz w:val="18"/>
        </w:rPr>
      </w:pPr>
      <w:r>
        <w:rPr>
          <w:color w:val="1D1D1B"/>
          <w:w w:val="110"/>
          <w:sz w:val="18"/>
        </w:rPr>
        <w:t>Кострома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w w:val="110"/>
          <w:sz w:val="18"/>
        </w:rPr>
        <w:t>•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spacing w:val="-4"/>
          <w:w w:val="110"/>
          <w:sz w:val="18"/>
        </w:rPr>
        <w:t>2024</w:t>
      </w:r>
    </w:p>
    <w:p>
      <w:pPr>
        <w:spacing w:after="0"/>
        <w:jc w:val="center"/>
        <w:rPr>
          <w:sz w:val="18"/>
        </w:rPr>
        <w:sectPr>
          <w:pgSz w:w="8400" w:h="11910"/>
          <w:pgMar w:top="720" w:bottom="280" w:left="566" w:right="708"/>
        </w:sectPr>
      </w:pPr>
    </w:p>
    <w:p>
      <w:pPr>
        <w:tabs>
          <w:tab w:pos="3884" w:val="left" w:leader="none"/>
        </w:tabs>
        <w:spacing w:before="90"/>
        <w:ind w:left="454" w:right="0" w:firstLine="0"/>
        <w:jc w:val="left"/>
        <w:rPr>
          <w:sz w:val="15"/>
        </w:rPr>
      </w:pPr>
      <w:r>
        <w:rPr>
          <w:color w:val="1D1D1B"/>
          <w:spacing w:val="-7"/>
          <w:sz w:val="15"/>
        </w:rPr>
        <w:t>УДК</w:t>
      </w:r>
      <w:r>
        <w:rPr>
          <w:color w:val="1D1D1B"/>
          <w:spacing w:val="1"/>
          <w:sz w:val="15"/>
        </w:rPr>
        <w:t> </w:t>
      </w:r>
      <w:r>
        <w:rPr>
          <w:color w:val="1D1D1B"/>
          <w:spacing w:val="-2"/>
          <w:sz w:val="15"/>
        </w:rPr>
        <w:t>371.8(075.8)</w:t>
      </w:r>
      <w:r>
        <w:rPr>
          <w:color w:val="1D1D1B"/>
          <w:sz w:val="15"/>
        </w:rPr>
        <w:tab/>
      </w:r>
      <w:r>
        <w:rPr>
          <w:color w:val="1D1D1B"/>
          <w:spacing w:val="-4"/>
          <w:sz w:val="15"/>
        </w:rPr>
        <w:t>DOI:</w:t>
      </w:r>
    </w:p>
    <w:p>
      <w:pPr>
        <w:spacing w:line="249" w:lineRule="auto" w:before="7"/>
        <w:ind w:left="746" w:right="5538" w:hanging="292"/>
        <w:jc w:val="left"/>
        <w:rPr>
          <w:sz w:val="15"/>
        </w:rPr>
      </w:pPr>
      <w:r>
        <w:rPr>
          <w:color w:val="1D1D1B"/>
          <w:spacing w:val="-4"/>
          <w:w w:val="110"/>
          <w:sz w:val="15"/>
        </w:rPr>
        <w:t>ББК</w:t>
      </w:r>
      <w:r>
        <w:rPr>
          <w:color w:val="1D1D1B"/>
          <w:spacing w:val="-7"/>
          <w:w w:val="110"/>
          <w:sz w:val="15"/>
        </w:rPr>
        <w:t> </w:t>
      </w:r>
      <w:r>
        <w:rPr>
          <w:color w:val="1D1D1B"/>
          <w:spacing w:val="-4"/>
          <w:w w:val="110"/>
          <w:sz w:val="15"/>
        </w:rPr>
        <w:t>74.270.3р30</w:t>
      </w:r>
      <w:r>
        <w:rPr>
          <w:color w:val="1D1D1B"/>
          <w:spacing w:val="40"/>
          <w:w w:val="110"/>
          <w:sz w:val="15"/>
        </w:rPr>
        <w:t> </w:t>
      </w:r>
      <w:r>
        <w:rPr>
          <w:color w:val="1D1D1B"/>
          <w:spacing w:val="-6"/>
          <w:w w:val="110"/>
          <w:sz w:val="15"/>
        </w:rPr>
        <w:t>О-</w:t>
      </w:r>
    </w:p>
    <w:p>
      <w:pPr>
        <w:pStyle w:val="BodyText"/>
        <w:spacing w:before="9"/>
        <w:ind w:left="0"/>
        <w:jc w:val="left"/>
        <w:rPr>
          <w:sz w:val="15"/>
        </w:rPr>
      </w:pPr>
    </w:p>
    <w:p>
      <w:pPr>
        <w:spacing w:line="168" w:lineRule="exact" w:before="0"/>
        <w:ind w:left="142" w:right="0" w:firstLine="0"/>
        <w:jc w:val="center"/>
        <w:rPr>
          <w:b/>
          <w:sz w:val="15"/>
        </w:rPr>
      </w:pPr>
      <w:r>
        <w:rPr>
          <w:b/>
          <w:color w:val="1D1D1B"/>
          <w:spacing w:val="-2"/>
          <w:w w:val="115"/>
          <w:sz w:val="15"/>
        </w:rPr>
        <w:t>Рецензенты:</w:t>
      </w:r>
    </w:p>
    <w:p>
      <w:pPr>
        <w:spacing w:line="242" w:lineRule="auto" w:before="0"/>
        <w:ind w:left="454" w:right="140" w:firstLine="400"/>
        <w:jc w:val="both"/>
        <w:rPr>
          <w:sz w:val="15"/>
        </w:rPr>
      </w:pPr>
      <w:r>
        <w:rPr>
          <w:rFonts w:ascii="Palatino Linotype" w:hAnsi="Palatino Linotype"/>
          <w:b/>
          <w:i/>
          <w:color w:val="1D1D1B"/>
          <w:sz w:val="15"/>
        </w:rPr>
        <w:t>Макарова Наталья Вячеславовна </w:t>
      </w:r>
      <w:r>
        <w:rPr>
          <w:color w:val="1D1D1B"/>
          <w:sz w:val="15"/>
        </w:rPr>
        <w:t>– к. псих. н., доцент, проректор по молодежной </w:t>
      </w:r>
      <w:r>
        <w:rPr>
          <w:color w:val="1D1D1B"/>
          <w:sz w:val="15"/>
        </w:rPr>
        <w:t>по-</w:t>
      </w:r>
      <w:r>
        <w:rPr>
          <w:color w:val="1D1D1B"/>
          <w:w w:val="110"/>
          <w:sz w:val="15"/>
        </w:rPr>
        <w:t> литике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и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воспитательной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деятельности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ФГБОУ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ВО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«Череповецкий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государственный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универ- </w:t>
      </w:r>
      <w:r>
        <w:rPr>
          <w:color w:val="1D1D1B"/>
          <w:spacing w:val="-2"/>
          <w:w w:val="110"/>
          <w:sz w:val="15"/>
        </w:rPr>
        <w:t>ситет»</w:t>
      </w:r>
    </w:p>
    <w:p>
      <w:pPr>
        <w:spacing w:line="180" w:lineRule="exact" w:before="0"/>
        <w:ind w:left="454" w:right="140" w:firstLine="400"/>
        <w:jc w:val="both"/>
        <w:rPr>
          <w:sz w:val="15"/>
        </w:rPr>
      </w:pPr>
      <w:r>
        <w:rPr>
          <w:rFonts w:ascii="Palatino Linotype" w:hAnsi="Palatino Linotype"/>
          <w:b/>
          <w:i/>
          <w:color w:val="1D1D1B"/>
          <w:sz w:val="15"/>
        </w:rPr>
        <w:t>Цирульникова</w:t>
      </w:r>
      <w:r>
        <w:rPr>
          <w:rFonts w:ascii="Palatino Linotype" w:hAnsi="Palatino Linotype"/>
          <w:b/>
          <w:i/>
          <w:color w:val="1D1D1B"/>
          <w:spacing w:val="31"/>
          <w:sz w:val="15"/>
        </w:rPr>
        <w:t> </w:t>
      </w:r>
      <w:r>
        <w:rPr>
          <w:rFonts w:ascii="Palatino Linotype" w:hAnsi="Palatino Linotype"/>
          <w:b/>
          <w:i/>
          <w:color w:val="1D1D1B"/>
          <w:sz w:val="15"/>
        </w:rPr>
        <w:t>Елена</w:t>
      </w:r>
      <w:r>
        <w:rPr>
          <w:rFonts w:ascii="Palatino Linotype" w:hAnsi="Palatino Linotype"/>
          <w:b/>
          <w:i/>
          <w:color w:val="1D1D1B"/>
          <w:spacing w:val="31"/>
          <w:sz w:val="15"/>
        </w:rPr>
        <w:t> </w:t>
      </w:r>
      <w:r>
        <w:rPr>
          <w:rFonts w:ascii="Palatino Linotype" w:hAnsi="Palatino Linotype"/>
          <w:b/>
          <w:i/>
          <w:color w:val="1D1D1B"/>
          <w:sz w:val="15"/>
        </w:rPr>
        <w:t>Александровна</w:t>
      </w:r>
      <w:r>
        <w:rPr>
          <w:rFonts w:ascii="Palatino Linotype" w:hAnsi="Palatino Linotype"/>
          <w:b/>
          <w:i/>
          <w:color w:val="1D1D1B"/>
          <w:spacing w:val="31"/>
          <w:sz w:val="15"/>
        </w:rPr>
        <w:t> </w:t>
      </w:r>
      <w:r>
        <w:rPr>
          <w:color w:val="1D1D1B"/>
          <w:sz w:val="15"/>
        </w:rPr>
        <w:t>–</w:t>
      </w:r>
      <w:r>
        <w:rPr>
          <w:color w:val="1D1D1B"/>
          <w:spacing w:val="12"/>
          <w:sz w:val="15"/>
        </w:rPr>
        <w:t> </w:t>
      </w:r>
      <w:r>
        <w:rPr>
          <w:color w:val="1D1D1B"/>
          <w:sz w:val="15"/>
        </w:rPr>
        <w:t>к.пед.н.,</w:t>
      </w:r>
      <w:r>
        <w:rPr>
          <w:color w:val="1D1D1B"/>
          <w:spacing w:val="6"/>
          <w:sz w:val="15"/>
        </w:rPr>
        <w:t> </w:t>
      </w:r>
      <w:r>
        <w:rPr>
          <w:color w:val="1D1D1B"/>
          <w:sz w:val="15"/>
        </w:rPr>
        <w:t>доцент</w:t>
      </w:r>
      <w:r>
        <w:rPr>
          <w:color w:val="1D1D1B"/>
          <w:spacing w:val="18"/>
          <w:sz w:val="15"/>
        </w:rPr>
        <w:t> </w:t>
      </w:r>
      <w:r>
        <w:rPr>
          <w:color w:val="1D1D1B"/>
          <w:sz w:val="15"/>
        </w:rPr>
        <w:t>кафедры</w:t>
      </w:r>
      <w:r>
        <w:rPr>
          <w:color w:val="1D1D1B"/>
          <w:spacing w:val="23"/>
          <w:sz w:val="15"/>
        </w:rPr>
        <w:t> </w:t>
      </w:r>
      <w:r>
        <w:rPr>
          <w:color w:val="1D1D1B"/>
          <w:sz w:val="15"/>
        </w:rPr>
        <w:t>социальной</w:t>
      </w:r>
      <w:r>
        <w:rPr>
          <w:color w:val="1D1D1B"/>
          <w:spacing w:val="23"/>
          <w:sz w:val="15"/>
        </w:rPr>
        <w:t> </w:t>
      </w:r>
      <w:r>
        <w:rPr>
          <w:color w:val="1D1D1B"/>
          <w:sz w:val="15"/>
        </w:rPr>
        <w:t>педагоги-</w:t>
      </w:r>
      <w:r>
        <w:rPr>
          <w:color w:val="1D1D1B"/>
          <w:spacing w:val="40"/>
          <w:w w:val="110"/>
          <w:sz w:val="15"/>
        </w:rPr>
        <w:t> </w:t>
      </w:r>
      <w:r>
        <w:rPr>
          <w:color w:val="1D1D1B"/>
          <w:spacing w:val="-2"/>
          <w:w w:val="110"/>
          <w:sz w:val="15"/>
        </w:rPr>
        <w:t>ки и организации работы с молодежью ФГБОУ</w:t>
      </w:r>
      <w:r>
        <w:rPr>
          <w:color w:val="1D1D1B"/>
          <w:spacing w:val="-4"/>
          <w:w w:val="110"/>
          <w:sz w:val="15"/>
        </w:rPr>
        <w:t> </w:t>
      </w:r>
      <w:r>
        <w:rPr>
          <w:color w:val="1D1D1B"/>
          <w:spacing w:val="-2"/>
          <w:w w:val="110"/>
          <w:sz w:val="15"/>
        </w:rPr>
        <w:t>ВО «Ярославский государственный педагоги-</w:t>
      </w:r>
      <w:r>
        <w:rPr>
          <w:color w:val="1D1D1B"/>
          <w:w w:val="110"/>
          <w:sz w:val="15"/>
        </w:rPr>
        <w:t> ческий университет им. К.Д. Ушинского».</w:t>
      </w:r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spacing w:line="168" w:lineRule="exact" w:before="0"/>
        <w:ind w:left="142" w:right="0" w:firstLine="0"/>
        <w:jc w:val="center"/>
        <w:rPr>
          <w:b/>
          <w:sz w:val="15"/>
        </w:rPr>
      </w:pPr>
      <w:r>
        <w:rPr>
          <w:b/>
          <w:color w:val="1D1D1B"/>
          <w:w w:val="105"/>
          <w:sz w:val="15"/>
        </w:rPr>
        <w:t>Авторы-</w:t>
      </w:r>
      <w:r>
        <w:rPr>
          <w:b/>
          <w:color w:val="1D1D1B"/>
          <w:spacing w:val="-2"/>
          <w:w w:val="110"/>
          <w:sz w:val="15"/>
        </w:rPr>
        <w:t>составители:</w:t>
      </w:r>
    </w:p>
    <w:p>
      <w:pPr>
        <w:spacing w:line="242" w:lineRule="auto" w:before="0"/>
        <w:ind w:left="454" w:right="140" w:firstLine="445"/>
        <w:jc w:val="both"/>
        <w:rPr>
          <w:sz w:val="15"/>
        </w:rPr>
      </w:pPr>
      <w:r>
        <w:rPr>
          <w:rFonts w:ascii="Palatino Linotype" w:hAnsi="Palatino Linotype"/>
          <w:b/>
          <w:i/>
          <w:color w:val="1D1D1B"/>
          <w:w w:val="110"/>
          <w:sz w:val="15"/>
        </w:rPr>
        <w:t>Петрова</w:t>
      </w:r>
      <w:r>
        <w:rPr>
          <w:rFonts w:ascii="Palatino Linotype" w:hAnsi="Palatino Linotype"/>
          <w:b/>
          <w:i/>
          <w:color w:val="1D1D1B"/>
          <w:spacing w:val="-11"/>
          <w:w w:val="110"/>
          <w:sz w:val="15"/>
        </w:rPr>
        <w:t> </w:t>
      </w:r>
      <w:r>
        <w:rPr>
          <w:rFonts w:ascii="Palatino Linotype" w:hAnsi="Palatino Linotype"/>
          <w:b/>
          <w:i/>
          <w:color w:val="1D1D1B"/>
          <w:w w:val="110"/>
          <w:sz w:val="15"/>
        </w:rPr>
        <w:t>Мария</w:t>
      </w:r>
      <w:r>
        <w:rPr>
          <w:rFonts w:ascii="Palatino Linotype" w:hAnsi="Palatino Linotype"/>
          <w:b/>
          <w:i/>
          <w:color w:val="1D1D1B"/>
          <w:spacing w:val="-5"/>
          <w:w w:val="110"/>
          <w:sz w:val="15"/>
        </w:rPr>
        <w:t> </w:t>
      </w:r>
      <w:r>
        <w:rPr>
          <w:rFonts w:ascii="Palatino Linotype" w:hAnsi="Palatino Linotype"/>
          <w:b/>
          <w:i/>
          <w:color w:val="1D1D1B"/>
          <w:w w:val="110"/>
          <w:sz w:val="15"/>
        </w:rPr>
        <w:t>Сергеевна</w:t>
      </w:r>
      <w:r>
        <w:rPr>
          <w:color w:val="1D1D1B"/>
          <w:w w:val="110"/>
          <w:sz w:val="15"/>
        </w:rPr>
        <w:t>,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к.пед.н.,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доцент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кафедры</w:t>
      </w:r>
      <w:r>
        <w:rPr>
          <w:color w:val="1D1D1B"/>
          <w:spacing w:val="-8"/>
          <w:w w:val="110"/>
          <w:sz w:val="15"/>
        </w:rPr>
        <w:t> </w:t>
      </w:r>
      <w:r>
        <w:rPr>
          <w:color w:val="1D1D1B"/>
          <w:w w:val="110"/>
          <w:sz w:val="15"/>
        </w:rPr>
        <w:t>социальной</w:t>
      </w:r>
      <w:r>
        <w:rPr>
          <w:color w:val="1D1D1B"/>
          <w:spacing w:val="-8"/>
          <w:w w:val="110"/>
          <w:sz w:val="15"/>
        </w:rPr>
        <w:t> </w:t>
      </w:r>
      <w:r>
        <w:rPr>
          <w:color w:val="1D1D1B"/>
          <w:w w:val="110"/>
          <w:sz w:val="15"/>
        </w:rPr>
        <w:t>работы,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начальник управления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по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молодежной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политике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и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воспитательной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деятельности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Костромского</w:t>
      </w:r>
      <w:r>
        <w:rPr>
          <w:color w:val="1D1D1B"/>
          <w:spacing w:val="-10"/>
          <w:w w:val="110"/>
          <w:sz w:val="15"/>
        </w:rPr>
        <w:t> </w:t>
      </w:r>
      <w:r>
        <w:rPr>
          <w:color w:val="1D1D1B"/>
          <w:w w:val="110"/>
          <w:sz w:val="15"/>
        </w:rPr>
        <w:t>государ- ственного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университета.</w:t>
      </w:r>
    </w:p>
    <w:p>
      <w:pPr>
        <w:spacing w:line="180" w:lineRule="exact" w:before="0"/>
        <w:ind w:left="454" w:right="140" w:firstLine="400"/>
        <w:jc w:val="both"/>
        <w:rPr>
          <w:sz w:val="15"/>
        </w:rPr>
      </w:pPr>
      <w:r>
        <w:rPr>
          <w:rFonts w:ascii="Palatino Linotype" w:hAnsi="Palatino Linotype"/>
          <w:b/>
          <w:i/>
          <w:color w:val="1D1D1B"/>
          <w:sz w:val="15"/>
        </w:rPr>
        <w:t>Корсакова Анастасия Александровна, </w:t>
      </w:r>
      <w:r>
        <w:rPr>
          <w:color w:val="1D1D1B"/>
          <w:sz w:val="15"/>
        </w:rPr>
        <w:t>к.пед.н,</w:t>
      </w:r>
      <w:r>
        <w:rPr>
          <w:color w:val="1D1D1B"/>
          <w:spacing w:val="40"/>
          <w:sz w:val="15"/>
        </w:rPr>
        <w:t> </w:t>
      </w:r>
      <w:r>
        <w:rPr>
          <w:color w:val="1D1D1B"/>
          <w:sz w:val="15"/>
        </w:rPr>
        <w:t>старший преподаватель кафедры педа-</w:t>
      </w:r>
      <w:r>
        <w:rPr>
          <w:color w:val="1D1D1B"/>
          <w:w w:val="110"/>
          <w:sz w:val="15"/>
        </w:rPr>
        <w:t> гогики и акмеологии личности,</w:t>
      </w:r>
      <w:r>
        <w:rPr>
          <w:color w:val="1D1D1B"/>
          <w:spacing w:val="-3"/>
          <w:w w:val="110"/>
          <w:sz w:val="15"/>
        </w:rPr>
        <w:t> </w:t>
      </w:r>
      <w:r>
        <w:rPr>
          <w:color w:val="1D1D1B"/>
          <w:w w:val="110"/>
          <w:sz w:val="15"/>
        </w:rPr>
        <w:t>начальник отдела молодежной политики,</w:t>
      </w:r>
      <w:r>
        <w:rPr>
          <w:color w:val="1D1D1B"/>
          <w:spacing w:val="-3"/>
          <w:w w:val="110"/>
          <w:sz w:val="15"/>
        </w:rPr>
        <w:t> </w:t>
      </w:r>
      <w:r>
        <w:rPr>
          <w:color w:val="1D1D1B"/>
          <w:w w:val="110"/>
          <w:sz w:val="15"/>
        </w:rPr>
        <w:t>просветительской и профилактической деятельности</w:t>
      </w:r>
      <w:r>
        <w:rPr>
          <w:color w:val="1D1D1B"/>
          <w:spacing w:val="40"/>
          <w:w w:val="110"/>
          <w:sz w:val="15"/>
        </w:rPr>
        <w:t> </w:t>
      </w:r>
      <w:r>
        <w:rPr>
          <w:color w:val="1D1D1B"/>
          <w:w w:val="110"/>
          <w:sz w:val="15"/>
        </w:rPr>
        <w:t>Костромского государственного университета.</w:t>
      </w:r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spacing w:line="168" w:lineRule="exact" w:before="0"/>
        <w:ind w:left="2889" w:right="0" w:firstLine="0"/>
        <w:jc w:val="both"/>
        <w:rPr>
          <w:b/>
          <w:sz w:val="15"/>
        </w:rPr>
      </w:pPr>
      <w:r>
        <w:rPr>
          <w:b/>
          <w:color w:val="1D1D1B"/>
          <w:w w:val="105"/>
          <w:sz w:val="15"/>
        </w:rPr>
        <w:t>Научный</w:t>
      </w:r>
      <w:r>
        <w:rPr>
          <w:b/>
          <w:color w:val="1D1D1B"/>
          <w:spacing w:val="18"/>
          <w:w w:val="110"/>
          <w:sz w:val="15"/>
        </w:rPr>
        <w:t> </w:t>
      </w:r>
      <w:r>
        <w:rPr>
          <w:b/>
          <w:color w:val="1D1D1B"/>
          <w:spacing w:val="-2"/>
          <w:w w:val="110"/>
          <w:sz w:val="15"/>
        </w:rPr>
        <w:t>редактор:</w:t>
      </w:r>
    </w:p>
    <w:p>
      <w:pPr>
        <w:spacing w:line="232" w:lineRule="auto" w:before="0"/>
        <w:ind w:left="454" w:right="140" w:firstLine="400"/>
        <w:jc w:val="both"/>
        <w:rPr>
          <w:sz w:val="15"/>
        </w:rPr>
      </w:pPr>
      <w:r>
        <w:rPr>
          <w:rFonts w:ascii="Palatino Linotype" w:hAnsi="Palatino Linotype"/>
          <w:b/>
          <w:i/>
          <w:color w:val="1D1D1B"/>
          <w:sz w:val="15"/>
        </w:rPr>
        <w:t>Самохвалова Анна Геннадьевна</w:t>
      </w:r>
      <w:r>
        <w:rPr>
          <w:color w:val="1D1D1B"/>
          <w:sz w:val="15"/>
        </w:rPr>
        <w:t>, доктор психологических наук, профессор, директор Ин-</w:t>
      </w:r>
      <w:r>
        <w:rPr>
          <w:color w:val="1D1D1B"/>
          <w:w w:val="110"/>
          <w:sz w:val="15"/>
        </w:rPr>
        <w:t> ститута педагогики и психологии Костромского государственного университета.</w:t>
      </w:r>
    </w:p>
    <w:p>
      <w:pPr>
        <w:spacing w:line="242" w:lineRule="auto" w:before="0"/>
        <w:ind w:left="454" w:right="140" w:firstLine="400"/>
        <w:jc w:val="both"/>
        <w:rPr>
          <w:sz w:val="15"/>
        </w:rPr>
      </w:pPr>
      <w:r>
        <w:rPr>
          <w:rFonts w:ascii="Palatino Linotype" w:hAnsi="Palatino Linotype"/>
          <w:b/>
          <w:i/>
          <w:color w:val="1D1D1B"/>
          <w:sz w:val="15"/>
        </w:rPr>
        <w:t>Скрябина Ольга Борисовна </w:t>
      </w:r>
      <w:r>
        <w:rPr>
          <w:color w:val="1D1D1B"/>
          <w:sz w:val="15"/>
        </w:rPr>
        <w:t>– кандидат педагогических наук, доцент, проректор по мо-</w:t>
      </w:r>
      <w:r>
        <w:rPr>
          <w:color w:val="1D1D1B"/>
          <w:w w:val="110"/>
          <w:sz w:val="15"/>
        </w:rPr>
        <w:t> </w:t>
      </w:r>
      <w:r>
        <w:rPr>
          <w:color w:val="1D1D1B"/>
          <w:spacing w:val="-2"/>
          <w:w w:val="110"/>
          <w:sz w:val="15"/>
        </w:rPr>
        <w:t>лодежной политике и воспитательной деятельности ФГБОУ ВО «Костромской государствен-</w:t>
      </w:r>
      <w:r>
        <w:rPr>
          <w:color w:val="1D1D1B"/>
          <w:w w:val="110"/>
          <w:sz w:val="15"/>
        </w:rPr>
        <w:t> ный</w:t>
      </w:r>
      <w:r>
        <w:rPr>
          <w:color w:val="1D1D1B"/>
          <w:spacing w:val="-11"/>
          <w:w w:val="110"/>
          <w:sz w:val="15"/>
        </w:rPr>
        <w:t> </w:t>
      </w:r>
      <w:r>
        <w:rPr>
          <w:color w:val="1D1D1B"/>
          <w:w w:val="110"/>
          <w:sz w:val="15"/>
        </w:rPr>
        <w:t>университет»</w:t>
      </w:r>
    </w:p>
    <w:p>
      <w:pPr>
        <w:pStyle w:val="BodyText"/>
        <w:ind w:left="0"/>
        <w:jc w:val="left"/>
        <w:rPr>
          <w:sz w:val="15"/>
        </w:rPr>
      </w:pPr>
    </w:p>
    <w:p>
      <w:pPr>
        <w:pStyle w:val="BodyText"/>
        <w:spacing w:before="43"/>
        <w:ind w:left="0"/>
        <w:jc w:val="left"/>
        <w:rPr>
          <w:sz w:val="15"/>
        </w:rPr>
      </w:pPr>
    </w:p>
    <w:p>
      <w:pPr>
        <w:spacing w:line="249" w:lineRule="auto" w:before="0"/>
        <w:ind w:left="684" w:right="140" w:firstLine="400"/>
        <w:jc w:val="both"/>
        <w:rPr>
          <w:sz w:val="18"/>
        </w:rPr>
      </w:pPr>
      <w:r>
        <w:rPr>
          <w:color w:val="1D1D1B"/>
          <w:w w:val="110"/>
          <w:sz w:val="18"/>
        </w:rPr>
        <w:t>Организация и проведение профильной смены «Смена Первых: Дви- гайся</w:t>
      </w:r>
      <w:r>
        <w:rPr>
          <w:color w:val="1D1D1B"/>
          <w:spacing w:val="40"/>
          <w:w w:val="110"/>
          <w:sz w:val="18"/>
        </w:rPr>
        <w:t> </w:t>
      </w:r>
      <w:r>
        <w:rPr>
          <w:color w:val="1D1D1B"/>
          <w:w w:val="110"/>
          <w:sz w:val="18"/>
        </w:rPr>
        <w:t>вместе</w:t>
      </w:r>
      <w:r>
        <w:rPr>
          <w:color w:val="1D1D1B"/>
          <w:spacing w:val="40"/>
          <w:w w:val="110"/>
          <w:sz w:val="18"/>
        </w:rPr>
        <w:t> </w:t>
      </w:r>
      <w:r>
        <w:rPr>
          <w:color w:val="1D1D1B"/>
          <w:w w:val="110"/>
          <w:sz w:val="18"/>
        </w:rPr>
        <w:t>с</w:t>
      </w:r>
      <w:r>
        <w:rPr>
          <w:color w:val="1D1D1B"/>
          <w:spacing w:val="40"/>
          <w:w w:val="110"/>
          <w:sz w:val="18"/>
        </w:rPr>
        <w:t> </w:t>
      </w:r>
      <w:r>
        <w:rPr>
          <w:color w:val="1D1D1B"/>
          <w:w w:val="110"/>
          <w:sz w:val="18"/>
        </w:rPr>
        <w:t>нами»</w:t>
      </w:r>
      <w:r>
        <w:rPr>
          <w:color w:val="1D1D1B"/>
          <w:spacing w:val="40"/>
          <w:w w:val="110"/>
          <w:sz w:val="18"/>
        </w:rPr>
        <w:t> </w:t>
      </w:r>
      <w:r>
        <w:rPr>
          <w:color w:val="1D1D1B"/>
          <w:w w:val="110"/>
          <w:sz w:val="18"/>
        </w:rPr>
        <w:t>Общероссийского</w:t>
      </w:r>
      <w:r>
        <w:rPr>
          <w:color w:val="1D1D1B"/>
          <w:spacing w:val="40"/>
          <w:w w:val="110"/>
          <w:sz w:val="18"/>
        </w:rPr>
        <w:t> </w:t>
      </w:r>
      <w:r>
        <w:rPr>
          <w:color w:val="1D1D1B"/>
          <w:w w:val="110"/>
          <w:sz w:val="18"/>
        </w:rPr>
        <w:t>общественно-государственно- го движения детей и молодежи «Движение Первых» в лагерях с дневным пребыванием в образовательных организациях Российской Федерации: методическое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пособие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/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[М.С.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Петрова,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А.А.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Корсакова]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/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Под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ред.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А.Г.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Са- мохваловой, О.Б. Скрябиной [Электронное издание сетевого распростра- нения].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–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Кострома: КГУ,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2024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–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189 с.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: ил.</w:t>
      </w:r>
    </w:p>
    <w:p>
      <w:pPr>
        <w:spacing w:before="192"/>
        <w:ind w:left="1084" w:right="0" w:firstLine="0"/>
        <w:jc w:val="left"/>
        <w:rPr>
          <w:b/>
          <w:sz w:val="16"/>
        </w:rPr>
      </w:pPr>
      <w:r>
        <w:rPr>
          <w:b/>
          <w:color w:val="1D1D1B"/>
          <w:sz w:val="16"/>
        </w:rPr>
        <w:t>ISBN</w:t>
      </w:r>
      <w:r>
        <w:rPr>
          <w:b/>
          <w:color w:val="1D1D1B"/>
          <w:spacing w:val="1"/>
          <w:sz w:val="16"/>
        </w:rPr>
        <w:t> </w:t>
      </w:r>
      <w:r>
        <w:rPr>
          <w:b/>
          <w:color w:val="1D1D1B"/>
          <w:spacing w:val="-10"/>
          <w:sz w:val="16"/>
        </w:rPr>
        <w:t>№</w:t>
      </w:r>
    </w:p>
    <w:p>
      <w:pPr>
        <w:pStyle w:val="BodyText"/>
        <w:spacing w:before="13"/>
        <w:ind w:left="0"/>
        <w:jc w:val="left"/>
        <w:rPr>
          <w:b/>
          <w:sz w:val="16"/>
        </w:rPr>
      </w:pPr>
    </w:p>
    <w:p>
      <w:pPr>
        <w:spacing w:line="249" w:lineRule="auto" w:before="0"/>
        <w:ind w:left="684" w:right="89" w:firstLine="399"/>
        <w:jc w:val="both"/>
        <w:rPr>
          <w:sz w:val="15"/>
        </w:rPr>
      </w:pPr>
      <w:r>
        <w:rPr>
          <w:color w:val="1D1D1B"/>
          <w:w w:val="110"/>
          <w:sz w:val="15"/>
        </w:rPr>
        <w:t>Данное методическое пособие представляет собой описание целевых ориентиров, содержания,</w:t>
      </w:r>
      <w:r>
        <w:rPr>
          <w:color w:val="1D1D1B"/>
          <w:w w:val="110"/>
          <w:sz w:val="15"/>
        </w:rPr>
        <w:t> логики</w:t>
      </w:r>
      <w:r>
        <w:rPr>
          <w:color w:val="1D1D1B"/>
          <w:w w:val="110"/>
          <w:sz w:val="15"/>
        </w:rPr>
        <w:t> и</w:t>
      </w:r>
      <w:r>
        <w:rPr>
          <w:color w:val="1D1D1B"/>
          <w:w w:val="110"/>
          <w:sz w:val="15"/>
        </w:rPr>
        <w:t> технологии</w:t>
      </w:r>
      <w:r>
        <w:rPr>
          <w:color w:val="1D1D1B"/>
          <w:w w:val="110"/>
          <w:sz w:val="15"/>
        </w:rPr>
        <w:t> реализации</w:t>
      </w:r>
      <w:r>
        <w:rPr>
          <w:color w:val="1D1D1B"/>
          <w:w w:val="110"/>
          <w:sz w:val="15"/>
        </w:rPr>
        <w:t> профильных</w:t>
      </w:r>
      <w:r>
        <w:rPr>
          <w:color w:val="1D1D1B"/>
          <w:w w:val="110"/>
          <w:sz w:val="15"/>
        </w:rPr>
        <w:t> смен</w:t>
      </w:r>
      <w:r>
        <w:rPr>
          <w:color w:val="1D1D1B"/>
          <w:w w:val="110"/>
          <w:sz w:val="15"/>
        </w:rPr>
        <w:t> Общероссийского общественно-государственного</w:t>
      </w:r>
      <w:r>
        <w:rPr>
          <w:color w:val="1D1D1B"/>
          <w:w w:val="110"/>
          <w:sz w:val="15"/>
        </w:rPr>
        <w:t> движения</w:t>
      </w:r>
      <w:r>
        <w:rPr>
          <w:color w:val="1D1D1B"/>
          <w:w w:val="110"/>
          <w:sz w:val="15"/>
        </w:rPr>
        <w:t> детей</w:t>
      </w:r>
      <w:r>
        <w:rPr>
          <w:color w:val="1D1D1B"/>
          <w:w w:val="110"/>
          <w:sz w:val="15"/>
        </w:rPr>
        <w:t> и</w:t>
      </w:r>
      <w:r>
        <w:rPr>
          <w:color w:val="1D1D1B"/>
          <w:w w:val="110"/>
          <w:sz w:val="15"/>
        </w:rPr>
        <w:t> молодежи</w:t>
      </w:r>
      <w:r>
        <w:rPr>
          <w:color w:val="1D1D1B"/>
          <w:w w:val="110"/>
          <w:sz w:val="15"/>
        </w:rPr>
        <w:t> «Движение</w:t>
      </w:r>
      <w:r>
        <w:rPr>
          <w:color w:val="1D1D1B"/>
          <w:w w:val="110"/>
          <w:sz w:val="15"/>
        </w:rPr>
        <w:t> Первых». Предлагаемая</w:t>
      </w:r>
      <w:r>
        <w:rPr>
          <w:color w:val="1D1D1B"/>
          <w:w w:val="110"/>
          <w:sz w:val="15"/>
        </w:rPr>
        <w:t> в</w:t>
      </w:r>
      <w:r>
        <w:rPr>
          <w:color w:val="1D1D1B"/>
          <w:w w:val="110"/>
          <w:sz w:val="15"/>
        </w:rPr>
        <w:t> методическом</w:t>
      </w:r>
      <w:r>
        <w:rPr>
          <w:color w:val="1D1D1B"/>
          <w:w w:val="110"/>
          <w:sz w:val="15"/>
        </w:rPr>
        <w:t> пособии</w:t>
      </w:r>
      <w:r>
        <w:rPr>
          <w:color w:val="1D1D1B"/>
          <w:w w:val="110"/>
          <w:sz w:val="15"/>
        </w:rPr>
        <w:t> программа</w:t>
      </w:r>
      <w:r>
        <w:rPr>
          <w:color w:val="1D1D1B"/>
          <w:w w:val="110"/>
          <w:sz w:val="15"/>
        </w:rPr>
        <w:t> профильной</w:t>
      </w:r>
      <w:r>
        <w:rPr>
          <w:color w:val="1D1D1B"/>
          <w:w w:val="110"/>
          <w:sz w:val="15"/>
        </w:rPr>
        <w:t> смены</w:t>
      </w:r>
      <w:r>
        <w:rPr>
          <w:color w:val="1D1D1B"/>
          <w:w w:val="110"/>
          <w:sz w:val="15"/>
        </w:rPr>
        <w:t> «Смена</w:t>
      </w:r>
      <w:r>
        <w:rPr>
          <w:color w:val="1D1D1B"/>
          <w:w w:val="110"/>
          <w:sz w:val="15"/>
        </w:rPr>
        <w:t> Первых: Двигайся</w:t>
      </w:r>
      <w:r>
        <w:rPr>
          <w:color w:val="1D1D1B"/>
          <w:w w:val="110"/>
          <w:sz w:val="15"/>
        </w:rPr>
        <w:t> вместе</w:t>
      </w:r>
      <w:r>
        <w:rPr>
          <w:color w:val="1D1D1B"/>
          <w:w w:val="110"/>
          <w:sz w:val="15"/>
        </w:rPr>
        <w:t> с</w:t>
      </w:r>
      <w:r>
        <w:rPr>
          <w:color w:val="1D1D1B"/>
          <w:w w:val="110"/>
          <w:sz w:val="15"/>
        </w:rPr>
        <w:t> нами»</w:t>
      </w:r>
      <w:r>
        <w:rPr>
          <w:color w:val="1D1D1B"/>
          <w:w w:val="110"/>
          <w:sz w:val="15"/>
        </w:rPr>
        <w:t> адресована</w:t>
      </w:r>
      <w:r>
        <w:rPr>
          <w:color w:val="1D1D1B"/>
          <w:w w:val="110"/>
          <w:sz w:val="15"/>
        </w:rPr>
        <w:t> региональным</w:t>
      </w:r>
      <w:r>
        <w:rPr>
          <w:color w:val="1D1D1B"/>
          <w:w w:val="110"/>
          <w:sz w:val="15"/>
        </w:rPr>
        <w:t> организаторам</w:t>
      </w:r>
      <w:r>
        <w:rPr>
          <w:color w:val="1D1D1B"/>
          <w:w w:val="110"/>
          <w:sz w:val="15"/>
        </w:rPr>
        <w:t> детского</w:t>
      </w:r>
      <w:r>
        <w:rPr>
          <w:color w:val="1D1D1B"/>
          <w:w w:val="110"/>
          <w:sz w:val="15"/>
        </w:rPr>
        <w:t> отдыха</w:t>
      </w:r>
      <w:r>
        <w:rPr>
          <w:color w:val="1D1D1B"/>
          <w:w w:val="110"/>
          <w:sz w:val="15"/>
        </w:rPr>
        <w:t> и оздоровления,</w:t>
      </w:r>
      <w:r>
        <w:rPr>
          <w:color w:val="1D1D1B"/>
          <w:w w:val="110"/>
          <w:sz w:val="15"/>
        </w:rPr>
        <w:t> начальникам</w:t>
      </w:r>
      <w:r>
        <w:rPr>
          <w:color w:val="1D1D1B"/>
          <w:w w:val="110"/>
          <w:sz w:val="15"/>
        </w:rPr>
        <w:t> лагерей</w:t>
      </w:r>
      <w:r>
        <w:rPr>
          <w:color w:val="1D1D1B"/>
          <w:w w:val="110"/>
          <w:sz w:val="15"/>
        </w:rPr>
        <w:t> с</w:t>
      </w:r>
      <w:r>
        <w:rPr>
          <w:color w:val="1D1D1B"/>
          <w:w w:val="110"/>
          <w:sz w:val="15"/>
        </w:rPr>
        <w:t> дневным</w:t>
      </w:r>
      <w:r>
        <w:rPr>
          <w:color w:val="1D1D1B"/>
          <w:w w:val="110"/>
          <w:sz w:val="15"/>
        </w:rPr>
        <w:t> пребыванием,</w:t>
      </w:r>
      <w:r>
        <w:rPr>
          <w:color w:val="1D1D1B"/>
          <w:w w:val="110"/>
          <w:sz w:val="15"/>
        </w:rPr>
        <w:t> методистам,</w:t>
      </w:r>
      <w:r>
        <w:rPr>
          <w:color w:val="1D1D1B"/>
          <w:w w:val="110"/>
          <w:sz w:val="15"/>
        </w:rPr>
        <w:t> вожатым</w:t>
      </w:r>
      <w:r>
        <w:rPr>
          <w:color w:val="1C1C1B"/>
          <w:w w:val="110"/>
          <w:sz w:val="15"/>
        </w:rPr>
        <w:t>, </w:t>
      </w:r>
      <w:r>
        <w:rPr>
          <w:color w:val="1C1C1B"/>
          <w:spacing w:val="-2"/>
          <w:w w:val="110"/>
          <w:sz w:val="15"/>
        </w:rPr>
        <w:t>педагогам</w:t>
      </w:r>
      <w:r>
        <w:rPr>
          <w:color w:val="1D1D1B"/>
          <w:spacing w:val="-2"/>
          <w:w w:val="110"/>
          <w:sz w:val="15"/>
        </w:rPr>
        <w:t>.</w:t>
      </w:r>
    </w:p>
    <w:p>
      <w:pPr>
        <w:pStyle w:val="BodyText"/>
        <w:spacing w:before="27"/>
        <w:ind w:left="0"/>
        <w:jc w:val="left"/>
        <w:rPr>
          <w:sz w:val="16"/>
        </w:rPr>
      </w:pPr>
    </w:p>
    <w:p>
      <w:pPr>
        <w:spacing w:line="249" w:lineRule="auto" w:before="0"/>
        <w:ind w:left="5696" w:right="140" w:hanging="34"/>
        <w:jc w:val="right"/>
        <w:rPr>
          <w:b/>
          <w:sz w:val="16"/>
        </w:rPr>
      </w:pPr>
      <w:r>
        <w:rPr>
          <w:b/>
          <w:color w:val="1D1D1B"/>
          <w:spacing w:val="-2"/>
          <w:w w:val="110"/>
          <w:sz w:val="16"/>
        </w:rPr>
        <w:t>УДК</w:t>
      </w:r>
      <w:r>
        <w:rPr>
          <w:b/>
          <w:color w:val="1D1D1B"/>
          <w:spacing w:val="-11"/>
          <w:w w:val="110"/>
          <w:sz w:val="16"/>
        </w:rPr>
        <w:t> </w:t>
      </w:r>
      <w:r>
        <w:rPr>
          <w:b/>
          <w:color w:val="1D1D1B"/>
          <w:spacing w:val="-2"/>
          <w:w w:val="110"/>
          <w:sz w:val="16"/>
        </w:rPr>
        <w:t>371.8(075.8) </w:t>
      </w:r>
      <w:r>
        <w:rPr>
          <w:b/>
          <w:color w:val="1D1D1B"/>
          <w:sz w:val="16"/>
        </w:rPr>
        <w:t>ББК</w:t>
      </w:r>
      <w:r>
        <w:rPr>
          <w:b/>
          <w:color w:val="1D1D1B"/>
          <w:spacing w:val="-9"/>
          <w:sz w:val="16"/>
        </w:rPr>
        <w:t> </w:t>
      </w:r>
      <w:r>
        <w:rPr>
          <w:b/>
          <w:color w:val="1D1D1B"/>
          <w:spacing w:val="-2"/>
          <w:w w:val="110"/>
          <w:sz w:val="16"/>
        </w:rPr>
        <w:t>74.270.3р30</w:t>
      </w:r>
    </w:p>
    <w:p>
      <w:pPr>
        <w:pStyle w:val="BodyText"/>
        <w:spacing w:before="10"/>
        <w:ind w:left="0"/>
        <w:jc w:val="left"/>
        <w:rPr>
          <w:b/>
          <w:sz w:val="16"/>
        </w:rPr>
      </w:pPr>
    </w:p>
    <w:p>
      <w:pPr>
        <w:spacing w:before="0"/>
        <w:ind w:left="854" w:right="0" w:firstLine="0"/>
        <w:jc w:val="left"/>
        <w:rPr>
          <w:b/>
          <w:sz w:val="16"/>
        </w:rPr>
      </w:pPr>
      <w:r>
        <w:rPr>
          <w:b/>
          <w:color w:val="1D1D1B"/>
          <w:spacing w:val="-4"/>
          <w:sz w:val="16"/>
        </w:rPr>
        <w:t>DOI:</w:t>
      </w:r>
    </w:p>
    <w:p>
      <w:pPr>
        <w:pStyle w:val="BodyText"/>
        <w:spacing w:before="16"/>
        <w:ind w:left="0"/>
        <w:jc w:val="left"/>
        <w:rPr>
          <w:b/>
          <w:sz w:val="16"/>
        </w:rPr>
      </w:pPr>
    </w:p>
    <w:p>
      <w:pPr>
        <w:tabs>
          <w:tab w:pos="4195" w:val="left" w:leader="none"/>
        </w:tabs>
        <w:spacing w:before="0"/>
        <w:ind w:left="854" w:right="0" w:firstLine="0"/>
        <w:jc w:val="left"/>
        <w:rPr>
          <w:sz w:val="16"/>
        </w:rPr>
      </w:pPr>
      <w:r>
        <w:rPr>
          <w:b/>
          <w:color w:val="1D1D1B"/>
          <w:sz w:val="16"/>
        </w:rPr>
        <w:t>ISBN</w:t>
      </w:r>
      <w:r>
        <w:rPr>
          <w:b/>
          <w:color w:val="1D1D1B"/>
          <w:spacing w:val="-3"/>
          <w:w w:val="110"/>
          <w:sz w:val="16"/>
        </w:rPr>
        <w:t> </w:t>
      </w:r>
      <w:r>
        <w:rPr>
          <w:b/>
          <w:color w:val="1D1D1B"/>
          <w:spacing w:val="-10"/>
          <w:w w:val="110"/>
          <w:sz w:val="16"/>
        </w:rPr>
        <w:t>№</w:t>
      </w:r>
      <w:r>
        <w:rPr>
          <w:b/>
          <w:color w:val="1D1D1B"/>
          <w:sz w:val="16"/>
        </w:rPr>
        <w:tab/>
      </w:r>
      <w:r>
        <w:rPr>
          <w:color w:val="1D1D1B"/>
          <w:w w:val="105"/>
          <w:sz w:val="16"/>
        </w:rPr>
        <w:t>©</w:t>
      </w:r>
      <w:r>
        <w:rPr>
          <w:color w:val="1D1D1B"/>
          <w:spacing w:val="-3"/>
          <w:w w:val="105"/>
          <w:sz w:val="16"/>
        </w:rPr>
        <w:t> </w:t>
      </w:r>
      <w:r>
        <w:rPr>
          <w:color w:val="1D1D1B"/>
          <w:w w:val="105"/>
          <w:sz w:val="16"/>
        </w:rPr>
        <w:t>М.С.</w:t>
      </w:r>
      <w:r>
        <w:rPr>
          <w:color w:val="1D1D1B"/>
          <w:spacing w:val="-8"/>
          <w:w w:val="105"/>
          <w:sz w:val="16"/>
        </w:rPr>
        <w:t> </w:t>
      </w:r>
      <w:r>
        <w:rPr>
          <w:color w:val="1D1D1B"/>
          <w:w w:val="105"/>
          <w:sz w:val="16"/>
        </w:rPr>
        <w:t>Петрова,</w:t>
      </w:r>
      <w:r>
        <w:rPr>
          <w:color w:val="1D1D1B"/>
          <w:spacing w:val="-11"/>
          <w:w w:val="105"/>
          <w:sz w:val="16"/>
        </w:rPr>
        <w:t> </w:t>
      </w:r>
      <w:r>
        <w:rPr>
          <w:color w:val="1D1D1B"/>
          <w:w w:val="105"/>
          <w:sz w:val="16"/>
        </w:rPr>
        <w:t>А.А.</w:t>
      </w:r>
      <w:r>
        <w:rPr>
          <w:color w:val="1D1D1B"/>
          <w:spacing w:val="-9"/>
          <w:w w:val="105"/>
          <w:sz w:val="16"/>
        </w:rPr>
        <w:t> </w:t>
      </w:r>
      <w:r>
        <w:rPr>
          <w:color w:val="1D1D1B"/>
          <w:w w:val="105"/>
          <w:sz w:val="16"/>
        </w:rPr>
        <w:t>Корсакова,</w:t>
      </w:r>
      <w:r>
        <w:rPr>
          <w:color w:val="1D1D1B"/>
          <w:spacing w:val="-8"/>
          <w:w w:val="105"/>
          <w:sz w:val="16"/>
        </w:rPr>
        <w:t> </w:t>
      </w:r>
      <w:r>
        <w:rPr>
          <w:color w:val="1D1D1B"/>
          <w:spacing w:val="-4"/>
          <w:w w:val="105"/>
          <w:sz w:val="16"/>
        </w:rPr>
        <w:t>2024</w:t>
      </w:r>
    </w:p>
    <w:p>
      <w:pPr>
        <w:spacing w:after="0"/>
        <w:jc w:val="left"/>
        <w:rPr>
          <w:sz w:val="16"/>
        </w:rPr>
        <w:sectPr>
          <w:pgSz w:w="8400" w:h="11910"/>
          <w:pgMar w:top="720" w:bottom="280" w:left="566" w:right="708"/>
        </w:sectPr>
      </w:pPr>
    </w:p>
    <w:p>
      <w:pPr>
        <w:pStyle w:val="Heading1"/>
      </w:pPr>
      <w:r>
        <w:rPr>
          <w:color w:val="1D1D1B"/>
          <w:spacing w:val="-2"/>
          <w:w w:val="85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974" w:val="right" w:leader="dot"/>
            </w:tabs>
            <w:spacing w:before="314"/>
          </w:pPr>
          <w:hyperlink w:history="true" w:anchor="_bookmark0">
            <w:r>
              <w:rPr>
                <w:color w:val="1D1D1B"/>
                <w:spacing w:val="-2"/>
              </w:rPr>
              <w:t>ВВЕДЕНИЕ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10"/>
              </w:rPr>
              <w:t>4</w:t>
            </w:r>
          </w:hyperlink>
        </w:p>
        <w:p>
          <w:pPr>
            <w:pStyle w:val="TOC1"/>
            <w:tabs>
              <w:tab w:pos="6974" w:val="right" w:leader="dot"/>
            </w:tabs>
            <w:spacing w:before="230"/>
          </w:pPr>
          <w:hyperlink w:history="true" w:anchor="_bookmark1">
            <w:r>
              <w:rPr>
                <w:color w:val="1D1D1B"/>
                <w:spacing w:val="4"/>
              </w:rPr>
              <w:t>ЦЕННОСТНО</w:t>
            </w:r>
            <w:r>
              <w:rPr>
                <w:color w:val="1D1D1B"/>
                <w:spacing w:val="4"/>
                <w:position w:val="2"/>
              </w:rPr>
              <w:t>-</w:t>
            </w:r>
            <w:r>
              <w:rPr>
                <w:color w:val="1D1D1B"/>
                <w:spacing w:val="4"/>
              </w:rPr>
              <w:t>СМЫСЛОВЫЕ</w:t>
            </w:r>
            <w:r>
              <w:rPr>
                <w:color w:val="1D1D1B"/>
                <w:spacing w:val="18"/>
              </w:rPr>
              <w:t> </w:t>
            </w:r>
            <w:r>
              <w:rPr>
                <w:color w:val="1D1D1B"/>
                <w:spacing w:val="4"/>
              </w:rPr>
              <w:t>ОРИЕНТИРЫ</w:t>
            </w:r>
            <w:r>
              <w:rPr>
                <w:color w:val="1D1D1B"/>
                <w:spacing w:val="19"/>
              </w:rPr>
              <w:t> </w:t>
            </w:r>
            <w:r>
              <w:rPr>
                <w:color w:val="1D1D1B"/>
                <w:spacing w:val="-2"/>
              </w:rPr>
              <w:t>ПРОГРАММЫ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10"/>
              </w:rPr>
              <w:t>6</w:t>
            </w:r>
          </w:hyperlink>
        </w:p>
        <w:p>
          <w:pPr>
            <w:pStyle w:val="TOC1"/>
            <w:tabs>
              <w:tab w:pos="6974" w:val="right" w:leader="dot"/>
            </w:tabs>
          </w:pPr>
          <w:hyperlink w:history="true" w:anchor="_bookmark2">
            <w:r>
              <w:rPr>
                <w:color w:val="1D1D1B"/>
              </w:rPr>
              <w:t>ЦЕЛЕВЫЕ</w:t>
            </w:r>
            <w:r>
              <w:rPr>
                <w:color w:val="1D1D1B"/>
                <w:spacing w:val="41"/>
              </w:rPr>
              <w:t> </w:t>
            </w:r>
            <w:r>
              <w:rPr>
                <w:color w:val="1D1D1B"/>
              </w:rPr>
              <w:t>ОРИЕНТИРЫ</w:t>
            </w:r>
            <w:r>
              <w:rPr>
                <w:color w:val="1D1D1B"/>
                <w:spacing w:val="41"/>
              </w:rPr>
              <w:t> </w:t>
            </w:r>
            <w:r>
              <w:rPr>
                <w:color w:val="1D1D1B"/>
                <w:spacing w:val="-2"/>
              </w:rPr>
              <w:t>ПРОГРАММЫ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10"/>
              </w:rPr>
              <w:t>9</w:t>
            </w:r>
          </w:hyperlink>
        </w:p>
        <w:p>
          <w:pPr>
            <w:pStyle w:val="TOC1"/>
            <w:tabs>
              <w:tab w:pos="6966" w:val="right" w:leader="dot"/>
            </w:tabs>
          </w:pPr>
          <w:hyperlink w:history="true" w:anchor="_bookmark3">
            <w:r>
              <w:rPr>
                <w:color w:val="1D1D1B"/>
                <w:spacing w:val="2"/>
              </w:rPr>
              <w:t>ХАРАКТЕРИСТИКА</w:t>
            </w:r>
            <w:r>
              <w:rPr>
                <w:color w:val="1D1D1B"/>
                <w:spacing w:val="10"/>
              </w:rPr>
              <w:t> </w:t>
            </w:r>
            <w:r>
              <w:rPr>
                <w:color w:val="1D1D1B"/>
                <w:spacing w:val="2"/>
              </w:rPr>
              <w:t>УЧАСТНИКОВ</w:t>
            </w:r>
            <w:r>
              <w:rPr>
                <w:color w:val="1D1D1B"/>
                <w:spacing w:val="23"/>
              </w:rPr>
              <w:t> </w:t>
            </w:r>
            <w:r>
              <w:rPr>
                <w:color w:val="1D1D1B"/>
                <w:spacing w:val="2"/>
              </w:rPr>
              <w:t>ПРОФИЛЬНОЙ</w:t>
            </w:r>
            <w:r>
              <w:rPr>
                <w:color w:val="1D1D1B"/>
                <w:spacing w:val="23"/>
              </w:rPr>
              <w:t> </w:t>
            </w:r>
            <w:r>
              <w:rPr>
                <w:color w:val="1D1D1B"/>
                <w:spacing w:val="-4"/>
              </w:rPr>
              <w:t>СМЕНЫ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12</w:t>
            </w:r>
          </w:hyperlink>
        </w:p>
        <w:p>
          <w:pPr>
            <w:pStyle w:val="TOC1"/>
          </w:pPr>
          <w:hyperlink w:history="true" w:anchor="_bookmark4">
            <w:r>
              <w:rPr>
                <w:color w:val="1D1D1B"/>
                <w:spacing w:val="2"/>
              </w:rPr>
              <w:t>ОРГАНИЗАЦИОННЫЕ</w:t>
            </w:r>
            <w:r>
              <w:rPr>
                <w:color w:val="1D1D1B"/>
                <w:spacing w:val="44"/>
              </w:rPr>
              <w:t> </w:t>
            </w:r>
            <w:r>
              <w:rPr>
                <w:color w:val="1D1D1B"/>
                <w:spacing w:val="-2"/>
              </w:rPr>
              <w:t>ОСОБЕННОСТИ</w:t>
            </w:r>
          </w:hyperlink>
        </w:p>
        <w:p>
          <w:pPr>
            <w:pStyle w:val="TOC1"/>
            <w:tabs>
              <w:tab w:pos="6966" w:val="right" w:leader="dot"/>
            </w:tabs>
            <w:spacing w:before="30"/>
          </w:pPr>
          <w:hyperlink w:history="true" w:anchor="_bookmark4">
            <w:r>
              <w:rPr>
                <w:color w:val="1D1D1B"/>
              </w:rPr>
              <w:t>ПРОФИЛЬНОЙ</w:t>
            </w:r>
            <w:r>
              <w:rPr>
                <w:color w:val="1D1D1B"/>
                <w:spacing w:val="19"/>
              </w:rPr>
              <w:t> </w:t>
            </w:r>
            <w:r>
              <w:rPr>
                <w:color w:val="1D1D1B"/>
              </w:rPr>
              <w:t>СМЕНЫ</w:t>
            </w:r>
            <w:r>
              <w:rPr>
                <w:color w:val="1D1D1B"/>
                <w:spacing w:val="20"/>
              </w:rPr>
              <w:t> </w:t>
            </w:r>
            <w:r>
              <w:rPr>
                <w:color w:val="1D1D1B"/>
              </w:rPr>
              <w:t>ЛАГЕРЯ</w:t>
            </w:r>
            <w:r>
              <w:rPr>
                <w:color w:val="1D1D1B"/>
                <w:spacing w:val="20"/>
              </w:rPr>
              <w:t> </w:t>
            </w:r>
            <w:r>
              <w:rPr>
                <w:color w:val="1D1D1B"/>
              </w:rPr>
              <w:t>С</w:t>
            </w:r>
            <w:r>
              <w:rPr>
                <w:color w:val="1D1D1B"/>
                <w:spacing w:val="19"/>
              </w:rPr>
              <w:t> </w:t>
            </w:r>
            <w:r>
              <w:rPr>
                <w:color w:val="1D1D1B"/>
              </w:rPr>
              <w:t>ДНЕВНЫМ</w:t>
            </w:r>
            <w:r>
              <w:rPr>
                <w:color w:val="1D1D1B"/>
                <w:spacing w:val="20"/>
              </w:rPr>
              <w:t> </w:t>
            </w:r>
            <w:r>
              <w:rPr>
                <w:color w:val="1D1D1B"/>
                <w:spacing w:val="-2"/>
              </w:rPr>
              <w:t>ПРЕБЫВАНИЕМ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15</w:t>
            </w:r>
          </w:hyperlink>
        </w:p>
        <w:p>
          <w:pPr>
            <w:pStyle w:val="TOC1"/>
            <w:tabs>
              <w:tab w:pos="6966" w:val="right" w:leader="dot"/>
            </w:tabs>
          </w:pPr>
          <w:hyperlink w:history="true" w:anchor="_bookmark5">
            <w:r>
              <w:rPr>
                <w:color w:val="1D1D1B"/>
                <w:spacing w:val="2"/>
              </w:rPr>
              <w:t>МЕХАНИЗМЫ</w:t>
            </w:r>
            <w:r>
              <w:rPr>
                <w:color w:val="1D1D1B"/>
                <w:spacing w:val="29"/>
              </w:rPr>
              <w:t> </w:t>
            </w:r>
            <w:r>
              <w:rPr>
                <w:color w:val="1D1D1B"/>
                <w:spacing w:val="2"/>
              </w:rPr>
              <w:t>РЕАЛИЗАЦИИ</w:t>
            </w:r>
            <w:r>
              <w:rPr>
                <w:color w:val="1D1D1B"/>
                <w:spacing w:val="29"/>
              </w:rPr>
              <w:t> </w:t>
            </w:r>
            <w:r>
              <w:rPr>
                <w:color w:val="1D1D1B"/>
                <w:spacing w:val="-2"/>
              </w:rPr>
              <w:t>ПРОГРАММЫ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20</w:t>
            </w:r>
          </w:hyperlink>
        </w:p>
        <w:p>
          <w:pPr>
            <w:pStyle w:val="TOC1"/>
            <w:tabs>
              <w:tab w:pos="6966" w:val="right" w:leader="dot"/>
            </w:tabs>
          </w:pPr>
          <w:hyperlink w:history="true" w:anchor="_bookmark6">
            <w:r>
              <w:rPr>
                <w:color w:val="1D1D1B"/>
                <w:spacing w:val="2"/>
              </w:rPr>
              <w:t>СОДЕРЖАНИЕ</w:t>
            </w:r>
            <w:r>
              <w:rPr>
                <w:color w:val="1D1D1B"/>
                <w:spacing w:val="28"/>
              </w:rPr>
              <w:t> </w:t>
            </w:r>
            <w:r>
              <w:rPr>
                <w:color w:val="1D1D1B"/>
                <w:spacing w:val="2"/>
              </w:rPr>
              <w:t>ПРОГРАММЫ</w:t>
            </w:r>
            <w:r>
              <w:rPr>
                <w:color w:val="1D1D1B"/>
                <w:spacing w:val="28"/>
              </w:rPr>
              <w:t> </w:t>
            </w:r>
            <w:r>
              <w:rPr>
                <w:color w:val="1D1D1B"/>
                <w:spacing w:val="2"/>
              </w:rPr>
              <w:t>ПРОФИЛЬНОЙ</w:t>
            </w:r>
            <w:r>
              <w:rPr>
                <w:color w:val="1D1D1B"/>
                <w:spacing w:val="29"/>
              </w:rPr>
              <w:t> </w:t>
            </w:r>
            <w:r>
              <w:rPr>
                <w:color w:val="1D1D1B"/>
                <w:spacing w:val="-2"/>
              </w:rPr>
              <w:t>СМЕНЫ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31</w:t>
            </w:r>
          </w:hyperlink>
        </w:p>
        <w:p>
          <w:pPr>
            <w:pStyle w:val="TOC1"/>
            <w:tabs>
              <w:tab w:pos="6966" w:val="right" w:leader="dot"/>
            </w:tabs>
          </w:pPr>
          <w:hyperlink w:history="true" w:anchor="_bookmark7">
            <w:r>
              <w:rPr>
                <w:color w:val="1D1D1B"/>
              </w:rPr>
              <w:t>ЭТАПЫ</w:t>
            </w:r>
            <w:r>
              <w:rPr>
                <w:color w:val="1D1D1B"/>
                <w:spacing w:val="39"/>
              </w:rPr>
              <w:t> </w:t>
            </w:r>
            <w:r>
              <w:rPr>
                <w:color w:val="1D1D1B"/>
              </w:rPr>
              <w:t>РЕАЛИЗАЦИИ</w:t>
            </w:r>
            <w:r>
              <w:rPr>
                <w:color w:val="1D1D1B"/>
                <w:spacing w:val="39"/>
              </w:rPr>
              <w:t> </w:t>
            </w:r>
            <w:r>
              <w:rPr>
                <w:color w:val="1D1D1B"/>
              </w:rPr>
              <w:t>ПРОГРАММЫ</w:t>
            </w:r>
            <w:r>
              <w:rPr>
                <w:color w:val="1D1D1B"/>
                <w:spacing w:val="39"/>
              </w:rPr>
              <w:t> </w:t>
            </w:r>
            <w:r>
              <w:rPr>
                <w:color w:val="1D1D1B"/>
              </w:rPr>
              <w:t>ПРОФИЛЬНОЙ</w:t>
            </w:r>
            <w:r>
              <w:rPr>
                <w:color w:val="1D1D1B"/>
                <w:spacing w:val="39"/>
              </w:rPr>
              <w:t> </w:t>
            </w:r>
            <w:r>
              <w:rPr>
                <w:color w:val="1D1D1B"/>
                <w:spacing w:val="-2"/>
              </w:rPr>
              <w:t>СМЕНЫ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37</w:t>
            </w:r>
          </w:hyperlink>
        </w:p>
        <w:p>
          <w:pPr>
            <w:pStyle w:val="TOC1"/>
            <w:tabs>
              <w:tab w:pos="6966" w:val="right" w:leader="dot"/>
            </w:tabs>
            <w:spacing w:before="230"/>
          </w:pPr>
          <w:hyperlink w:history="true" w:anchor="_bookmark8">
            <w:r>
              <w:rPr>
                <w:color w:val="1D1D1B"/>
              </w:rPr>
              <w:t>ЦИКЛ</w:t>
            </w:r>
            <w:r>
              <w:rPr>
                <w:color w:val="1D1D1B"/>
                <w:spacing w:val="6"/>
              </w:rPr>
              <w:t> </w:t>
            </w:r>
            <w:r>
              <w:rPr>
                <w:color w:val="1D1D1B"/>
              </w:rPr>
              <w:t>МАСТЕР</w:t>
            </w:r>
            <w:r>
              <w:rPr>
                <w:color w:val="1D1D1B"/>
                <w:position w:val="2"/>
              </w:rPr>
              <w:t>-</w:t>
            </w:r>
            <w:r>
              <w:rPr>
                <w:color w:val="1D1D1B"/>
              </w:rPr>
              <w:t>КЛАССОВ</w:t>
            </w:r>
            <w:r>
              <w:rPr>
                <w:color w:val="1D1D1B"/>
                <w:spacing w:val="-4"/>
              </w:rPr>
              <w:t> </w:t>
            </w:r>
            <w:r>
              <w:rPr>
                <w:color w:val="1D1D1B"/>
                <w:position w:val="2"/>
              </w:rPr>
              <w:t>«</w:t>
            </w:r>
            <w:r>
              <w:rPr>
                <w:color w:val="1D1D1B"/>
              </w:rPr>
              <w:t>ПЕРВЫЕ</w:t>
            </w:r>
            <w:r>
              <w:rPr>
                <w:color w:val="1D1D1B"/>
                <w:spacing w:val="6"/>
              </w:rPr>
              <w:t> </w:t>
            </w:r>
            <w:r>
              <w:rPr>
                <w:color w:val="1D1D1B"/>
              </w:rPr>
              <w:t>В</w:t>
            </w:r>
            <w:r>
              <w:rPr>
                <w:color w:val="1D1D1B"/>
                <w:spacing w:val="6"/>
              </w:rPr>
              <w:t> </w:t>
            </w:r>
            <w:r>
              <w:rPr>
                <w:color w:val="1D1D1B"/>
                <w:spacing w:val="-2"/>
              </w:rPr>
              <w:t>ДЕЛЕ!</w:t>
            </w:r>
            <w:r>
              <w:rPr>
                <w:color w:val="1D1D1B"/>
                <w:spacing w:val="-2"/>
                <w:position w:val="2"/>
              </w:rPr>
              <w:t>»</w:t>
            </w:r>
            <w:r>
              <w:rPr>
                <w:color w:val="1D1D1B"/>
                <w:position w:val="2"/>
              </w:rPr>
              <w:tab/>
            </w:r>
            <w:r>
              <w:rPr>
                <w:color w:val="1D1D1B"/>
                <w:spacing w:val="-5"/>
              </w:rPr>
              <w:t>39</w:t>
            </w:r>
          </w:hyperlink>
        </w:p>
        <w:p>
          <w:pPr>
            <w:pStyle w:val="TOC1"/>
            <w:tabs>
              <w:tab w:pos="6966" w:val="right" w:leader="dot"/>
            </w:tabs>
            <w:spacing w:before="230"/>
          </w:pPr>
          <w:hyperlink w:history="true" w:anchor="_bookmark9">
            <w:r>
              <w:rPr>
                <w:color w:val="1D1D1B"/>
              </w:rPr>
              <w:t>ИГРОВАЯ</w:t>
            </w:r>
            <w:r>
              <w:rPr>
                <w:color w:val="1D1D1B"/>
                <w:spacing w:val="23"/>
              </w:rPr>
              <w:t> </w:t>
            </w:r>
            <w:r>
              <w:rPr>
                <w:color w:val="1D1D1B"/>
              </w:rPr>
              <w:t>МОДЕЛЬ</w:t>
            </w:r>
            <w:r>
              <w:rPr>
                <w:color w:val="1D1D1B"/>
                <w:spacing w:val="23"/>
              </w:rPr>
              <w:t> </w:t>
            </w:r>
            <w:r>
              <w:rPr>
                <w:color w:val="1D1D1B"/>
              </w:rPr>
              <w:t>СМЕНЫ</w:t>
            </w:r>
            <w:r>
              <w:rPr>
                <w:color w:val="1D1D1B"/>
                <w:spacing w:val="11"/>
              </w:rPr>
              <w:t> </w:t>
            </w:r>
            <w:r>
              <w:rPr>
                <w:color w:val="1D1D1B"/>
                <w:position w:val="2"/>
              </w:rPr>
              <w:t>«</w:t>
            </w:r>
            <w:r>
              <w:rPr>
                <w:color w:val="1D1D1B"/>
              </w:rPr>
              <w:t>ГОРОД</w:t>
            </w:r>
            <w:r>
              <w:rPr>
                <w:color w:val="1D1D1B"/>
                <w:spacing w:val="18"/>
              </w:rPr>
              <w:t> </w:t>
            </w:r>
            <w:r>
              <w:rPr>
                <w:color w:val="1D1D1B"/>
              </w:rPr>
              <w:t>АРХИТЕКТОРОВ</w:t>
            </w:r>
            <w:r>
              <w:rPr>
                <w:color w:val="1D1D1B"/>
                <w:spacing w:val="23"/>
              </w:rPr>
              <w:t> </w:t>
            </w:r>
            <w:r>
              <w:rPr>
                <w:color w:val="1D1D1B"/>
                <w:spacing w:val="-2"/>
              </w:rPr>
              <w:t>ЗАВТРА</w:t>
            </w:r>
            <w:r>
              <w:rPr>
                <w:color w:val="1D1D1B"/>
                <w:spacing w:val="-2"/>
                <w:position w:val="2"/>
              </w:rPr>
              <w:t>»</w:t>
            </w:r>
            <w:r>
              <w:rPr>
                <w:color w:val="1D1D1B"/>
                <w:position w:val="2"/>
              </w:rPr>
              <w:tab/>
            </w:r>
            <w:r>
              <w:rPr>
                <w:color w:val="1D1D1B"/>
                <w:spacing w:val="-5"/>
              </w:rPr>
              <w:t>91</w:t>
            </w:r>
          </w:hyperlink>
        </w:p>
        <w:p>
          <w:pPr>
            <w:pStyle w:val="TOC1"/>
            <w:tabs>
              <w:tab w:pos="6966" w:val="right" w:leader="dot"/>
            </w:tabs>
            <w:spacing w:before="230"/>
          </w:pPr>
          <w:hyperlink w:history="true" w:anchor="_bookmark10">
            <w:r>
              <w:rPr>
                <w:color w:val="1D1D1B"/>
              </w:rPr>
              <w:t>ПЛАН</w:t>
            </w:r>
            <w:r>
              <w:rPr>
                <w:color w:val="1D1D1B"/>
                <w:position w:val="2"/>
              </w:rPr>
              <w:t>-</w:t>
            </w:r>
            <w:r>
              <w:rPr>
                <w:color w:val="1D1D1B"/>
              </w:rPr>
              <w:t>СЕТКА</w:t>
            </w:r>
            <w:r>
              <w:rPr>
                <w:color w:val="1D1D1B"/>
                <w:spacing w:val="20"/>
              </w:rPr>
              <w:t> </w:t>
            </w:r>
            <w:r>
              <w:rPr>
                <w:color w:val="1D1D1B"/>
                <w:spacing w:val="-2"/>
              </w:rPr>
              <w:t>СМЕНЫ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93</w:t>
            </w:r>
          </w:hyperlink>
        </w:p>
        <w:p>
          <w:pPr>
            <w:pStyle w:val="TOC1"/>
            <w:tabs>
              <w:tab w:pos="6966" w:val="right" w:leader="dot"/>
            </w:tabs>
          </w:pPr>
          <w:hyperlink w:history="true" w:anchor="_bookmark11">
            <w:r>
              <w:rPr>
                <w:color w:val="1D1D1B"/>
              </w:rPr>
              <w:t>ОПИСАНИЕ</w:t>
            </w:r>
            <w:r>
              <w:rPr>
                <w:color w:val="1D1D1B"/>
                <w:spacing w:val="32"/>
              </w:rPr>
              <w:t> </w:t>
            </w:r>
            <w:r>
              <w:rPr>
                <w:color w:val="1D1D1B"/>
              </w:rPr>
              <w:t>СОБЫТИЙ</w:t>
            </w:r>
            <w:r>
              <w:rPr>
                <w:color w:val="1D1D1B"/>
                <w:spacing w:val="32"/>
              </w:rPr>
              <w:t> </w:t>
            </w:r>
            <w:r>
              <w:rPr>
                <w:color w:val="1D1D1B"/>
              </w:rPr>
              <w:t>ПО</w:t>
            </w:r>
            <w:r>
              <w:rPr>
                <w:color w:val="1D1D1B"/>
                <w:spacing w:val="33"/>
              </w:rPr>
              <w:t> </w:t>
            </w:r>
            <w:r>
              <w:rPr>
                <w:color w:val="1D1D1B"/>
              </w:rPr>
              <w:t>ПЕРИОДАМ</w:t>
            </w:r>
            <w:r>
              <w:rPr>
                <w:color w:val="1D1D1B"/>
                <w:spacing w:val="32"/>
              </w:rPr>
              <w:t> </w:t>
            </w:r>
            <w:r>
              <w:rPr>
                <w:color w:val="1D1D1B"/>
                <w:spacing w:val="-2"/>
              </w:rPr>
              <w:t>СМЕНЫ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99</w:t>
            </w:r>
          </w:hyperlink>
        </w:p>
        <w:p>
          <w:pPr>
            <w:pStyle w:val="TOC1"/>
            <w:tabs>
              <w:tab w:pos="6966" w:val="right" w:leader="dot"/>
            </w:tabs>
          </w:pPr>
          <w:hyperlink w:history="true" w:anchor="_bookmark12">
            <w:r>
              <w:rPr>
                <w:color w:val="1D1D1B"/>
              </w:rPr>
              <w:t>РЕКОМЕНДУЕМАЯ</w:t>
            </w:r>
            <w:r>
              <w:rPr>
                <w:color w:val="1D1D1B"/>
                <w:spacing w:val="35"/>
              </w:rPr>
              <w:t> </w:t>
            </w:r>
            <w:r>
              <w:rPr>
                <w:color w:val="1D1D1B"/>
                <w:spacing w:val="-2"/>
              </w:rPr>
              <w:t>ЛИТЕРАТУРА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178</w:t>
            </w:r>
          </w:hyperlink>
        </w:p>
        <w:p>
          <w:pPr>
            <w:pStyle w:val="TOC1"/>
            <w:tabs>
              <w:tab w:pos="6966" w:val="right" w:leader="dot"/>
            </w:tabs>
          </w:pPr>
          <w:hyperlink w:history="true" w:anchor="_bookmark13">
            <w:r>
              <w:rPr>
                <w:color w:val="1D1D1B"/>
                <w:spacing w:val="-2"/>
              </w:rPr>
              <w:t>ПРИЛОЖЕНИЯ</w:t>
            </w:r>
            <w:r>
              <w:rPr>
                <w:color w:val="1D1D1B"/>
              </w:rPr>
              <w:tab/>
            </w:r>
            <w:r>
              <w:rPr>
                <w:color w:val="1D1D1B"/>
                <w:spacing w:val="-5"/>
              </w:rPr>
              <w:t>180</w:t>
            </w:r>
          </w:hyperlink>
        </w:p>
      </w:sdtContent>
    </w:sdt>
    <w:p>
      <w:pPr>
        <w:pStyle w:val="TOC1"/>
        <w:spacing w:after="0"/>
        <w:sectPr>
          <w:footerReference w:type="default" r:id="rId6"/>
          <w:pgSz w:w="8400" w:h="11910"/>
          <w:pgMar w:header="0" w:footer="540" w:top="720" w:bottom="720" w:left="566" w:right="708"/>
          <w:pgNumType w:start="3"/>
        </w:sectPr>
      </w:pPr>
    </w:p>
    <w:p>
      <w:pPr>
        <w:pStyle w:val="Heading1"/>
      </w:pPr>
      <w:bookmarkStart w:name="ВВЕДЕНИЕ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D1D1B"/>
          <w:spacing w:val="-2"/>
          <w:w w:val="85"/>
        </w:rPr>
        <w:t>ВВЕДЕНИЕ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Настоящая программа профильной смены лагеря с дневным пре- быванием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«</w:t>
      </w:r>
      <w:r>
        <w:rPr>
          <w:b/>
          <w:color w:val="1D1D1B"/>
          <w:w w:val="110"/>
        </w:rPr>
        <w:t>Смена</w:t>
      </w:r>
      <w:r>
        <w:rPr>
          <w:b/>
          <w:color w:val="1D1D1B"/>
          <w:spacing w:val="-5"/>
          <w:w w:val="110"/>
        </w:rPr>
        <w:t> </w:t>
      </w:r>
      <w:r>
        <w:rPr>
          <w:b/>
          <w:color w:val="1D1D1B"/>
          <w:w w:val="110"/>
        </w:rPr>
        <w:t>Первых:</w:t>
      </w:r>
      <w:r>
        <w:rPr>
          <w:b/>
          <w:color w:val="1D1D1B"/>
          <w:spacing w:val="-9"/>
          <w:w w:val="110"/>
        </w:rPr>
        <w:t> </w:t>
      </w:r>
      <w:r>
        <w:rPr>
          <w:b/>
          <w:color w:val="1D1D1B"/>
          <w:w w:val="110"/>
        </w:rPr>
        <w:t>Двигайся</w:t>
      </w:r>
      <w:r>
        <w:rPr>
          <w:b/>
          <w:color w:val="1D1D1B"/>
          <w:spacing w:val="-5"/>
          <w:w w:val="110"/>
        </w:rPr>
        <w:t> </w:t>
      </w:r>
      <w:r>
        <w:rPr>
          <w:b/>
          <w:color w:val="1D1D1B"/>
          <w:w w:val="110"/>
        </w:rPr>
        <w:t>вместе</w:t>
      </w:r>
      <w:r>
        <w:rPr>
          <w:b/>
          <w:color w:val="1D1D1B"/>
          <w:spacing w:val="-5"/>
          <w:w w:val="110"/>
        </w:rPr>
        <w:t> </w:t>
      </w:r>
      <w:r>
        <w:rPr>
          <w:b/>
          <w:color w:val="1D1D1B"/>
          <w:w w:val="110"/>
        </w:rPr>
        <w:t>с</w:t>
      </w:r>
      <w:r>
        <w:rPr>
          <w:b/>
          <w:color w:val="1D1D1B"/>
          <w:spacing w:val="-5"/>
          <w:w w:val="110"/>
        </w:rPr>
        <w:t> </w:t>
      </w:r>
      <w:r>
        <w:rPr>
          <w:b/>
          <w:color w:val="1D1D1B"/>
          <w:w w:val="110"/>
        </w:rPr>
        <w:t>нами</w:t>
      </w:r>
      <w:r>
        <w:rPr>
          <w:color w:val="1D1D1B"/>
          <w:w w:val="110"/>
        </w:rPr>
        <w:t>»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создана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целью организации непрерывного образовательного и воспитательного про- цесса.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Данная программа реализуется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детей от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7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до 11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лет,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которые являются участниками и активистами первичных отделений Движения </w:t>
      </w:r>
      <w:r>
        <w:rPr>
          <w:color w:val="1D1D1B"/>
          <w:spacing w:val="-2"/>
          <w:w w:val="110"/>
        </w:rPr>
        <w:t>Первых;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интересуются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или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желают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познакомиться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деятельностью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Дви- </w:t>
      </w:r>
      <w:r>
        <w:rPr>
          <w:color w:val="1D1D1B"/>
          <w:w w:val="110"/>
        </w:rPr>
        <w:t>жения Первых.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основе содержания программы лежит воспитательная система, обеспечивающая,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 одной стороны,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просвещение и всестороннее разви- тие участников, а с другой, – формирование представлений о возмож- ностях Движения Первых для развития и самореализации, стимулиро- вание активного включения в его деятельность.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Программа способствует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развитию лидерских и коммуникативных качеств детей 7–11 лет; их знакомству с основными ценностями, на- правлениями деятельности, проектами Движения Первых; раскрытию </w:t>
      </w:r>
      <w:r>
        <w:rPr>
          <w:color w:val="1D1D1B"/>
          <w:spacing w:val="-2"/>
          <w:w w:val="110"/>
        </w:rPr>
        <w:t>талантов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детей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вовлечению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их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созидательную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добровольческую,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эко- </w:t>
      </w:r>
      <w:r>
        <w:rPr>
          <w:color w:val="1D1D1B"/>
        </w:rPr>
        <w:t>логическую, творческую, спортивную, научную и иную деятельность, ре- </w:t>
      </w:r>
      <w:r>
        <w:rPr>
          <w:color w:val="1D1D1B"/>
          <w:w w:val="110"/>
        </w:rPr>
        <w:t>ализуемую Движением Первых.</w:t>
      </w:r>
    </w:p>
    <w:p>
      <w:pPr>
        <w:pStyle w:val="BodyText"/>
        <w:spacing w:line="292" w:lineRule="auto"/>
        <w:ind w:right="83" w:firstLine="407"/>
        <w:jc w:val="left"/>
      </w:pPr>
      <w:r>
        <w:rPr>
          <w:color w:val="1D1D1B"/>
          <w:w w:val="110"/>
        </w:rPr>
        <w:t>Программа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предусматривает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приобщение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обучающихся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традици- онным российским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духовно-нравственным ценностям,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правилам и нор- мам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поведения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российском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обществе;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предполагает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создание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условий для личностного развития, самореализации участников, их вовлечения в жизнедеятельность первичных отделений Движения Первых.</w:t>
      </w:r>
    </w:p>
    <w:p>
      <w:pPr>
        <w:spacing w:line="292" w:lineRule="auto" w:before="0"/>
        <w:ind w:left="286" w:right="0" w:firstLine="397"/>
        <w:jc w:val="left"/>
        <w:rPr>
          <w:b/>
          <w:sz w:val="20"/>
        </w:rPr>
      </w:pPr>
      <w:r>
        <w:rPr>
          <w:color w:val="1D1D1B"/>
          <w:w w:val="110"/>
          <w:sz w:val="20"/>
        </w:rPr>
        <w:t>Настоящая программа профильной смены Движения Первых раз- работана на основе следующих </w:t>
      </w:r>
      <w:r>
        <w:rPr>
          <w:b/>
          <w:color w:val="1D1D1B"/>
          <w:w w:val="110"/>
          <w:sz w:val="20"/>
        </w:rPr>
        <w:t>нормативно-правовых документов: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92" w:lineRule="auto" w:before="0" w:after="0"/>
        <w:ind w:left="277" w:right="83" w:firstLine="349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Конституция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Российской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Федерации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(принята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всенародным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голо- сованием 12.12.1993 г., с изменениями, одобренными в ходе общерос- сийского голосования 01.07.2020 г.);</w:t>
      </w:r>
    </w:p>
    <w:p>
      <w:pPr>
        <w:pStyle w:val="ListParagraph"/>
        <w:numPr>
          <w:ilvl w:val="0"/>
          <w:numId w:val="1"/>
        </w:numPr>
        <w:tabs>
          <w:tab w:pos="806" w:val="left" w:leader="none"/>
        </w:tabs>
        <w:spacing w:line="292" w:lineRule="auto" w:before="0" w:after="0"/>
        <w:ind w:left="277" w:right="143" w:firstLine="349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Конвенция о правах ребенка (одобрена Генеральной Ассамблеей ООН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20.11.1989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г.,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вступила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силу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СССР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15.09.1990);</w:t>
      </w:r>
    </w:p>
    <w:p>
      <w:pPr>
        <w:pStyle w:val="ListParagraph"/>
        <w:numPr>
          <w:ilvl w:val="0"/>
          <w:numId w:val="1"/>
        </w:numPr>
        <w:tabs>
          <w:tab w:pos="807" w:val="left" w:leader="none"/>
        </w:tabs>
        <w:spacing w:line="292" w:lineRule="auto" w:before="0" w:after="0"/>
        <w:ind w:left="282" w:right="133" w:firstLine="343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Федеральный закон от 29.12.2012 г. № 273-ФЗ «Об образовании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 Российской Федерации»;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20" w:bottom="720" w:left="566" w:right="708"/>
        </w:sectPr>
      </w:pPr>
    </w:p>
    <w:p>
      <w:pPr>
        <w:pStyle w:val="ListParagraph"/>
        <w:numPr>
          <w:ilvl w:val="0"/>
          <w:numId w:val="1"/>
        </w:numPr>
        <w:tabs>
          <w:tab w:pos="804" w:val="left" w:leader="none"/>
        </w:tabs>
        <w:spacing w:line="292" w:lineRule="auto" w:before="102" w:after="0"/>
        <w:ind w:left="282" w:right="83" w:firstLine="343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Федеральный закон от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31.07.2020 г.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№ 304-ФЗ «О внесении </w:t>
      </w:r>
      <w:r>
        <w:rPr>
          <w:color w:val="1D1D1B"/>
          <w:w w:val="110"/>
          <w:sz w:val="20"/>
        </w:rPr>
        <w:t>изме- нений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Федеральный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закон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«Об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образовании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Российской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Федерации» по вопросам воспитания обучающихся»;</w:t>
      </w:r>
    </w:p>
    <w:p>
      <w:pPr>
        <w:pStyle w:val="ListParagraph"/>
        <w:numPr>
          <w:ilvl w:val="0"/>
          <w:numId w:val="1"/>
        </w:numPr>
        <w:tabs>
          <w:tab w:pos="786" w:val="left" w:leader="none"/>
        </w:tabs>
        <w:spacing w:line="292" w:lineRule="auto" w:before="0" w:after="0"/>
        <w:ind w:left="277" w:right="83" w:firstLine="349"/>
        <w:jc w:val="both"/>
        <w:rPr>
          <w:color w:val="1D1D1B"/>
          <w:sz w:val="20"/>
        </w:rPr>
      </w:pPr>
      <w:r>
        <w:rPr>
          <w:color w:val="1D1D1B"/>
          <w:spacing w:val="-2"/>
          <w:w w:val="110"/>
          <w:sz w:val="20"/>
        </w:rPr>
        <w:t>Федеральный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закон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24.07.1998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№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124-ФЗ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«Об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основных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гаран- </w:t>
      </w:r>
      <w:r>
        <w:rPr>
          <w:color w:val="1D1D1B"/>
          <w:w w:val="110"/>
          <w:sz w:val="20"/>
        </w:rPr>
        <w:t>тиях прав ребенка в Российской Федерации»;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92" w:lineRule="auto" w:before="0" w:after="0"/>
        <w:ind w:left="279" w:right="83" w:firstLine="346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Федеральный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закон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30.12.2020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г.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№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489-ФЗ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«О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молодежной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по- литике в Российской Федерации»;</w:t>
      </w:r>
    </w:p>
    <w:p>
      <w:pPr>
        <w:pStyle w:val="ListParagraph"/>
        <w:numPr>
          <w:ilvl w:val="0"/>
          <w:numId w:val="1"/>
        </w:numPr>
        <w:tabs>
          <w:tab w:pos="805" w:val="left" w:leader="none"/>
        </w:tabs>
        <w:spacing w:line="292" w:lineRule="auto" w:before="0" w:after="0"/>
        <w:ind w:left="283" w:right="137" w:firstLine="342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Федеральный закон от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14 июля 2022 г.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№ 261-ФЗ «О российском движении детей и молодежи»;</w:t>
      </w:r>
    </w:p>
    <w:p>
      <w:pPr>
        <w:pStyle w:val="ListParagraph"/>
        <w:numPr>
          <w:ilvl w:val="0"/>
          <w:numId w:val="1"/>
        </w:numPr>
        <w:tabs>
          <w:tab w:pos="807" w:val="left" w:leader="none"/>
        </w:tabs>
        <w:spacing w:line="229" w:lineRule="exact" w:before="0" w:after="0"/>
        <w:ind w:left="807" w:right="0" w:hanging="181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Указ</w:t>
      </w:r>
      <w:r>
        <w:rPr>
          <w:color w:val="1D1D1B"/>
          <w:spacing w:val="17"/>
          <w:w w:val="110"/>
          <w:sz w:val="20"/>
        </w:rPr>
        <w:t> </w:t>
      </w:r>
      <w:r>
        <w:rPr>
          <w:color w:val="1D1D1B"/>
          <w:w w:val="110"/>
          <w:sz w:val="20"/>
        </w:rPr>
        <w:t>Президента</w:t>
      </w:r>
      <w:r>
        <w:rPr>
          <w:color w:val="1D1D1B"/>
          <w:spacing w:val="17"/>
          <w:w w:val="110"/>
          <w:sz w:val="20"/>
        </w:rPr>
        <w:t> </w:t>
      </w:r>
      <w:r>
        <w:rPr>
          <w:color w:val="1D1D1B"/>
          <w:w w:val="110"/>
          <w:sz w:val="20"/>
        </w:rPr>
        <w:t>Российской</w:t>
      </w:r>
      <w:r>
        <w:rPr>
          <w:color w:val="1D1D1B"/>
          <w:spacing w:val="17"/>
          <w:w w:val="110"/>
          <w:sz w:val="20"/>
        </w:rPr>
        <w:t> </w:t>
      </w:r>
      <w:r>
        <w:rPr>
          <w:color w:val="1D1D1B"/>
          <w:w w:val="110"/>
          <w:sz w:val="20"/>
        </w:rPr>
        <w:t>Федерации</w:t>
      </w:r>
      <w:r>
        <w:rPr>
          <w:color w:val="1D1D1B"/>
          <w:spacing w:val="17"/>
          <w:w w:val="110"/>
          <w:sz w:val="20"/>
        </w:rPr>
        <w:t> </w:t>
      </w:r>
      <w:r>
        <w:rPr>
          <w:color w:val="1D1D1B"/>
          <w:w w:val="110"/>
          <w:sz w:val="20"/>
        </w:rPr>
        <w:t>от</w:t>
      </w:r>
      <w:r>
        <w:rPr>
          <w:color w:val="1D1D1B"/>
          <w:spacing w:val="13"/>
          <w:w w:val="110"/>
          <w:sz w:val="20"/>
        </w:rPr>
        <w:t> </w:t>
      </w:r>
      <w:r>
        <w:rPr>
          <w:color w:val="1D1D1B"/>
          <w:w w:val="110"/>
          <w:sz w:val="20"/>
        </w:rPr>
        <w:t>21.07.2020</w:t>
      </w:r>
      <w:r>
        <w:rPr>
          <w:color w:val="1D1D1B"/>
          <w:spacing w:val="17"/>
          <w:w w:val="110"/>
          <w:sz w:val="20"/>
        </w:rPr>
        <w:t> </w:t>
      </w:r>
      <w:r>
        <w:rPr>
          <w:color w:val="1D1D1B"/>
          <w:w w:val="110"/>
          <w:sz w:val="20"/>
        </w:rPr>
        <w:t>г.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№</w:t>
      </w:r>
      <w:r>
        <w:rPr>
          <w:color w:val="1D1D1B"/>
          <w:spacing w:val="17"/>
          <w:w w:val="110"/>
          <w:sz w:val="20"/>
        </w:rPr>
        <w:t> </w:t>
      </w:r>
      <w:r>
        <w:rPr>
          <w:color w:val="1D1D1B"/>
          <w:spacing w:val="-5"/>
          <w:w w:val="110"/>
          <w:sz w:val="20"/>
        </w:rPr>
        <w:t>474</w:t>
      </w:r>
    </w:p>
    <w:p>
      <w:pPr>
        <w:pStyle w:val="BodyText"/>
        <w:spacing w:line="292" w:lineRule="auto" w:before="46"/>
        <w:ind w:left="283" w:right="142" w:hanging="22"/>
      </w:pPr>
      <w:r>
        <w:rPr>
          <w:color w:val="1D1D1B"/>
          <w:w w:val="110"/>
        </w:rPr>
        <w:t>«О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национальных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целях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развития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Российской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Федерации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период до 2030 года»;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29" w:lineRule="exact" w:before="0" w:after="0"/>
        <w:ind w:left="798" w:right="0" w:hanging="172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Указ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Президента Российской Федерации от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2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июля 2021 г.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№ </w:t>
      </w:r>
      <w:r>
        <w:rPr>
          <w:color w:val="1D1D1B"/>
          <w:spacing w:val="-5"/>
          <w:w w:val="110"/>
          <w:sz w:val="20"/>
        </w:rPr>
        <w:t>400</w:t>
      </w:r>
    </w:p>
    <w:p>
      <w:pPr>
        <w:pStyle w:val="BodyText"/>
        <w:spacing w:before="50"/>
        <w:ind w:left="262"/>
      </w:pPr>
      <w:r>
        <w:rPr>
          <w:color w:val="1D1D1B"/>
          <w:w w:val="110"/>
        </w:rPr>
        <w:t>«О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Стратегии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национальной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безопасности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Российской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Федерации»;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50" w:after="0"/>
        <w:ind w:left="787" w:right="0" w:hanging="161"/>
        <w:jc w:val="both"/>
        <w:rPr>
          <w:color w:val="1D1D1B"/>
          <w:sz w:val="20"/>
        </w:rPr>
      </w:pPr>
      <w:r>
        <w:rPr>
          <w:color w:val="1D1D1B"/>
          <w:spacing w:val="-2"/>
          <w:w w:val="110"/>
          <w:sz w:val="20"/>
        </w:rPr>
        <w:t>Указ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Президента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Российской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Федерации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9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ноября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2022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№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5"/>
          <w:w w:val="110"/>
          <w:sz w:val="20"/>
        </w:rPr>
        <w:t>809</w:t>
      </w:r>
    </w:p>
    <w:p>
      <w:pPr>
        <w:pStyle w:val="BodyText"/>
        <w:spacing w:line="292" w:lineRule="auto" w:before="50"/>
        <w:ind w:left="282" w:right="84" w:hanging="21"/>
      </w:pPr>
      <w:r>
        <w:rPr>
          <w:color w:val="1D1D1B"/>
        </w:rPr>
        <w:t>«Об утверждении основ государственной политики по сохранению и укре- </w:t>
      </w:r>
      <w:r>
        <w:rPr>
          <w:color w:val="1D1D1B"/>
          <w:w w:val="110"/>
        </w:rPr>
        <w:t>плению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традиционных российских духовно-нравственных ценностей»;</w:t>
      </w: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229" w:lineRule="exact" w:before="0" w:after="0"/>
        <w:ind w:left="801" w:right="0" w:hanging="175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Указ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Президента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Российской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Федерации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от 17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мая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2023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г.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№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spacing w:val="-5"/>
          <w:w w:val="110"/>
          <w:sz w:val="20"/>
        </w:rPr>
        <w:t>358</w:t>
      </w:r>
    </w:p>
    <w:p>
      <w:pPr>
        <w:pStyle w:val="BodyText"/>
        <w:spacing w:line="292" w:lineRule="auto" w:before="50"/>
        <w:ind w:left="285" w:right="83" w:hanging="23"/>
      </w:pPr>
      <w:r>
        <w:rPr>
          <w:color w:val="1D1D1B"/>
          <w:w w:val="110"/>
        </w:rPr>
        <w:t>«О Стратегии комплексной безопасности детей в Российской Федера- ции на период до 2030 года»;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92" w:lineRule="auto" w:before="0" w:after="0"/>
        <w:ind w:left="277" w:right="83" w:firstLine="349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Распоряжение Правительства Российской Федерации от 29 мая 2015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г.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№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996-р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«Об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утверждении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Стратегии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развития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воспитания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Рос- сийской Федерации на период до 2025 года»;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28" w:lineRule="exact" w:before="0" w:after="0"/>
        <w:ind w:left="778" w:right="0" w:hanging="152"/>
        <w:jc w:val="both"/>
        <w:rPr>
          <w:color w:val="1D1D1B"/>
          <w:sz w:val="20"/>
        </w:rPr>
      </w:pPr>
      <w:r>
        <w:rPr>
          <w:color w:val="1D1D1B"/>
          <w:spacing w:val="4"/>
          <w:sz w:val="20"/>
        </w:rPr>
        <w:t>Распоряжение</w:t>
      </w:r>
      <w:r>
        <w:rPr>
          <w:color w:val="1D1D1B"/>
          <w:spacing w:val="7"/>
          <w:sz w:val="20"/>
        </w:rPr>
        <w:t> </w:t>
      </w:r>
      <w:r>
        <w:rPr>
          <w:color w:val="1D1D1B"/>
          <w:spacing w:val="4"/>
          <w:sz w:val="20"/>
        </w:rPr>
        <w:t>Правительства</w:t>
      </w:r>
      <w:r>
        <w:rPr>
          <w:color w:val="1D1D1B"/>
          <w:spacing w:val="7"/>
          <w:sz w:val="20"/>
        </w:rPr>
        <w:t> </w:t>
      </w:r>
      <w:r>
        <w:rPr>
          <w:color w:val="1D1D1B"/>
          <w:spacing w:val="4"/>
          <w:sz w:val="20"/>
        </w:rPr>
        <w:t>Российской</w:t>
      </w:r>
      <w:r>
        <w:rPr>
          <w:color w:val="1D1D1B"/>
          <w:spacing w:val="7"/>
          <w:sz w:val="20"/>
        </w:rPr>
        <w:t> </w:t>
      </w:r>
      <w:r>
        <w:rPr>
          <w:color w:val="1D1D1B"/>
          <w:spacing w:val="4"/>
          <w:sz w:val="20"/>
        </w:rPr>
        <w:t>Федерации</w:t>
      </w:r>
      <w:r>
        <w:rPr>
          <w:color w:val="1D1D1B"/>
          <w:spacing w:val="7"/>
          <w:sz w:val="20"/>
        </w:rPr>
        <w:t> </w:t>
      </w:r>
      <w:r>
        <w:rPr>
          <w:color w:val="1D1D1B"/>
          <w:spacing w:val="4"/>
          <w:sz w:val="20"/>
        </w:rPr>
        <w:t>от</w:t>
      </w:r>
      <w:r>
        <w:rPr>
          <w:color w:val="1D1D1B"/>
          <w:spacing w:val="2"/>
          <w:sz w:val="20"/>
        </w:rPr>
        <w:t> </w:t>
      </w:r>
      <w:r>
        <w:rPr>
          <w:color w:val="1D1D1B"/>
          <w:spacing w:val="4"/>
          <w:sz w:val="20"/>
        </w:rPr>
        <w:t>23.01.2021</w:t>
      </w:r>
      <w:r>
        <w:rPr>
          <w:color w:val="1D1D1B"/>
          <w:spacing w:val="7"/>
          <w:sz w:val="20"/>
        </w:rPr>
        <w:t> </w:t>
      </w:r>
      <w:r>
        <w:rPr>
          <w:color w:val="1D1D1B"/>
          <w:spacing w:val="-5"/>
          <w:sz w:val="20"/>
        </w:rPr>
        <w:t>г.</w:t>
      </w:r>
    </w:p>
    <w:p>
      <w:pPr>
        <w:pStyle w:val="BodyText"/>
        <w:spacing w:line="292" w:lineRule="auto" w:before="49"/>
        <w:ind w:left="282" w:right="139" w:firstLine="2"/>
      </w:pPr>
      <w:r>
        <w:rPr>
          <w:color w:val="1D1D1B"/>
          <w:w w:val="110"/>
        </w:rPr>
        <w:t>№ 122-р «Об утверждении плана основных мероприятий,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проводимых в рамках Десятилетия детства, на период до 2027 года»;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29" w:lineRule="exact" w:before="0" w:after="0"/>
        <w:ind w:left="778" w:right="0" w:hanging="152"/>
        <w:jc w:val="both"/>
        <w:rPr>
          <w:color w:val="1D1D1B"/>
          <w:sz w:val="20"/>
        </w:rPr>
      </w:pPr>
      <w:r>
        <w:rPr>
          <w:color w:val="1D1D1B"/>
          <w:spacing w:val="2"/>
          <w:sz w:val="20"/>
        </w:rPr>
        <w:t>Постановление</w:t>
      </w:r>
      <w:r>
        <w:rPr>
          <w:color w:val="1D1D1B"/>
          <w:spacing w:val="9"/>
          <w:sz w:val="20"/>
        </w:rPr>
        <w:t> </w:t>
      </w:r>
      <w:r>
        <w:rPr>
          <w:color w:val="1D1D1B"/>
          <w:spacing w:val="2"/>
          <w:sz w:val="20"/>
        </w:rPr>
        <w:t>Правительства</w:t>
      </w:r>
      <w:r>
        <w:rPr>
          <w:color w:val="1D1D1B"/>
          <w:spacing w:val="10"/>
          <w:sz w:val="20"/>
        </w:rPr>
        <w:t> </w:t>
      </w:r>
      <w:r>
        <w:rPr>
          <w:color w:val="1D1D1B"/>
          <w:spacing w:val="2"/>
          <w:sz w:val="20"/>
        </w:rPr>
        <w:t>Российской</w:t>
      </w:r>
      <w:r>
        <w:rPr>
          <w:color w:val="1D1D1B"/>
          <w:spacing w:val="10"/>
          <w:sz w:val="20"/>
        </w:rPr>
        <w:t> </w:t>
      </w:r>
      <w:r>
        <w:rPr>
          <w:color w:val="1D1D1B"/>
          <w:spacing w:val="2"/>
          <w:sz w:val="20"/>
        </w:rPr>
        <w:t>Федерации</w:t>
      </w:r>
      <w:r>
        <w:rPr>
          <w:color w:val="1D1D1B"/>
          <w:spacing w:val="9"/>
          <w:sz w:val="20"/>
        </w:rPr>
        <w:t> </w:t>
      </w:r>
      <w:r>
        <w:rPr>
          <w:color w:val="1D1D1B"/>
          <w:spacing w:val="2"/>
          <w:sz w:val="20"/>
        </w:rPr>
        <w:t>от 26.12.2017</w:t>
      </w:r>
      <w:r>
        <w:rPr>
          <w:color w:val="1D1D1B"/>
          <w:spacing w:val="10"/>
          <w:sz w:val="20"/>
        </w:rPr>
        <w:t> </w:t>
      </w:r>
      <w:r>
        <w:rPr>
          <w:color w:val="1D1D1B"/>
          <w:spacing w:val="-5"/>
          <w:sz w:val="20"/>
        </w:rPr>
        <w:t>г.</w:t>
      </w:r>
    </w:p>
    <w:p>
      <w:pPr>
        <w:pStyle w:val="BodyText"/>
        <w:spacing w:line="292" w:lineRule="auto" w:before="50"/>
        <w:ind w:left="286" w:right="83" w:hanging="2"/>
      </w:pPr>
      <w:r>
        <w:rPr>
          <w:color w:val="1D1D1B"/>
          <w:spacing w:val="-2"/>
          <w:w w:val="110"/>
        </w:rPr>
        <w:t>№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1642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«Об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утверждении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государственной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программы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Российской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Феде- </w:t>
      </w:r>
      <w:r>
        <w:rPr>
          <w:color w:val="1D1D1B"/>
          <w:w w:val="110"/>
        </w:rPr>
        <w:t>рации «Развитие образования»«;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</w:tabs>
        <w:spacing w:line="292" w:lineRule="auto" w:before="0" w:after="0"/>
        <w:ind w:left="277" w:right="83" w:firstLine="349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Приказы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Министерства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просвещения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Российской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Федерации </w:t>
      </w:r>
      <w:r>
        <w:rPr>
          <w:color w:val="1D1D1B"/>
          <w:sz w:val="20"/>
        </w:rPr>
        <w:t>от 31 мая 2021 года №№286,287 «Об утверждении ФГОС начального об-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щего образования и ФГОС основного общего образования»;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92" w:lineRule="auto" w:before="0" w:after="0"/>
        <w:ind w:left="283" w:right="137" w:firstLine="342"/>
        <w:jc w:val="both"/>
        <w:rPr>
          <w:color w:val="1D1D1B"/>
          <w:sz w:val="20"/>
        </w:rPr>
      </w:pPr>
      <w:r>
        <w:rPr>
          <w:color w:val="1D1D1B"/>
          <w:spacing w:val="-2"/>
          <w:w w:val="110"/>
          <w:sz w:val="20"/>
        </w:rPr>
        <w:t>Устав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Общероссийского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общественно-государственного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движения </w:t>
      </w:r>
      <w:r>
        <w:rPr>
          <w:color w:val="1D1D1B"/>
          <w:w w:val="110"/>
          <w:sz w:val="20"/>
        </w:rPr>
        <w:t>детей и молодежи «Движение первых»;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292" w:lineRule="auto" w:before="0" w:after="0"/>
        <w:ind w:left="282" w:right="83" w:firstLine="343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Программа воспитательной работы общероссийского обществен- но-государственного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детей и молодежи «Движение первых».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ind w:left="113"/>
      </w:pPr>
      <w:bookmarkStart w:name="ЦЕННОСТНО-СМЫСЛОВЫЕ ОРИЕНТИРЫ ПРОГРАММЫ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1D1D1B"/>
          <w:spacing w:val="4"/>
          <w:w w:val="75"/>
        </w:rPr>
        <w:t>ЦЕННОСТНО-СМЫСЛОВЫЕ</w:t>
      </w:r>
      <w:r>
        <w:rPr>
          <w:color w:val="1D1D1B"/>
          <w:spacing w:val="41"/>
        </w:rPr>
        <w:t> </w:t>
      </w:r>
      <w:r>
        <w:rPr>
          <w:color w:val="1D1D1B"/>
          <w:spacing w:val="4"/>
          <w:w w:val="75"/>
        </w:rPr>
        <w:t>ОРИЕНТИРЫ</w:t>
      </w:r>
      <w:r>
        <w:rPr>
          <w:color w:val="1D1D1B"/>
          <w:spacing w:val="41"/>
        </w:rPr>
        <w:t> </w:t>
      </w:r>
      <w:r>
        <w:rPr>
          <w:color w:val="1D1D1B"/>
          <w:spacing w:val="-2"/>
          <w:w w:val="75"/>
        </w:rPr>
        <w:t>ПРОГРАММЫ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72" w:right="83" w:firstLine="410"/>
      </w:pPr>
      <w:r>
        <w:rPr>
          <w:color w:val="1D1D1B"/>
          <w:w w:val="110"/>
        </w:rPr>
        <w:t>Для подрастающего поколения личностно значимо активно вклю- чаться в социальные отношения с учетом своих интересов и потреб- ностей.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важным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является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научение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ориентироваться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 многообразии возможностей, пробовать себя в различных видах ак- тивностей, делать осознанный выбор. Это приводит к необходимости построения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такой</w:t>
      </w:r>
      <w:r>
        <w:rPr>
          <w:color w:val="1D1D1B"/>
          <w:spacing w:val="77"/>
          <w:w w:val="110"/>
        </w:rPr>
        <w:t> </w:t>
      </w:r>
      <w:r>
        <w:rPr>
          <w:color w:val="1D1D1B"/>
          <w:w w:val="110"/>
        </w:rPr>
        <w:t>программы,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которая</w:t>
      </w:r>
      <w:r>
        <w:rPr>
          <w:color w:val="1D1D1B"/>
          <w:spacing w:val="77"/>
          <w:w w:val="110"/>
        </w:rPr>
        <w:t> </w:t>
      </w:r>
      <w:r>
        <w:rPr>
          <w:color w:val="1D1D1B"/>
          <w:w w:val="110"/>
        </w:rPr>
        <w:t>бы</w:t>
      </w:r>
      <w:r>
        <w:rPr>
          <w:color w:val="1D1D1B"/>
          <w:spacing w:val="77"/>
          <w:w w:val="110"/>
        </w:rPr>
        <w:t> </w:t>
      </w:r>
      <w:r>
        <w:rPr>
          <w:color w:val="1D1D1B"/>
          <w:w w:val="110"/>
        </w:rPr>
        <w:t>обеспечивала</w:t>
      </w:r>
      <w:r>
        <w:rPr>
          <w:color w:val="1D1D1B"/>
          <w:spacing w:val="77"/>
          <w:w w:val="110"/>
        </w:rPr>
        <w:t> </w:t>
      </w:r>
      <w:r>
        <w:rPr>
          <w:color w:val="1D1D1B"/>
          <w:w w:val="110"/>
        </w:rPr>
        <w:t>раскрытие и развитие личностного потенциала участников, стимулировала их со- циальную активность, формировала и развивала ценностные ориента- ции детей, их стремление к саморазвитию и самообразованию.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Программа</w:t>
      </w:r>
      <w:r>
        <w:rPr>
          <w:color w:val="1D1D1B"/>
          <w:w w:val="110"/>
        </w:rPr>
        <w:t> лагеря</w:t>
      </w:r>
      <w:r>
        <w:rPr>
          <w:color w:val="1D1D1B"/>
          <w:w w:val="110"/>
        </w:rPr>
        <w:t> с</w:t>
      </w:r>
      <w:r>
        <w:rPr>
          <w:color w:val="1D1D1B"/>
          <w:w w:val="110"/>
        </w:rPr>
        <w:t> дневным</w:t>
      </w:r>
      <w:r>
        <w:rPr>
          <w:color w:val="1D1D1B"/>
          <w:w w:val="110"/>
        </w:rPr>
        <w:t> пребыванием</w:t>
      </w:r>
      <w:r>
        <w:rPr>
          <w:color w:val="1D1D1B"/>
          <w:w w:val="110"/>
        </w:rPr>
        <w:t> позволяет</w:t>
      </w:r>
      <w:r>
        <w:rPr>
          <w:color w:val="1D1D1B"/>
          <w:w w:val="110"/>
        </w:rPr>
        <w:t> в</w:t>
      </w:r>
      <w:r>
        <w:rPr>
          <w:color w:val="1D1D1B"/>
          <w:w w:val="110"/>
        </w:rPr>
        <w:t> есте- ственной для ребенка среде, без отрыва от семьи, организовать ак- тивный,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полезный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оздоровительный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отдых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каникулярное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время; а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обеспечить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духовное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физическое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развитие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опорой на возможности социально-территориального окружения лагеря; удов- летворение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возрастных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индивидуальных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потребностей, разви- тие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интересов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способностей;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создать</w:t>
      </w:r>
      <w:r>
        <w:rPr>
          <w:color w:val="1D1D1B"/>
          <w:spacing w:val="26"/>
          <w:w w:val="110"/>
        </w:rPr>
        <w:t> </w:t>
      </w:r>
      <w:r>
        <w:rPr>
          <w:color w:val="1D1D1B"/>
          <w:w w:val="110"/>
        </w:rPr>
        <w:t>условия</w:t>
      </w:r>
      <w:r>
        <w:rPr>
          <w:color w:val="1D1D1B"/>
          <w:spacing w:val="26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самоопределения и творческой самореализации,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 том числе в рамках деятельности Дви- жения Первых.</w:t>
      </w:r>
    </w:p>
    <w:p>
      <w:pPr>
        <w:pStyle w:val="BodyText"/>
        <w:spacing w:line="292" w:lineRule="auto"/>
        <w:ind w:right="134" w:firstLine="405"/>
      </w:pPr>
      <w:r>
        <w:rPr>
          <w:color w:val="1D1D1B"/>
          <w:w w:val="110"/>
        </w:rPr>
        <w:t>Залогом успеха реализации программы смены будет соблюдение следующих </w:t>
      </w:r>
      <w:r>
        <w:rPr>
          <w:b/>
          <w:color w:val="1D1D1B"/>
          <w:w w:val="110"/>
        </w:rPr>
        <w:t>условий</w:t>
      </w:r>
      <w:r>
        <w:rPr>
          <w:color w:val="1D1D1B"/>
          <w:w w:val="110"/>
        </w:rPr>
        <w:t>:</w:t>
      </w:r>
    </w:p>
    <w:p>
      <w:pPr>
        <w:pStyle w:val="ListParagraph"/>
        <w:numPr>
          <w:ilvl w:val="0"/>
          <w:numId w:val="1"/>
        </w:numPr>
        <w:tabs>
          <w:tab w:pos="783" w:val="left" w:leader="none"/>
        </w:tabs>
        <w:spacing w:line="292" w:lineRule="auto" w:before="0" w:after="0"/>
        <w:ind w:left="282" w:right="95" w:firstLine="343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включенная,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поддерживающая,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принимающая позиция педагогов, готовность их стать партнерами, координаторами, создавать условия для накопления конструктивного опыта участников смены;</w:t>
      </w:r>
    </w:p>
    <w:p>
      <w:pPr>
        <w:pStyle w:val="ListParagraph"/>
        <w:numPr>
          <w:ilvl w:val="0"/>
          <w:numId w:val="1"/>
        </w:numPr>
        <w:tabs>
          <w:tab w:pos="786" w:val="left" w:leader="none"/>
        </w:tabs>
        <w:spacing w:line="292" w:lineRule="auto" w:before="0" w:after="0"/>
        <w:ind w:left="282" w:right="83" w:firstLine="343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обогащенная,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избыточная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(в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том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числе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технически)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среда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про- явления,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поддержки инициативы и собственных интересов ребят,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орга- низации проб участия в различных видах деятельности;</w:t>
      </w:r>
    </w:p>
    <w:p>
      <w:pPr>
        <w:pStyle w:val="ListParagraph"/>
        <w:numPr>
          <w:ilvl w:val="0"/>
          <w:numId w:val="1"/>
        </w:numPr>
        <w:tabs>
          <w:tab w:pos="806" w:val="left" w:leader="none"/>
        </w:tabs>
        <w:spacing w:line="292" w:lineRule="auto" w:before="0" w:after="0"/>
        <w:ind w:left="282" w:right="93" w:firstLine="343"/>
        <w:jc w:val="right"/>
        <w:rPr>
          <w:color w:val="1D1D1B"/>
          <w:sz w:val="20"/>
        </w:rPr>
      </w:pPr>
      <w:r>
        <w:rPr>
          <w:color w:val="1D1D1B"/>
          <w:w w:val="110"/>
          <w:sz w:val="20"/>
        </w:rPr>
        <w:t>ориентация программы на перспективы и траектории развития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каждого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ребенка,</w:t>
      </w:r>
      <w:r>
        <w:rPr>
          <w:color w:val="1D1D1B"/>
          <w:spacing w:val="-2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интеграция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ребенка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пространство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Движения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Первых;</w:t>
      </w:r>
    </w:p>
    <w:p>
      <w:pPr>
        <w:pStyle w:val="ListParagraph"/>
        <w:numPr>
          <w:ilvl w:val="0"/>
          <w:numId w:val="1"/>
        </w:numPr>
        <w:tabs>
          <w:tab w:pos="807" w:val="left" w:leader="none"/>
        </w:tabs>
        <w:spacing w:line="292" w:lineRule="auto" w:before="0" w:after="0"/>
        <w:ind w:left="277" w:right="83" w:firstLine="349"/>
        <w:jc w:val="both"/>
        <w:rPr>
          <w:color w:val="1D1D1B"/>
          <w:sz w:val="20"/>
        </w:rPr>
      </w:pPr>
      <w:r>
        <w:rPr>
          <w:color w:val="1D1D1B"/>
          <w:w w:val="115"/>
          <w:sz w:val="20"/>
        </w:rPr>
        <w:t>ориентация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w w:val="115"/>
          <w:sz w:val="20"/>
        </w:rPr>
        <w:t>на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w w:val="115"/>
          <w:sz w:val="20"/>
        </w:rPr>
        <w:t>принципы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w w:val="115"/>
          <w:sz w:val="20"/>
        </w:rPr>
        <w:t>реализации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w w:val="115"/>
          <w:sz w:val="20"/>
        </w:rPr>
        <w:t>игрового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w w:val="115"/>
          <w:sz w:val="20"/>
        </w:rPr>
        <w:t>моделирования, </w:t>
      </w:r>
      <w:r>
        <w:rPr>
          <w:color w:val="1D1D1B"/>
          <w:w w:val="110"/>
          <w:sz w:val="20"/>
        </w:rPr>
        <w:t>самодеятельность, самоуправление и коллективную творческую дея- </w:t>
      </w:r>
      <w:r>
        <w:rPr>
          <w:color w:val="1D1D1B"/>
          <w:spacing w:val="-2"/>
          <w:w w:val="115"/>
          <w:sz w:val="20"/>
        </w:rPr>
        <w:t>тельность;</w:t>
      </w:r>
    </w:p>
    <w:p>
      <w:pPr>
        <w:pStyle w:val="ListParagraph"/>
        <w:numPr>
          <w:ilvl w:val="0"/>
          <w:numId w:val="1"/>
        </w:numPr>
        <w:tabs>
          <w:tab w:pos="808" w:val="left" w:leader="none"/>
        </w:tabs>
        <w:spacing w:line="292" w:lineRule="auto" w:before="0" w:after="0"/>
        <w:ind w:left="277" w:right="95" w:firstLine="349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создание условий для общения детей с экспертами, педагогами, специалистами различных областей;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20" w:bottom="720" w:left="566" w:right="708"/>
        </w:sectPr>
      </w:pPr>
    </w:p>
    <w:p>
      <w:pPr>
        <w:pStyle w:val="ListParagraph"/>
        <w:numPr>
          <w:ilvl w:val="0"/>
          <w:numId w:val="1"/>
        </w:numPr>
        <w:tabs>
          <w:tab w:pos="802" w:val="left" w:leader="none"/>
        </w:tabs>
        <w:spacing w:line="292" w:lineRule="auto" w:before="102" w:after="0"/>
        <w:ind w:left="277" w:right="83" w:firstLine="349"/>
        <w:jc w:val="left"/>
        <w:rPr>
          <w:color w:val="1D1D1B"/>
          <w:sz w:val="20"/>
        </w:rPr>
      </w:pPr>
      <w:r>
        <w:rPr>
          <w:color w:val="1D1D1B"/>
          <w:w w:val="110"/>
          <w:sz w:val="20"/>
        </w:rPr>
        <w:t>приоритет коллективной деятельности, сотворчества, командной работы,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воспитание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первичных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коллективах,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сводных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командах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ин- </w:t>
      </w:r>
      <w:r>
        <w:rPr>
          <w:color w:val="1D1D1B"/>
          <w:spacing w:val="-2"/>
          <w:w w:val="110"/>
          <w:sz w:val="20"/>
        </w:rPr>
        <w:t>тересам.</w:t>
      </w:r>
    </w:p>
    <w:p>
      <w:pPr>
        <w:pStyle w:val="BodyText"/>
        <w:spacing w:line="228" w:lineRule="exact"/>
        <w:ind w:left="686"/>
        <w:jc w:val="left"/>
      </w:pPr>
      <w:r>
        <w:rPr>
          <w:b/>
          <w:color w:val="1D1D1B"/>
          <w:w w:val="110"/>
        </w:rPr>
        <w:t>Принципы</w:t>
      </w:r>
      <w:r>
        <w:rPr>
          <w:color w:val="1D1D1B"/>
          <w:w w:val="110"/>
        </w:rPr>
        <w:t>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лежащие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 основе реализации </w:t>
      </w:r>
      <w:r>
        <w:rPr>
          <w:color w:val="1D1D1B"/>
          <w:spacing w:val="-2"/>
          <w:w w:val="110"/>
        </w:rPr>
        <w:t>программы: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60" w:val="left" w:leader="none"/>
        </w:tabs>
        <w:spacing w:line="292" w:lineRule="auto" w:before="50" w:after="0"/>
        <w:ind w:left="852" w:right="83" w:hanging="175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принцип</w:t>
      </w:r>
      <w:r>
        <w:rPr>
          <w:i/>
          <w:color w:val="1D1D1B"/>
          <w:spacing w:val="32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связи</w:t>
      </w:r>
      <w:r>
        <w:rPr>
          <w:i/>
          <w:color w:val="1D1D1B"/>
          <w:spacing w:val="23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с</w:t>
      </w:r>
      <w:r>
        <w:rPr>
          <w:i/>
          <w:color w:val="1D1D1B"/>
          <w:spacing w:val="20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жизнью</w:t>
      </w:r>
      <w:r>
        <w:rPr>
          <w:color w:val="1D1D1B"/>
          <w:w w:val="110"/>
          <w:sz w:val="20"/>
        </w:rPr>
        <w:t>. В течение</w:t>
      </w:r>
      <w:r>
        <w:rPr>
          <w:color w:val="1D1D1B"/>
          <w:spacing w:val="23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23"/>
          <w:w w:val="110"/>
          <w:sz w:val="20"/>
        </w:rPr>
        <w:t> </w:t>
      </w:r>
      <w:r>
        <w:rPr>
          <w:color w:val="1D1D1B"/>
          <w:w w:val="110"/>
          <w:sz w:val="20"/>
        </w:rPr>
        <w:t>ребенок</w:t>
      </w:r>
      <w:r>
        <w:rPr>
          <w:color w:val="1D1D1B"/>
          <w:spacing w:val="23"/>
          <w:w w:val="110"/>
          <w:sz w:val="20"/>
        </w:rPr>
        <w:t> </w:t>
      </w:r>
      <w:r>
        <w:rPr>
          <w:color w:val="1D1D1B"/>
          <w:w w:val="110"/>
          <w:sz w:val="20"/>
        </w:rPr>
        <w:t>осваивается в различных социальных ролях (помощник,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товарищ,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друг,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лидер 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др.)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приобретает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социальный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опыт,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который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позволит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ему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гар- монично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включиться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общественную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жизнь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образовательной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ор- ганизации, города и региона;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  <w:tab w:pos="852" w:val="left" w:leader="none"/>
        </w:tabs>
        <w:spacing w:line="292" w:lineRule="auto" w:before="0" w:after="0"/>
        <w:ind w:left="852" w:right="83" w:hanging="175"/>
        <w:jc w:val="both"/>
        <w:rPr>
          <w:i/>
          <w:color w:val="1D1D1B"/>
          <w:sz w:val="20"/>
        </w:rPr>
      </w:pPr>
      <w:r>
        <w:rPr>
          <w:i/>
          <w:color w:val="1D1D1B"/>
          <w:sz w:val="20"/>
        </w:rPr>
        <w:t>принцип индивидуализации</w:t>
      </w:r>
      <w:r>
        <w:rPr>
          <w:color w:val="1D1D1B"/>
          <w:sz w:val="20"/>
        </w:rPr>
        <w:t>. Содержание и формы предлагаемой ре- </w:t>
      </w:r>
      <w:r>
        <w:rPr>
          <w:color w:val="1D1D1B"/>
          <w:w w:val="110"/>
          <w:sz w:val="20"/>
        </w:rPr>
        <w:t>бенку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должны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только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отвечать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возрастным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ин- дивидуальным особенностям, но и отражать его интересы и воз- </w:t>
      </w:r>
      <w:r>
        <w:rPr>
          <w:color w:val="1D1D1B"/>
          <w:spacing w:val="-2"/>
          <w:w w:val="110"/>
          <w:sz w:val="20"/>
        </w:rPr>
        <w:t>можности;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6" w:val="left" w:leader="none"/>
        </w:tabs>
        <w:spacing w:line="292" w:lineRule="auto" w:before="0" w:after="0"/>
        <w:ind w:left="852" w:right="83" w:hanging="175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принцип</w:t>
      </w:r>
      <w:r>
        <w:rPr>
          <w:i/>
          <w:color w:val="1D1D1B"/>
          <w:w w:val="110"/>
          <w:sz w:val="20"/>
        </w:rPr>
        <w:t> демократизации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Уважение к личности ребенка должно проявляться в равноправном сотрудничестве педагогов и участ- ников смены, в признании их права на свободу выбора </w:t>
      </w:r>
      <w:r>
        <w:rPr>
          <w:color w:val="1D1D1B"/>
          <w:w w:val="110"/>
          <w:sz w:val="20"/>
        </w:rPr>
        <w:t>деятель- ности, ее форм, товарищей;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8" w:val="left" w:leader="none"/>
        </w:tabs>
        <w:spacing w:line="292" w:lineRule="auto" w:before="0" w:after="0"/>
        <w:ind w:left="847" w:right="84" w:hanging="170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принцип</w:t>
      </w:r>
      <w:r>
        <w:rPr>
          <w:i/>
          <w:color w:val="1D1D1B"/>
          <w:w w:val="110"/>
          <w:sz w:val="20"/>
        </w:rPr>
        <w:t> коллективности</w:t>
      </w:r>
      <w:r>
        <w:rPr>
          <w:color w:val="1D1D1B"/>
          <w:w w:val="110"/>
          <w:sz w:val="20"/>
        </w:rPr>
        <w:t>. Совместная деятельность участников смены должна быть ведущим способом реализации содержания программы. Причем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социальное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развитие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ребенка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происходит </w:t>
      </w:r>
      <w:r>
        <w:rPr>
          <w:color w:val="1D1D1B"/>
          <w:spacing w:val="-2"/>
          <w:w w:val="110"/>
          <w:sz w:val="20"/>
        </w:rPr>
        <w:t>не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только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коллективе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сверстников,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сообществе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единомыш- </w:t>
      </w:r>
      <w:r>
        <w:rPr>
          <w:color w:val="1D1D1B"/>
          <w:w w:val="110"/>
          <w:sz w:val="20"/>
        </w:rPr>
        <w:t>ленников,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состоящем из всех участников программы,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том числе педагогического состава;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7" w:val="left" w:leader="none"/>
        </w:tabs>
        <w:spacing w:line="292" w:lineRule="auto" w:before="0" w:after="0"/>
        <w:ind w:left="852" w:right="83" w:hanging="175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принцип</w:t>
      </w:r>
      <w:r>
        <w:rPr>
          <w:i/>
          <w:color w:val="1D1D1B"/>
          <w:w w:val="110"/>
          <w:sz w:val="20"/>
        </w:rPr>
        <w:t> инициативности</w:t>
      </w:r>
      <w:r>
        <w:rPr>
          <w:color w:val="1D1D1B"/>
          <w:w w:val="110"/>
          <w:sz w:val="20"/>
        </w:rPr>
        <w:t>. Деятельность, предлагаемая участни- кам смены,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должна развивать их самостоятельность и инициати- ву, поощрять творческое, активное отношение к жизни;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6" w:val="left" w:leader="none"/>
        </w:tabs>
        <w:spacing w:line="292" w:lineRule="auto" w:before="0" w:after="0"/>
        <w:ind w:left="852" w:right="83" w:hanging="175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принцип</w:t>
      </w:r>
      <w:r>
        <w:rPr>
          <w:i/>
          <w:color w:val="1D1D1B"/>
          <w:w w:val="110"/>
          <w:sz w:val="20"/>
        </w:rPr>
        <w:t> непрерывности</w:t>
      </w:r>
      <w:r>
        <w:rPr>
          <w:color w:val="1D1D1B"/>
          <w:w w:val="110"/>
          <w:sz w:val="20"/>
        </w:rPr>
        <w:t>. Знания и опыт, полученные участника- ми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ходе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смены,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являются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лишь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частью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их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развития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Движении Первых.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Программа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должна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рассматриваться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как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элемент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систем- ной работы по воспитанию его участников.</w:t>
      </w:r>
    </w:p>
    <w:p>
      <w:pPr>
        <w:pStyle w:val="BodyText"/>
        <w:spacing w:line="292" w:lineRule="auto"/>
        <w:ind w:left="283" w:right="133" w:firstLine="393"/>
      </w:pPr>
      <w:r>
        <w:rPr>
          <w:color w:val="1D1D1B"/>
          <w:w w:val="110"/>
        </w:rPr>
        <w:t>Содержание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программы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обеспечивает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ценностное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ориентирование детей на основе ценностей Движения Первых.</w:t>
      </w:r>
    </w:p>
    <w:p>
      <w:pPr>
        <w:spacing w:line="229" w:lineRule="exact" w:before="0"/>
        <w:ind w:left="684" w:right="0" w:firstLine="0"/>
        <w:jc w:val="both"/>
        <w:rPr>
          <w:sz w:val="20"/>
        </w:rPr>
      </w:pPr>
      <w:r>
        <w:rPr>
          <w:color w:val="1D1D1B"/>
          <w:w w:val="110"/>
          <w:sz w:val="20"/>
        </w:rPr>
        <w:t>К</w:t>
      </w:r>
      <w:r>
        <w:rPr>
          <w:color w:val="1D1D1B"/>
          <w:spacing w:val="-7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ценностям</w:t>
      </w:r>
      <w:r>
        <w:rPr>
          <w:b/>
          <w:color w:val="1D1D1B"/>
          <w:spacing w:val="-3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Движения</w:t>
      </w:r>
      <w:r>
        <w:rPr>
          <w:b/>
          <w:color w:val="1D1D1B"/>
          <w:spacing w:val="-6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Первых</w:t>
      </w:r>
      <w:r>
        <w:rPr>
          <w:b/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относятся: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53" w:val="left" w:leader="none"/>
        </w:tabs>
        <w:spacing w:line="292" w:lineRule="auto" w:before="35" w:after="0"/>
        <w:ind w:left="853" w:right="83" w:hanging="176"/>
        <w:jc w:val="both"/>
        <w:rPr>
          <w:i/>
          <w:color w:val="1D1D1B"/>
          <w:sz w:val="20"/>
        </w:rPr>
      </w:pPr>
      <w:r>
        <w:rPr>
          <w:i/>
          <w:color w:val="1D1D1B"/>
          <w:sz w:val="20"/>
        </w:rPr>
        <w:t>жизнь и достоинство</w:t>
      </w:r>
      <w:r>
        <w:rPr>
          <w:color w:val="1D1D1B"/>
          <w:sz w:val="20"/>
        </w:rPr>
        <w:t>. Участники Движения Первых в первую оче- </w:t>
      </w:r>
      <w:r>
        <w:rPr>
          <w:color w:val="1D1D1B"/>
          <w:spacing w:val="-2"/>
          <w:w w:val="110"/>
          <w:sz w:val="20"/>
        </w:rPr>
        <w:t>редь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ценят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жизнь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каждого человека.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Берегут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чувство собственного </w:t>
      </w:r>
      <w:r>
        <w:rPr>
          <w:color w:val="1D1D1B"/>
          <w:w w:val="110"/>
          <w:sz w:val="20"/>
        </w:rPr>
        <w:t>достоинства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заботятся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сохранении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достоинства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окружающих;</w:t>
      </w:r>
    </w:p>
    <w:p>
      <w:pPr>
        <w:pStyle w:val="ListParagraph"/>
        <w:spacing w:after="0" w:line="292" w:lineRule="auto"/>
        <w:jc w:val="both"/>
        <w:rPr>
          <w:i/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1"/>
        </w:numPr>
        <w:tabs>
          <w:tab w:pos="854" w:val="left" w:leader="none"/>
        </w:tabs>
        <w:spacing w:line="292" w:lineRule="auto" w:before="102" w:after="0"/>
        <w:ind w:left="854" w:right="74" w:hanging="177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патриотизм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любят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свою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Родину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– Россию. Любовь к стране проявляется в делах и поступках;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80" w:val="left" w:leader="none"/>
        </w:tabs>
        <w:spacing w:line="292" w:lineRule="auto" w:before="0" w:after="0"/>
        <w:ind w:left="847" w:right="83" w:hanging="170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дружба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Движение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источник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Дружбы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каждого из участников. Вступая в Движение Первых, каждый может най- ти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себе</w:t>
      </w:r>
      <w:r>
        <w:rPr>
          <w:color w:val="1D1D1B"/>
          <w:spacing w:val="24"/>
          <w:w w:val="110"/>
          <w:sz w:val="20"/>
        </w:rPr>
        <w:t> </w:t>
      </w:r>
      <w:r>
        <w:rPr>
          <w:color w:val="1D1D1B"/>
          <w:w w:val="110"/>
          <w:sz w:val="20"/>
        </w:rPr>
        <w:t>друзей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близких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убеждениям, увлечениям, интересам и возрасту. В Движении Первых друзья всегда рядом;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52" w:val="left" w:leader="none"/>
        </w:tabs>
        <w:spacing w:line="292" w:lineRule="auto" w:before="0" w:after="0"/>
        <w:ind w:left="841" w:right="83" w:hanging="165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добро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и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справедливость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Участники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действуют по справедливости, распространяют добро, считают доброту ка- чеством сильных людей;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7" w:val="left" w:leader="none"/>
        </w:tabs>
        <w:spacing w:line="292" w:lineRule="auto" w:before="0" w:after="0"/>
        <w:ind w:left="847" w:right="123" w:hanging="170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мечта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умеют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мечтать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воплощать свои мечты в жизнь. Смелые мечты открывают человеку новые возможности, а человечеству – неизведанные горизонты;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2" w:val="left" w:leader="none"/>
        </w:tabs>
        <w:spacing w:line="292" w:lineRule="auto" w:before="0" w:after="0"/>
        <w:ind w:left="847" w:right="83" w:hanging="170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созидательный</w:t>
      </w:r>
      <w:r>
        <w:rPr>
          <w:i/>
          <w:color w:val="1D1D1B"/>
          <w:spacing w:val="-2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труд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Каждый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своим трудом приносит пользу: создает новое качество своих знаний, умений и навыков, применяет их во благо своей семьи, Движе- ния Первых и всей страны;</w:t>
      </w:r>
    </w:p>
    <w:p>
      <w:pPr>
        <w:pStyle w:val="ListParagraph"/>
        <w:numPr>
          <w:ilvl w:val="0"/>
          <w:numId w:val="1"/>
        </w:numPr>
        <w:tabs>
          <w:tab w:pos="849" w:val="left" w:leader="none"/>
          <w:tab w:pos="859" w:val="left" w:leader="none"/>
        </w:tabs>
        <w:spacing w:line="292" w:lineRule="auto" w:before="0" w:after="0"/>
        <w:ind w:left="849" w:right="83" w:hanging="172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взаимопомощь</w:t>
      </w:r>
      <w:r>
        <w:rPr>
          <w:i/>
          <w:color w:val="1D1D1B"/>
          <w:w w:val="110"/>
          <w:sz w:val="20"/>
        </w:rPr>
        <w:t> и взаимоуважение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Участники Движения Первых </w:t>
      </w:r>
      <w:r>
        <w:rPr>
          <w:color w:val="1D1D1B"/>
          <w:spacing w:val="-2"/>
          <w:w w:val="110"/>
          <w:sz w:val="20"/>
        </w:rPr>
        <w:t>действуют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как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единый коллектив,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помогая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друг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другу в учебе,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тру- </w:t>
      </w:r>
      <w:r>
        <w:rPr>
          <w:color w:val="1D1D1B"/>
          <w:w w:val="110"/>
          <w:sz w:val="20"/>
        </w:rPr>
        <w:t>де,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поиске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раскрытии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таланта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каждого.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Плечом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плечу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преодо- левают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трудности.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Уважают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особенности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каждого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участника,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соз- давая пространство равных возможностей;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7" w:val="left" w:leader="none"/>
        </w:tabs>
        <w:spacing w:line="292" w:lineRule="auto" w:before="0" w:after="0"/>
        <w:ind w:left="847" w:right="83" w:hanging="170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единство</w:t>
      </w:r>
      <w:r>
        <w:rPr>
          <w:i/>
          <w:color w:val="1D1D1B"/>
          <w:w w:val="110"/>
          <w:sz w:val="20"/>
        </w:rPr>
        <w:t> народов России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Участники Движения Первых,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являясь </w:t>
      </w:r>
      <w:r>
        <w:rPr>
          <w:color w:val="1D1D1B"/>
          <w:w w:val="115"/>
          <w:sz w:val="20"/>
        </w:rPr>
        <w:t>новыми поколениями многонационального и многоконфесси- </w:t>
      </w:r>
      <w:r>
        <w:rPr>
          <w:color w:val="1D1D1B"/>
          <w:w w:val="110"/>
          <w:sz w:val="20"/>
        </w:rPr>
        <w:t>онального народа России, уважают культуру, традиции, обычаи</w:t>
      </w:r>
      <w:r>
        <w:rPr>
          <w:color w:val="1D1D1B"/>
          <w:spacing w:val="40"/>
          <w:w w:val="115"/>
          <w:sz w:val="20"/>
        </w:rPr>
        <w:t> </w:t>
      </w:r>
      <w:r>
        <w:rPr>
          <w:color w:val="1D1D1B"/>
          <w:w w:val="115"/>
          <w:sz w:val="20"/>
        </w:rPr>
        <w:t>и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верования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друг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друга.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Это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w w:val="115"/>
          <w:sz w:val="20"/>
        </w:rPr>
        <w:t>уникальное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достояние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w w:val="115"/>
          <w:sz w:val="20"/>
        </w:rPr>
        <w:t>нашей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w w:val="115"/>
          <w:sz w:val="20"/>
        </w:rPr>
        <w:t>стра- ны: народов много,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Родина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–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одна;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7" w:val="left" w:leader="none"/>
        </w:tabs>
        <w:spacing w:line="292" w:lineRule="auto" w:before="0" w:after="0"/>
        <w:ind w:left="847" w:right="83" w:hanging="170"/>
        <w:jc w:val="both"/>
        <w:rPr>
          <w:i/>
          <w:color w:val="1D1D1B"/>
          <w:sz w:val="20"/>
        </w:rPr>
      </w:pPr>
      <w:r>
        <w:rPr>
          <w:i/>
          <w:color w:val="1D1D1B"/>
          <w:sz w:val="20"/>
        </w:rPr>
        <w:t>историческая</w:t>
      </w:r>
      <w:r>
        <w:rPr>
          <w:i/>
          <w:color w:val="1D1D1B"/>
          <w:spacing w:val="37"/>
          <w:sz w:val="20"/>
        </w:rPr>
        <w:t> </w:t>
      </w:r>
      <w:r>
        <w:rPr>
          <w:i/>
          <w:color w:val="1D1D1B"/>
          <w:sz w:val="20"/>
        </w:rPr>
        <w:t>память</w:t>
      </w:r>
      <w:r>
        <w:rPr>
          <w:color w:val="1D1D1B"/>
          <w:sz w:val="20"/>
        </w:rPr>
        <w:t>.</w:t>
      </w:r>
      <w:r>
        <w:rPr>
          <w:color w:val="1D1D1B"/>
          <w:spacing w:val="15"/>
          <w:sz w:val="20"/>
        </w:rPr>
        <w:t> </w:t>
      </w:r>
      <w:r>
        <w:rPr>
          <w:color w:val="1D1D1B"/>
          <w:sz w:val="20"/>
        </w:rPr>
        <w:t>Участники</w:t>
      </w:r>
      <w:r>
        <w:rPr>
          <w:color w:val="1D1D1B"/>
          <w:spacing w:val="37"/>
          <w:sz w:val="20"/>
        </w:rPr>
        <w:t> </w:t>
      </w:r>
      <w:r>
        <w:rPr>
          <w:color w:val="1D1D1B"/>
          <w:sz w:val="20"/>
        </w:rPr>
        <w:t>Движения</w:t>
      </w:r>
      <w:r>
        <w:rPr>
          <w:color w:val="1D1D1B"/>
          <w:spacing w:val="37"/>
          <w:sz w:val="20"/>
        </w:rPr>
        <w:t> </w:t>
      </w:r>
      <w:r>
        <w:rPr>
          <w:color w:val="1D1D1B"/>
          <w:sz w:val="20"/>
        </w:rPr>
        <w:t>Первых</w:t>
      </w:r>
      <w:r>
        <w:rPr>
          <w:color w:val="1D1D1B"/>
          <w:spacing w:val="37"/>
          <w:sz w:val="20"/>
        </w:rPr>
        <w:t> </w:t>
      </w:r>
      <w:r>
        <w:rPr>
          <w:color w:val="1D1D1B"/>
          <w:sz w:val="20"/>
        </w:rPr>
        <w:t>изучают,</w:t>
      </w:r>
      <w:r>
        <w:rPr>
          <w:color w:val="1D1D1B"/>
          <w:spacing w:val="22"/>
          <w:sz w:val="20"/>
        </w:rPr>
        <w:t> </w:t>
      </w:r>
      <w:r>
        <w:rPr>
          <w:color w:val="1D1D1B"/>
          <w:sz w:val="20"/>
        </w:rPr>
        <w:t>зна- </w:t>
      </w:r>
      <w:r>
        <w:rPr>
          <w:color w:val="1D1D1B"/>
          <w:w w:val="110"/>
          <w:sz w:val="20"/>
        </w:rPr>
        <w:t>ют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 защищают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историю России,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противостоят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любым попыткам ее искажения и очернения. Берегут память о защитниках Отече- </w:t>
      </w:r>
      <w:r>
        <w:rPr>
          <w:color w:val="1D1D1B"/>
          <w:spacing w:val="-4"/>
          <w:w w:val="110"/>
          <w:sz w:val="20"/>
        </w:rPr>
        <w:t>ства;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7" w:val="left" w:leader="none"/>
        </w:tabs>
        <w:spacing w:line="292" w:lineRule="auto" w:before="0" w:after="0"/>
        <w:ind w:left="847" w:right="135" w:hanging="170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служение</w:t>
      </w:r>
      <w:r>
        <w:rPr>
          <w:i/>
          <w:color w:val="1D1D1B"/>
          <w:spacing w:val="-9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Отечеству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объединены </w:t>
      </w:r>
      <w:r>
        <w:rPr>
          <w:color w:val="1D1D1B"/>
          <w:spacing w:val="-2"/>
          <w:w w:val="110"/>
          <w:sz w:val="20"/>
        </w:rPr>
        <w:t>с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Отечеством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одной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судьбой.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Каждый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своем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месте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готовит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себя </w:t>
      </w:r>
      <w:r>
        <w:rPr>
          <w:color w:val="1D1D1B"/>
          <w:w w:val="110"/>
          <w:sz w:val="20"/>
        </w:rPr>
        <w:t>к служению Отечеству и ответственности за его будущее;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4" w:val="left" w:leader="none"/>
        </w:tabs>
        <w:spacing w:line="292" w:lineRule="auto" w:before="0" w:after="0"/>
        <w:ind w:left="847" w:right="83" w:hanging="170"/>
        <w:jc w:val="both"/>
        <w:rPr>
          <w:i/>
          <w:color w:val="1D1D1B"/>
          <w:sz w:val="20"/>
        </w:rPr>
      </w:pPr>
      <w:r>
        <w:rPr>
          <w:i/>
          <w:color w:val="1D1D1B"/>
          <w:w w:val="110"/>
          <w:sz w:val="20"/>
        </w:rPr>
        <w:t>крепкая</w:t>
      </w:r>
      <w:r>
        <w:rPr>
          <w:i/>
          <w:color w:val="1D1D1B"/>
          <w:w w:val="110"/>
          <w:sz w:val="20"/>
        </w:rPr>
        <w:t> семья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разделяют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традици- </w:t>
      </w:r>
      <w:r>
        <w:rPr>
          <w:color w:val="1D1D1B"/>
          <w:sz w:val="20"/>
        </w:rPr>
        <w:t>онные семейные ценности. Уважают старших. Помогают младшим. </w:t>
      </w:r>
      <w:r>
        <w:rPr>
          <w:color w:val="1D1D1B"/>
          <w:w w:val="110"/>
          <w:sz w:val="20"/>
        </w:rPr>
        <w:t>Заботятся в семье о бабушках и дедушках.</w:t>
      </w:r>
    </w:p>
    <w:p>
      <w:pPr>
        <w:pStyle w:val="ListParagraph"/>
        <w:spacing w:after="0" w:line="292" w:lineRule="auto"/>
        <w:jc w:val="both"/>
        <w:rPr>
          <w:i/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ind w:left="113"/>
      </w:pPr>
      <w:bookmarkStart w:name="ЦЕЛЕВЫЕ ОРИЕНТИРЫ ПРОГРАММЫ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1D1D1B"/>
          <w:w w:val="75"/>
        </w:rPr>
        <w:t>ЦЕЛЕВЫЕ</w:t>
      </w:r>
      <w:r>
        <w:rPr>
          <w:color w:val="1D1D1B"/>
          <w:spacing w:val="40"/>
        </w:rPr>
        <w:t> </w:t>
      </w:r>
      <w:r>
        <w:rPr>
          <w:color w:val="1D1D1B"/>
          <w:w w:val="75"/>
        </w:rPr>
        <w:t>ОРИЕНТИРЫ</w:t>
      </w:r>
      <w:r>
        <w:rPr>
          <w:color w:val="1D1D1B"/>
          <w:spacing w:val="41"/>
        </w:rPr>
        <w:t> </w:t>
      </w:r>
      <w:r>
        <w:rPr>
          <w:color w:val="1D1D1B"/>
          <w:spacing w:val="-2"/>
          <w:w w:val="75"/>
        </w:rPr>
        <w:t>ПРОГРАММЫ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82" w:right="139" w:firstLine="403"/>
      </w:pPr>
      <w:r>
        <w:rPr>
          <w:b/>
          <w:color w:val="1D1D1B"/>
          <w:w w:val="110"/>
        </w:rPr>
        <w:t>Программа реализуется </w:t>
      </w:r>
      <w:r>
        <w:rPr>
          <w:color w:val="1D1D1B"/>
          <w:w w:val="110"/>
        </w:rPr>
        <w:t>для детей от 7 до 11 лет, проживающих на территории Российской Федерации, которые могут быть:</w:t>
      </w:r>
    </w:p>
    <w:p>
      <w:pPr>
        <w:pStyle w:val="ListParagraph"/>
        <w:numPr>
          <w:ilvl w:val="0"/>
          <w:numId w:val="1"/>
        </w:numPr>
        <w:tabs>
          <w:tab w:pos="848" w:val="left" w:leader="none"/>
          <w:tab w:pos="852" w:val="left" w:leader="none"/>
        </w:tabs>
        <w:spacing w:line="292" w:lineRule="auto" w:before="0" w:after="0"/>
        <w:ind w:left="852" w:right="83" w:hanging="175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потенциальными членами первичных отделений Движения </w:t>
      </w:r>
      <w:r>
        <w:rPr>
          <w:color w:val="1D1D1B"/>
          <w:w w:val="110"/>
          <w:sz w:val="20"/>
        </w:rPr>
        <w:t>Пер- вых, не имеющими опыта участия в деятельности детских объе- </w:t>
      </w:r>
      <w:r>
        <w:rPr>
          <w:color w:val="1D1D1B"/>
          <w:spacing w:val="-2"/>
          <w:w w:val="110"/>
          <w:sz w:val="20"/>
        </w:rPr>
        <w:t>динений;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  <w:tab w:pos="854" w:val="left" w:leader="none"/>
        </w:tabs>
        <w:spacing w:line="292" w:lineRule="auto" w:before="0" w:after="0"/>
        <w:ind w:left="854" w:right="84" w:hanging="177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действующими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членами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первичных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отделений,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заинтересованны- ми в участии в профильной смене Движения Первых;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7" w:val="left" w:leader="none"/>
        </w:tabs>
        <w:spacing w:line="292" w:lineRule="auto" w:before="0" w:after="0"/>
        <w:ind w:left="847" w:right="83" w:hanging="170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активистами</w:t>
      </w:r>
      <w:r>
        <w:rPr>
          <w:color w:val="1D1D1B"/>
          <w:w w:val="110"/>
          <w:sz w:val="20"/>
        </w:rPr>
        <w:t> и лидерами первичных отделений, регулярно уча- ствующими в проектах и акциях Движения Первых.</w:t>
      </w:r>
    </w:p>
    <w:p>
      <w:pPr>
        <w:pStyle w:val="BodyText"/>
        <w:spacing w:line="292" w:lineRule="auto"/>
        <w:ind w:right="83" w:firstLine="409"/>
      </w:pPr>
      <w:r>
        <w:rPr>
          <w:b/>
          <w:color w:val="1D1D1B"/>
          <w:w w:val="110"/>
        </w:rPr>
        <w:t>Целью </w:t>
      </w:r>
      <w:r>
        <w:rPr>
          <w:color w:val="1D1D1B"/>
          <w:w w:val="110"/>
        </w:rPr>
        <w:t>программы является создание условий для развития </w:t>
      </w:r>
      <w:r>
        <w:rPr>
          <w:color w:val="1D1D1B"/>
          <w:w w:val="110"/>
        </w:rPr>
        <w:t>соци- ально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активной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личности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ребенка,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развития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лидерского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потенциала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коммуникативных навыков, обеспечивающих готовность к участию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в деятельности Движения Первых, формирование мотивов саморазви- </w:t>
      </w:r>
      <w:r>
        <w:rPr>
          <w:color w:val="1D1D1B"/>
          <w:spacing w:val="-4"/>
          <w:w w:val="110"/>
        </w:rPr>
        <w:t>тия.</w:t>
      </w:r>
    </w:p>
    <w:p>
      <w:pPr>
        <w:pStyle w:val="Heading4"/>
        <w:spacing w:line="222" w:lineRule="exact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47" w:val="left" w:leader="none"/>
        </w:tabs>
        <w:spacing w:line="292" w:lineRule="auto" w:before="50" w:after="0"/>
        <w:ind w:left="847" w:right="83" w:hanging="170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создать условия для духовно-нравственного,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гражданско-патрио- тического воспитания участников на основе традиционных рос- сийских духовно-нравственных ценностей, культурного и исто- рического наследия России;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  <w:tab w:pos="847" w:val="left" w:leader="none"/>
        </w:tabs>
        <w:spacing w:line="292" w:lineRule="auto" w:before="0" w:after="0"/>
        <w:ind w:left="847" w:right="84" w:hanging="170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способствовать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формированию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самостоятельности,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инициативно- сти и ответственности участников перед собой и другими;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52" w:val="left" w:leader="none"/>
        </w:tabs>
        <w:spacing w:line="292" w:lineRule="auto" w:before="0" w:after="0"/>
        <w:ind w:left="852" w:right="83" w:hanging="175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способствовать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развитию коммуникативных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способностей,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навы- ков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совместной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сотворчества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детском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коллекти- ве, раскрытию лидерского потенциала;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  <w:tab w:pos="841" w:val="left" w:leader="none"/>
        </w:tabs>
        <w:spacing w:line="292" w:lineRule="auto" w:before="0" w:after="0"/>
        <w:ind w:left="841" w:right="83" w:hanging="165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организовать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работу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временным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детским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коллективом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вклю- чению в деятельность Движения Первых;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50" w:val="left" w:leader="none"/>
        </w:tabs>
        <w:spacing w:line="292" w:lineRule="auto" w:before="0" w:after="0"/>
        <w:ind w:left="850" w:right="83" w:hanging="173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обеспечить приобретение участниками позитивного опыта </w:t>
      </w:r>
      <w:r>
        <w:rPr>
          <w:color w:val="1D1D1B"/>
          <w:w w:val="110"/>
          <w:sz w:val="20"/>
        </w:rPr>
        <w:t>соци- ально значимой деятельности созидательного характера;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8" w:val="left" w:leader="none"/>
        </w:tabs>
        <w:spacing w:line="292" w:lineRule="auto" w:before="0" w:after="0"/>
        <w:ind w:left="847" w:right="83" w:hanging="170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сформировать</w:t>
      </w:r>
      <w:r>
        <w:rPr>
          <w:color w:val="1D1D1B"/>
          <w:w w:val="110"/>
          <w:sz w:val="20"/>
        </w:rPr>
        <w:t> установку на развитие, самовыражение и поиск единомышленников в разнообразной продуктивной деятельно- сти Движения Первых;</w:t>
      </w:r>
    </w:p>
    <w:p>
      <w:pPr>
        <w:pStyle w:val="ListParagraph"/>
        <w:numPr>
          <w:ilvl w:val="0"/>
          <w:numId w:val="1"/>
        </w:numPr>
        <w:tabs>
          <w:tab w:pos="848" w:val="left" w:leader="none"/>
          <w:tab w:pos="851" w:val="left" w:leader="none"/>
        </w:tabs>
        <w:spacing w:line="292" w:lineRule="auto" w:before="0" w:after="0"/>
        <w:ind w:left="851" w:right="133" w:hanging="174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обеспечить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условия,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способствующие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сохранению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укреплению здоровья участников смены.</w:t>
      </w:r>
    </w:p>
    <w:p>
      <w:pPr>
        <w:pStyle w:val="ListParagraph"/>
        <w:spacing w:after="0" w:line="292" w:lineRule="auto"/>
        <w:jc w:val="both"/>
        <w:rPr>
          <w:i/>
          <w:sz w:val="20"/>
        </w:rPr>
        <w:sectPr>
          <w:pgSz w:w="8400" w:h="11910"/>
          <w:pgMar w:header="0" w:footer="540" w:top="720" w:bottom="720" w:left="566" w:right="708"/>
        </w:sectPr>
      </w:pPr>
    </w:p>
    <w:p>
      <w:pPr>
        <w:spacing w:line="292" w:lineRule="auto" w:before="102"/>
        <w:ind w:left="282" w:right="0" w:firstLine="403"/>
        <w:jc w:val="left"/>
        <w:rPr>
          <w:sz w:val="20"/>
        </w:rPr>
      </w:pPr>
      <w:r>
        <w:rPr>
          <w:b/>
          <w:color w:val="1D1D1B"/>
          <w:w w:val="110"/>
          <w:sz w:val="20"/>
        </w:rPr>
        <w:t>Предполагаемые результаты </w:t>
      </w:r>
      <w:r>
        <w:rPr>
          <w:color w:val="1D1D1B"/>
          <w:w w:val="110"/>
          <w:sz w:val="20"/>
        </w:rPr>
        <w:t>реализации программы могут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быть представлены на трех уровнях.</w:t>
      </w:r>
    </w:p>
    <w:p>
      <w:pPr>
        <w:pStyle w:val="BodyText"/>
        <w:spacing w:line="292" w:lineRule="auto"/>
        <w:ind w:left="272" w:firstLine="412"/>
        <w:jc w:val="left"/>
      </w:pPr>
      <w:r>
        <w:rPr>
          <w:color w:val="1D1D1B"/>
          <w:w w:val="110"/>
        </w:rPr>
        <w:t>На личностном уровне происходит формирование и развитие </w:t>
      </w:r>
      <w:r>
        <w:rPr>
          <w:color w:val="1D1D1B"/>
          <w:w w:val="110"/>
        </w:rPr>
        <w:t>ка-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честв и способностей участников: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68" w:val="left" w:leader="none"/>
        </w:tabs>
        <w:spacing w:line="292" w:lineRule="auto" w:before="0" w:after="0"/>
        <w:ind w:left="852" w:right="82" w:hanging="175"/>
        <w:jc w:val="left"/>
        <w:rPr>
          <w:i/>
          <w:color w:val="1D1D1B"/>
          <w:sz w:val="20"/>
        </w:rPr>
      </w:pPr>
      <w:r>
        <w:rPr>
          <w:color w:val="1D1D1B"/>
          <w:w w:val="115"/>
          <w:sz w:val="20"/>
        </w:rPr>
        <w:t>приобщение</w:t>
      </w:r>
      <w:r>
        <w:rPr>
          <w:color w:val="1D1D1B"/>
          <w:w w:val="115"/>
          <w:sz w:val="20"/>
        </w:rPr>
        <w:t> к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w w:val="115"/>
          <w:sz w:val="20"/>
        </w:rPr>
        <w:t>традиционным российским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духовно-нравствен- ным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ценностям;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5" w:val="left" w:leader="none"/>
        </w:tabs>
        <w:spacing w:line="292" w:lineRule="auto" w:before="0" w:after="0"/>
        <w:ind w:left="852" w:right="83" w:hanging="175"/>
        <w:jc w:val="left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установки на проявление самостоятельности, от- ветственности, активности, готовности к созидательному труду;</w:t>
      </w:r>
    </w:p>
    <w:p>
      <w:pPr>
        <w:pStyle w:val="ListParagraph"/>
        <w:numPr>
          <w:ilvl w:val="0"/>
          <w:numId w:val="1"/>
        </w:numPr>
        <w:tabs>
          <w:tab w:pos="848" w:val="left" w:leader="none"/>
          <w:tab w:pos="853" w:val="left" w:leader="none"/>
        </w:tabs>
        <w:spacing w:line="292" w:lineRule="auto" w:before="0" w:after="0"/>
        <w:ind w:left="853" w:right="140" w:hanging="176"/>
        <w:jc w:val="left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развитие навыков коммуникации, работы в команде, </w:t>
      </w:r>
      <w:r>
        <w:rPr>
          <w:color w:val="1D1D1B"/>
          <w:w w:val="110"/>
          <w:sz w:val="20"/>
        </w:rPr>
        <w:t>проектной деятельности, организаторской работы.</w:t>
      </w:r>
    </w:p>
    <w:p>
      <w:pPr>
        <w:pStyle w:val="BodyText"/>
        <w:spacing w:line="229" w:lineRule="exact"/>
        <w:ind w:left="684"/>
        <w:jc w:val="left"/>
      </w:pP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уровне образовательной организации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(учреждения </w:t>
      </w:r>
      <w:r>
        <w:rPr>
          <w:color w:val="1D1D1B"/>
          <w:spacing w:val="-2"/>
          <w:w w:val="110"/>
        </w:rPr>
        <w:t>культуры):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240" w:lineRule="auto" w:before="45" w:after="0"/>
        <w:ind w:left="834" w:right="0" w:hanging="157"/>
        <w:jc w:val="left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создание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расширение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первичных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отделений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Первых;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</w:tabs>
        <w:spacing w:line="292" w:lineRule="auto" w:before="50" w:after="0"/>
        <w:ind w:left="852" w:right="139" w:hanging="176"/>
        <w:jc w:val="left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повышение активности, систематичности участия детей в делах Движения Первых;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5" w:val="left" w:leader="none"/>
        </w:tabs>
        <w:spacing w:line="292" w:lineRule="auto" w:before="0" w:after="0"/>
        <w:ind w:left="852" w:right="83" w:hanging="175"/>
        <w:jc w:val="left"/>
        <w:rPr>
          <w:i/>
          <w:color w:val="1D1D1B"/>
          <w:sz w:val="20"/>
        </w:rPr>
      </w:pPr>
      <w:r>
        <w:rPr>
          <w:color w:val="1D1D1B"/>
          <w:w w:val="115"/>
          <w:sz w:val="20"/>
        </w:rPr>
        <w:t>изменение</w:t>
      </w:r>
      <w:r>
        <w:rPr>
          <w:color w:val="1D1D1B"/>
          <w:spacing w:val="-7"/>
          <w:w w:val="115"/>
          <w:sz w:val="20"/>
        </w:rPr>
        <w:t> </w:t>
      </w:r>
      <w:r>
        <w:rPr>
          <w:color w:val="1D1D1B"/>
          <w:w w:val="115"/>
          <w:sz w:val="20"/>
        </w:rPr>
        <w:t>позиции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w w:val="115"/>
          <w:sz w:val="20"/>
        </w:rPr>
        <w:t>ребенка: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w w:val="115"/>
          <w:sz w:val="20"/>
        </w:rPr>
        <w:t>от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w w:val="115"/>
          <w:sz w:val="20"/>
        </w:rPr>
        <w:t>зрителя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w w:val="115"/>
          <w:sz w:val="20"/>
        </w:rPr>
        <w:t>и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w w:val="115"/>
          <w:sz w:val="20"/>
        </w:rPr>
        <w:t>исполнителя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w w:val="115"/>
          <w:sz w:val="20"/>
        </w:rPr>
        <w:t>до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w w:val="115"/>
          <w:sz w:val="20"/>
        </w:rPr>
        <w:t>орга- низатора и автора собственных инициатив;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52" w:val="left" w:leader="none"/>
        </w:tabs>
        <w:spacing w:line="292" w:lineRule="auto" w:before="0" w:after="0"/>
        <w:ind w:left="852" w:right="145" w:hanging="175"/>
        <w:jc w:val="left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повышение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качества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организуемых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дел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реализуемых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программ и проектов.</w:t>
      </w:r>
    </w:p>
    <w:p>
      <w:pPr>
        <w:pStyle w:val="BodyText"/>
        <w:spacing w:line="229" w:lineRule="exact"/>
        <w:ind w:left="684"/>
        <w:jc w:val="left"/>
      </w:pP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региональном</w:t>
      </w:r>
      <w:r>
        <w:rPr>
          <w:color w:val="1D1D1B"/>
          <w:spacing w:val="-1"/>
          <w:w w:val="110"/>
        </w:rPr>
        <w:t> </w:t>
      </w:r>
      <w:r>
        <w:rPr>
          <w:color w:val="1D1D1B"/>
          <w:spacing w:val="-2"/>
          <w:w w:val="110"/>
        </w:rPr>
        <w:t>уровне: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7" w:val="left" w:leader="none"/>
        </w:tabs>
        <w:spacing w:line="292" w:lineRule="auto" w:before="48" w:after="0"/>
        <w:ind w:left="852" w:right="83" w:hanging="175"/>
        <w:jc w:val="both"/>
        <w:rPr>
          <w:i/>
          <w:color w:val="1D1D1B"/>
          <w:sz w:val="20"/>
        </w:rPr>
      </w:pPr>
      <w:r>
        <w:rPr>
          <w:color w:val="1D1D1B"/>
          <w:w w:val="110"/>
          <w:sz w:val="20"/>
        </w:rPr>
        <w:t>повышение</w:t>
      </w:r>
      <w:r>
        <w:rPr>
          <w:color w:val="1D1D1B"/>
          <w:w w:val="110"/>
          <w:sz w:val="20"/>
        </w:rPr>
        <w:t> включенности участников смены в события Движе- ния Первых на региональном уровне;</w:t>
      </w:r>
    </w:p>
    <w:p>
      <w:pPr>
        <w:pStyle w:val="ListParagraph"/>
        <w:numPr>
          <w:ilvl w:val="0"/>
          <w:numId w:val="1"/>
        </w:numPr>
        <w:tabs>
          <w:tab w:pos="850" w:val="left" w:leader="none"/>
          <w:tab w:pos="863" w:val="left" w:leader="none"/>
        </w:tabs>
        <w:spacing w:line="292" w:lineRule="auto" w:before="0" w:after="0"/>
        <w:ind w:left="850" w:right="83" w:hanging="174"/>
        <w:jc w:val="both"/>
        <w:rPr>
          <w:color w:val="1D1D1B"/>
          <w:sz w:val="20"/>
        </w:rPr>
      </w:pPr>
      <w:r>
        <w:rPr>
          <w:color w:val="1D1D1B"/>
          <w:w w:val="115"/>
          <w:sz w:val="20"/>
        </w:rPr>
        <w:t>повышение</w:t>
      </w:r>
      <w:r>
        <w:rPr>
          <w:color w:val="1D1D1B"/>
          <w:w w:val="115"/>
          <w:sz w:val="20"/>
        </w:rPr>
        <w:t> качества творческой созидательной деятельности </w:t>
      </w:r>
      <w:r>
        <w:rPr>
          <w:color w:val="1D1D1B"/>
          <w:w w:val="110"/>
          <w:sz w:val="20"/>
        </w:rPr>
        <w:t>участников,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презентуемой на региональном и федеральном уров- </w:t>
      </w:r>
      <w:r>
        <w:rPr>
          <w:color w:val="1D1D1B"/>
          <w:spacing w:val="-4"/>
          <w:w w:val="115"/>
          <w:sz w:val="20"/>
        </w:rPr>
        <w:t>не;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  <w:tab w:pos="841" w:val="left" w:leader="none"/>
        </w:tabs>
        <w:spacing w:line="292" w:lineRule="auto" w:before="0" w:after="0"/>
        <w:ind w:left="841" w:right="83" w:hanging="166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включение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разработку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реализацию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социально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зна- чимых проектов для детей и молодежи субъекта РФ.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Реализация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профильной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смены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будет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способствовать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популя- ризации деятельности Движения Первых,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повысит заинтересованность в событиях и проектах, раскроет возможности для развития и саморе- ализации. Среди положительных эффектов профильной смены можно </w:t>
      </w:r>
      <w:r>
        <w:rPr>
          <w:color w:val="1D1D1B"/>
          <w:spacing w:val="-2"/>
          <w:w w:val="110"/>
        </w:rPr>
        <w:t>отметить: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5" w:val="left" w:leader="none"/>
        </w:tabs>
        <w:spacing w:line="292" w:lineRule="auto" w:before="0" w:after="0"/>
        <w:ind w:left="852" w:right="83" w:hanging="177"/>
        <w:jc w:val="both"/>
        <w:rPr>
          <w:color w:val="1D1D1B"/>
          <w:sz w:val="20"/>
        </w:rPr>
      </w:pPr>
      <w:r>
        <w:rPr>
          <w:color w:val="1D1D1B"/>
          <w:w w:val="115"/>
          <w:sz w:val="20"/>
        </w:rPr>
        <w:t>понимание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и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осознание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участниками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значимости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для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себя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и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об- щества миссии, ценностей, направлений деятельности Движе- ния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Первых;</w:t>
      </w: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6" w:val="left" w:leader="none"/>
        </w:tabs>
        <w:spacing w:line="292" w:lineRule="auto" w:before="0" w:after="0"/>
        <w:ind w:left="852" w:right="131" w:hanging="177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понимание</w:t>
      </w:r>
      <w:r>
        <w:rPr>
          <w:color w:val="1D1D1B"/>
          <w:w w:val="110"/>
          <w:sz w:val="20"/>
        </w:rPr>
        <w:t> и осознание участниками возможностей и ресурсов Движения Первых для личностного развития;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6" w:val="left" w:leader="none"/>
        </w:tabs>
        <w:spacing w:line="292" w:lineRule="auto" w:before="102" w:after="0"/>
        <w:ind w:left="852" w:right="139" w:hanging="177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групп единомышленников, готовых включиться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уровне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первичных,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местных и региональных отделений;</w:t>
      </w:r>
    </w:p>
    <w:p>
      <w:pPr>
        <w:pStyle w:val="ListParagraph"/>
        <w:numPr>
          <w:ilvl w:val="0"/>
          <w:numId w:val="1"/>
        </w:numPr>
        <w:tabs>
          <w:tab w:pos="844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развитие устойчивых отношений между участниками и приобре- тение ими опыта участия и организации совместных социально значимых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дел;</w:t>
      </w:r>
    </w:p>
    <w:p>
      <w:pPr>
        <w:pStyle w:val="ListParagraph"/>
        <w:numPr>
          <w:ilvl w:val="0"/>
          <w:numId w:val="1"/>
        </w:numPr>
        <w:tabs>
          <w:tab w:pos="849" w:val="left" w:leader="none"/>
          <w:tab w:pos="851" w:val="left" w:leader="none"/>
        </w:tabs>
        <w:spacing w:line="292" w:lineRule="auto" w:before="0" w:after="0"/>
        <w:ind w:left="849" w:right="83" w:hanging="174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демонстрация</w:t>
      </w:r>
      <w:r>
        <w:rPr>
          <w:color w:val="1D1D1B"/>
          <w:w w:val="110"/>
          <w:sz w:val="20"/>
        </w:rPr>
        <w:t> в деятельности участниками смены успешной ра- боты в команде, понимание важности совместного труда и при- ложения усилий для общего дела, ответственности за результат;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сознательный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выбор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участниками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одного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нескольких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направ- лений деятельности Движения Первых для дальнейшего разви- тия в нем;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color w:val="1D1D1B"/>
          <w:sz w:val="20"/>
        </w:rPr>
      </w:pPr>
      <w:r>
        <w:rPr>
          <w:color w:val="1D1D1B"/>
          <w:w w:val="110"/>
          <w:sz w:val="20"/>
        </w:rPr>
        <w:t>формирование устойчивых связей «ребенок-взрослый» для </w:t>
      </w:r>
      <w:r>
        <w:rPr>
          <w:color w:val="1D1D1B"/>
          <w:w w:val="110"/>
          <w:sz w:val="20"/>
        </w:rPr>
        <w:t>даль- </w:t>
      </w:r>
      <w:r>
        <w:rPr>
          <w:color w:val="1D1D1B"/>
          <w:spacing w:val="-2"/>
          <w:w w:val="110"/>
          <w:sz w:val="20"/>
        </w:rPr>
        <w:t>нейшего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педагогического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сопровождения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участия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детей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деятель- </w:t>
      </w:r>
      <w:r>
        <w:rPr>
          <w:color w:val="1D1D1B"/>
          <w:w w:val="110"/>
          <w:sz w:val="20"/>
        </w:rPr>
        <w:t>ности Движения Первых.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ind w:left="111"/>
      </w:pPr>
      <w:bookmarkStart w:name="ХАРАКТЕРИСТИКА УЧАСТНИКОВ ПРОФИЛЬНОЙ СМЕ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color w:val="1D1D1B"/>
          <w:spacing w:val="4"/>
          <w:w w:val="75"/>
        </w:rPr>
        <w:t>ХАРАКТЕРИСТИКА</w:t>
      </w:r>
      <w:r>
        <w:rPr>
          <w:color w:val="1D1D1B"/>
          <w:spacing w:val="43"/>
        </w:rPr>
        <w:t> </w:t>
      </w:r>
      <w:r>
        <w:rPr>
          <w:color w:val="1D1D1B"/>
          <w:spacing w:val="4"/>
          <w:w w:val="75"/>
        </w:rPr>
        <w:t>УЧАСТНИКОВ</w:t>
      </w:r>
      <w:r>
        <w:rPr>
          <w:color w:val="1D1D1B"/>
          <w:spacing w:val="43"/>
        </w:rPr>
        <w:t> </w:t>
      </w:r>
      <w:r>
        <w:rPr>
          <w:color w:val="1D1D1B"/>
          <w:spacing w:val="4"/>
          <w:w w:val="75"/>
        </w:rPr>
        <w:t>ПРОФИЛЬНОЙ</w:t>
      </w:r>
      <w:r>
        <w:rPr>
          <w:color w:val="1D1D1B"/>
          <w:spacing w:val="43"/>
        </w:rPr>
        <w:t> </w:t>
      </w:r>
      <w:r>
        <w:rPr>
          <w:color w:val="1D1D1B"/>
          <w:spacing w:val="-2"/>
          <w:w w:val="75"/>
        </w:rPr>
        <w:t>СМЕНЫ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72" w:right="85" w:firstLine="405"/>
        <w:jc w:val="left"/>
      </w:pPr>
      <w:r>
        <w:rPr>
          <w:color w:val="1D1D1B"/>
          <w:w w:val="110"/>
        </w:rPr>
        <w:t>Состав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лагере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дневным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пребыванием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имеет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осо- бенности.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 первую очередь они связаны с тем,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что участниками таких смен, как правило, становятся дети, обучающиеся в данной образова- тельной организации в течение учебного года,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будь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то школа или уч- реждение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дополнительного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образования.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выбор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лагеря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дневным пребыванием может обуславливаться близостью к дому. В этом слу-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чае на программе встречаются дети, проживающие в одном дворе, </w:t>
      </w:r>
      <w:r>
        <w:rPr>
          <w:color w:val="1D1D1B"/>
          <w:w w:val="110"/>
        </w:rPr>
        <w:t>ми- крорайоне.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Поэтому большая часть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детей знакома друг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 другом,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имеет опыт общения и совместной деятельности.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 одной стороны,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это упро- щает адаптацию детей к условиям лагеря, с другой – вызывает необхо- димость решения межличностных конфликтов, которые складывались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у детей за пределами смены.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лагере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дневным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пребыванием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отсутствует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автономность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жизне- деятельности.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дня 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лагере ребенок возвращается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домой,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занима- ется повседневными делами, общается с друзьями. Для педагога и во- жатого возникает дополнительная задача – по приходу детей в лагерь утром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переключить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домашних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дел,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создать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настрой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совместную деятельность в смене.</w:t>
      </w:r>
    </w:p>
    <w:p>
      <w:pPr>
        <w:pStyle w:val="BodyText"/>
        <w:spacing w:line="292" w:lineRule="auto"/>
        <w:ind w:right="83" w:firstLine="389"/>
      </w:pPr>
      <w:r>
        <w:rPr>
          <w:color w:val="1D1D1B"/>
          <w:w w:val="110"/>
        </w:rPr>
        <w:t>Участниками смены являются дети младшего школьного возрас-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та (7–10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лет) и младшие подростки (10–11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лет)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потенциальные участ- ники, члены или активисты первичных отделений Движения Первых. Одновременно в программе могут принимать участие до 100 детей.</w:t>
      </w:r>
    </w:p>
    <w:p>
      <w:pPr>
        <w:pStyle w:val="BodyText"/>
        <w:spacing w:line="292" w:lineRule="auto"/>
        <w:ind w:right="83" w:firstLine="402"/>
      </w:pPr>
      <w:r>
        <w:rPr>
          <w:b/>
          <w:color w:val="1D1D1B"/>
          <w:w w:val="110"/>
        </w:rPr>
        <w:t>Особенности детей 7–10 лет. </w:t>
      </w:r>
      <w:r>
        <w:rPr>
          <w:color w:val="1D1D1B"/>
          <w:w w:val="110"/>
        </w:rPr>
        <w:t>Ведущей в младшем школьном </w:t>
      </w:r>
      <w:r>
        <w:rPr>
          <w:color w:val="1D1D1B"/>
          <w:w w:val="110"/>
        </w:rPr>
        <w:t>воз- расте становится учебная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деятельность.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Она определяет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важнейшие из- </w:t>
      </w:r>
      <w:r>
        <w:rPr>
          <w:color w:val="1D1D1B"/>
          <w:spacing w:val="-2"/>
          <w:w w:val="115"/>
        </w:rPr>
        <w:t>менения,</w:t>
      </w:r>
      <w:r>
        <w:rPr>
          <w:color w:val="1D1D1B"/>
          <w:spacing w:val="-13"/>
          <w:w w:val="115"/>
        </w:rPr>
        <w:t> </w:t>
      </w:r>
      <w:r>
        <w:rPr>
          <w:color w:val="1D1D1B"/>
          <w:spacing w:val="-2"/>
          <w:w w:val="115"/>
        </w:rPr>
        <w:t>происходящие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в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развитии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психики</w:t>
      </w:r>
      <w:r>
        <w:rPr>
          <w:color w:val="1D1D1B"/>
          <w:spacing w:val="-10"/>
          <w:w w:val="115"/>
        </w:rPr>
        <w:t> </w:t>
      </w:r>
      <w:r>
        <w:rPr>
          <w:color w:val="1D1D1B"/>
          <w:spacing w:val="-2"/>
          <w:w w:val="115"/>
        </w:rPr>
        <w:t>детей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на</w:t>
      </w:r>
      <w:r>
        <w:rPr>
          <w:color w:val="1D1D1B"/>
          <w:spacing w:val="-9"/>
          <w:w w:val="115"/>
        </w:rPr>
        <w:t> </w:t>
      </w:r>
      <w:r>
        <w:rPr>
          <w:color w:val="1D1D1B"/>
          <w:spacing w:val="-2"/>
          <w:w w:val="115"/>
        </w:rPr>
        <w:t>данном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возраст- </w:t>
      </w:r>
      <w:r>
        <w:rPr>
          <w:color w:val="1D1D1B"/>
          <w:w w:val="110"/>
        </w:rPr>
        <w:t>ном этапе.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 рамках этой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деятельности складываются психологические </w:t>
      </w:r>
      <w:r>
        <w:rPr>
          <w:color w:val="1D1D1B"/>
          <w:w w:val="115"/>
        </w:rPr>
        <w:t>новообразования,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характеризующие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наиболее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значимые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достижения в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развитии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детей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являющиеся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фундаментом,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обеспечивающим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раз- </w:t>
      </w:r>
      <w:r>
        <w:rPr>
          <w:color w:val="1D1D1B"/>
          <w:w w:val="110"/>
        </w:rPr>
        <w:t>витие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следующем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возрастном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этапе.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Ведущая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роль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учебной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деятель- </w:t>
      </w:r>
      <w:r>
        <w:rPr>
          <w:color w:val="1D1D1B"/>
          <w:w w:val="115"/>
        </w:rPr>
        <w:t>ности в процессе развития ребенка не исключает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того,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что младший школьник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активно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включен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другие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виды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деятельности,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ходе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ко- </w:t>
      </w:r>
      <w:r>
        <w:rPr>
          <w:color w:val="1D1D1B"/>
          <w:w w:val="110"/>
        </w:rPr>
        <w:t>торых совершенствуются и закрепляются его новые достижения. Так, игровая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деятельность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продолжает</w:t>
      </w:r>
      <w:r>
        <w:rPr>
          <w:color w:val="1D1D1B"/>
          <w:spacing w:val="5"/>
          <w:w w:val="110"/>
        </w:rPr>
        <w:t> </w:t>
      </w:r>
      <w:r>
        <w:rPr>
          <w:color w:val="1D1D1B"/>
          <w:w w:val="110"/>
        </w:rPr>
        <w:t>оставаться</w:t>
      </w:r>
      <w:r>
        <w:rPr>
          <w:color w:val="1D1D1B"/>
          <w:spacing w:val="10"/>
          <w:w w:val="110"/>
        </w:rPr>
        <w:t> </w:t>
      </w:r>
      <w:r>
        <w:rPr>
          <w:color w:val="1D1D1B"/>
          <w:w w:val="110"/>
        </w:rPr>
        <w:t>интересным</w:t>
      </w:r>
      <w:r>
        <w:rPr>
          <w:color w:val="1D1D1B"/>
          <w:spacing w:val="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9"/>
          <w:w w:val="110"/>
        </w:rPr>
        <w:t> </w:t>
      </w:r>
      <w:r>
        <w:rPr>
          <w:color w:val="1D1D1B"/>
          <w:spacing w:val="-2"/>
          <w:w w:val="110"/>
        </w:rPr>
        <w:t>эффектив-</w:t>
      </w:r>
    </w:p>
    <w:p>
      <w:pPr>
        <w:pStyle w:val="BodyText"/>
        <w:spacing w:after="0" w:line="292" w:lineRule="auto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line="292" w:lineRule="auto" w:before="102"/>
        <w:ind w:right="137" w:firstLine="5"/>
      </w:pPr>
      <w:r>
        <w:rPr>
          <w:color w:val="1D1D1B"/>
          <w:w w:val="110"/>
        </w:rPr>
        <w:t>ным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способом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развития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способностей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обогащения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представлений об окружающем мире.</w:t>
      </w:r>
    </w:p>
    <w:p>
      <w:pPr>
        <w:pStyle w:val="BodyText"/>
        <w:spacing w:line="292" w:lineRule="auto"/>
        <w:ind w:left="280" w:right="83" w:firstLine="404"/>
      </w:pPr>
      <w:r>
        <w:rPr>
          <w:color w:val="1D1D1B"/>
          <w:w w:val="110"/>
        </w:rPr>
        <w:t>Переход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игровой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деятельности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учебной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способствует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развитию произвольности внимания, памяти, словесно-логического, понятийно- го мышления, развитию познавательного интереса (от «любопытства»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 «любознательности»), формированию позиции школьника и умения учиться, формированию самооценки.</w:t>
      </w:r>
    </w:p>
    <w:p>
      <w:pPr>
        <w:pStyle w:val="BodyText"/>
        <w:spacing w:line="292" w:lineRule="auto"/>
        <w:ind w:left="282" w:firstLine="401"/>
        <w:jc w:val="left"/>
      </w:pPr>
      <w:r>
        <w:rPr>
          <w:color w:val="1D1D1B"/>
          <w:w w:val="110"/>
        </w:rPr>
        <w:t>Этот период является наиболее важным для развития </w:t>
      </w:r>
      <w:r>
        <w:rPr>
          <w:color w:val="1D1D1B"/>
          <w:w w:val="110"/>
        </w:rPr>
        <w:t>эстетическо- го восприятия,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творчества и формирования нравственно-этического от- ношения к жизни,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которое закрепляется в более или менее неизменном виде на всю жизнь. Формируется собственная точка зрения, не связан- ная с родительским авторитетом.</w:t>
      </w:r>
    </w:p>
    <w:p>
      <w:pPr>
        <w:pStyle w:val="BodyText"/>
        <w:spacing w:line="292" w:lineRule="auto"/>
        <w:ind w:right="83" w:firstLine="407"/>
        <w:jc w:val="left"/>
      </w:pPr>
      <w:r>
        <w:rPr>
          <w:color w:val="1D1D1B"/>
          <w:w w:val="110"/>
        </w:rPr>
        <w:t>В этом возрасте происходят коренные изменения социальной си- туации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развития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ребенка. Он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становится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«общественным»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субъектом и имеет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теперь социально значимые обязанности, за выполнение кото- рых получает общественную оценку.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 протяжении младшего школь- ного возраста начинает складываться новый тип отношений с окружа- ющими людьми. Происходит рост стремления детей к достижениям.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Поэтому основным мотивом деятельности ребенка в этом возрасте яв- ляется мотив достижения успеха.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Детей отличает подвижность, энергичность, впечатлительность. Они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любят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приключения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активные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игры,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начинают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искать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героев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сре- ди тех людей, которых видят, о которых читают. Развивается самокон- троль и саморегуляция.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Активно развивается социальный,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эмоциональ- ный интеллект.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Важным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взрослым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них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является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учитель.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мнение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часто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важ- нее мнения родителей.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учителя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дети ждут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инструкций и алгоритмов в организации деятельности,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а также новых знаний и образцов </w:t>
      </w:r>
      <w:r>
        <w:rPr>
          <w:color w:val="1D1D1B"/>
          <w:w w:val="110"/>
        </w:rPr>
        <w:t>поведе- ния.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Авторитет учителя очень высок, часто младшие школьники хотят находиться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ближе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взрослому.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периодически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педа- гог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напоминает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«гроздь винограда»,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когда каждый из детей стремиться взять его за руку или элемент одежды.</w:t>
      </w:r>
    </w:p>
    <w:p>
      <w:pPr>
        <w:pStyle w:val="BodyText"/>
        <w:spacing w:line="292" w:lineRule="auto"/>
        <w:ind w:left="282" w:right="83" w:firstLine="397"/>
      </w:pPr>
      <w:r>
        <w:rPr>
          <w:b/>
          <w:color w:val="1D1D1B"/>
          <w:w w:val="110"/>
        </w:rPr>
        <w:t>Особенности детей 10–11 лет. </w:t>
      </w:r>
      <w:r>
        <w:rPr>
          <w:color w:val="1D1D1B"/>
          <w:w w:val="110"/>
        </w:rPr>
        <w:t>Безусловный авторитет взрослого постепенно утрачивается, и к концу младшего школьного возраста все большее значение для ребенка начинают приобретать сверстники, </w:t>
      </w:r>
      <w:r>
        <w:rPr>
          <w:color w:val="1D1D1B"/>
          <w:w w:val="110"/>
        </w:rPr>
        <w:t>воз- растает</w:t>
      </w:r>
      <w:r>
        <w:rPr>
          <w:color w:val="1D1D1B"/>
          <w:spacing w:val="9"/>
          <w:w w:val="110"/>
        </w:rPr>
        <w:t> </w:t>
      </w:r>
      <w:r>
        <w:rPr>
          <w:color w:val="1D1D1B"/>
          <w:w w:val="110"/>
        </w:rPr>
        <w:t>роль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детского</w:t>
      </w:r>
      <w:r>
        <w:rPr>
          <w:color w:val="1D1D1B"/>
          <w:spacing w:val="16"/>
          <w:w w:val="110"/>
        </w:rPr>
        <w:t> </w:t>
      </w:r>
      <w:r>
        <w:rPr>
          <w:color w:val="1D1D1B"/>
          <w:w w:val="110"/>
        </w:rPr>
        <w:t>сообщества.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Важным</w:t>
      </w:r>
      <w:r>
        <w:rPr>
          <w:color w:val="1D1D1B"/>
          <w:spacing w:val="15"/>
          <w:w w:val="110"/>
        </w:rPr>
        <w:t> </w:t>
      </w:r>
      <w:r>
        <w:rPr>
          <w:color w:val="1D1D1B"/>
          <w:w w:val="110"/>
        </w:rPr>
        <w:t>ориентиром</w:t>
      </w:r>
      <w:r>
        <w:rPr>
          <w:color w:val="1D1D1B"/>
          <w:spacing w:val="15"/>
          <w:w w:val="110"/>
        </w:rPr>
        <w:t> </w:t>
      </w:r>
      <w:r>
        <w:rPr>
          <w:color w:val="1D1D1B"/>
          <w:w w:val="110"/>
        </w:rPr>
        <w:t>развития</w:t>
      </w:r>
      <w:r>
        <w:rPr>
          <w:color w:val="1D1D1B"/>
          <w:spacing w:val="15"/>
          <w:w w:val="110"/>
        </w:rPr>
        <w:t> </w:t>
      </w:r>
      <w:r>
        <w:rPr>
          <w:color w:val="1D1D1B"/>
          <w:spacing w:val="-4"/>
          <w:w w:val="110"/>
        </w:rPr>
        <w:t>ста-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5"/>
      </w:pPr>
      <w:r>
        <w:rPr>
          <w:color w:val="1D1D1B"/>
          <w:w w:val="110"/>
        </w:rPr>
        <w:t>новится умение дружить и выстраивать взаимоотношения с группой сверстников. Вступление в подростковый период характеризуется от- стаиванием независимости, негативизмом, стремлением имитировать поведение значимых взрослых, которыми могут стать педагоги лагеря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вожатые.</w:t>
      </w:r>
    </w:p>
    <w:p>
      <w:pPr>
        <w:pStyle w:val="BodyText"/>
        <w:spacing w:line="292" w:lineRule="auto"/>
        <w:ind w:right="83" w:firstLine="389"/>
      </w:pPr>
      <w:r>
        <w:rPr>
          <w:color w:val="1D1D1B"/>
          <w:w w:val="110"/>
        </w:rPr>
        <w:t>Учебная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деятельность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перестает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ведущей,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первый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вы- ходят эмоционально-насыщенные контакты со сверстниками, мнение взрослого постепенно обесценивается,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на фоне развития рефлексивных способностей происходит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переоценка ценностей,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построение собствен- ной идентичности, идет активное познание себя, своих возможностей, способностей,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интересов.</w:t>
      </w:r>
    </w:p>
    <w:p>
      <w:pPr>
        <w:pStyle w:val="BodyText"/>
        <w:spacing w:line="292" w:lineRule="auto"/>
        <w:ind w:left="279" w:right="101" w:firstLine="405"/>
        <w:jc w:val="left"/>
      </w:pPr>
      <w:r>
        <w:rPr>
          <w:color w:val="1D1D1B"/>
          <w:w w:val="110"/>
        </w:rPr>
        <w:t>Возникает чувство взрослости. Активность подростка, его стрем- ление к общественно значимой деятельности служат основой для ов-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ладения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научными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знаниями,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формирования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практических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умений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исследовательских навыков. Основной мотив деятельности подрост- ка – возможность проявить свою самостоятельность, ответственность, получить оценку своих возможностей значимым окружением.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этот период у ребенка возникает намеренное стремление при- нимать участие в общественно значимой работе, становиться обще- ственно полезным. Эта социальная активность подростка обусловлена большей восприимчивостью к усвоению норм, ценностей и способов поведения, существующих во взрослых отношениях. При этом объек- тивные возрастные особенности, отсутствие опыта и необходимых на- выков не позволяют младшим подросткам самостоятельно реализовы- вать свои стремления.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данный период важно не оттолкнуть ребенка излишней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требова- тельностью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замечаниями,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он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воспринять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неуваже- ние.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успешной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работы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младшими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подростками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давать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им ощущение ценности, значимости и неповторимости.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spacing w:line="312" w:lineRule="auto"/>
        <w:ind w:right="2401" w:hanging="6"/>
      </w:pPr>
      <w:bookmarkStart w:name="ОРГАНИЗАЦИОННЫЕ ОСОБЕННОСТИ  ПРОФИЛЬНОЙ 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color w:val="1D1D1B"/>
          <w:w w:val="75"/>
        </w:rPr>
        <w:t>ОРГАНИЗАЦИОННЫЕ </w:t>
      </w:r>
      <w:r>
        <w:rPr>
          <w:color w:val="1D1D1B"/>
          <w:w w:val="75"/>
        </w:rPr>
        <w:t>ОСОБЕННОСТИ </w:t>
      </w:r>
      <w:r>
        <w:rPr>
          <w:color w:val="1D1D1B"/>
          <w:w w:val="85"/>
        </w:rPr>
        <w:t>ПРОФИЛЬНОЙ</w:t>
      </w:r>
      <w:r>
        <w:rPr>
          <w:color w:val="1D1D1B"/>
          <w:spacing w:val="-8"/>
          <w:w w:val="85"/>
        </w:rPr>
        <w:t> </w:t>
      </w:r>
      <w:r>
        <w:rPr>
          <w:color w:val="1D1D1B"/>
          <w:w w:val="85"/>
        </w:rPr>
        <w:t>СМЕНЫ</w:t>
      </w:r>
      <w:r>
        <w:rPr>
          <w:color w:val="1D1D1B"/>
          <w:spacing w:val="-8"/>
          <w:w w:val="85"/>
        </w:rPr>
        <w:t> </w:t>
      </w:r>
      <w:r>
        <w:rPr>
          <w:color w:val="1D1D1B"/>
          <w:w w:val="85"/>
        </w:rPr>
        <w:t>ЛАГЕРЯ</w:t>
      </w:r>
    </w:p>
    <w:p>
      <w:pPr>
        <w:spacing w:before="3"/>
        <w:ind w:left="109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D1D1B"/>
          <w:w w:val="80"/>
          <w:sz w:val="28"/>
        </w:rPr>
        <w:t>С</w:t>
      </w:r>
      <w:r>
        <w:rPr>
          <w:rFonts w:ascii="Arial" w:hAnsi="Arial"/>
          <w:b/>
          <w:color w:val="1D1D1B"/>
          <w:spacing w:val="2"/>
          <w:sz w:val="28"/>
        </w:rPr>
        <w:t> </w:t>
      </w:r>
      <w:r>
        <w:rPr>
          <w:rFonts w:ascii="Arial" w:hAnsi="Arial"/>
          <w:b/>
          <w:color w:val="1D1D1B"/>
          <w:w w:val="80"/>
          <w:sz w:val="28"/>
        </w:rPr>
        <w:t>ДНЕВНЫМ</w:t>
      </w:r>
      <w:r>
        <w:rPr>
          <w:rFonts w:ascii="Arial" w:hAnsi="Arial"/>
          <w:b/>
          <w:color w:val="1D1D1B"/>
          <w:spacing w:val="3"/>
          <w:sz w:val="28"/>
        </w:rPr>
        <w:t> </w:t>
      </w:r>
      <w:r>
        <w:rPr>
          <w:rFonts w:ascii="Arial" w:hAnsi="Arial"/>
          <w:b/>
          <w:color w:val="1D1D1B"/>
          <w:spacing w:val="-2"/>
          <w:w w:val="80"/>
          <w:sz w:val="28"/>
        </w:rPr>
        <w:t>ПРЕБЫВАНИЕМ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right="83" w:firstLine="407"/>
        <w:jc w:val="left"/>
      </w:pPr>
      <w:r>
        <w:rPr>
          <w:color w:val="1D1D1B"/>
          <w:w w:val="110"/>
        </w:rPr>
        <w:t>Программа лагеря с дневным пребыванием ориентирована на </w:t>
      </w:r>
      <w:r>
        <w:rPr>
          <w:color w:val="1D1D1B"/>
          <w:w w:val="110"/>
        </w:rPr>
        <w:t>эф- фективное использование каникулярного времени для развития лично- сти ребенка с использованием инфраструктуры образовательной орга- низации,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учреждений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общественных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пространств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населенного пункта.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 точки зрения сезонности лагеря с дневным пребыванием мо- гут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организованы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период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осенних,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зимних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весенних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каникул с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краткосрочной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программой.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Большее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число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лагерей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дневным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пребы- ванием организуются в летний период,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так как это позволяет планиро- вать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более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длительные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программы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(от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двух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четырех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недель)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боль- шей степени наполнять режим дня активностями на свежем воздухе.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Как правило, такие программы реализуются на базе </w:t>
      </w:r>
      <w:r>
        <w:rPr>
          <w:color w:val="1D1D1B"/>
          <w:w w:val="110"/>
        </w:rPr>
        <w:t>общеобразо- вательных организаций, учреждений дополнительного образования, реже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при учреждениях высшего образования,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учреждениях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социаль- ной защиты,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культуры и спорта.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Благодаря этому основной контингент программы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составляют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дети,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уже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знакомы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другом,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педа- гогами образовательной организации, средой учреждения.</w:t>
      </w:r>
    </w:p>
    <w:p>
      <w:pPr>
        <w:pStyle w:val="BodyText"/>
        <w:spacing w:line="292" w:lineRule="auto"/>
        <w:ind w:right="83" w:firstLine="394"/>
      </w:pPr>
      <w:r>
        <w:rPr>
          <w:color w:val="1D1D1B"/>
          <w:w w:val="110"/>
        </w:rPr>
        <w:t>Традиционно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пребывания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лагере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8.30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16.00.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со- ответствии с санитарными правилами и нормами после четырех часов пребывания в лагере должно быть организовано питание детей.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Поэто- му в режиме дня следует предусмотреть организацию завтрака и обеда для участников смены.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При отсутствии оборудованной столовой в учреждении питание участников может быть организовано на договорных условиях в точке общественного питания или столовой ближайшей </w:t>
      </w:r>
      <w:r>
        <w:rPr>
          <w:color w:val="1D1D1B"/>
          <w:w w:val="110"/>
        </w:rPr>
        <w:t>общеобразователь- ной организации. Допустима доставка горячего питания в лагерь с ус- ловием выделения отдельного специального оборудованного помеще- ния для приема пищи.</w:t>
      </w:r>
    </w:p>
    <w:p>
      <w:pPr>
        <w:pStyle w:val="BodyText"/>
        <w:spacing w:line="292" w:lineRule="auto"/>
        <w:ind w:left="272" w:right="83" w:firstLine="414"/>
      </w:pPr>
      <w:r>
        <w:rPr>
          <w:b/>
          <w:color w:val="1D1D1B"/>
          <w:w w:val="110"/>
        </w:rPr>
        <w:t>Инфраструктура</w:t>
      </w:r>
      <w:r>
        <w:rPr>
          <w:b/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учреждений,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выступают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качестве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базы лагеря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дневным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пребыванием,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большинстве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случаев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уже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предназна- чена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организации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учебно-воспитательного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процесса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несовершенно-</w:t>
      </w:r>
    </w:p>
    <w:p>
      <w:pPr>
        <w:pStyle w:val="BodyText"/>
        <w:spacing w:after="0" w:line="292" w:lineRule="auto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line="292" w:lineRule="auto" w:before="102"/>
        <w:ind w:right="91" w:firstLine="2"/>
      </w:pPr>
      <w:r>
        <w:rPr>
          <w:color w:val="1D1D1B"/>
          <w:w w:val="110"/>
        </w:rPr>
        <w:t>летних: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кабинеты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занятий,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актовые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спортивные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залы,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библиотеки, рекреационные помещения, пришкольные участки для прогулок и игр на свежем воздухе.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Общеобразовательные организации дополнительно могут включать медицинские кабинеты, кабинеты психолога, комнаты психологической разгрузки (сенсорные комнаты),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специализированное оборудование для обучающихся с ОВЗ.</w:t>
      </w:r>
    </w:p>
    <w:p>
      <w:pPr>
        <w:pStyle w:val="BodyText"/>
        <w:spacing w:line="292" w:lineRule="auto"/>
        <w:ind w:right="83" w:firstLine="389"/>
        <w:jc w:val="right"/>
      </w:pPr>
      <w:r>
        <w:rPr>
          <w:b/>
          <w:color w:val="1D1D1B"/>
          <w:w w:val="110"/>
        </w:rPr>
        <w:t>Учебные</w:t>
      </w:r>
      <w:r>
        <w:rPr>
          <w:b/>
          <w:color w:val="1D1D1B"/>
          <w:spacing w:val="40"/>
          <w:w w:val="110"/>
        </w:rPr>
        <w:t> </w:t>
      </w:r>
      <w:r>
        <w:rPr>
          <w:b/>
          <w:color w:val="1D1D1B"/>
          <w:w w:val="110"/>
        </w:rPr>
        <w:t>кабинеты</w:t>
      </w:r>
      <w:r>
        <w:rPr>
          <w:color w:val="1D1D1B"/>
          <w:w w:val="110"/>
        </w:rPr>
        <w:t>, которые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используются для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проведения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от- рядной работы, рекомендуется трансформировать, например, расста- вив мебель по периметру помещения. Подобная перестановка позво-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лит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избавиться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атмосферы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учебного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кабинета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создать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участников ощущение отдыха и свободного времяпровождения. Также это позво- лит с большей эффективностью использовать свободное пространство, сохранив при этом возможность для фронтальной работы за партами. Преимуществом лагерей с дневным пребыванием является возмож- ность использования </w:t>
      </w:r>
      <w:r>
        <w:rPr>
          <w:b/>
          <w:color w:val="1D1D1B"/>
          <w:w w:val="110"/>
        </w:rPr>
        <w:t>материально-технического обеспечения </w:t>
      </w:r>
      <w:r>
        <w:rPr>
          <w:color w:val="1D1D1B"/>
          <w:w w:val="110"/>
        </w:rPr>
        <w:t>базы для</w:t>
      </w:r>
      <w:r>
        <w:rPr>
          <w:color w:val="1D1D1B"/>
          <w:spacing w:val="14"/>
          <w:w w:val="110"/>
        </w:rPr>
        <w:t> </w:t>
      </w:r>
      <w:r>
        <w:rPr>
          <w:color w:val="1D1D1B"/>
          <w:w w:val="110"/>
        </w:rPr>
        <w:t>реализации</w:t>
      </w:r>
      <w:r>
        <w:rPr>
          <w:color w:val="1D1D1B"/>
          <w:spacing w:val="15"/>
          <w:w w:val="110"/>
        </w:rPr>
        <w:t> </w:t>
      </w:r>
      <w:r>
        <w:rPr>
          <w:color w:val="1D1D1B"/>
          <w:w w:val="110"/>
        </w:rPr>
        <w:t>профильной</w:t>
      </w:r>
      <w:r>
        <w:rPr>
          <w:color w:val="1D1D1B"/>
          <w:spacing w:val="15"/>
          <w:w w:val="110"/>
        </w:rPr>
        <w:t> </w:t>
      </w:r>
      <w:r>
        <w:rPr>
          <w:color w:val="1D1D1B"/>
          <w:w w:val="110"/>
        </w:rPr>
        <w:t>смены.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Весь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перечень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необходимого</w:t>
      </w:r>
      <w:r>
        <w:rPr>
          <w:color w:val="1D1D1B"/>
          <w:spacing w:val="15"/>
          <w:w w:val="110"/>
        </w:rPr>
        <w:t> </w:t>
      </w:r>
      <w:r>
        <w:rPr>
          <w:color w:val="1D1D1B"/>
          <w:spacing w:val="-4"/>
          <w:w w:val="110"/>
        </w:rPr>
        <w:t>обо-</w:t>
      </w:r>
    </w:p>
    <w:p>
      <w:pPr>
        <w:pStyle w:val="BodyText"/>
        <w:spacing w:line="224" w:lineRule="exact"/>
        <w:ind w:left="286"/>
      </w:pPr>
      <w:r>
        <w:rPr>
          <w:color w:val="1D1D1B"/>
          <w:w w:val="110"/>
        </w:rPr>
        <w:t>рудования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разделить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три</w:t>
      </w:r>
      <w:r>
        <w:rPr>
          <w:color w:val="1D1D1B"/>
          <w:spacing w:val="2"/>
          <w:w w:val="110"/>
        </w:rPr>
        <w:t> </w:t>
      </w:r>
      <w:r>
        <w:rPr>
          <w:color w:val="1D1D1B"/>
          <w:spacing w:val="-2"/>
          <w:w w:val="110"/>
        </w:rPr>
        <w:t>блока: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  <w:tab w:pos="847" w:val="left" w:leader="none"/>
        </w:tabs>
        <w:spacing w:line="292" w:lineRule="auto" w:before="46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комплект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офисного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оборудования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(компьютер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ноутбук,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прин- тер, проектор, колонки), который будет использоваться для про- ведения отрядных дел, развивающих занятий и мастер-классов;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862" w:val="left" w:leader="none"/>
        </w:tabs>
        <w:spacing w:line="292" w:lineRule="auto" w:before="0" w:after="0"/>
        <w:ind w:left="852" w:right="87" w:hanging="177"/>
        <w:jc w:val="both"/>
        <w:rPr>
          <w:sz w:val="20"/>
        </w:rPr>
      </w:pPr>
      <w:r>
        <w:rPr>
          <w:color w:val="1D1D1B"/>
          <w:w w:val="110"/>
          <w:sz w:val="20"/>
        </w:rPr>
        <w:t>комплект мультимедийного оборудования (звуковые колонки, микрофоны, звуковой пульт, ноутбук, световое оборудование, проектор, экран, портативная колонка), который используется для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проведения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общелагерных</w:t>
      </w:r>
      <w:r>
        <w:rPr>
          <w:color w:val="1D1D1B"/>
          <w:spacing w:val="23"/>
          <w:w w:val="110"/>
          <w:sz w:val="20"/>
        </w:rPr>
        <w:t> </w:t>
      </w:r>
      <w:r>
        <w:rPr>
          <w:color w:val="1D1D1B"/>
          <w:w w:val="110"/>
          <w:sz w:val="20"/>
        </w:rPr>
        <w:t>дел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как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залах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учреждения, так и на улице;</w:t>
      </w:r>
    </w:p>
    <w:p>
      <w:pPr>
        <w:pStyle w:val="ListParagraph"/>
        <w:numPr>
          <w:ilvl w:val="0"/>
          <w:numId w:val="2"/>
        </w:numPr>
        <w:tabs>
          <w:tab w:pos="832" w:val="left" w:leader="none"/>
          <w:tab w:pos="852" w:val="left" w:leader="none"/>
        </w:tabs>
        <w:spacing w:line="292" w:lineRule="auto" w:before="0" w:after="0"/>
        <w:ind w:left="852" w:right="84" w:hanging="177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комплект спортивного инвентаря (мячи,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скакалки,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обручи,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маниш- </w:t>
      </w:r>
      <w:r>
        <w:rPr>
          <w:color w:val="1D1D1B"/>
          <w:w w:val="110"/>
          <w:sz w:val="20"/>
        </w:rPr>
        <w:t>ки, конусы, ракетки и т.д.).</w:t>
      </w:r>
    </w:p>
    <w:p>
      <w:pPr>
        <w:pStyle w:val="BodyText"/>
        <w:spacing w:line="292" w:lineRule="auto"/>
        <w:ind w:left="279" w:right="83" w:firstLine="403"/>
      </w:pPr>
      <w:r>
        <w:rPr>
          <w:b/>
          <w:color w:val="1D1D1B"/>
          <w:spacing w:val="-2"/>
          <w:w w:val="110"/>
        </w:rPr>
        <w:t>Дополнительные материалы</w:t>
      </w:r>
      <w:r>
        <w:rPr>
          <w:color w:val="1D1D1B"/>
          <w:spacing w:val="-2"/>
          <w:w w:val="110"/>
        </w:rPr>
        <w:t>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которые могут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пригодиться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для про- </w:t>
      </w:r>
      <w:r>
        <w:rPr>
          <w:color w:val="1D1D1B"/>
          <w:w w:val="110"/>
        </w:rPr>
        <w:t>ведения профильной смены Движения первых,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включают набор канце- лярских принадлежностей.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 него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должны входить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комплекты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товаров, рассчитанные на каждый отряд (ватманы,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краски,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кисти,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скотч,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ножни- цы, степлеры и скобы, клей, белая и цветная бумага, белый и цветной картон, маркеры, фломастеры, карандаши простые и цветные, ручки, мелки, ластики, точилки). Отдельный комплект собирается для орга- низаторов программы (педагогов-организаторов, вожатых). Отдельно комплектуются товары, необходимые педагогам дополнительного об-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5" w:right="83" w:firstLine="1"/>
      </w:pPr>
      <w:r>
        <w:rPr>
          <w:color w:val="1D1D1B"/>
          <w:w w:val="110"/>
        </w:rPr>
        <w:t>разования для проведения кружков по интересам,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товары для реализа- ции тематических треков.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Немаловажная имиджевая составляющая любой профильной сме- ны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b/>
          <w:color w:val="1D1D1B"/>
          <w:w w:val="110"/>
        </w:rPr>
        <w:t>сувенирная</w:t>
      </w:r>
      <w:r>
        <w:rPr>
          <w:b/>
          <w:color w:val="1D1D1B"/>
          <w:spacing w:val="-14"/>
          <w:w w:val="110"/>
        </w:rPr>
        <w:t> </w:t>
      </w:r>
      <w:r>
        <w:rPr>
          <w:b/>
          <w:color w:val="1D1D1B"/>
          <w:w w:val="110"/>
        </w:rPr>
        <w:t>продукция</w:t>
      </w:r>
      <w:r>
        <w:rPr>
          <w:b/>
          <w:color w:val="1D1D1B"/>
          <w:spacing w:val="-13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логотипом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Первых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символи- </w:t>
      </w:r>
      <w:r>
        <w:rPr>
          <w:color w:val="1D1D1B"/>
          <w:spacing w:val="-2"/>
          <w:w w:val="110"/>
        </w:rPr>
        <w:t>кой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тематической программы: форма педагогического отряда,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блокноты, </w:t>
      </w:r>
      <w:r>
        <w:rPr>
          <w:color w:val="1D1D1B"/>
          <w:w w:val="110"/>
        </w:rPr>
        <w:t>ручки, бейджи, значки. Также брендированные товары можно исполь- зовать в качестве подарочной продукции, которая будет вручаться ак- тивным участникам смены, отряду, победившему в общелагерной си- стеме стимулирования и т.д.</w:t>
      </w:r>
    </w:p>
    <w:p>
      <w:pPr>
        <w:pStyle w:val="BodyText"/>
        <w:spacing w:line="292" w:lineRule="auto"/>
        <w:ind w:right="83" w:firstLine="409"/>
      </w:pPr>
      <w:r>
        <w:rPr>
          <w:b/>
          <w:color w:val="1D1D1B"/>
          <w:w w:val="110"/>
        </w:rPr>
        <w:t>Педагогический коллектив</w:t>
      </w:r>
      <w:r>
        <w:rPr>
          <w:b/>
          <w:color w:val="1D1D1B"/>
          <w:spacing w:val="-1"/>
          <w:w w:val="110"/>
        </w:rPr>
        <w:t> </w:t>
      </w:r>
      <w:r>
        <w:rPr>
          <w:color w:val="1D1D1B"/>
          <w:w w:val="110"/>
        </w:rPr>
        <w:t>лагеря с дневным пребыванием чаще всего формируется из сотрудников учреждения, которое является ба- зой для проведения профильной смены.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Также в состав педагогическо- го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коллектива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привлекать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сотрудников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местных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региональных отделений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Первых,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педагогов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дополнительного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образования, студентов педагогических направлений подготовки. Педагогический состав, принимающий участие в реализации программы, формируется из расчёта 1 педагог на 10 детей.</w:t>
      </w:r>
    </w:p>
    <w:p>
      <w:pPr>
        <w:pStyle w:val="BodyText"/>
        <w:spacing w:line="292" w:lineRule="auto"/>
        <w:ind w:left="282" w:firstLine="400"/>
        <w:jc w:val="left"/>
      </w:pPr>
      <w:r>
        <w:rPr>
          <w:color w:val="1D1D1B"/>
          <w:w w:val="110"/>
        </w:rPr>
        <w:t>Для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полноценной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реализации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профильной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смены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лагеря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дневным пребыванием в структуре педагогического коллектива следует предус- мотреть несколько функциональных ролей: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857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spacing w:val="-2"/>
          <w:w w:val="115"/>
          <w:sz w:val="20"/>
        </w:rPr>
        <w:t>руководитель</w:t>
      </w:r>
      <w:r>
        <w:rPr>
          <w:color w:val="1D1D1B"/>
          <w:spacing w:val="-2"/>
          <w:w w:val="115"/>
          <w:sz w:val="20"/>
        </w:rPr>
        <w:t> программы</w:t>
      </w:r>
      <w:r>
        <w:rPr>
          <w:color w:val="1D1D1B"/>
          <w:spacing w:val="-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–</w:t>
      </w:r>
      <w:r>
        <w:rPr>
          <w:color w:val="1D1D1B"/>
          <w:spacing w:val="-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координирует</w:t>
      </w:r>
      <w:r>
        <w:rPr>
          <w:color w:val="1D1D1B"/>
          <w:spacing w:val="-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деятельность педаго- гического коллектива,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обеспечивает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продвижение к реализации </w:t>
      </w:r>
      <w:r>
        <w:rPr>
          <w:color w:val="1D1D1B"/>
          <w:w w:val="115"/>
          <w:sz w:val="20"/>
        </w:rPr>
        <w:t>цели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смены,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обеспечивает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организацию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жизнедеятельности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ла- </w:t>
      </w:r>
      <w:r>
        <w:rPr>
          <w:color w:val="1D1D1B"/>
          <w:spacing w:val="-2"/>
          <w:w w:val="115"/>
          <w:sz w:val="20"/>
        </w:rPr>
        <w:t>геря;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  <w:tab w:pos="859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5"/>
          <w:sz w:val="20"/>
        </w:rPr>
        <w:t>педагоги-организаторы</w:t>
      </w:r>
      <w:r>
        <w:rPr>
          <w:color w:val="1D1D1B"/>
          <w:w w:val="115"/>
          <w:sz w:val="20"/>
        </w:rPr>
        <w:t> –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w w:val="115"/>
          <w:sz w:val="20"/>
        </w:rPr>
        <w:t>отвечают</w:t>
      </w:r>
      <w:r>
        <w:rPr>
          <w:color w:val="1D1D1B"/>
          <w:spacing w:val="-1"/>
          <w:w w:val="115"/>
          <w:sz w:val="20"/>
        </w:rPr>
        <w:t> </w:t>
      </w:r>
      <w:r>
        <w:rPr>
          <w:color w:val="1D1D1B"/>
          <w:w w:val="115"/>
          <w:sz w:val="20"/>
        </w:rPr>
        <w:t>за реализацию содержания </w:t>
      </w:r>
      <w:r>
        <w:rPr>
          <w:color w:val="1D1D1B"/>
          <w:w w:val="110"/>
          <w:sz w:val="20"/>
        </w:rPr>
        <w:t>программы смены,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обеспечивают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реализацию план-сетки и игро- вого замысла смены, транслируют ценностно-смысловые ориен- тиры в предлагаемых видах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детальности,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организуют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общелагер- </w:t>
      </w:r>
      <w:r>
        <w:rPr>
          <w:color w:val="1D1D1B"/>
          <w:w w:val="115"/>
          <w:sz w:val="20"/>
        </w:rPr>
        <w:t>ные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события;</w:t>
      </w:r>
    </w:p>
    <w:p>
      <w:pPr>
        <w:pStyle w:val="ListParagraph"/>
        <w:numPr>
          <w:ilvl w:val="0"/>
          <w:numId w:val="2"/>
        </w:numPr>
        <w:tabs>
          <w:tab w:pos="850" w:val="left" w:leader="none"/>
          <w:tab w:pos="858" w:val="left" w:leader="none"/>
        </w:tabs>
        <w:spacing w:line="292" w:lineRule="auto" w:before="0" w:after="0"/>
        <w:ind w:left="850" w:right="82" w:hanging="174"/>
        <w:jc w:val="both"/>
        <w:rPr>
          <w:sz w:val="20"/>
        </w:rPr>
      </w:pPr>
      <w:r>
        <w:rPr>
          <w:color w:val="1D1D1B"/>
          <w:w w:val="110"/>
          <w:sz w:val="20"/>
        </w:rPr>
        <w:t>психолог,</w:t>
      </w:r>
      <w:r>
        <w:rPr>
          <w:color w:val="1D1D1B"/>
          <w:w w:val="110"/>
          <w:sz w:val="20"/>
        </w:rPr>
        <w:t> педагог-психолог – обеспечивает психологическое со- провождение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смены,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проводит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групповую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индивидуальную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ди- агностику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оказывает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индивидуальную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помощь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под- держку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участникам,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проводит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консультативно-просветительскую </w:t>
      </w:r>
      <w:r>
        <w:rPr>
          <w:color w:val="1D1D1B"/>
          <w:spacing w:val="-2"/>
          <w:w w:val="110"/>
          <w:sz w:val="20"/>
        </w:rPr>
        <w:t>работу</w:t>
      </w:r>
      <w:r>
        <w:rPr>
          <w:color w:val="1D1D1B"/>
          <w:spacing w:val="-2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для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членов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педагогического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коллектива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семей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участников;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  <w:tab w:pos="856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педагоги</w:t>
      </w:r>
      <w:r>
        <w:rPr>
          <w:color w:val="1D1D1B"/>
          <w:w w:val="110"/>
          <w:sz w:val="20"/>
        </w:rPr>
        <w:t> дополнительного образования – организуют тематиче- ские занятия и мастер-классы, проводят кружки, сопровождают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852" w:right="83" w:firstLine="1"/>
      </w:pPr>
      <w:r>
        <w:rPr>
          <w:color w:val="1D1D1B"/>
          <w:w w:val="110"/>
        </w:rPr>
        <w:t>деятельность тематических треков, оказывают помощь участни- кам и педагогам в реализации конкретных дел и событий смены;</w:t>
      </w:r>
    </w:p>
    <w:p>
      <w:pPr>
        <w:pStyle w:val="ListParagraph"/>
        <w:numPr>
          <w:ilvl w:val="0"/>
          <w:numId w:val="2"/>
        </w:numPr>
        <w:tabs>
          <w:tab w:pos="849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воспитатели – обеспечивают жизнедеятельность отряда, отвеча- ют за здоровье и благополучие детей, регулируют межличност- ные отношения и конфликтные ситуации между детьми,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взаимо- действуют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семьями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сопровождают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индивидуальные маршруты развития участников, являются наставниками для во- </w:t>
      </w:r>
      <w:r>
        <w:rPr>
          <w:color w:val="1D1D1B"/>
          <w:spacing w:val="-2"/>
          <w:w w:val="110"/>
          <w:sz w:val="20"/>
        </w:rPr>
        <w:t>жатых;</w:t>
      </w:r>
    </w:p>
    <w:p>
      <w:pPr>
        <w:pStyle w:val="ListParagraph"/>
        <w:numPr>
          <w:ilvl w:val="0"/>
          <w:numId w:val="2"/>
        </w:numPr>
        <w:tabs>
          <w:tab w:pos="850" w:val="left" w:leader="none"/>
        </w:tabs>
        <w:spacing w:line="292" w:lineRule="auto" w:before="0" w:after="0"/>
        <w:ind w:left="850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вожатые (студенты,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проходящие педагогическую практику)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ор- ганизуют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отрядную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работу,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совместную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временного детского объединения, помогают детям успешно проявлять себя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 различных видах деятельности, поддерживают и мотивируют участников,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являются примером воспитанности,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активности и са- мостоятельности для младших школьников;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вожатые-стажеры смены – это старшеклассники. Это могут быть активисты той образовательной организации, на базе которой проходит смена, или активные участники, лидеры первичных отделений Движения Первых. Также в роли вожатого могут ста- жироваться обучающиеся классов психолого-педагогической на- правленности. В любом случае на роль вожатого-стажера лучше приглашать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именно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старшеклассников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активной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жизненной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по- зицией, опытом организаторской деятельности, развитыми на- выками коммуникации и публичных выступлений,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разделяющих ценности Движения Первых.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Для обеспечения слаженной работы педагогического коллектива, реализации единых педагогических требований, комфортного эмоци- онально-психологического климата в процессе совместной работы ре- комендуется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проведение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предварительных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встреч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педагогического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кол- лектива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знакомства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совместной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деятельности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подготовки к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смене.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spacing w:val="-2"/>
          <w:w w:val="115"/>
        </w:rPr>
        <w:t>Кроме</w:t>
      </w:r>
      <w:r>
        <w:rPr>
          <w:color w:val="1D1D1B"/>
          <w:spacing w:val="-4"/>
          <w:w w:val="115"/>
        </w:rPr>
        <w:t> </w:t>
      </w:r>
      <w:r>
        <w:rPr>
          <w:color w:val="1D1D1B"/>
          <w:spacing w:val="-2"/>
          <w:w w:val="115"/>
        </w:rPr>
        <w:t>педагогического</w:t>
      </w:r>
      <w:r>
        <w:rPr>
          <w:color w:val="1D1D1B"/>
          <w:spacing w:val="-4"/>
          <w:w w:val="115"/>
        </w:rPr>
        <w:t> </w:t>
      </w:r>
      <w:r>
        <w:rPr>
          <w:color w:val="1D1D1B"/>
          <w:spacing w:val="-2"/>
          <w:w w:val="115"/>
        </w:rPr>
        <w:t>коллектива</w:t>
      </w:r>
      <w:r>
        <w:rPr>
          <w:color w:val="1D1D1B"/>
          <w:spacing w:val="-4"/>
          <w:w w:val="115"/>
        </w:rPr>
        <w:t> </w:t>
      </w:r>
      <w:r>
        <w:rPr>
          <w:color w:val="1D1D1B"/>
          <w:spacing w:val="-2"/>
          <w:w w:val="115"/>
        </w:rPr>
        <w:t>в</w:t>
      </w:r>
      <w:r>
        <w:rPr>
          <w:color w:val="1D1D1B"/>
          <w:spacing w:val="-4"/>
          <w:w w:val="115"/>
        </w:rPr>
        <w:t> </w:t>
      </w:r>
      <w:r>
        <w:rPr>
          <w:color w:val="1D1D1B"/>
          <w:spacing w:val="-2"/>
          <w:w w:val="115"/>
        </w:rPr>
        <w:t>штатном</w:t>
      </w:r>
      <w:r>
        <w:rPr>
          <w:color w:val="1D1D1B"/>
          <w:spacing w:val="-4"/>
          <w:w w:val="115"/>
        </w:rPr>
        <w:t> </w:t>
      </w:r>
      <w:r>
        <w:rPr>
          <w:color w:val="1D1D1B"/>
          <w:spacing w:val="-2"/>
          <w:w w:val="115"/>
        </w:rPr>
        <w:t>расписании</w:t>
      </w:r>
      <w:r>
        <w:rPr>
          <w:color w:val="1D1D1B"/>
          <w:spacing w:val="-8"/>
          <w:w w:val="115"/>
        </w:rPr>
        <w:t> </w:t>
      </w:r>
      <w:r>
        <w:rPr>
          <w:color w:val="1D1D1B"/>
          <w:spacing w:val="-2"/>
          <w:w w:val="115"/>
        </w:rPr>
        <w:t>лагеря с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дневным пребыванием учитываются работники столовой,</w:t>
      </w:r>
      <w:r>
        <w:rPr>
          <w:color w:val="1D1D1B"/>
          <w:spacing w:val="-8"/>
          <w:w w:val="115"/>
        </w:rPr>
        <w:t> </w:t>
      </w:r>
      <w:r>
        <w:rPr>
          <w:color w:val="1D1D1B"/>
          <w:spacing w:val="-2"/>
          <w:w w:val="115"/>
        </w:rPr>
        <w:t>медицин- </w:t>
      </w:r>
      <w:r>
        <w:rPr>
          <w:color w:val="1D1D1B"/>
          <w:w w:val="115"/>
        </w:rPr>
        <w:t>ский работник,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административно-хозяйственный и обслуживающий персонал,</w:t>
      </w:r>
      <w:r>
        <w:rPr>
          <w:color w:val="1D1D1B"/>
          <w:spacing w:val="-18"/>
          <w:w w:val="115"/>
        </w:rPr>
        <w:t> </w:t>
      </w:r>
      <w:r>
        <w:rPr>
          <w:color w:val="1D1D1B"/>
          <w:w w:val="115"/>
        </w:rPr>
        <w:t>инструктор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по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физической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культуре.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spacing w:line="292" w:lineRule="auto" w:before="102"/>
        <w:ind w:left="282" w:right="83" w:firstLine="403"/>
        <w:jc w:val="both"/>
        <w:rPr>
          <w:sz w:val="20"/>
        </w:rPr>
      </w:pPr>
      <w:r>
        <w:rPr>
          <w:b/>
          <w:color w:val="1D1D1B"/>
          <w:w w:val="110"/>
          <w:sz w:val="20"/>
        </w:rPr>
        <w:t>Рекомендованная документация</w:t>
      </w:r>
      <w:r>
        <w:rPr>
          <w:b/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для организатора лагеря с днев- ным пребыванием: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постановление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местных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органов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управления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образованием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ор- ганизации летнего отдыха учащихся (решение исполнительно-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го комитета и (или) приказы управления (отдела образования);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  <w:tab w:pos="858" w:val="left" w:leader="none"/>
        </w:tabs>
        <w:spacing w:line="292" w:lineRule="auto" w:before="0" w:after="0"/>
        <w:ind w:left="847" w:right="82" w:hanging="171"/>
        <w:jc w:val="both"/>
        <w:rPr>
          <w:sz w:val="20"/>
        </w:rPr>
      </w:pPr>
      <w:r>
        <w:rPr>
          <w:color w:val="1D1D1B"/>
          <w:w w:val="110"/>
          <w:sz w:val="20"/>
        </w:rPr>
        <w:t>документы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об открытии лагеря (включая приказ с приложени-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ем списка детей,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зачисленных в лагерь,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акт приемки,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разрешение на открытие лагеря СЭС);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заявления родителей о зачислении в лагерь (с резолюцией </w:t>
      </w:r>
      <w:r>
        <w:rPr>
          <w:color w:val="1D1D1B"/>
          <w:w w:val="110"/>
          <w:sz w:val="20"/>
        </w:rPr>
        <w:t>руко- водителя учреждения образования о зачислении);</w:t>
      </w:r>
    </w:p>
    <w:p>
      <w:pPr>
        <w:pStyle w:val="ListParagraph"/>
        <w:numPr>
          <w:ilvl w:val="0"/>
          <w:numId w:val="2"/>
        </w:numPr>
        <w:tabs>
          <w:tab w:pos="842" w:val="left" w:leader="none"/>
          <w:tab w:pos="849" w:val="left" w:leader="none"/>
        </w:tabs>
        <w:spacing w:line="292" w:lineRule="auto" w:before="0" w:after="0"/>
        <w:ind w:left="849" w:right="135" w:hanging="174"/>
        <w:jc w:val="both"/>
        <w:rPr>
          <w:sz w:val="20"/>
        </w:rPr>
      </w:pPr>
      <w:r>
        <w:rPr>
          <w:color w:val="1D1D1B"/>
          <w:w w:val="110"/>
          <w:sz w:val="20"/>
        </w:rPr>
        <w:t>согласие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родителей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обработку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персональных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данных,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ведение фото / видеосъемки, публикации материалов в сети Интернет;</w:t>
      </w:r>
    </w:p>
    <w:p>
      <w:pPr>
        <w:pStyle w:val="ListParagraph"/>
        <w:numPr>
          <w:ilvl w:val="0"/>
          <w:numId w:val="2"/>
        </w:numPr>
        <w:tabs>
          <w:tab w:pos="835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список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работников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лагеря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результатами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медицинского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заключе- ния; санитарные книжки;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график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работы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сотрудников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лагеря;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40" w:lineRule="auto" w:before="43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режим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дня</w:t>
      </w:r>
      <w:r>
        <w:rPr>
          <w:color w:val="1D1D1B"/>
          <w:spacing w:val="-2"/>
          <w:w w:val="110"/>
          <w:sz w:val="20"/>
        </w:rPr>
        <w:t> лагеря;</w:t>
      </w:r>
    </w:p>
    <w:p>
      <w:pPr>
        <w:pStyle w:val="ListParagraph"/>
        <w:numPr>
          <w:ilvl w:val="0"/>
          <w:numId w:val="2"/>
        </w:numPr>
        <w:tabs>
          <w:tab w:pos="835" w:val="left" w:leader="none"/>
        </w:tabs>
        <w:spacing w:line="240" w:lineRule="auto" w:before="50" w:after="0"/>
        <w:ind w:left="835" w:right="0" w:hanging="159"/>
        <w:jc w:val="left"/>
        <w:rPr>
          <w:sz w:val="20"/>
        </w:rPr>
      </w:pPr>
      <w:r>
        <w:rPr>
          <w:color w:val="1D1D1B"/>
          <w:w w:val="110"/>
          <w:sz w:val="20"/>
        </w:rPr>
        <w:t>табель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учета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посещаемости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детей;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социальный паспорт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лагеря;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программа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план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работы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лагеря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смену;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правила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w w:val="110"/>
          <w:sz w:val="20"/>
        </w:rPr>
        <w:t>внутреннего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распорядка для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детей;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документация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технике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безопасности;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должностные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инструкции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работников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лагеря.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ind w:left="115"/>
      </w:pPr>
      <w:bookmarkStart w:name="МЕХАНИЗМЫ РЕАЛИЗАЦИИ ПРОГРАММЫ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color w:val="1D1D1B"/>
          <w:w w:val="80"/>
        </w:rPr>
        <w:t>МЕХАНИЗМЫ</w:t>
      </w:r>
      <w:r>
        <w:rPr>
          <w:color w:val="1D1D1B"/>
          <w:spacing w:val="-2"/>
          <w:w w:val="80"/>
        </w:rPr>
        <w:t> </w:t>
      </w:r>
      <w:r>
        <w:rPr>
          <w:color w:val="1D1D1B"/>
          <w:w w:val="80"/>
        </w:rPr>
        <w:t>РЕАЛИЗАЦИИ</w:t>
      </w:r>
      <w:r>
        <w:rPr>
          <w:color w:val="1D1D1B"/>
          <w:spacing w:val="-2"/>
          <w:w w:val="80"/>
        </w:rPr>
        <w:t> ПРОГРАММЫ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right="83" w:firstLine="407"/>
        <w:jc w:val="left"/>
      </w:pPr>
      <w:r>
        <w:rPr>
          <w:color w:val="1D1D1B"/>
          <w:w w:val="110"/>
        </w:rPr>
        <w:t>Профильная смена Движения Первых, ее цели и задачи реализу-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ются через отрядную работу; систему самоуправления и чередования поручений; систему стимулирования участия в деятельности; систему общелагерных дел коллективно-творческого социально значимого ха- рактера; систему общеразвивающих, просветительских занятий и ма- стер-классов; коллективно-творческую детальность; систему текущей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итоговой диагностики; обеспечение безопасности детей и профилак- тики девиантного поведения.</w:t>
      </w:r>
    </w:p>
    <w:p>
      <w:pPr>
        <w:pStyle w:val="BodyText"/>
        <w:spacing w:line="292" w:lineRule="auto"/>
        <w:ind w:right="83" w:firstLine="402"/>
      </w:pPr>
      <w:r>
        <w:rPr>
          <w:b/>
          <w:color w:val="1D1D1B"/>
          <w:w w:val="110"/>
        </w:rPr>
        <w:t>Отряд</w:t>
      </w:r>
      <w:r>
        <w:rPr>
          <w:b/>
          <w:color w:val="1D1D1B"/>
          <w:spacing w:val="-9"/>
          <w:w w:val="110"/>
        </w:rPr>
        <w:t> </w:t>
      </w:r>
      <w:r>
        <w:rPr>
          <w:color w:val="1D1D1B"/>
          <w:w w:val="110"/>
        </w:rPr>
        <w:t>является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ключевой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формой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организации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временных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детских объединений, действующих в течение смены. Отряды могут формиро- ваться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возрастному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признаку,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разновозрастными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группами. 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уровне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отряда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младшие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школьники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развивают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коммуникативные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на- выки,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приобретают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опыт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коллективной работы,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совместной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творческой деятельности. Воспитатели и вожатые, работающие на отряде, имеют возможность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транслировать и приобщать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детей к ценностям Движения Первых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через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непосредственное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личное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общение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совместную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детско- взрослую активность.</w:t>
      </w:r>
    </w:p>
    <w:p>
      <w:pPr>
        <w:pStyle w:val="BodyText"/>
        <w:spacing w:line="292" w:lineRule="auto"/>
        <w:ind w:left="282" w:firstLine="397"/>
        <w:jc w:val="left"/>
      </w:pPr>
      <w:r>
        <w:rPr>
          <w:b/>
          <w:color w:val="1D1D1B"/>
          <w:w w:val="110"/>
        </w:rPr>
        <w:t>Самоуправление</w:t>
      </w:r>
      <w:r>
        <w:rPr>
          <w:b/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детских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коллективах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заключается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совместном принятии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решений,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касающихся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жизнедеятельности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лагере.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Младшие школьники в рамках лагеря с дневным пребыванием могут принимать решения о формах и способах презентации своего отряда, в выполне- нии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конкурсных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заданий,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выборе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содержания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совместной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продуктивной деятельности и досуга,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определении коллективных целей и перспектив развития, решении внутриотрядных конфликтов, поощрении или по-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рицании членов своего коллектива.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На уровне лагеря самоуправление реализуется через представите- лей отрядов, занимающих выборные должности. Классическим при- мером таких должностей</w:t>
      </w:r>
      <w:r>
        <w:rPr>
          <w:color w:val="1D1D1B"/>
          <w:w w:val="110"/>
        </w:rPr>
        <w:t> являются:</w:t>
      </w:r>
      <w:r>
        <w:rPr>
          <w:color w:val="1D1D1B"/>
          <w:w w:val="110"/>
        </w:rPr>
        <w:t> командир</w:t>
      </w:r>
      <w:r>
        <w:rPr>
          <w:color w:val="1D1D1B"/>
          <w:w w:val="110"/>
        </w:rPr>
        <w:t> отряда, заместитель командира, дежурные. В соответствии с педагогическими и организа- ционными задачами лагеря органами детского самоуправления могут становиться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совет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командиров,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советы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дела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(сводная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группа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представи- телей отрядов, формируемая для организации конкретного коллектив- но-творческого дела), медиацентры (сводная команда, занимающаяся</w:t>
      </w:r>
    </w:p>
    <w:p>
      <w:pPr>
        <w:pStyle w:val="BodyText"/>
        <w:spacing w:after="0" w:line="292" w:lineRule="auto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line="292" w:lineRule="auto" w:before="102"/>
        <w:ind w:right="83"/>
      </w:pPr>
      <w:r>
        <w:rPr>
          <w:color w:val="1D1D1B"/>
          <w:w w:val="110"/>
        </w:rPr>
        <w:t>освещением основных событий смены, ведением официальных групп лагеря в социальных сетях), детское жюри (представители от отрядов, оценивающие результаты творческой деятельности детских коллекти- вов или отдельных участников).</w:t>
      </w:r>
    </w:p>
    <w:p>
      <w:pPr>
        <w:pStyle w:val="BodyText"/>
        <w:spacing w:line="292" w:lineRule="auto"/>
        <w:ind w:right="83" w:firstLine="402"/>
      </w:pPr>
      <w:r>
        <w:rPr>
          <w:b/>
          <w:color w:val="1D1D1B"/>
          <w:w w:val="110"/>
        </w:rPr>
        <w:t>Общелагерная система стимулирования является </w:t>
      </w:r>
      <w:r>
        <w:rPr>
          <w:color w:val="1D1D1B"/>
          <w:w w:val="110"/>
        </w:rPr>
        <w:t>методом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сти- мулирования активного участия отрядов в жизни лагеря, отражает ре- зультаты соревновательных событий лагеря в наглядной и визуально привлекательной форме. Механизм визуального оформления общела- герной системы стимулирования построен на принципе накопления, зарабатывания элементов какого-то образа. Например, отряды могут собирать страницы своих журналов, книги на книжных полках, знач-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ки на вымпеле отряда, планеты, открытые во время космического пу- тешествия и т.д. Способами продвижения по системе стимулирования являются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победы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общелагерных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делах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качественное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выполнение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от- рядных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поручений.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система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работала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успешно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воспринималась детьми справедливой, необходимо заранее обозначать критерии кон- курсных испытаний и дел.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Также нередко систему стимулирования ис- пользуют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для поощрения отрядов за культурное и вежливое поведение на массовых мероприятиях и, наоборот, наказывают лишением бону- сов за дисциплинарные нарушения. Главное правило подобной систе- мы – прозрачность и справедливость решений педагогического соста- ва.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смены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подводятся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итоги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награждается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лидер смены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(в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зависимости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количества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2–3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от- </w:t>
      </w:r>
      <w:r>
        <w:rPr>
          <w:color w:val="1D1D1B"/>
          <w:spacing w:val="-2"/>
          <w:w w:val="110"/>
        </w:rPr>
        <w:t>ряда-лидера).</w:t>
      </w:r>
    </w:p>
    <w:p>
      <w:pPr>
        <w:pStyle w:val="BodyText"/>
        <w:spacing w:line="292" w:lineRule="auto"/>
        <w:ind w:left="272" w:right="83" w:firstLine="408"/>
      </w:pPr>
      <w:r>
        <w:rPr>
          <w:b/>
          <w:color w:val="1D1D1B"/>
          <w:w w:val="110"/>
        </w:rPr>
        <w:t>Отрядная система стимулирования</w:t>
      </w:r>
      <w:r>
        <w:rPr>
          <w:b/>
          <w:color w:val="1D1D1B"/>
          <w:spacing w:val="-1"/>
          <w:w w:val="110"/>
        </w:rPr>
        <w:t> </w:t>
      </w:r>
      <w:r>
        <w:rPr>
          <w:color w:val="1D1D1B"/>
          <w:w w:val="110"/>
        </w:rPr>
        <w:t>готовится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реализуется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вос- питателями и вожатыми в соответствии с игровой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тематикой всей сме- ны. Такая система позволяет отмечать достижения и заслуги каждого члена отряда лично. Деятельностными проявлениями активной по- зиции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ребенка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лагере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дневным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пребыванием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становятся: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участие в подготовке к общелагерному делу, выступление, регулярное участие в отрядных делах, выполнение поручений и другие. Система стимули- рования в отряде предполагает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поощрение участников за подобную ак- тивность. Она должна соответствовать возрасту, быть привлекательна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интересна детям, наглядно демонстрировать продвижение от нача-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ла к завершению смены. Например, в течение смены каждый ребенок может собирать свое созвездие на ночном небе, накапливая звездочки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3"/>
      </w:pPr>
      <w:r>
        <w:rPr>
          <w:color w:val="1D1D1B"/>
          <w:w w:val="110"/>
        </w:rPr>
        <w:t>за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различные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активности.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зависимости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выбранного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образа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системы стимулирования поощрительными элементами могут стать вагончики поездов,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лайки в социальных сетях, этажи домов и т.д. Символы, кото- рые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зарабатывают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ребята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отряде,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выдаваться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лично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педагогами, 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также по итогам голосования в отряде.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Они могут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быть одинаковыми и символизировать общую активность, включенность в отрядные дела детей в течение дня.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 могут быть посвящены 3–5 номинациям,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таким как лидер, творец, помощник, дипломат, активист и другими. По ито- гам смены дети, набравшие наибольшее количество символов, отмеча- ются педагогами.</w:t>
      </w:r>
    </w:p>
    <w:p>
      <w:pPr>
        <w:pStyle w:val="BodyText"/>
        <w:spacing w:line="292" w:lineRule="auto"/>
        <w:ind w:left="271" w:right="83" w:firstLine="408"/>
      </w:pPr>
      <w:r>
        <w:rPr>
          <w:b/>
          <w:color w:val="1D1D1B"/>
          <w:w w:val="110"/>
        </w:rPr>
        <w:t>Отрядные</w:t>
      </w:r>
      <w:r>
        <w:rPr>
          <w:b/>
          <w:color w:val="1D1D1B"/>
          <w:spacing w:val="-4"/>
          <w:w w:val="110"/>
        </w:rPr>
        <w:t> </w:t>
      </w:r>
      <w:r>
        <w:rPr>
          <w:b/>
          <w:color w:val="1D1D1B"/>
          <w:w w:val="110"/>
        </w:rPr>
        <w:t>дела</w:t>
      </w:r>
      <w:r>
        <w:rPr>
          <w:b/>
          <w:color w:val="1D1D1B"/>
          <w:spacing w:val="-4"/>
          <w:w w:val="110"/>
        </w:rPr>
        <w:t> </w:t>
      </w:r>
      <w:r>
        <w:rPr>
          <w:color w:val="1D1D1B"/>
          <w:w w:val="110"/>
        </w:rPr>
        <w:t>являются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основным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средством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формирования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вре- менного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детского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коллектива,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сплочения,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источником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интенсивного взаимодействия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другом,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воспитания ребенка в коллективе. Так как большинство участников лично знакомы или знают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друга благодаря совместному обучению или территориальной близости про- живания,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работа по формированию первичных коллективов значитель- 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упрощается.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дела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выполняют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функцию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развития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личности, воспитания, коллективного сотворчества, досуга и рекреации.</w:t>
      </w:r>
    </w:p>
    <w:p>
      <w:pPr>
        <w:pStyle w:val="BodyText"/>
        <w:spacing w:line="292" w:lineRule="auto"/>
        <w:ind w:right="83" w:firstLine="402"/>
        <w:jc w:val="left"/>
      </w:pPr>
      <w:r>
        <w:rPr>
          <w:b/>
          <w:color w:val="1D1D1B"/>
          <w:w w:val="110"/>
        </w:rPr>
        <w:t>Общелагерные дела </w:t>
      </w:r>
      <w:r>
        <w:rPr>
          <w:color w:val="1D1D1B"/>
          <w:w w:val="110"/>
        </w:rPr>
        <w:t>отвечают целям и задачам каждого периода смены,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позволяют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реализовать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тематику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дней,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обеспечивают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включение участников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разнообразные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виды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формы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деятельности.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Массовый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ха- рактер таких мероприятий позволяет предъявлять всему лагерю общие нормы поведения,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задавать образцы деятельности,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подчеркивать обще- ственную значимость события, усиливать его эмоциональность. Также во время участия в общелагерных делах продолжается развитие интел- лектуальных,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волевых,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спортивных,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творческих и других способностей детей, закрепляются знания и навыки, полученные ранее. Принципы коллективной творческой деятельности реализуются через сотворче-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ство</w:t>
      </w:r>
      <w:r>
        <w:rPr>
          <w:color w:val="1D1D1B"/>
          <w:spacing w:val="2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23"/>
          <w:w w:val="110"/>
        </w:rPr>
        <w:t> </w:t>
      </w:r>
      <w:r>
        <w:rPr>
          <w:color w:val="1D1D1B"/>
          <w:w w:val="110"/>
        </w:rPr>
        <w:t>общелагерных</w:t>
      </w:r>
      <w:r>
        <w:rPr>
          <w:color w:val="1D1D1B"/>
          <w:spacing w:val="18"/>
          <w:w w:val="110"/>
        </w:rPr>
        <w:t> </w:t>
      </w:r>
      <w:r>
        <w:rPr>
          <w:color w:val="1D1D1B"/>
          <w:w w:val="110"/>
        </w:rPr>
        <w:t>делах</w:t>
      </w:r>
      <w:r>
        <w:rPr>
          <w:color w:val="1D1D1B"/>
          <w:spacing w:val="18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2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23"/>
          <w:w w:val="110"/>
        </w:rPr>
        <w:t> </w:t>
      </w:r>
      <w:r>
        <w:rPr>
          <w:color w:val="1D1D1B"/>
          <w:w w:val="110"/>
        </w:rPr>
        <w:t>педагогов, что</w:t>
      </w:r>
      <w:r>
        <w:rPr>
          <w:color w:val="1D1D1B"/>
          <w:spacing w:val="23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18"/>
          <w:w w:val="110"/>
        </w:rPr>
        <w:t> </w:t>
      </w:r>
      <w:r>
        <w:rPr>
          <w:color w:val="1D1D1B"/>
          <w:w w:val="110"/>
        </w:rPr>
        <w:t>выражаться в активности участников в течение дела или в предварительной подго- товке своего выступления в рамках события.</w:t>
      </w:r>
    </w:p>
    <w:p>
      <w:pPr>
        <w:pStyle w:val="BodyText"/>
        <w:spacing w:line="292" w:lineRule="auto"/>
        <w:ind w:left="271" w:right="84" w:firstLine="415"/>
      </w:pPr>
      <w:r>
        <w:rPr>
          <w:b/>
          <w:color w:val="1D1D1B"/>
          <w:w w:val="110"/>
        </w:rPr>
        <w:t>Кружки</w:t>
      </w:r>
      <w:r>
        <w:rPr>
          <w:b/>
          <w:color w:val="1D1D1B"/>
          <w:spacing w:val="40"/>
          <w:w w:val="110"/>
        </w:rPr>
        <w:t> </w:t>
      </w:r>
      <w:r>
        <w:rPr>
          <w:b/>
          <w:color w:val="1D1D1B"/>
          <w:w w:val="110"/>
        </w:rPr>
        <w:t>по</w:t>
      </w:r>
      <w:r>
        <w:rPr>
          <w:b/>
          <w:color w:val="1D1D1B"/>
          <w:spacing w:val="40"/>
          <w:w w:val="110"/>
        </w:rPr>
        <w:t> </w:t>
      </w:r>
      <w:r>
        <w:rPr>
          <w:b/>
          <w:color w:val="1D1D1B"/>
          <w:w w:val="110"/>
        </w:rPr>
        <w:t>интересам</w:t>
      </w:r>
      <w:r>
        <w:rPr>
          <w:b/>
          <w:color w:val="1D1D1B"/>
          <w:spacing w:val="40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организационная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форма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обучения 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досуга,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обеспечивающая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потребность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экспериментировать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раз- личных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видах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познавательной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предметно-практической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деятельности. Кружки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посещают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зависимости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своих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интересов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увлечений. Тематика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кружков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разнообразной: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спорт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(командные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/>
      </w:pPr>
      <w:r>
        <w:rPr>
          <w:color w:val="1D1D1B"/>
          <w:w w:val="110"/>
        </w:rPr>
        <w:t>виды спорта, тренировки по отдельным видам), декоративно-</w:t>
      </w:r>
      <w:r>
        <w:rPr>
          <w:color w:val="1D1D1B"/>
          <w:w w:val="110"/>
        </w:rPr>
        <w:t>приклад- ное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творчество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(плетение,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вышивка,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оригами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т.п.),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театр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(сценическое и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актерское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мастерство),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вокал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хореография,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настольные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подвижные игры и многое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другое в зависимости от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талантов педагогов,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привлекае- мых специалистов и ресурсов базы лагеря.</w:t>
      </w:r>
    </w:p>
    <w:p>
      <w:pPr>
        <w:pStyle w:val="BodyText"/>
        <w:spacing w:line="292" w:lineRule="auto"/>
        <w:ind w:right="83" w:firstLine="409"/>
      </w:pPr>
      <w:r>
        <w:rPr>
          <w:b/>
          <w:color w:val="1D1D1B"/>
          <w:w w:val="110"/>
        </w:rPr>
        <w:t>Мастер-классы «Первые в деле!» </w:t>
      </w:r>
      <w:r>
        <w:rPr>
          <w:color w:val="1D1D1B"/>
          <w:w w:val="110"/>
        </w:rPr>
        <w:t>направлены на развитие </w:t>
      </w:r>
      <w:r>
        <w:rPr>
          <w:color w:val="1D1D1B"/>
          <w:w w:val="110"/>
        </w:rPr>
        <w:t>соци- альной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активности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подрастающего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поколения,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развитие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лидерского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по- тенциала и коммуникативных качеств. Они способствуют получению базовых знаний и умений для дальнейшей самостоятельной реализа- ции своих инициатив. За счет содержания мастер-классов обеспечива- ется погружение в содержание направлений деятельности Движения Первых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флагманских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проектов.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Мастер-классы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посещают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смешанные группы участников смены в соответствии с выбранным направлением самореализации. Проводят занятия педагоги дополнительного образо- вания или привлеченные специалисты.</w:t>
      </w:r>
    </w:p>
    <w:p>
      <w:pPr>
        <w:pStyle w:val="BodyText"/>
        <w:spacing w:line="292" w:lineRule="auto"/>
        <w:ind w:right="101" w:firstLine="397"/>
        <w:jc w:val="left"/>
      </w:pPr>
      <w:r>
        <w:rPr>
          <w:b/>
          <w:color w:val="1D1D1B"/>
          <w:w w:val="110"/>
        </w:rPr>
        <w:t>Тематические</w:t>
      </w:r>
      <w:r>
        <w:rPr>
          <w:b/>
          <w:color w:val="1D1D1B"/>
          <w:spacing w:val="40"/>
          <w:w w:val="110"/>
        </w:rPr>
        <w:t> </w:t>
      </w:r>
      <w:r>
        <w:rPr>
          <w:b/>
          <w:color w:val="1D1D1B"/>
          <w:w w:val="110"/>
        </w:rPr>
        <w:t>треки</w:t>
      </w:r>
      <w:r>
        <w:rPr>
          <w:b/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представляют собой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комплекс дел, позво- ляющих погрузить участников смены в содержание направлений Дви- жения Первых через продуктивную деятельность. Все 12 направлений объединены в 5 треков: коммуникация, энергия, открытия, искусство, забота. На этапе самоопределения (4–13 дни смены) происходит зна-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комство с данными треками через ежедневные дела соответствующе-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го содержания. После чего детям предлагается выбрать один из пяти треков для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чтобы последующие 5 дней принимать участие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только в одном выбранном направлении.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 этапе самореализации (14–19 дни смены)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дети пробуют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себя в своем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треке,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принимая участие в профиль- ных мастер-классах и готовя итоговое командное выступление, итого- вый творческий продукт по своему треку.</w:t>
      </w:r>
    </w:p>
    <w:p>
      <w:pPr>
        <w:pStyle w:val="BodyText"/>
        <w:spacing w:line="292" w:lineRule="auto"/>
        <w:ind w:right="83" w:firstLine="409"/>
      </w:pPr>
      <w:r>
        <w:rPr>
          <w:b/>
          <w:color w:val="1D1D1B"/>
          <w:w w:val="110"/>
        </w:rPr>
        <w:t>Коллективно-творческая деятельность </w:t>
      </w:r>
      <w:r>
        <w:rPr>
          <w:color w:val="1D1D1B"/>
          <w:w w:val="110"/>
        </w:rPr>
        <w:t>заключается в поиске проблемы коллективной или общественной жизни и ее последующем решении через организацию коллективно-творческого дела. В данном механизме сочетаются возможности для проявления субъектной пози- ции участников, их самостоятельности,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творческой свободы, активной созидательной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деятельности</w:t>
      </w:r>
    </w:p>
    <w:p>
      <w:pPr>
        <w:pStyle w:val="BodyText"/>
        <w:spacing w:line="292" w:lineRule="auto"/>
        <w:ind w:left="284" w:right="83" w:firstLine="395"/>
      </w:pPr>
      <w:r>
        <w:rPr>
          <w:b/>
          <w:color w:val="1D1D1B"/>
          <w:w w:val="110"/>
        </w:rPr>
        <w:t>Система чередования поручений </w:t>
      </w:r>
      <w:r>
        <w:rPr>
          <w:color w:val="1D1D1B"/>
          <w:w w:val="110"/>
        </w:rPr>
        <w:t>в отряде выражается в сменяе- мости традиционных регулярно реализуемых дел между </w:t>
      </w:r>
      <w:r>
        <w:rPr>
          <w:color w:val="1D1D1B"/>
          <w:w w:val="110"/>
        </w:rPr>
        <w:t>микрогруппа- ми.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практике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реализации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КТД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наиболее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распространенным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способом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9"/>
      </w:pPr>
      <w:r>
        <w:rPr>
          <w:color w:val="1D1D1B"/>
          <w:w w:val="110"/>
        </w:rPr>
        <w:t>распределения поручений по микрогруппам является выбор сценари- стов, художников, музыкантов, оформителей, танцоров и т.д.</w:t>
      </w:r>
    </w:p>
    <w:p>
      <w:pPr>
        <w:pStyle w:val="BodyText"/>
        <w:spacing w:line="292" w:lineRule="auto"/>
        <w:ind w:left="280" w:right="83" w:firstLine="382"/>
      </w:pPr>
      <w:r>
        <w:rPr>
          <w:color w:val="1D1D1B"/>
          <w:w w:val="110"/>
        </w:rPr>
        <w:t>Чередование поручений также можно организовать между отряда- ми.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таком случае его можно использовать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как форму организации са- моуправления в лагере с дневным пребыванием. Так, каждый из отря- дов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приобщается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общественно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полезному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труду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благо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всего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лагеря, </w:t>
      </w:r>
      <w:r>
        <w:rPr>
          <w:color w:val="1D1D1B"/>
          <w:spacing w:val="-2"/>
          <w:w w:val="110"/>
        </w:rPr>
        <w:t>а участники учатся нести коллективную ответственность.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Поручения от- рядам могут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заключаться в следующих обязанностях: проведение утрен- </w:t>
      </w:r>
      <w:r>
        <w:rPr>
          <w:color w:val="1D1D1B"/>
          <w:w w:val="110"/>
        </w:rPr>
        <w:t>ней зарядки, помощь в дежурстве по столовой, проведение игр на све- жем воздухе,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исполнение стихотворений и песен на утренней линейке, полив клумб и комнатных цветов на базе проведения смены и другие.</w:t>
      </w:r>
    </w:p>
    <w:p>
      <w:pPr>
        <w:pStyle w:val="BodyText"/>
        <w:spacing w:before="5"/>
        <w:ind w:left="0"/>
        <w:jc w:val="left"/>
      </w:pPr>
    </w:p>
    <w:p>
      <w:pPr>
        <w:pStyle w:val="Heading2"/>
        <w:ind w:left="113"/>
      </w:pPr>
      <w:r>
        <w:rPr>
          <w:color w:val="1D1D1B"/>
          <w:w w:val="85"/>
        </w:rPr>
        <w:t>Диагностика</w:t>
      </w:r>
      <w:r>
        <w:rPr>
          <w:color w:val="1D1D1B"/>
          <w:spacing w:val="1"/>
        </w:rPr>
        <w:t> </w:t>
      </w:r>
      <w:r>
        <w:rPr>
          <w:color w:val="1D1D1B"/>
          <w:w w:val="85"/>
        </w:rPr>
        <w:t>личных</w:t>
      </w:r>
      <w:r>
        <w:rPr>
          <w:color w:val="1D1D1B"/>
          <w:spacing w:val="2"/>
        </w:rPr>
        <w:t> </w:t>
      </w:r>
      <w:r>
        <w:rPr>
          <w:color w:val="1D1D1B"/>
          <w:w w:val="85"/>
        </w:rPr>
        <w:t>достижений</w:t>
      </w:r>
      <w:r>
        <w:rPr>
          <w:color w:val="1D1D1B"/>
          <w:spacing w:val="2"/>
        </w:rPr>
        <w:t> </w:t>
      </w:r>
      <w:r>
        <w:rPr>
          <w:color w:val="1D1D1B"/>
          <w:spacing w:val="-2"/>
          <w:w w:val="85"/>
        </w:rPr>
        <w:t>участников</w:t>
      </w:r>
    </w:p>
    <w:p>
      <w:pPr>
        <w:pStyle w:val="BodyText"/>
        <w:spacing w:line="292" w:lineRule="auto" w:before="40"/>
        <w:ind w:left="280" w:right="83" w:firstLine="402"/>
      </w:pPr>
      <w:r>
        <w:rPr>
          <w:color w:val="1D1D1B"/>
          <w:w w:val="110"/>
        </w:rPr>
        <w:t>Для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оценки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результативности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проводимой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воспитательной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работы, 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достижения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поставленных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задач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организовать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входную и итоговую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диагностику индивидуальных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достижений участников про- граммы. Такая диагностика может состоять из анкеты с перечнем во- просов, которые позволят педагогам определить соответствие ожида- ний ребенка от смены с достигнутыми результатами.</w:t>
      </w:r>
    </w:p>
    <w:p>
      <w:pPr>
        <w:pStyle w:val="BodyText"/>
        <w:spacing w:line="227" w:lineRule="exact"/>
        <w:ind w:left="684"/>
      </w:pPr>
      <w:r>
        <w:rPr>
          <w:color w:val="1D1D1B"/>
          <w:w w:val="110"/>
        </w:rPr>
        <w:t>Примерные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вопросы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для анкеты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входной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диагностики:</w:t>
      </w:r>
    </w:p>
    <w:p>
      <w:pPr>
        <w:pStyle w:val="ListParagraph"/>
        <w:numPr>
          <w:ilvl w:val="0"/>
          <w:numId w:val="3"/>
        </w:numPr>
        <w:tabs>
          <w:tab w:pos="910" w:val="left" w:leader="none"/>
          <w:tab w:pos="947" w:val="left" w:leader="none"/>
        </w:tabs>
        <w:spacing w:line="292" w:lineRule="auto" w:before="50" w:after="0"/>
        <w:ind w:left="947" w:right="83" w:hanging="255"/>
        <w:jc w:val="both"/>
        <w:rPr>
          <w:sz w:val="20"/>
        </w:rPr>
      </w:pPr>
      <w:r>
        <w:rPr>
          <w:color w:val="1D1D1B"/>
          <w:w w:val="110"/>
          <w:sz w:val="20"/>
        </w:rPr>
        <w:t>Что мне интересно больше всего?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(общаться, заниматься спор- том, заниматься творчеством, играть, узнавать новое, </w:t>
      </w:r>
      <w:r>
        <w:rPr>
          <w:color w:val="1D1D1B"/>
          <w:w w:val="110"/>
          <w:sz w:val="20"/>
        </w:rPr>
        <w:t>заботить- ся о природе, путешествовать и др.)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  <w:tab w:pos="951" w:val="left" w:leader="none"/>
        </w:tabs>
        <w:spacing w:line="292" w:lineRule="auto" w:before="0" w:after="0"/>
        <w:ind w:left="951" w:right="94" w:hanging="243"/>
        <w:jc w:val="both"/>
        <w:rPr>
          <w:sz w:val="20"/>
        </w:rPr>
      </w:pPr>
      <w:r>
        <w:rPr>
          <w:color w:val="1D1D1B"/>
          <w:w w:val="110"/>
          <w:sz w:val="20"/>
        </w:rPr>
        <w:t>Что у меня лучше всего получается? (петь,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танцевать, рисовать, заводить друзей, помогать людям и др.)</w:t>
      </w:r>
    </w:p>
    <w:p>
      <w:pPr>
        <w:pStyle w:val="ListParagraph"/>
        <w:numPr>
          <w:ilvl w:val="0"/>
          <w:numId w:val="3"/>
        </w:numPr>
        <w:tabs>
          <w:tab w:pos="903" w:val="left" w:leader="none"/>
          <w:tab w:pos="952" w:val="left" w:leader="none"/>
        </w:tabs>
        <w:spacing w:line="292" w:lineRule="auto" w:before="0" w:after="0"/>
        <w:ind w:left="952" w:right="123" w:hanging="242"/>
        <w:jc w:val="both"/>
        <w:rPr>
          <w:sz w:val="20"/>
        </w:rPr>
      </w:pPr>
      <w:r>
        <w:rPr>
          <w:color w:val="1D1D1B"/>
          <w:sz w:val="20"/>
        </w:rPr>
        <w:t>Чему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бы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я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хотел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научиться?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(общаться,</w:t>
      </w:r>
      <w:r>
        <w:rPr>
          <w:color w:val="1D1D1B"/>
          <w:spacing w:val="13"/>
          <w:sz w:val="20"/>
        </w:rPr>
        <w:t> </w:t>
      </w:r>
      <w:r>
        <w:rPr>
          <w:color w:val="1D1D1B"/>
          <w:sz w:val="20"/>
        </w:rPr>
        <w:t>решать</w:t>
      </w:r>
      <w:r>
        <w:rPr>
          <w:color w:val="1D1D1B"/>
          <w:spacing w:val="21"/>
          <w:sz w:val="20"/>
        </w:rPr>
        <w:t> </w:t>
      </w:r>
      <w:r>
        <w:rPr>
          <w:color w:val="1D1D1B"/>
          <w:sz w:val="20"/>
        </w:rPr>
        <w:t>конфликты,</w:t>
      </w:r>
      <w:r>
        <w:rPr>
          <w:color w:val="1D1D1B"/>
          <w:spacing w:val="13"/>
          <w:sz w:val="20"/>
        </w:rPr>
        <w:t> </w:t>
      </w:r>
      <w:r>
        <w:rPr>
          <w:color w:val="1D1D1B"/>
          <w:sz w:val="20"/>
        </w:rPr>
        <w:t>ходить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в поход, заводить друзей и др.)</w:t>
      </w:r>
    </w:p>
    <w:p>
      <w:pPr>
        <w:pStyle w:val="ListParagraph"/>
        <w:numPr>
          <w:ilvl w:val="0"/>
          <w:numId w:val="3"/>
        </w:numPr>
        <w:tabs>
          <w:tab w:pos="932" w:val="left" w:leader="none"/>
          <w:tab w:pos="949" w:val="left" w:leader="none"/>
        </w:tabs>
        <w:spacing w:line="292" w:lineRule="auto" w:before="0" w:after="0"/>
        <w:ind w:left="949" w:right="119" w:hanging="243"/>
        <w:jc w:val="both"/>
        <w:rPr>
          <w:sz w:val="20"/>
        </w:rPr>
      </w:pPr>
      <w:r>
        <w:rPr>
          <w:color w:val="1D1D1B"/>
          <w:w w:val="110"/>
          <w:sz w:val="20"/>
        </w:rPr>
        <w:t>Что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w w:val="110"/>
          <w:sz w:val="20"/>
        </w:rPr>
        <w:t>я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w w:val="110"/>
          <w:sz w:val="20"/>
        </w:rPr>
        <w:t>знаю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w w:val="110"/>
          <w:sz w:val="20"/>
        </w:rPr>
        <w:t>о Движении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w w:val="110"/>
          <w:sz w:val="20"/>
        </w:rPr>
        <w:t>Первых?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w w:val="110"/>
          <w:sz w:val="20"/>
        </w:rPr>
        <w:t>(кто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w w:val="110"/>
          <w:sz w:val="20"/>
        </w:rPr>
        <w:t>является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w w:val="110"/>
          <w:sz w:val="20"/>
        </w:rPr>
        <w:t>членами, есть ли у меня в школе, чем занимаются участники и др.)</w:t>
      </w:r>
    </w:p>
    <w:p>
      <w:pPr>
        <w:pStyle w:val="BodyText"/>
        <w:spacing w:line="229" w:lineRule="exact"/>
        <w:ind w:left="684"/>
      </w:pPr>
      <w:r>
        <w:rPr>
          <w:color w:val="1D1D1B"/>
          <w:w w:val="110"/>
        </w:rPr>
        <w:t>Примерные вопросы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1"/>
          <w:w w:val="110"/>
        </w:rPr>
        <w:t> </w:t>
      </w:r>
      <w:r>
        <w:rPr>
          <w:color w:val="1D1D1B"/>
          <w:w w:val="110"/>
        </w:rPr>
        <w:t>анкеты</w:t>
      </w:r>
      <w:r>
        <w:rPr>
          <w:color w:val="1D1D1B"/>
          <w:spacing w:val="1"/>
          <w:w w:val="110"/>
        </w:rPr>
        <w:t> </w:t>
      </w:r>
      <w:r>
        <w:rPr>
          <w:color w:val="1D1D1B"/>
          <w:w w:val="110"/>
        </w:rPr>
        <w:t>итоговой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диагностики:</w:t>
      </w:r>
    </w:p>
    <w:p>
      <w:pPr>
        <w:pStyle w:val="ListParagraph"/>
        <w:numPr>
          <w:ilvl w:val="0"/>
          <w:numId w:val="4"/>
        </w:numPr>
        <w:tabs>
          <w:tab w:pos="908" w:val="left" w:leader="none"/>
          <w:tab w:pos="952" w:val="left" w:leader="none"/>
        </w:tabs>
        <w:spacing w:line="292" w:lineRule="auto" w:before="46" w:after="0"/>
        <w:ind w:left="952" w:right="83" w:hanging="260"/>
        <w:jc w:val="left"/>
        <w:rPr>
          <w:sz w:val="20"/>
        </w:rPr>
      </w:pPr>
      <w:r>
        <w:rPr>
          <w:color w:val="1D1D1B"/>
          <w:w w:val="110"/>
          <w:sz w:val="20"/>
        </w:rPr>
        <w:t>Чему я научился в лагере? (общаться, решать конфликты, </w:t>
      </w:r>
      <w:r>
        <w:rPr>
          <w:color w:val="1D1D1B"/>
          <w:w w:val="110"/>
          <w:sz w:val="20"/>
        </w:rPr>
        <w:t>помо- гать людям и природе, заводить друзей и др.)</w:t>
      </w:r>
    </w:p>
    <w:p>
      <w:pPr>
        <w:pStyle w:val="ListParagraph"/>
        <w:numPr>
          <w:ilvl w:val="0"/>
          <w:numId w:val="4"/>
        </w:numPr>
        <w:tabs>
          <w:tab w:pos="924" w:val="left" w:leader="none"/>
          <w:tab w:pos="947" w:val="left" w:leader="none"/>
        </w:tabs>
        <w:spacing w:line="292" w:lineRule="auto" w:before="0" w:after="0"/>
        <w:ind w:left="947" w:right="83" w:hanging="239"/>
        <w:jc w:val="left"/>
        <w:rPr>
          <w:sz w:val="20"/>
        </w:rPr>
      </w:pPr>
      <w:r>
        <w:rPr>
          <w:color w:val="1D1D1B"/>
          <w:w w:val="110"/>
          <w:sz w:val="20"/>
        </w:rPr>
        <w:t>Что нового я узнал в лагере? (о Движении Первых,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 возможно- стях и др.)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  <w:tab w:pos="947" w:val="left" w:leader="none"/>
        </w:tabs>
        <w:spacing w:line="292" w:lineRule="auto" w:before="0" w:after="0"/>
        <w:ind w:left="947" w:right="83" w:hanging="237"/>
        <w:jc w:val="left"/>
        <w:rPr>
          <w:sz w:val="20"/>
        </w:rPr>
      </w:pPr>
      <w:r>
        <w:rPr>
          <w:color w:val="1D1D1B"/>
          <w:w w:val="110"/>
          <w:sz w:val="20"/>
        </w:rPr>
        <w:t>Кто стал моим другом? (дети из отряда, новые знакомые, вожа- тые, педагоги и др.)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4"/>
        </w:numPr>
        <w:tabs>
          <w:tab w:pos="912" w:val="left" w:leader="none"/>
          <w:tab w:pos="952" w:val="left" w:leader="none"/>
        </w:tabs>
        <w:spacing w:line="292" w:lineRule="auto" w:before="102" w:after="0"/>
        <w:ind w:left="952" w:right="123" w:hanging="246"/>
        <w:jc w:val="both"/>
        <w:rPr>
          <w:sz w:val="20"/>
        </w:rPr>
      </w:pPr>
      <w:r>
        <w:rPr>
          <w:color w:val="1D1D1B"/>
          <w:w w:val="110"/>
          <w:sz w:val="20"/>
        </w:rPr>
        <w:t>Что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расскажу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своим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друзьям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родителям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лагере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Движении </w:t>
      </w:r>
      <w:r>
        <w:rPr>
          <w:color w:val="1D1D1B"/>
          <w:sz w:val="20"/>
        </w:rPr>
        <w:t>Первых? (как стать членом, какие проекты существуют, как создать </w:t>
      </w:r>
      <w:r>
        <w:rPr>
          <w:color w:val="1D1D1B"/>
          <w:w w:val="110"/>
          <w:sz w:val="20"/>
        </w:rPr>
        <w:t>ячейку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школе,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чем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полезно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Движение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Первых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детей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др.)</w:t>
      </w:r>
    </w:p>
    <w:p>
      <w:pPr>
        <w:pStyle w:val="BodyText"/>
        <w:spacing w:line="292" w:lineRule="auto"/>
        <w:ind w:left="282" w:right="83" w:firstLine="400"/>
      </w:pPr>
      <w:r>
        <w:rPr>
          <w:color w:val="1D1D1B"/>
          <w:w w:val="110"/>
        </w:rPr>
        <w:t>Дополнительно в завершение смены можно использовать анкету для определения планов и перспектив будущей деятельности участни- ка в Движении Первых:</w:t>
      </w:r>
    </w:p>
    <w:p>
      <w:pPr>
        <w:pStyle w:val="ListParagraph"/>
        <w:numPr>
          <w:ilvl w:val="0"/>
          <w:numId w:val="5"/>
        </w:numPr>
        <w:tabs>
          <w:tab w:pos="921" w:val="left" w:leader="none"/>
          <w:tab w:pos="947" w:val="left" w:leader="none"/>
        </w:tabs>
        <w:spacing w:line="292" w:lineRule="auto" w:before="0" w:after="0"/>
        <w:ind w:left="947" w:right="83" w:hanging="255"/>
        <w:jc w:val="both"/>
        <w:rPr>
          <w:sz w:val="20"/>
        </w:rPr>
      </w:pPr>
      <w:r>
        <w:rPr>
          <w:color w:val="1D1D1B"/>
          <w:w w:val="115"/>
          <w:sz w:val="20"/>
        </w:rPr>
        <w:t>Какие направления деятельности Движения Первых вызвали у</w:t>
      </w:r>
      <w:r>
        <w:rPr>
          <w:color w:val="1D1D1B"/>
          <w:spacing w:val="-10"/>
          <w:w w:val="115"/>
          <w:sz w:val="20"/>
        </w:rPr>
        <w:t> </w:t>
      </w:r>
      <w:r>
        <w:rPr>
          <w:color w:val="1D1D1B"/>
          <w:w w:val="115"/>
          <w:sz w:val="20"/>
        </w:rPr>
        <w:t>тебя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больший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интерес?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Выбери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один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или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несколько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вариан- тов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ответа: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28" w:lineRule="exact" w:before="0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образование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знания: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«Учись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познавай!»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46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наука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технологии: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«Дерзай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открывай!»</w:t>
      </w:r>
    </w:p>
    <w:p>
      <w:pPr>
        <w:pStyle w:val="ListParagraph"/>
        <w:numPr>
          <w:ilvl w:val="1"/>
          <w:numId w:val="5"/>
        </w:numPr>
        <w:tabs>
          <w:tab w:pos="1295" w:val="left" w:leader="none"/>
        </w:tabs>
        <w:spacing w:line="240" w:lineRule="auto" w:before="50" w:after="0"/>
        <w:ind w:left="1295" w:right="0" w:hanging="159"/>
        <w:jc w:val="left"/>
        <w:rPr>
          <w:sz w:val="20"/>
        </w:rPr>
      </w:pPr>
      <w:r>
        <w:rPr>
          <w:color w:val="1D1D1B"/>
          <w:w w:val="110"/>
          <w:sz w:val="20"/>
        </w:rPr>
        <w:t>труд,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профессия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свое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дело: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«Найди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призвание!»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культура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искусство: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«Создавай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вдохновляй!»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волонтерство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добровольчество: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«Благо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твори!»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1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патриотизм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историческая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память: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«Служи</w:t>
      </w:r>
      <w:r>
        <w:rPr>
          <w:color w:val="1D1D1B"/>
          <w:spacing w:val="-2"/>
          <w:w w:val="110"/>
          <w:sz w:val="20"/>
        </w:rPr>
        <w:t> Отечеству!»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спорт: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«Достигай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побеждай!»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здоровый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образ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жизни: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«Будь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здоров!»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медиа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коммуникации: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«Расскажи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главном!»</w:t>
      </w:r>
    </w:p>
    <w:p>
      <w:pPr>
        <w:pStyle w:val="ListParagraph"/>
        <w:numPr>
          <w:ilvl w:val="1"/>
          <w:numId w:val="5"/>
        </w:numPr>
        <w:tabs>
          <w:tab w:pos="1296" w:val="left" w:leader="none"/>
        </w:tabs>
        <w:spacing w:line="240" w:lineRule="auto" w:before="50" w:after="0"/>
        <w:ind w:left="1296" w:right="0" w:hanging="160"/>
        <w:jc w:val="left"/>
        <w:rPr>
          <w:sz w:val="20"/>
        </w:rPr>
      </w:pPr>
      <w:r>
        <w:rPr>
          <w:color w:val="1D1D1B"/>
          <w:w w:val="110"/>
          <w:sz w:val="20"/>
        </w:rPr>
        <w:t>дипломатия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международные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отношения: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«Умей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дружить!»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экология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охрана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природы: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«Береги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планету!»</w:t>
      </w:r>
    </w:p>
    <w:p>
      <w:pPr>
        <w:pStyle w:val="ListParagraph"/>
        <w:numPr>
          <w:ilvl w:val="1"/>
          <w:numId w:val="5"/>
        </w:numPr>
        <w:tabs>
          <w:tab w:pos="1295" w:val="left" w:leader="none"/>
        </w:tabs>
        <w:spacing w:line="240" w:lineRule="auto" w:before="50" w:after="0"/>
        <w:ind w:left="1295" w:right="0" w:hanging="159"/>
        <w:jc w:val="left"/>
        <w:rPr>
          <w:sz w:val="20"/>
        </w:rPr>
      </w:pPr>
      <w:r>
        <w:rPr>
          <w:color w:val="1D1D1B"/>
          <w:w w:val="110"/>
          <w:sz w:val="20"/>
        </w:rPr>
        <w:t>туризм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путешествия: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«Открывай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страну!»</w:t>
      </w:r>
    </w:p>
    <w:p>
      <w:pPr>
        <w:pStyle w:val="ListParagraph"/>
        <w:numPr>
          <w:ilvl w:val="0"/>
          <w:numId w:val="5"/>
        </w:numPr>
        <w:tabs>
          <w:tab w:pos="910" w:val="left" w:leader="none"/>
        </w:tabs>
        <w:spacing w:line="240" w:lineRule="auto" w:before="50" w:after="0"/>
        <w:ind w:left="910" w:right="0" w:hanging="202"/>
        <w:jc w:val="left"/>
        <w:rPr>
          <w:sz w:val="20"/>
        </w:rPr>
      </w:pPr>
      <w:r>
        <w:rPr>
          <w:color w:val="1D1D1B"/>
          <w:w w:val="110"/>
          <w:sz w:val="20"/>
        </w:rPr>
        <w:t>Чем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тебе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было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интереснее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всего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заниматься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2"/>
          <w:w w:val="110"/>
          <w:sz w:val="20"/>
        </w:rPr>
        <w:t> смене?</w:t>
      </w:r>
    </w:p>
    <w:p>
      <w:pPr>
        <w:pStyle w:val="ListParagraph"/>
        <w:numPr>
          <w:ilvl w:val="0"/>
          <w:numId w:val="5"/>
        </w:numPr>
        <w:tabs>
          <w:tab w:pos="912" w:val="left" w:leader="none"/>
        </w:tabs>
        <w:spacing w:line="240" w:lineRule="auto" w:before="50" w:after="0"/>
        <w:ind w:left="912" w:right="0" w:hanging="202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Чему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бы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ты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еще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хотел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научиться?</w:t>
      </w:r>
    </w:p>
    <w:p>
      <w:pPr>
        <w:pStyle w:val="ListParagraph"/>
        <w:numPr>
          <w:ilvl w:val="0"/>
          <w:numId w:val="5"/>
        </w:numPr>
        <w:tabs>
          <w:tab w:pos="908" w:val="left" w:leader="none"/>
        </w:tabs>
        <w:spacing w:line="240" w:lineRule="auto" w:before="50" w:after="0"/>
        <w:ind w:left="908" w:right="0" w:hanging="202"/>
        <w:jc w:val="left"/>
        <w:rPr>
          <w:sz w:val="20"/>
        </w:rPr>
      </w:pPr>
      <w:r>
        <w:rPr>
          <w:color w:val="1D1D1B"/>
          <w:w w:val="110"/>
          <w:sz w:val="20"/>
        </w:rPr>
        <w:t>Какое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событий,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дел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хотел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бы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повторить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школе?</w:t>
      </w:r>
    </w:p>
    <w:p>
      <w:pPr>
        <w:pStyle w:val="ListParagraph"/>
        <w:numPr>
          <w:ilvl w:val="0"/>
          <w:numId w:val="5"/>
        </w:numPr>
        <w:tabs>
          <w:tab w:pos="913" w:val="left" w:leader="none"/>
          <w:tab w:pos="954" w:val="left" w:leader="none"/>
        </w:tabs>
        <w:spacing w:line="292" w:lineRule="auto" w:before="50" w:after="0"/>
        <w:ind w:left="954" w:right="135" w:hanging="243"/>
        <w:jc w:val="left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каком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флагманских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проектов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ты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бы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хотел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принять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участие? Выбери один или несколько вариантов ответа: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29" w:lineRule="exact" w:before="0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военно-патриотическая</w:t>
      </w:r>
      <w:r>
        <w:rPr>
          <w:color w:val="1D1D1B"/>
          <w:spacing w:val="13"/>
          <w:w w:val="110"/>
          <w:sz w:val="20"/>
        </w:rPr>
        <w:t> </w:t>
      </w:r>
      <w:r>
        <w:rPr>
          <w:color w:val="1D1D1B"/>
          <w:w w:val="110"/>
          <w:sz w:val="20"/>
        </w:rPr>
        <w:t>игра</w:t>
      </w:r>
      <w:r>
        <w:rPr>
          <w:color w:val="1D1D1B"/>
          <w:spacing w:val="13"/>
          <w:w w:val="110"/>
          <w:sz w:val="20"/>
        </w:rPr>
        <w:t> </w:t>
      </w:r>
      <w:r>
        <w:rPr>
          <w:color w:val="1D1D1B"/>
          <w:w w:val="110"/>
          <w:sz w:val="20"/>
        </w:rPr>
        <w:t>«Зарница</w:t>
      </w:r>
      <w:r>
        <w:rPr>
          <w:color w:val="1D1D1B"/>
          <w:spacing w:val="13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2.0»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spacing w:val="4"/>
          <w:sz w:val="20"/>
        </w:rPr>
        <w:t>«Хранители</w:t>
      </w:r>
      <w:r>
        <w:rPr>
          <w:color w:val="1D1D1B"/>
          <w:spacing w:val="38"/>
          <w:sz w:val="20"/>
        </w:rPr>
        <w:t> </w:t>
      </w:r>
      <w:r>
        <w:rPr>
          <w:color w:val="1D1D1B"/>
          <w:spacing w:val="-2"/>
          <w:sz w:val="20"/>
        </w:rPr>
        <w:t>истории»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«Спортивные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вызовы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Первых»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spacing w:val="4"/>
          <w:sz w:val="20"/>
        </w:rPr>
        <w:t>«Походное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4"/>
          <w:sz w:val="20"/>
        </w:rPr>
        <w:t>движение</w:t>
      </w:r>
      <w:r>
        <w:rPr>
          <w:color w:val="1D1D1B"/>
          <w:spacing w:val="39"/>
          <w:sz w:val="20"/>
        </w:rPr>
        <w:t> </w:t>
      </w:r>
      <w:r>
        <w:rPr>
          <w:color w:val="1D1D1B"/>
          <w:spacing w:val="-2"/>
          <w:sz w:val="20"/>
        </w:rPr>
        <w:t>Первых»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sz w:val="20"/>
        </w:rPr>
        <w:t>«Я</w:t>
      </w:r>
      <w:r>
        <w:rPr>
          <w:color w:val="1D1D1B"/>
          <w:spacing w:val="-7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-4"/>
          <w:sz w:val="20"/>
        </w:rPr>
        <w:t> </w:t>
      </w:r>
      <w:r>
        <w:rPr>
          <w:color w:val="1D1D1B"/>
          <w:spacing w:val="-2"/>
          <w:sz w:val="20"/>
        </w:rPr>
        <w:t>юннат»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w w:val="105"/>
          <w:sz w:val="20"/>
        </w:rPr>
        <w:t>«Школьная</w:t>
      </w:r>
      <w:r>
        <w:rPr>
          <w:color w:val="1D1D1B"/>
          <w:spacing w:val="-6"/>
          <w:w w:val="105"/>
          <w:sz w:val="20"/>
        </w:rPr>
        <w:t> </w:t>
      </w:r>
      <w:r>
        <w:rPr>
          <w:color w:val="1D1D1B"/>
          <w:spacing w:val="-2"/>
          <w:w w:val="105"/>
          <w:sz w:val="20"/>
        </w:rPr>
        <w:t>классика»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w w:val="105"/>
          <w:sz w:val="20"/>
        </w:rPr>
        <w:t>«Первая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помощь»</w:t>
      </w:r>
    </w:p>
    <w:p>
      <w:pPr>
        <w:pStyle w:val="ListParagraph"/>
        <w:numPr>
          <w:ilvl w:val="1"/>
          <w:numId w:val="5"/>
        </w:numPr>
        <w:tabs>
          <w:tab w:pos="1301" w:val="left" w:leader="none"/>
        </w:tabs>
        <w:spacing w:line="240" w:lineRule="auto" w:before="50" w:after="0"/>
        <w:ind w:left="130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«МедиаПритяжение»</w:t>
      </w:r>
    </w:p>
    <w:p>
      <w:pPr>
        <w:pStyle w:val="ListParagraph"/>
        <w:numPr>
          <w:ilvl w:val="0"/>
          <w:numId w:val="5"/>
        </w:numPr>
        <w:tabs>
          <w:tab w:pos="925" w:val="left" w:leader="none"/>
          <w:tab w:pos="947" w:val="left" w:leader="none"/>
        </w:tabs>
        <w:spacing w:line="292" w:lineRule="auto" w:before="50" w:after="0"/>
        <w:ind w:left="947" w:right="83" w:hanging="235"/>
        <w:jc w:val="left"/>
        <w:rPr>
          <w:sz w:val="20"/>
        </w:rPr>
      </w:pPr>
      <w:r>
        <w:rPr>
          <w:color w:val="1D1D1B"/>
          <w:w w:val="110"/>
          <w:sz w:val="20"/>
        </w:rPr>
        <w:t>В каких ещё событиях,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акциях и праздниках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ты бы хотел поуча- </w:t>
      </w:r>
      <w:r>
        <w:rPr>
          <w:color w:val="1D1D1B"/>
          <w:spacing w:val="-2"/>
          <w:w w:val="110"/>
          <w:sz w:val="20"/>
        </w:rPr>
        <w:t>ствовать?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5"/>
        </w:numPr>
        <w:tabs>
          <w:tab w:pos="884" w:val="left" w:leader="none"/>
        </w:tabs>
        <w:spacing w:line="240" w:lineRule="auto" w:before="102" w:after="0"/>
        <w:ind w:left="884" w:right="0" w:hanging="182"/>
        <w:jc w:val="left"/>
        <w:rPr>
          <w:sz w:val="20"/>
        </w:rPr>
      </w:pPr>
      <w:r>
        <w:rPr>
          <w:color w:val="1D1D1B"/>
          <w:w w:val="110"/>
          <w:sz w:val="20"/>
        </w:rPr>
        <w:t>Что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тебя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значит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«Быть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Первым»?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</w:tabs>
        <w:spacing w:line="240" w:lineRule="auto" w:before="50" w:after="0"/>
        <w:ind w:left="919" w:right="0" w:hanging="202"/>
        <w:jc w:val="left"/>
        <w:rPr>
          <w:sz w:val="20"/>
        </w:rPr>
      </w:pPr>
      <w:r>
        <w:rPr>
          <w:color w:val="1D1D1B"/>
          <w:w w:val="110"/>
          <w:sz w:val="20"/>
        </w:rPr>
        <w:t>Что</w:t>
      </w:r>
      <w:r>
        <w:rPr>
          <w:color w:val="1D1D1B"/>
          <w:spacing w:val="35"/>
          <w:w w:val="110"/>
          <w:sz w:val="20"/>
        </w:rPr>
        <w:t> </w:t>
      </w:r>
      <w:r>
        <w:rPr>
          <w:color w:val="1D1D1B"/>
          <w:w w:val="110"/>
          <w:sz w:val="20"/>
        </w:rPr>
        <w:t>бы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ты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пожелал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участникам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Первых?</w:t>
      </w:r>
    </w:p>
    <w:p>
      <w:pPr>
        <w:pStyle w:val="BodyText"/>
        <w:spacing w:line="292" w:lineRule="auto" w:before="50"/>
        <w:ind w:right="76" w:firstLine="407"/>
        <w:jc w:val="left"/>
      </w:pPr>
      <w:r>
        <w:rPr>
          <w:color w:val="1D1D1B"/>
          <w:w w:val="110"/>
        </w:rPr>
        <w:t>Кроме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диагностики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достижений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воспользоваться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возможно- стью ежедневного сбора обратной связи от участников через заполне- ние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индивидуальных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«рабочих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тетрадей».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заранее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распечатываются для каждого участника и включают в себя несколько блоков с заготов- ленными бланками для заполнения. В первой части ребенок заполняет общую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информацию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себе,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своих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увлечениях,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успехах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школе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вне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ее. В основной части находятся бланки для ежедневного заполнения с во- просами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(«сегодня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узнал…»,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«мой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главный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успех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дня…»,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«открытием сегодня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стало…»,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«сегодня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мне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помог…»,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«завтра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я…»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заключи- тельной части ребенок оставляет свои впечатления о смене и делится планами на будущее.</w:t>
      </w:r>
    </w:p>
    <w:p>
      <w:pPr>
        <w:pStyle w:val="BodyText"/>
        <w:spacing w:line="292" w:lineRule="auto"/>
        <w:ind w:left="280" w:right="83" w:firstLine="404"/>
      </w:pPr>
      <w:r>
        <w:rPr>
          <w:color w:val="1D1D1B"/>
          <w:w w:val="110"/>
        </w:rPr>
        <w:t>В качестве такого инструмента можно использовать подготовлен- ный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Первых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«Идейный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блокнот»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фрагменты.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Благо- даря ему педагоги смогут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ежедневно оценивать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успешность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организуе- </w:t>
      </w:r>
      <w:r>
        <w:rPr>
          <w:color w:val="1D1D1B"/>
          <w:spacing w:val="-2"/>
          <w:w w:val="110"/>
        </w:rPr>
        <w:t>мых событий,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включенность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детей в содержание программы,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определять </w:t>
      </w:r>
      <w:r>
        <w:rPr>
          <w:color w:val="1D1D1B"/>
          <w:w w:val="110"/>
        </w:rPr>
        <w:t>удовлетворенность участников от своей деятельности в течение дня.</w:t>
      </w:r>
    </w:p>
    <w:p>
      <w:pPr>
        <w:pStyle w:val="BodyText"/>
        <w:spacing w:line="292" w:lineRule="auto"/>
        <w:ind w:left="282" w:right="83" w:firstLine="388"/>
      </w:pPr>
      <w:r>
        <w:rPr>
          <w:color w:val="1D1D1B"/>
          <w:w w:val="110"/>
        </w:rPr>
        <w:t>Текущая оценка личностного развития и результатов деятельности детей производится педагогом благодаря наблюдению, индивидуаль- ным и коллективным беседам. Описанные средства можно использо- вать как дополнительные.</w:t>
      </w:r>
    </w:p>
    <w:p>
      <w:pPr>
        <w:pStyle w:val="BodyText"/>
        <w:ind w:left="0"/>
        <w:jc w:val="left"/>
      </w:pPr>
    </w:p>
    <w:p>
      <w:pPr>
        <w:pStyle w:val="Heading2"/>
        <w:ind w:left="113"/>
      </w:pPr>
      <w:r>
        <w:rPr>
          <w:color w:val="1D1D1B"/>
          <w:w w:val="85"/>
        </w:rPr>
        <w:t>Диагностика</w:t>
      </w:r>
      <w:r>
        <w:rPr>
          <w:color w:val="1D1D1B"/>
          <w:spacing w:val="1"/>
        </w:rPr>
        <w:t> </w:t>
      </w:r>
      <w:r>
        <w:rPr>
          <w:color w:val="1D1D1B"/>
          <w:spacing w:val="-2"/>
          <w:w w:val="90"/>
        </w:rPr>
        <w:t>коллективообразования</w:t>
      </w:r>
    </w:p>
    <w:p>
      <w:pPr>
        <w:pStyle w:val="BodyText"/>
        <w:spacing w:line="292" w:lineRule="auto" w:before="40"/>
        <w:ind w:right="83" w:firstLine="407"/>
      </w:pPr>
      <w:r>
        <w:rPr>
          <w:color w:val="1D1D1B"/>
          <w:w w:val="110"/>
        </w:rPr>
        <w:t>Во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многом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комфортность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пребывания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ребенка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лагере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зависит от наличия друзей и приятелей, одобрения детским коллективом, вза- имного интереса и уважения в отряде,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 проявляется в характеристи- ке сплоченности отряда. Для входной и итоговой диагностики коллек- тивообразования можно использовать несколько средств.</w:t>
      </w:r>
    </w:p>
    <w:p>
      <w:pPr>
        <w:pStyle w:val="BodyText"/>
        <w:spacing w:line="292" w:lineRule="auto"/>
        <w:ind w:left="282" w:right="83" w:firstLine="400"/>
      </w:pPr>
      <w:r>
        <w:rPr>
          <w:b/>
          <w:color w:val="1D1D1B"/>
          <w:w w:val="110"/>
        </w:rPr>
        <w:t>Диагностические игры </w:t>
      </w:r>
      <w:r>
        <w:rPr>
          <w:color w:val="1D1D1B"/>
          <w:w w:val="110"/>
        </w:rPr>
        <w:t>позволяют увидеть особенности взаимо- действия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младшего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школьного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возраста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максимально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комфорт- ной среде.</w:t>
      </w:r>
    </w:p>
    <w:p>
      <w:pPr>
        <w:pStyle w:val="BodyText"/>
        <w:spacing w:line="292" w:lineRule="auto"/>
        <w:ind w:left="282" w:right="74" w:firstLine="379"/>
      </w:pPr>
      <w:r>
        <w:rPr>
          <w:color w:val="1D1D1B"/>
        </w:rPr>
        <w:t>«</w:t>
      </w:r>
      <w:r>
        <w:rPr>
          <w:i/>
          <w:color w:val="1D1D1B"/>
        </w:rPr>
        <w:t>Семейная фотография</w:t>
      </w:r>
      <w:r>
        <w:rPr>
          <w:color w:val="1D1D1B"/>
        </w:rPr>
        <w:t>». Отряду предлагается представить, что он – </w:t>
      </w:r>
      <w:r>
        <w:rPr>
          <w:color w:val="1D1D1B"/>
          <w:w w:val="110"/>
        </w:rPr>
        <w:t>большая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семья,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которой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нужно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сфотографироваться.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Ребята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сами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выби- рают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фотографа 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членов семьи,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располагают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их на фотографии в соот- </w:t>
      </w:r>
      <w:r>
        <w:rPr>
          <w:color w:val="1D1D1B"/>
          <w:spacing w:val="-2"/>
          <w:w w:val="110"/>
        </w:rPr>
        <w:t>ветствии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ролью.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После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расстановки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распределения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ролей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игру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можно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02"/>
        <w:ind w:left="281"/>
        <w:jc w:val="left"/>
      </w:pPr>
      <w:r>
        <w:rPr>
          <w:color w:val="1D1D1B"/>
          <w:spacing w:val="-2"/>
          <w:w w:val="110"/>
        </w:rPr>
        <w:t>закончить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так: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фотограф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считает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до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трех,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все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хлопают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ладоши.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4"/>
          <w:w w:val="110"/>
        </w:rPr>
        <w:t> счет</w:t>
      </w:r>
    </w:p>
    <w:p>
      <w:pPr>
        <w:pStyle w:val="BodyText"/>
        <w:spacing w:line="292" w:lineRule="auto" w:before="50"/>
        <w:ind w:right="83" w:hanging="16"/>
        <w:jc w:val="left"/>
      </w:pPr>
      <w:r>
        <w:rPr>
          <w:color w:val="1D1D1B"/>
          <w:w w:val="110"/>
        </w:rPr>
        <w:t>«три» все кричат «сыр». Распределение ролей на фотографии позволя- ет выявить авторитетных ребят, дружеские группы и ребят, не прини- маемых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отрядом.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Вариацией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такой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игры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является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упражнение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«Экипаж корабля».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 зависимости от распределения ролей можно оценить,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кого из ребят в отряде считают лидером, незаменимым членом коллектива, кто обеспечивает надежное функционирование команды, является хо- рошим исполнителем, кто не обладает ценностью для совместной кол- лективной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деятельности.</w:t>
      </w:r>
    </w:p>
    <w:p>
      <w:pPr>
        <w:pStyle w:val="BodyText"/>
        <w:spacing w:line="292" w:lineRule="auto"/>
        <w:ind w:right="83" w:firstLine="384"/>
      </w:pPr>
      <w:r>
        <w:rPr>
          <w:color w:val="1D1D1B"/>
        </w:rPr>
        <w:t>«</w:t>
      </w:r>
      <w:r>
        <w:rPr>
          <w:i/>
          <w:color w:val="1D1D1B"/>
        </w:rPr>
        <w:t>Живая социометрия</w:t>
      </w:r>
      <w:r>
        <w:rPr>
          <w:color w:val="1D1D1B"/>
        </w:rPr>
        <w:t>». Вожатый называет характеристики ребят, ко- </w:t>
      </w:r>
      <w:r>
        <w:rPr>
          <w:color w:val="1D1D1B"/>
          <w:w w:val="110"/>
        </w:rPr>
        <w:t>торые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положительно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оцениваются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детском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коллективе.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Например,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са- </w:t>
      </w:r>
      <w:r>
        <w:rPr>
          <w:color w:val="1D1D1B"/>
          <w:spacing w:val="-2"/>
          <w:w w:val="110"/>
        </w:rPr>
        <w:t>мый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веселый,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самый умный,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самый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добрый,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самый аккуратный 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другие. </w:t>
      </w:r>
      <w:r>
        <w:rPr>
          <w:color w:val="1D1D1B"/>
          <w:w w:val="110"/>
        </w:rPr>
        <w:t>Задача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детей,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того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услышали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характеристику,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дотронуть- ся</w:t>
      </w:r>
      <w:r>
        <w:rPr>
          <w:color w:val="1D1D1B"/>
          <w:spacing w:val="24"/>
          <w:w w:val="110"/>
        </w:rPr>
        <w:t> </w:t>
      </w:r>
      <w:r>
        <w:rPr>
          <w:color w:val="1D1D1B"/>
          <w:w w:val="110"/>
        </w:rPr>
        <w:t>рукой до того</w:t>
      </w:r>
      <w:r>
        <w:rPr>
          <w:color w:val="1D1D1B"/>
          <w:spacing w:val="24"/>
          <w:w w:val="110"/>
        </w:rPr>
        <w:t> </w:t>
      </w:r>
      <w:r>
        <w:rPr>
          <w:color w:val="1D1D1B"/>
          <w:w w:val="110"/>
        </w:rPr>
        <w:t>члена</w:t>
      </w:r>
      <w:r>
        <w:rPr>
          <w:color w:val="1D1D1B"/>
          <w:spacing w:val="24"/>
          <w:w w:val="110"/>
        </w:rPr>
        <w:t> </w:t>
      </w:r>
      <w:r>
        <w:rPr>
          <w:color w:val="1D1D1B"/>
          <w:w w:val="110"/>
        </w:rPr>
        <w:t>отряда, которому</w:t>
      </w:r>
      <w:r>
        <w:rPr>
          <w:color w:val="1D1D1B"/>
          <w:spacing w:val="24"/>
          <w:w w:val="110"/>
        </w:rPr>
        <w:t> </w:t>
      </w:r>
      <w:r>
        <w:rPr>
          <w:color w:val="1D1D1B"/>
          <w:w w:val="110"/>
        </w:rPr>
        <w:t>она</w:t>
      </w:r>
      <w:r>
        <w:rPr>
          <w:color w:val="1D1D1B"/>
          <w:spacing w:val="24"/>
          <w:w w:val="110"/>
        </w:rPr>
        <w:t> </w:t>
      </w:r>
      <w:r>
        <w:rPr>
          <w:color w:val="1D1D1B"/>
          <w:w w:val="110"/>
        </w:rPr>
        <w:t>больше</w:t>
      </w:r>
      <w:r>
        <w:rPr>
          <w:color w:val="1D1D1B"/>
          <w:spacing w:val="24"/>
          <w:w w:val="110"/>
        </w:rPr>
        <w:t> </w:t>
      </w:r>
      <w:r>
        <w:rPr>
          <w:color w:val="1D1D1B"/>
          <w:w w:val="110"/>
        </w:rPr>
        <w:t>всего</w:t>
      </w:r>
      <w:r>
        <w:rPr>
          <w:color w:val="1D1D1B"/>
          <w:spacing w:val="24"/>
          <w:w w:val="110"/>
        </w:rPr>
        <w:t> </w:t>
      </w:r>
      <w:r>
        <w:rPr>
          <w:color w:val="1D1D1B"/>
          <w:w w:val="110"/>
        </w:rPr>
        <w:t>подходит. В этом упражнении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также можно определить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лидеров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детского коллек- тива,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предпочитаемых ребят,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взаимные симпатии.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дополнение можно использовать механизм «замри»: когда ребята фиксируются в момент выбора.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 этом случае педагогу наглядна видна ситуация в коллективе.</w:t>
      </w:r>
    </w:p>
    <w:p>
      <w:pPr>
        <w:pStyle w:val="BodyText"/>
        <w:spacing w:line="292" w:lineRule="auto"/>
        <w:ind w:right="83" w:firstLine="384"/>
      </w:pPr>
      <w:r>
        <w:rPr>
          <w:color w:val="1D1D1B"/>
        </w:rPr>
        <w:t>«</w:t>
      </w:r>
      <w:r>
        <w:rPr>
          <w:i/>
          <w:color w:val="1D1D1B"/>
        </w:rPr>
        <w:t>Встать в шеренгу</w:t>
      </w:r>
      <w:r>
        <w:rPr>
          <w:color w:val="1D1D1B"/>
        </w:rPr>
        <w:t>». Отряду необходимо встать в одну шеренгу, </w:t>
      </w:r>
      <w:r>
        <w:rPr>
          <w:color w:val="1D1D1B"/>
        </w:rPr>
        <w:t>рас- </w:t>
      </w:r>
      <w:r>
        <w:rPr>
          <w:color w:val="1D1D1B"/>
          <w:w w:val="110"/>
        </w:rPr>
        <w:t>положившись по степени проявления какого-то внешнего или симво- лического признака. Например, можно попросить ребят встать по раз- меру ноги,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 длине волос,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 алфавитному порядку имен,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 возрасту и т.д. В процессе распределения детей в шеренге можно заметить пас- сивных ребят и тех, кто стремится проявить лидерские черты, активно подсказывая окружающим варианты ответов.</w:t>
      </w:r>
    </w:p>
    <w:p>
      <w:pPr>
        <w:pStyle w:val="BodyText"/>
        <w:spacing w:line="292" w:lineRule="auto"/>
        <w:ind w:right="83" w:firstLine="405"/>
      </w:pPr>
      <w:r>
        <w:rPr>
          <w:b/>
          <w:color w:val="1D1D1B"/>
          <w:w w:val="110"/>
        </w:rPr>
        <w:t>Диагностические методики </w:t>
      </w:r>
      <w:r>
        <w:rPr>
          <w:color w:val="1D1D1B"/>
          <w:w w:val="110"/>
        </w:rPr>
        <w:t>позволяют оценить уровень развития отряда,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положение в группе каждого ее члена,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проблемные зоны разви- тия,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перспективы и пути работы педагога с отрядом (Приложение №1).</w:t>
      </w:r>
    </w:p>
    <w:p>
      <w:pPr>
        <w:pStyle w:val="BodyText"/>
        <w:spacing w:line="292" w:lineRule="auto"/>
        <w:ind w:right="83" w:firstLine="384"/>
      </w:pPr>
      <w:r>
        <w:rPr>
          <w:color w:val="1D1D1B"/>
          <w:w w:val="110"/>
        </w:rPr>
        <w:t>«</w:t>
      </w:r>
      <w:r>
        <w:rPr>
          <w:i/>
          <w:color w:val="1D1D1B"/>
          <w:w w:val="110"/>
        </w:rPr>
        <w:t>Социометрия</w:t>
      </w:r>
      <w:r>
        <w:rPr>
          <w:color w:val="1D1D1B"/>
          <w:w w:val="110"/>
        </w:rPr>
        <w:t>» позволяет выделить предпочитаемых членов кол- лектива для межличностного общения и продуктивной деятельности, по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мнению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каждого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ребенка.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Результаты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методики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отображаются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виде связей «выборов» детьми друг друга, а также через их распределение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 категории «лидер» до «отвергаемый».</w:t>
      </w:r>
    </w:p>
    <w:p>
      <w:pPr>
        <w:pStyle w:val="BodyText"/>
        <w:spacing w:line="292" w:lineRule="auto"/>
        <w:ind w:left="283" w:right="118" w:firstLine="378"/>
      </w:pPr>
      <w:r>
        <w:rPr>
          <w:color w:val="1D1D1B"/>
          <w:w w:val="110"/>
        </w:rPr>
        <w:t>«</w:t>
      </w:r>
      <w:r>
        <w:rPr>
          <w:i/>
          <w:color w:val="1D1D1B"/>
          <w:w w:val="110"/>
        </w:rPr>
        <w:t>Мой отряд</w:t>
      </w:r>
      <w:r>
        <w:rPr>
          <w:color w:val="1D1D1B"/>
          <w:w w:val="110"/>
        </w:rPr>
        <w:t>» используется для оценки различных характеристик детского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коллектива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пятибалльной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шкале.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Например,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«дружный» до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«недружный»,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«активный»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«пассивный».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Такая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методика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4"/>
          <w:w w:val="110"/>
        </w:rPr>
        <w:t>тоже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hanging="2"/>
        <w:jc w:val="left"/>
      </w:pPr>
      <w:r>
        <w:rPr>
          <w:color w:val="1D1D1B"/>
          <w:w w:val="110"/>
        </w:rPr>
        <w:t>заполняется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индивидуально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каждым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ребенком,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результаты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подсчиты- ваются по среднему значению оценок коллектива.</w:t>
      </w:r>
    </w:p>
    <w:p>
      <w:pPr>
        <w:pStyle w:val="BodyText"/>
        <w:spacing w:line="292" w:lineRule="auto"/>
        <w:ind w:right="83" w:firstLine="384"/>
        <w:jc w:val="left"/>
      </w:pPr>
      <w:r>
        <w:rPr>
          <w:color w:val="1D1D1B"/>
        </w:rPr>
        <w:t>«</w:t>
      </w:r>
      <w:r>
        <w:rPr>
          <w:i/>
          <w:color w:val="1D1D1B"/>
        </w:rPr>
        <w:t>Образные</w:t>
      </w:r>
      <w:r>
        <w:rPr>
          <w:i/>
          <w:color w:val="1D1D1B"/>
          <w:spacing w:val="39"/>
        </w:rPr>
        <w:t> </w:t>
      </w:r>
      <w:r>
        <w:rPr>
          <w:i/>
          <w:color w:val="1D1D1B"/>
        </w:rPr>
        <w:t>стадии</w:t>
      </w:r>
      <w:r>
        <w:rPr>
          <w:i/>
          <w:color w:val="1D1D1B"/>
          <w:spacing w:val="39"/>
        </w:rPr>
        <w:t> </w:t>
      </w:r>
      <w:r>
        <w:rPr>
          <w:i/>
          <w:color w:val="1D1D1B"/>
        </w:rPr>
        <w:t>развития</w:t>
      </w:r>
      <w:r>
        <w:rPr>
          <w:i/>
          <w:color w:val="1D1D1B"/>
          <w:spacing w:val="39"/>
        </w:rPr>
        <w:t> </w:t>
      </w:r>
      <w:r>
        <w:rPr>
          <w:i/>
          <w:color w:val="1D1D1B"/>
        </w:rPr>
        <w:t>коллектива</w:t>
      </w:r>
      <w:r>
        <w:rPr>
          <w:color w:val="1D1D1B"/>
        </w:rPr>
        <w:t>»</w:t>
      </w:r>
      <w:r>
        <w:rPr>
          <w:color w:val="1D1D1B"/>
          <w:spacing w:val="39"/>
        </w:rPr>
        <w:t> </w:t>
      </w:r>
      <w:r>
        <w:rPr>
          <w:color w:val="1D1D1B"/>
        </w:rPr>
        <w:t>обсуждаются</w:t>
      </w:r>
      <w:r>
        <w:rPr>
          <w:color w:val="1D1D1B"/>
          <w:spacing w:val="39"/>
        </w:rPr>
        <w:t> </w:t>
      </w:r>
      <w:r>
        <w:rPr>
          <w:color w:val="1D1D1B"/>
        </w:rPr>
        <w:t>отрядом</w:t>
      </w:r>
      <w:r>
        <w:rPr>
          <w:color w:val="1D1D1B"/>
          <w:spacing w:val="39"/>
        </w:rPr>
        <w:t> </w:t>
      </w:r>
      <w:r>
        <w:rPr>
          <w:color w:val="1D1D1B"/>
        </w:rPr>
        <w:t>уст- </w:t>
      </w:r>
      <w:r>
        <w:rPr>
          <w:color w:val="1D1D1B"/>
          <w:w w:val="110"/>
        </w:rPr>
        <w:t>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педагог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даст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описание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каждой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пяти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существующих стадий. Благодаря ярким образам отряда, характеризуемым от «песча- ной россыпи»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до «горящего факела»,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младшим подросткам будет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легко определить свою позицию, аргументировать точку зрения. У учащих- ся начальной школы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такой метод может вызвать затруднения.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Итог об- суждения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подводится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голосованием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выбором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актуальной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стадии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боль- шинством голосов.</w:t>
      </w:r>
    </w:p>
    <w:p>
      <w:pPr>
        <w:pStyle w:val="BodyText"/>
        <w:spacing w:line="292" w:lineRule="auto"/>
        <w:ind w:left="281" w:right="83" w:firstLine="401"/>
      </w:pPr>
      <w:r>
        <w:rPr>
          <w:color w:val="1D1D1B"/>
          <w:w w:val="110"/>
        </w:rPr>
        <w:t>Диагностику</w:t>
      </w:r>
      <w:r>
        <w:rPr>
          <w:color w:val="1D1D1B"/>
          <w:spacing w:val="77"/>
          <w:w w:val="110"/>
        </w:rPr>
        <w:t> </w:t>
      </w:r>
      <w:r>
        <w:rPr>
          <w:color w:val="1D1D1B"/>
          <w:w w:val="110"/>
        </w:rPr>
        <w:t>коллективообразования</w:t>
      </w:r>
      <w:r>
        <w:rPr>
          <w:color w:val="1D1D1B"/>
          <w:spacing w:val="77"/>
          <w:w w:val="110"/>
        </w:rPr>
        <w:t> </w:t>
      </w:r>
      <w:r>
        <w:rPr>
          <w:color w:val="1D1D1B"/>
          <w:w w:val="110"/>
        </w:rPr>
        <w:t>целесообразно</w:t>
      </w:r>
      <w:r>
        <w:rPr>
          <w:color w:val="1D1D1B"/>
          <w:spacing w:val="77"/>
          <w:w w:val="110"/>
        </w:rPr>
        <w:t> </w:t>
      </w:r>
      <w:r>
        <w:rPr>
          <w:color w:val="1D1D1B"/>
          <w:w w:val="110"/>
        </w:rPr>
        <w:t>проводить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в отрядное время в организационный и заключительный периоды </w:t>
      </w:r>
      <w:r>
        <w:rPr>
          <w:color w:val="1D1D1B"/>
          <w:w w:val="110"/>
        </w:rPr>
        <w:t>сме- ны, а также в середине смены в программах, продолжительность кото- рых больше 14 дней.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Сопоставление результатов диагностических сре- зов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позволит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педагогу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определить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эффективность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командообразования, динамику межличностных отношений,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эффективность методов и форм работы, которые использовались для сплочения коллектива.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ind w:left="117"/>
      </w:pPr>
      <w:r>
        <w:rPr>
          <w:color w:val="1D1D1B"/>
          <w:w w:val="85"/>
        </w:rPr>
        <w:t>Безопасность</w:t>
      </w:r>
      <w:r>
        <w:rPr>
          <w:color w:val="1D1D1B"/>
          <w:spacing w:val="-4"/>
        </w:rPr>
        <w:t> </w:t>
      </w:r>
      <w:r>
        <w:rPr>
          <w:color w:val="1D1D1B"/>
          <w:w w:val="85"/>
        </w:rPr>
        <w:t>детей</w:t>
      </w:r>
      <w:r>
        <w:rPr>
          <w:color w:val="1D1D1B"/>
          <w:spacing w:val="-4"/>
        </w:rPr>
        <w:t> </w:t>
      </w:r>
      <w:r>
        <w:rPr>
          <w:color w:val="1D1D1B"/>
          <w:w w:val="85"/>
        </w:rPr>
        <w:t>и</w:t>
      </w:r>
      <w:r>
        <w:rPr>
          <w:color w:val="1D1D1B"/>
          <w:spacing w:val="-4"/>
        </w:rPr>
        <w:t> </w:t>
      </w:r>
      <w:r>
        <w:rPr>
          <w:color w:val="1D1D1B"/>
          <w:w w:val="85"/>
        </w:rPr>
        <w:t>профилактика</w:t>
      </w:r>
      <w:r>
        <w:rPr>
          <w:color w:val="1D1D1B"/>
          <w:spacing w:val="-4"/>
        </w:rPr>
        <w:t> </w:t>
      </w:r>
      <w:r>
        <w:rPr>
          <w:color w:val="1D1D1B"/>
          <w:w w:val="85"/>
        </w:rPr>
        <w:t>девиантного</w:t>
      </w:r>
      <w:r>
        <w:rPr>
          <w:color w:val="1D1D1B"/>
          <w:spacing w:val="-4"/>
        </w:rPr>
        <w:t> </w:t>
      </w:r>
      <w:r>
        <w:rPr>
          <w:color w:val="1D1D1B"/>
          <w:spacing w:val="-2"/>
          <w:w w:val="85"/>
        </w:rPr>
        <w:t>поведения</w:t>
      </w:r>
    </w:p>
    <w:p>
      <w:pPr>
        <w:pStyle w:val="BodyText"/>
        <w:spacing w:line="292" w:lineRule="auto" w:before="40"/>
        <w:ind w:right="83" w:firstLine="405"/>
      </w:pPr>
      <w:r>
        <w:rPr>
          <w:color w:val="1D1D1B"/>
          <w:w w:val="110"/>
        </w:rPr>
        <w:t>Данный элемент программы позволяет реализовать основной </w:t>
      </w:r>
      <w:r>
        <w:rPr>
          <w:color w:val="1D1D1B"/>
          <w:w w:val="110"/>
        </w:rPr>
        <w:t>ори- </w:t>
      </w:r>
      <w:r>
        <w:rPr>
          <w:color w:val="1D1D1B"/>
          <w:w w:val="115"/>
        </w:rPr>
        <w:t>ентир смены лагеря с дневным пребыванием – отдых, оздоровление и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всестороннее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развитие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личности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каждого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участника.</w:t>
      </w:r>
    </w:p>
    <w:p>
      <w:pPr>
        <w:pStyle w:val="BodyText"/>
        <w:spacing w:line="292" w:lineRule="auto"/>
        <w:ind w:right="83" w:firstLine="402"/>
      </w:pPr>
      <w:r>
        <w:rPr>
          <w:b/>
          <w:color w:val="1D1D1B"/>
          <w:w w:val="110"/>
        </w:rPr>
        <w:t>Основы безопасности </w:t>
      </w:r>
      <w:r>
        <w:rPr>
          <w:color w:val="1D1D1B"/>
          <w:w w:val="110"/>
        </w:rPr>
        <w:t>в лагере обозначены в санитарно-</w:t>
      </w:r>
      <w:r>
        <w:rPr>
          <w:color w:val="1D1D1B"/>
          <w:w w:val="110"/>
        </w:rPr>
        <w:t>эпидеми- ологических требованиях, утвержденных главным санитарным врачом РФ. Соблюдение установленных правил с целью обеспечения безопас- ности детей во многом зависит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насколько сами дети понимают и готовы выполнять эти правила. Для этого в программе должны быть предусмотрены инструктаж по технике безопасности и предъявляемая детям система «законов» лагеря.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течение первого отрядного времени педагоги проводят инструк- таж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своего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собирают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подписи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журнале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технике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безопас- ности. В дальнейшем, в течение смены, регулярно напоминают участ- никам о правилах и обязательности их соблюдения.</w:t>
      </w:r>
    </w:p>
    <w:p>
      <w:pPr>
        <w:pStyle w:val="BodyText"/>
        <w:spacing w:line="292" w:lineRule="auto"/>
        <w:ind w:left="282" w:right="83" w:firstLine="400"/>
      </w:pPr>
      <w:r>
        <w:rPr>
          <w:color w:val="1D1D1B"/>
          <w:w w:val="110"/>
        </w:rPr>
        <w:t>Для того чтобы упорядочить систему правил безопасного поведе- ния и сделать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ее более понятной и привлекательной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детей,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лагере принимаются свои </w:t>
      </w:r>
      <w:r>
        <w:rPr>
          <w:i/>
          <w:color w:val="1D1D1B"/>
          <w:w w:val="110"/>
        </w:rPr>
        <w:t>«законы»</w:t>
      </w:r>
      <w:r>
        <w:rPr>
          <w:color w:val="1D1D1B"/>
          <w:w w:val="110"/>
        </w:rPr>
        <w:t>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6"/>
        </w:numPr>
        <w:tabs>
          <w:tab w:pos="893" w:val="left" w:leader="none"/>
          <w:tab w:pos="954" w:val="left" w:leader="none"/>
        </w:tabs>
        <w:spacing w:line="292" w:lineRule="auto" w:before="102" w:after="0"/>
        <w:ind w:left="954" w:right="83" w:hanging="262"/>
        <w:jc w:val="both"/>
        <w:rPr>
          <w:sz w:val="20"/>
        </w:rPr>
      </w:pPr>
      <w:r>
        <w:rPr>
          <w:color w:val="1D1D1B"/>
          <w:w w:val="110"/>
          <w:sz w:val="20"/>
        </w:rPr>
        <w:t>Закон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территории.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 на предотвращение выхода за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тер- риторию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несовершеннолетних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защиту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програм- мы от пребывания на территории посторонних людей.</w:t>
      </w:r>
    </w:p>
    <w:p>
      <w:pPr>
        <w:pStyle w:val="ListParagraph"/>
        <w:numPr>
          <w:ilvl w:val="0"/>
          <w:numId w:val="6"/>
        </w:numPr>
        <w:tabs>
          <w:tab w:pos="901" w:val="left" w:leader="none"/>
          <w:tab w:pos="952" w:val="left" w:leader="none"/>
        </w:tabs>
        <w:spacing w:line="292" w:lineRule="auto" w:before="0" w:after="0"/>
        <w:ind w:left="952" w:right="83" w:hanging="245"/>
        <w:jc w:val="both"/>
        <w:rPr>
          <w:sz w:val="20"/>
        </w:rPr>
      </w:pPr>
      <w:r>
        <w:rPr>
          <w:color w:val="1D1D1B"/>
          <w:w w:val="110"/>
          <w:sz w:val="20"/>
        </w:rPr>
        <w:t>Закон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доброты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уважения.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Регламентирует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достойное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поведение в общественных местах,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призывает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детей не бегать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в </w:t>
      </w:r>
      <w:r>
        <w:rPr>
          <w:color w:val="1D1D1B"/>
          <w:w w:val="110"/>
          <w:sz w:val="20"/>
        </w:rPr>
        <w:t>помещени- ях,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толкаться,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бросаться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предметами.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предот- вращение мелких повреждений, ран, ссадин, ушибов.</w:t>
      </w:r>
    </w:p>
    <w:p>
      <w:pPr>
        <w:pStyle w:val="ListParagraph"/>
        <w:numPr>
          <w:ilvl w:val="0"/>
          <w:numId w:val="6"/>
        </w:numPr>
        <w:tabs>
          <w:tab w:pos="930" w:val="left" w:leader="none"/>
          <w:tab w:pos="947" w:val="left" w:leader="none"/>
        </w:tabs>
        <w:spacing w:line="292" w:lineRule="auto" w:before="0" w:after="0"/>
        <w:ind w:left="947" w:right="83" w:hanging="237"/>
        <w:jc w:val="left"/>
        <w:rPr>
          <w:sz w:val="20"/>
        </w:rPr>
      </w:pPr>
      <w:r>
        <w:rPr>
          <w:color w:val="1D1D1B"/>
          <w:w w:val="110"/>
          <w:sz w:val="20"/>
        </w:rPr>
        <w:t>Закон уюта. Призывает к чистоте и порядку на территории об- разовательной организации, являющейся базой лагеря. Позво- ляет регулировать хранение личных вещей, верхней и сменной одежды, обеспечивать запрет на установленный перечень про- дуктов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питания, предотвращать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захламленность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эвакуацион- ных выходов.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  <w:tab w:pos="952" w:val="left" w:leader="none"/>
        </w:tabs>
        <w:spacing w:line="292" w:lineRule="auto" w:before="0" w:after="0"/>
        <w:ind w:left="952" w:right="83" w:hanging="246"/>
        <w:jc w:val="both"/>
        <w:rPr>
          <w:sz w:val="20"/>
        </w:rPr>
      </w:pPr>
      <w:r>
        <w:rPr>
          <w:color w:val="1D1D1B"/>
          <w:w w:val="110"/>
          <w:sz w:val="20"/>
        </w:rPr>
        <w:t>Закон режима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дня.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Гласит,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что никому 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лагере нельзя нарушать распорядок дня: пропускать зарядку, приемы пищи, отсутство- вать на общелагерных делах без разрешения педагогов. Соблю- дение режима дня позволяет обеспечивать охрану жизни и </w:t>
      </w:r>
      <w:r>
        <w:rPr>
          <w:color w:val="1D1D1B"/>
          <w:w w:val="110"/>
          <w:sz w:val="20"/>
        </w:rPr>
        <w:t>здо- ровья всех участников.</w:t>
      </w:r>
    </w:p>
    <w:p>
      <w:pPr>
        <w:pStyle w:val="ListParagraph"/>
        <w:numPr>
          <w:ilvl w:val="0"/>
          <w:numId w:val="6"/>
        </w:numPr>
        <w:tabs>
          <w:tab w:pos="905" w:val="left" w:leader="none"/>
        </w:tabs>
        <w:spacing w:line="292" w:lineRule="auto" w:before="0" w:after="0"/>
        <w:ind w:left="277" w:right="83" w:firstLine="434"/>
        <w:jc w:val="right"/>
        <w:rPr>
          <w:sz w:val="20"/>
        </w:rPr>
      </w:pPr>
      <w:r>
        <w:rPr>
          <w:color w:val="1D1D1B"/>
          <w:w w:val="110"/>
          <w:sz w:val="20"/>
        </w:rPr>
        <w:t>Закон здорового образа жизни.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 на избегание вредных привычек, полный запрет на электронные сигареты, поощрение спортивной активности и совершенствования своего организма. Перечень законов может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дополняться в соответствии с предложени-</w:t>
      </w:r>
      <w:r>
        <w:rPr>
          <w:color w:val="1D1D1B"/>
          <w:w w:val="110"/>
          <w:sz w:val="20"/>
        </w:rPr>
        <w:t> ями детей, подчеркивать ценность саморазвития, активности, творче- ской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самореализации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самоорганизации.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законами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лагеря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ребят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реко- мендуется познакомить на первом общелагерном сборе-старте,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а затем</w:t>
      </w:r>
    </w:p>
    <w:p>
      <w:pPr>
        <w:pStyle w:val="BodyText"/>
        <w:spacing w:line="226" w:lineRule="exact"/>
        <w:ind w:left="282"/>
        <w:jc w:val="left"/>
      </w:pPr>
      <w:r>
        <w:rPr>
          <w:color w:val="1D1D1B"/>
          <w:w w:val="110"/>
        </w:rPr>
        <w:t>подробнее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обсудить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них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отрядном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сборе.</w:t>
      </w:r>
    </w:p>
    <w:p>
      <w:pPr>
        <w:pStyle w:val="BodyText"/>
        <w:spacing w:line="292" w:lineRule="auto" w:before="40"/>
        <w:ind w:left="285" w:firstLine="399"/>
        <w:jc w:val="left"/>
      </w:pPr>
      <w:r>
        <w:rPr>
          <w:color w:val="1D1D1B"/>
          <w:w w:val="110"/>
        </w:rPr>
        <w:t>Во время массовых мероприятий педагог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должен помнить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следую- щие правила безопасности:</w:t>
      </w:r>
    </w:p>
    <w:p>
      <w:pPr>
        <w:pStyle w:val="ListParagraph"/>
        <w:numPr>
          <w:ilvl w:val="1"/>
          <w:numId w:val="6"/>
        </w:numPr>
        <w:tabs>
          <w:tab w:pos="831" w:val="left" w:leader="none"/>
          <w:tab w:pos="852" w:val="left" w:leader="none"/>
        </w:tabs>
        <w:spacing w:line="292" w:lineRule="auto" w:before="0" w:after="0"/>
        <w:ind w:left="852" w:right="137" w:hanging="177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изучить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расположение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эвакуационных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выходов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помещениях,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где </w:t>
      </w:r>
      <w:r>
        <w:rPr>
          <w:color w:val="1D1D1B"/>
          <w:w w:val="110"/>
          <w:sz w:val="20"/>
        </w:rPr>
        <w:t>проводятся основные события смены;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57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всегда</w:t>
      </w:r>
      <w:r>
        <w:rPr>
          <w:color w:val="1D1D1B"/>
          <w:w w:val="110"/>
          <w:sz w:val="20"/>
        </w:rPr>
        <w:t> находиться вместе со своим отрядом, знать, где находит- ся каждый ребенок;</w:t>
      </w:r>
    </w:p>
    <w:p>
      <w:pPr>
        <w:pStyle w:val="ListParagraph"/>
        <w:numPr>
          <w:ilvl w:val="1"/>
          <w:numId w:val="6"/>
        </w:numPr>
        <w:tabs>
          <w:tab w:pos="842" w:val="left" w:leader="none"/>
          <w:tab w:pos="847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обращать внимание на самочувствие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детей,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при плохом самочув- ствии без промедления обращаться в медпункт;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  <w:tab w:pos="858" w:val="left" w:leader="none"/>
        </w:tabs>
        <w:spacing w:line="292" w:lineRule="auto" w:before="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следить</w:t>
      </w:r>
      <w:r>
        <w:rPr>
          <w:color w:val="1D1D1B"/>
          <w:w w:val="110"/>
          <w:sz w:val="20"/>
        </w:rPr>
        <w:t> за соблюдением питьевого режима, особенно при жар- кой погоде;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1"/>
          <w:numId w:val="6"/>
        </w:numPr>
        <w:tabs>
          <w:tab w:pos="848" w:val="left" w:leader="none"/>
          <w:tab w:pos="852" w:val="left" w:leader="none"/>
        </w:tabs>
        <w:spacing w:line="292" w:lineRule="auto" w:before="102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во время уличных мероприятий контролировать ношение </w:t>
      </w:r>
      <w:r>
        <w:rPr>
          <w:color w:val="1D1D1B"/>
          <w:w w:val="110"/>
          <w:sz w:val="20"/>
        </w:rPr>
        <w:t>голов- ных уборов и самому подавать пример.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Педагоги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контролируют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соблюдение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санитарных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требований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рас- порядка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дня, поддерживают</w:t>
      </w:r>
      <w:r>
        <w:rPr>
          <w:color w:val="1D1D1B"/>
          <w:spacing w:val="32"/>
          <w:w w:val="110"/>
        </w:rPr>
        <w:t> </w:t>
      </w:r>
      <w:r>
        <w:rPr>
          <w:color w:val="1D1D1B"/>
          <w:w w:val="110"/>
        </w:rPr>
        <w:t>благоприятный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психологический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климат в коллективе,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задают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творческую направленность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деятельности,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предо- ставляя разумную свободу действий младшим школьникам.</w:t>
      </w:r>
    </w:p>
    <w:p>
      <w:pPr>
        <w:spacing w:line="292" w:lineRule="auto" w:before="0"/>
        <w:ind w:left="282" w:right="83" w:firstLine="404"/>
        <w:jc w:val="both"/>
        <w:rPr>
          <w:sz w:val="20"/>
        </w:rPr>
      </w:pPr>
      <w:r>
        <w:rPr>
          <w:b/>
          <w:color w:val="1D1D1B"/>
          <w:w w:val="110"/>
          <w:sz w:val="20"/>
        </w:rPr>
        <w:t>Профилактика девиантного поведения </w:t>
      </w:r>
      <w:r>
        <w:rPr>
          <w:color w:val="1D1D1B"/>
          <w:w w:val="110"/>
          <w:sz w:val="20"/>
        </w:rPr>
        <w:t>в лагере с дневным </w:t>
      </w:r>
      <w:r>
        <w:rPr>
          <w:color w:val="1D1D1B"/>
          <w:w w:val="110"/>
          <w:sz w:val="20"/>
        </w:rPr>
        <w:t>пре- быванием должна включать:</w:t>
      </w:r>
    </w:p>
    <w:p>
      <w:pPr>
        <w:pStyle w:val="ListParagraph"/>
        <w:numPr>
          <w:ilvl w:val="1"/>
          <w:numId w:val="6"/>
        </w:numPr>
        <w:tabs>
          <w:tab w:pos="833" w:val="left" w:leader="none"/>
        </w:tabs>
        <w:spacing w:line="229" w:lineRule="exact" w:before="0" w:after="0"/>
        <w:ind w:left="833" w:right="0" w:hanging="157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раннее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выявление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фактов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курения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причин,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побудивших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этому;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52" w:val="left" w:leader="none"/>
        </w:tabs>
        <w:spacing w:line="292" w:lineRule="auto" w:before="46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проведение</w:t>
      </w:r>
      <w:r>
        <w:rPr>
          <w:color w:val="1D1D1B"/>
          <w:w w:val="110"/>
          <w:sz w:val="20"/>
        </w:rPr>
        <w:t> бесед о пагубном влиянии вредных привычек на ра- стущий организм;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56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приобщение</w:t>
      </w:r>
      <w:r>
        <w:rPr>
          <w:color w:val="1D1D1B"/>
          <w:w w:val="110"/>
          <w:sz w:val="20"/>
        </w:rPr>
        <w:t> участников к активному отдыху, занятиям физиче- ской культурой и спортом (через ежедневные утренние зарядки, игры на свежем воздухе, тематические дни здоровья и спорта);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62" w:val="left" w:leader="none"/>
        </w:tabs>
        <w:spacing w:line="292" w:lineRule="auto" w:before="0" w:after="0"/>
        <w:ind w:left="847" w:right="82" w:hanging="171"/>
        <w:jc w:val="both"/>
        <w:rPr>
          <w:sz w:val="20"/>
        </w:rPr>
      </w:pPr>
      <w:r>
        <w:rPr>
          <w:color w:val="1D1D1B"/>
          <w:w w:val="110"/>
          <w:sz w:val="20"/>
        </w:rPr>
        <w:t>реализацию</w:t>
      </w:r>
      <w:r>
        <w:rPr>
          <w:color w:val="1D1D1B"/>
          <w:w w:val="110"/>
          <w:sz w:val="20"/>
        </w:rPr>
        <w:t> содержания программы, направленной на расши- рение культурного кругозора, воспитание ответственного отно- шения к жизни,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труду, формирование культуры межличностного общения, организацию самопознания и самовоспитания в соот- ветствии с миссией и ценностями Движения Первых.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ind w:left="109"/>
      </w:pPr>
      <w:bookmarkStart w:name="СОДЕРЖАНИЕ ПРОГРАММЫ ПРОФИЛЬНОЙ СМЕНЫ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>
          <w:color w:val="1D1D1B"/>
          <w:w w:val="80"/>
        </w:rPr>
        <w:t>СОДЕРЖАНИЕ</w:t>
      </w:r>
      <w:r>
        <w:rPr>
          <w:color w:val="1D1D1B"/>
          <w:spacing w:val="-14"/>
        </w:rPr>
        <w:t> </w:t>
      </w:r>
      <w:r>
        <w:rPr>
          <w:color w:val="1D1D1B"/>
          <w:w w:val="80"/>
        </w:rPr>
        <w:t>ПРОГРАММЫ</w:t>
      </w:r>
      <w:r>
        <w:rPr>
          <w:color w:val="1D1D1B"/>
          <w:spacing w:val="-14"/>
        </w:rPr>
        <w:t> </w:t>
      </w:r>
      <w:r>
        <w:rPr>
          <w:color w:val="1D1D1B"/>
          <w:w w:val="80"/>
        </w:rPr>
        <w:t>ПРОФИЛЬНОЙ</w:t>
      </w:r>
      <w:r>
        <w:rPr>
          <w:color w:val="1D1D1B"/>
          <w:spacing w:val="-14"/>
        </w:rPr>
        <w:t> </w:t>
      </w:r>
      <w:r>
        <w:rPr>
          <w:color w:val="1D1D1B"/>
          <w:spacing w:val="-4"/>
          <w:w w:val="80"/>
        </w:rPr>
        <w:t>СМЕНЫ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72" w:right="83" w:firstLine="412"/>
      </w:pPr>
      <w:r>
        <w:rPr>
          <w:color w:val="1D1D1B"/>
          <w:w w:val="110"/>
        </w:rPr>
        <w:t>Приобщение участников к ценностям Движения осуществляется через содержание тематических дней и тематических треков, раскры- вающих содержание направлений деятельности Движения.</w:t>
      </w:r>
    </w:p>
    <w:p>
      <w:pPr>
        <w:pStyle w:val="BodyText"/>
        <w:spacing w:line="292" w:lineRule="auto"/>
        <w:ind w:left="282" w:right="83" w:firstLine="392"/>
        <w:jc w:val="left"/>
      </w:pPr>
      <w:r>
        <w:rPr>
          <w:b/>
          <w:color w:val="1D1D1B"/>
          <w:w w:val="110"/>
        </w:rPr>
        <w:t>Тематический</w:t>
      </w:r>
      <w:r>
        <w:rPr>
          <w:b/>
          <w:color w:val="1D1D1B"/>
          <w:spacing w:val="-9"/>
          <w:w w:val="110"/>
        </w:rPr>
        <w:t> </w:t>
      </w:r>
      <w:r>
        <w:rPr>
          <w:b/>
          <w:color w:val="1D1D1B"/>
          <w:w w:val="110"/>
        </w:rPr>
        <w:t>день</w:t>
      </w:r>
      <w:r>
        <w:rPr>
          <w:b/>
          <w:color w:val="1D1D1B"/>
          <w:spacing w:val="-6"/>
          <w:w w:val="110"/>
        </w:rPr>
        <w:t> </w:t>
      </w:r>
      <w:r>
        <w:rPr>
          <w:b/>
          <w:color w:val="1D1D1B"/>
          <w:w w:val="110"/>
        </w:rPr>
        <w:t>«День</w:t>
      </w:r>
      <w:r>
        <w:rPr>
          <w:b/>
          <w:color w:val="1D1D1B"/>
          <w:spacing w:val="-6"/>
          <w:w w:val="110"/>
        </w:rPr>
        <w:t> </w:t>
      </w:r>
      <w:r>
        <w:rPr>
          <w:b/>
          <w:color w:val="1D1D1B"/>
          <w:w w:val="110"/>
        </w:rPr>
        <w:t>Первых»</w:t>
      </w:r>
      <w:r>
        <w:rPr>
          <w:b/>
          <w:color w:val="1D1D1B"/>
          <w:spacing w:val="-5"/>
          <w:w w:val="110"/>
        </w:rPr>
        <w:t> </w:t>
      </w:r>
      <w:r>
        <w:rPr>
          <w:color w:val="1D1D1B"/>
          <w:w w:val="110"/>
        </w:rPr>
        <w:t>способствует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созданию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усло- вий для формирования у участников смены представления о назначе- нии Общероссийского общественно-государственного движения детей и молодежи «Движение Первых» чувства причастности к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деятельности Движения, понимания личного вклада участников в социально значи- мую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деятельность.</w:t>
      </w:r>
    </w:p>
    <w:p>
      <w:pPr>
        <w:pStyle w:val="BodyText"/>
        <w:spacing w:line="227" w:lineRule="exact"/>
        <w:ind w:left="682"/>
        <w:jc w:val="left"/>
      </w:pPr>
      <w:r>
        <w:rPr>
          <w:color w:val="1D1D1B"/>
          <w:spacing w:val="-2"/>
          <w:w w:val="115"/>
        </w:rPr>
        <w:t>Задачи:</w:t>
      </w:r>
    </w:p>
    <w:p>
      <w:pPr>
        <w:pStyle w:val="ListParagraph"/>
        <w:numPr>
          <w:ilvl w:val="1"/>
          <w:numId w:val="6"/>
        </w:numPr>
        <w:tabs>
          <w:tab w:pos="833" w:val="left" w:leader="none"/>
          <w:tab w:pos="850" w:val="left" w:leader="none"/>
        </w:tabs>
        <w:spacing w:line="292" w:lineRule="auto" w:before="48" w:after="0"/>
        <w:ind w:left="850" w:right="83" w:hanging="174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мотивировать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участников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смены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деятельность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Движении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Пер- </w:t>
      </w:r>
      <w:r>
        <w:rPr>
          <w:color w:val="1D1D1B"/>
          <w:w w:val="110"/>
          <w:sz w:val="20"/>
        </w:rPr>
        <w:t>вых на основе традиционных российских духовно-нравственных ценностей, миссии и ценностей Движения, на осознанную соци- ально значимую деятельность;</w:t>
      </w:r>
    </w:p>
    <w:p>
      <w:pPr>
        <w:pStyle w:val="ListParagraph"/>
        <w:numPr>
          <w:ilvl w:val="1"/>
          <w:numId w:val="6"/>
        </w:numPr>
        <w:tabs>
          <w:tab w:pos="848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сформировать установку на командное взаимодействие, взаимо- </w:t>
      </w:r>
      <w:r>
        <w:rPr>
          <w:color w:val="1D1D1B"/>
          <w:spacing w:val="-2"/>
          <w:w w:val="110"/>
          <w:sz w:val="20"/>
        </w:rPr>
        <w:t>поддержку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заботу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общем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деле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процессе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деятельности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Дви- </w:t>
      </w:r>
      <w:r>
        <w:rPr>
          <w:color w:val="1D1D1B"/>
          <w:w w:val="110"/>
          <w:sz w:val="20"/>
        </w:rPr>
        <w:t>жении Первых и его первичных отделениях;</w:t>
      </w:r>
    </w:p>
    <w:p>
      <w:pPr>
        <w:pStyle w:val="ListParagraph"/>
        <w:numPr>
          <w:ilvl w:val="1"/>
          <w:numId w:val="6"/>
        </w:numPr>
        <w:tabs>
          <w:tab w:pos="834" w:val="left" w:leader="none"/>
          <w:tab w:pos="847" w:val="left" w:leader="none"/>
        </w:tabs>
        <w:spacing w:line="292" w:lineRule="auto" w:before="0" w:after="0"/>
        <w:ind w:left="847" w:right="84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познакомить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 с основными направлениями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деятельно- сти и флагманскими проектами Движения Первых.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Проводить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тематический «День Первых» рекомендуется 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третий день смены. К этому моменту участники почти завершили адаптацию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условиям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жизни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лагере,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достаточно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узнали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друга.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Тематический день станет для участников стартом смыслового содержания основно- го периода смены, актуализирует представление детей о деятельности Движения Первых.</w:t>
      </w:r>
    </w:p>
    <w:p>
      <w:pPr>
        <w:pStyle w:val="BodyText"/>
        <w:spacing w:line="292" w:lineRule="auto"/>
        <w:ind w:right="83" w:firstLine="407"/>
        <w:jc w:val="left"/>
      </w:pPr>
      <w:r>
        <w:rPr>
          <w:color w:val="1D1D1B"/>
          <w:w w:val="110"/>
        </w:rPr>
        <w:t>В тематический день «День Первых» входят специально разрабо- танные активности, среди которых зарядка Первых, линейка, классная встреча,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коллективное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творческое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дело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другие.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Характер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обе- спечивает вовлечение участников смены в продуктивную коммуника- цию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со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сверстниками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взрослыми,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понимание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целей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способов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участия в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делах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Первых.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визуального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оформления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дел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ис- пользовать официальную символику Движения Первых.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line="292" w:lineRule="auto" w:before="102"/>
        <w:ind w:left="282" w:right="99" w:firstLine="402"/>
      </w:pPr>
      <w:r>
        <w:rPr>
          <w:color w:val="1D1D1B"/>
          <w:w w:val="110"/>
        </w:rPr>
        <w:t>К организации и проведению тематического дня рекомендуется привлекать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актив первичных отделений образовательных организаций, в которых реализуется смена.</w:t>
      </w:r>
    </w:p>
    <w:p>
      <w:pPr>
        <w:pStyle w:val="BodyText"/>
        <w:spacing w:line="228" w:lineRule="exact"/>
        <w:ind w:left="677"/>
      </w:pPr>
      <w:r>
        <w:rPr>
          <w:color w:val="1D1D1B"/>
          <w:w w:val="110"/>
        </w:rPr>
        <w:t>Ожидаемые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результаты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тематического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дня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«День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Первых»:</w:t>
      </w:r>
    </w:p>
    <w:p>
      <w:pPr>
        <w:pStyle w:val="ListParagraph"/>
        <w:numPr>
          <w:ilvl w:val="1"/>
          <w:numId w:val="6"/>
        </w:numPr>
        <w:tabs>
          <w:tab w:pos="833" w:val="left" w:leader="none"/>
          <w:tab w:pos="855" w:val="left" w:leader="none"/>
        </w:tabs>
        <w:spacing w:line="292" w:lineRule="auto" w:before="50" w:after="0"/>
        <w:ind w:left="855" w:right="84" w:hanging="180"/>
        <w:jc w:val="both"/>
        <w:rPr>
          <w:sz w:val="20"/>
        </w:rPr>
      </w:pPr>
      <w:r>
        <w:rPr>
          <w:color w:val="1D1D1B"/>
          <w:w w:val="110"/>
          <w:sz w:val="20"/>
        </w:rPr>
        <w:t>участники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понимают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содержание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миссий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ценностей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Дви- жения Первых;</w:t>
      </w:r>
    </w:p>
    <w:p>
      <w:pPr>
        <w:pStyle w:val="ListParagraph"/>
        <w:numPr>
          <w:ilvl w:val="1"/>
          <w:numId w:val="6"/>
        </w:numPr>
        <w:tabs>
          <w:tab w:pos="833" w:val="left" w:leader="none"/>
          <w:tab w:pos="849" w:val="left" w:leader="none"/>
        </w:tabs>
        <w:spacing w:line="292" w:lineRule="auto" w:before="0" w:after="0"/>
        <w:ind w:left="849" w:right="84" w:hanging="174"/>
        <w:jc w:val="both"/>
        <w:rPr>
          <w:sz w:val="20"/>
        </w:rPr>
      </w:pPr>
      <w:r>
        <w:rPr>
          <w:color w:val="1D1D1B"/>
          <w:w w:val="110"/>
          <w:sz w:val="20"/>
        </w:rPr>
        <w:t>участники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знают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перечень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содержание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ключевых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направ- лений и проектов Движения Первых;</w:t>
      </w:r>
    </w:p>
    <w:p>
      <w:pPr>
        <w:pStyle w:val="ListParagraph"/>
        <w:numPr>
          <w:ilvl w:val="1"/>
          <w:numId w:val="6"/>
        </w:numPr>
        <w:tabs>
          <w:tab w:pos="832" w:val="left" w:leader="none"/>
          <w:tab w:pos="849" w:val="left" w:leader="none"/>
        </w:tabs>
        <w:spacing w:line="292" w:lineRule="auto" w:before="0" w:after="0"/>
        <w:ind w:left="849" w:right="84" w:hanging="174"/>
        <w:jc w:val="both"/>
        <w:rPr>
          <w:sz w:val="20"/>
        </w:rPr>
      </w:pPr>
      <w:r>
        <w:rPr>
          <w:color w:val="1D1D1B"/>
          <w:w w:val="110"/>
          <w:sz w:val="20"/>
        </w:rPr>
        <w:t>участниками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осуществлен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предварительный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выбор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направ- ления деятельности, в котором они планируют развиваться;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56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у</w:t>
      </w:r>
      <w:r>
        <w:rPr>
          <w:color w:val="1D1D1B"/>
          <w:w w:val="110"/>
          <w:sz w:val="20"/>
        </w:rPr>
        <w:t> участников смены сформировано чувство причастности к дея- тельности Движения Первых;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61" w:val="left" w:leader="none"/>
        </w:tabs>
        <w:spacing w:line="292" w:lineRule="auto" w:before="0" w:after="0"/>
        <w:ind w:left="847" w:right="82" w:hanging="171"/>
        <w:jc w:val="both"/>
        <w:rPr>
          <w:sz w:val="20"/>
        </w:rPr>
      </w:pPr>
      <w:r>
        <w:rPr>
          <w:color w:val="1D1D1B"/>
          <w:w w:val="110"/>
          <w:sz w:val="20"/>
        </w:rPr>
        <w:t>участники</w:t>
      </w:r>
      <w:r>
        <w:rPr>
          <w:color w:val="1D1D1B"/>
          <w:w w:val="110"/>
          <w:sz w:val="20"/>
        </w:rPr>
        <w:t> смены готовы популяризировать деятельность Дви- жения Первых, формировать положительный образ организации среди сверстников.</w:t>
      </w:r>
    </w:p>
    <w:p>
      <w:pPr>
        <w:pStyle w:val="BodyText"/>
        <w:spacing w:line="292" w:lineRule="auto"/>
        <w:ind w:left="279" w:right="83" w:firstLine="395"/>
      </w:pPr>
      <w:r>
        <w:rPr>
          <w:b/>
          <w:color w:val="1D1D1B"/>
          <w:w w:val="110"/>
        </w:rPr>
        <w:t>Тематический день «Быть с Россией» </w:t>
      </w:r>
      <w:r>
        <w:rPr>
          <w:color w:val="1D1D1B"/>
          <w:w w:val="110"/>
        </w:rPr>
        <w:t>обеспечивает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создание </w:t>
      </w:r>
      <w:r>
        <w:rPr>
          <w:color w:val="1D1D1B"/>
          <w:w w:val="110"/>
        </w:rPr>
        <w:t>ус- ловий для развития у участников смены стремлений изучать историю России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родного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региона, знакомится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национальными традициями и обычаями народов России, переживать чувство гордости за страну.</w:t>
      </w:r>
    </w:p>
    <w:p>
      <w:pPr>
        <w:pStyle w:val="BodyText"/>
        <w:spacing w:line="228" w:lineRule="exact"/>
        <w:ind w:left="682"/>
        <w:jc w:val="left"/>
      </w:pPr>
      <w:r>
        <w:rPr>
          <w:color w:val="1D1D1B"/>
          <w:spacing w:val="-2"/>
          <w:w w:val="115"/>
        </w:rPr>
        <w:t>Задачи: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  <w:tab w:pos="862" w:val="left" w:leader="none"/>
        </w:tabs>
        <w:spacing w:line="292" w:lineRule="auto" w:before="44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продолжить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формировать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патриотическое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сознание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любовь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к своей стране через знакомство участников смены с националь- ными традициями народов России;</w:t>
      </w:r>
    </w:p>
    <w:p>
      <w:pPr>
        <w:pStyle w:val="ListParagraph"/>
        <w:numPr>
          <w:ilvl w:val="1"/>
          <w:numId w:val="6"/>
        </w:numPr>
        <w:tabs>
          <w:tab w:pos="849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повысить интерес к изучению культурного и исторического про- шлого своего населенного пункта, региона и страны;</w:t>
      </w:r>
    </w:p>
    <w:p>
      <w:pPr>
        <w:pStyle w:val="ListParagraph"/>
        <w:numPr>
          <w:ilvl w:val="1"/>
          <w:numId w:val="6"/>
        </w:numPr>
        <w:tabs>
          <w:tab w:pos="848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сформировать установку на командное взаимодействие, взаимо- поддержку и заботу об общем деле;</w:t>
      </w:r>
    </w:p>
    <w:p>
      <w:pPr>
        <w:pStyle w:val="ListParagraph"/>
        <w:numPr>
          <w:ilvl w:val="1"/>
          <w:numId w:val="6"/>
        </w:numPr>
        <w:tabs>
          <w:tab w:pos="851" w:val="left" w:leader="none"/>
          <w:tab w:pos="853" w:val="left" w:leader="none"/>
        </w:tabs>
        <w:spacing w:line="292" w:lineRule="auto" w:before="0" w:after="0"/>
        <w:ind w:left="853" w:right="133" w:hanging="178"/>
        <w:jc w:val="both"/>
        <w:rPr>
          <w:sz w:val="20"/>
        </w:rPr>
      </w:pPr>
      <w:r>
        <w:rPr>
          <w:color w:val="1D1D1B"/>
          <w:w w:val="110"/>
          <w:sz w:val="20"/>
        </w:rPr>
        <w:t>организовать разнообразную общественно значимую </w:t>
      </w:r>
      <w:r>
        <w:rPr>
          <w:color w:val="1D1D1B"/>
          <w:w w:val="110"/>
          <w:sz w:val="20"/>
        </w:rPr>
        <w:t>досуговую деятельность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детей.</w:t>
      </w:r>
    </w:p>
    <w:p>
      <w:pPr>
        <w:pStyle w:val="BodyText"/>
        <w:spacing w:line="292" w:lineRule="auto"/>
        <w:ind w:left="280" w:right="83" w:firstLine="404"/>
      </w:pPr>
      <w:r>
        <w:rPr>
          <w:color w:val="1D1D1B"/>
          <w:w w:val="110"/>
        </w:rPr>
        <w:t>Реализация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тематического дня «Быть с Россией» планируется в за- вершение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основного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периода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смены.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Решенные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этому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моменту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задачи развития умений и навыков сотворчества,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эффективной коммуникации и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взаимодействия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сверстниками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взрослыми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позволят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детям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принять активное участие в творческих видах деятельности тематического дня.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План дня включает специально разработанные события, среди ко- торых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тематическая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линейка,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классная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встреча,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ярмарка,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концертная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5"/>
      </w:pPr>
      <w:r>
        <w:rPr>
          <w:color w:val="1D1D1B"/>
          <w:w w:val="110"/>
        </w:rPr>
        <w:t>программа и другие. Характер мероприятий направлен на трансляцию духовно-нравственных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ценностей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вовлечение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смены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со- бытия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дня. К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организации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проведению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тематического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дня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рекоменду- </w:t>
      </w:r>
      <w:r>
        <w:rPr>
          <w:color w:val="1D1D1B"/>
          <w:spacing w:val="-2"/>
          <w:w w:val="110"/>
        </w:rPr>
        <w:t>ется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привлекать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представителей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вооруженных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сил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РФ,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ветеранов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боевых </w:t>
      </w:r>
      <w:r>
        <w:rPr>
          <w:color w:val="1D1D1B"/>
          <w:w w:val="110"/>
        </w:rPr>
        <w:t>действий, историков, представителей местных органов власти, регио- нальные национально-культурные общественные объединения.</w:t>
      </w:r>
    </w:p>
    <w:p>
      <w:pPr>
        <w:pStyle w:val="BodyText"/>
        <w:spacing w:line="227" w:lineRule="exact"/>
        <w:ind w:left="677"/>
      </w:pPr>
      <w:r>
        <w:rPr>
          <w:color w:val="1D1D1B"/>
          <w:w w:val="110"/>
        </w:rPr>
        <w:t>Ожидаемые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результаты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тематического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дня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«Быть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Россией»: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49" w:val="left" w:leader="none"/>
        </w:tabs>
        <w:spacing w:line="292" w:lineRule="auto" w:before="5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социально значимых ценностей и качеств лично- сти, таких как уважение к разным культурам и мнениям, </w:t>
      </w:r>
      <w:r>
        <w:rPr>
          <w:color w:val="1D1D1B"/>
          <w:w w:val="110"/>
          <w:sz w:val="20"/>
        </w:rPr>
        <w:t>ответ- ственность и патриотизм;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  <w:tab w:pos="857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чувства причастности к достижениям и событи- ям большой страны;</w:t>
      </w:r>
    </w:p>
    <w:p>
      <w:pPr>
        <w:pStyle w:val="ListParagraph"/>
        <w:numPr>
          <w:ilvl w:val="1"/>
          <w:numId w:val="6"/>
        </w:numPr>
        <w:tabs>
          <w:tab w:pos="847" w:val="left" w:leader="none"/>
          <w:tab w:pos="856" w:val="left" w:leader="none"/>
        </w:tabs>
        <w:spacing w:line="292" w:lineRule="auto" w:before="0" w:after="0"/>
        <w:ind w:left="847" w:right="145" w:hanging="171"/>
        <w:jc w:val="both"/>
        <w:rPr>
          <w:sz w:val="20"/>
        </w:rPr>
      </w:pPr>
      <w:r>
        <w:rPr>
          <w:color w:val="1D1D1B"/>
          <w:w w:val="110"/>
          <w:sz w:val="20"/>
        </w:rPr>
        <w:t>расширение</w:t>
      </w:r>
      <w:r>
        <w:rPr>
          <w:color w:val="1D1D1B"/>
          <w:w w:val="110"/>
          <w:sz w:val="20"/>
        </w:rPr>
        <w:t> знаний о богатой истории России, о </w:t>
      </w:r>
      <w:r>
        <w:rPr>
          <w:color w:val="1D1D1B"/>
          <w:w w:val="110"/>
          <w:sz w:val="20"/>
        </w:rPr>
        <w:t>национальных символах, культуре, традициях и достижениях страны;</w:t>
      </w:r>
    </w:p>
    <w:p>
      <w:pPr>
        <w:pStyle w:val="ListParagraph"/>
        <w:numPr>
          <w:ilvl w:val="1"/>
          <w:numId w:val="6"/>
        </w:numPr>
        <w:tabs>
          <w:tab w:pos="854" w:val="left" w:leader="none"/>
        </w:tabs>
        <w:spacing w:line="292" w:lineRule="auto" w:before="0" w:after="0"/>
        <w:ind w:left="854" w:right="83" w:hanging="179"/>
        <w:jc w:val="both"/>
        <w:rPr>
          <w:sz w:val="20"/>
        </w:rPr>
      </w:pPr>
      <w:r>
        <w:rPr>
          <w:color w:val="1D1D1B"/>
          <w:w w:val="110"/>
          <w:sz w:val="20"/>
        </w:rPr>
        <w:t>понимание значимости консолидации ресурсов для решения </w:t>
      </w:r>
      <w:r>
        <w:rPr>
          <w:color w:val="1D1D1B"/>
          <w:w w:val="110"/>
          <w:sz w:val="20"/>
        </w:rPr>
        <w:t>со- циально значимых задач.</w:t>
      </w:r>
    </w:p>
    <w:p>
      <w:pPr>
        <w:pStyle w:val="BodyText"/>
        <w:spacing w:line="292" w:lineRule="auto"/>
        <w:ind w:right="83" w:firstLine="397"/>
      </w:pPr>
      <w:r>
        <w:rPr>
          <w:b/>
          <w:color w:val="1D1D1B"/>
          <w:w w:val="110"/>
        </w:rPr>
        <w:t>Тематические треки </w:t>
      </w:r>
      <w:r>
        <w:rPr>
          <w:color w:val="1D1D1B"/>
          <w:w w:val="110"/>
        </w:rPr>
        <w:t>программы представляют собой систему </w:t>
      </w:r>
      <w:r>
        <w:rPr>
          <w:color w:val="1D1D1B"/>
          <w:w w:val="110"/>
        </w:rPr>
        <w:t>об- щелагерных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групповых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событий,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объединенных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общей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темой.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Формы реализации треков видоизменяются в соответствии с идеей последова- тельного продвижения участников от самоопределения к самореализа- ции в выбранном направлении деятельности. На этапе самоопределе- ния все участники программы знакомятся с содержанием направлений деятельности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Первых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через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коллективное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сотворчество,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уча- </w:t>
      </w:r>
      <w:r>
        <w:rPr>
          <w:color w:val="1D1D1B"/>
          <w:spacing w:val="-2"/>
          <w:w w:val="110"/>
        </w:rPr>
        <w:t>стие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общелагерных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делах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соответствующей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тематики.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этапе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саморе- </w:t>
      </w:r>
      <w:r>
        <w:rPr>
          <w:color w:val="1D1D1B"/>
          <w:w w:val="110"/>
        </w:rPr>
        <w:t>ализации дети совершают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индивидуальный выбор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тематического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трека и смешанными группами принимают участие в мастер-классах и груп- повой проектной работе. Результатом деятельности каждого из пяти треков становится презентация совместно созданного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творческого про- дукта, раскрывающего возможности развития в конкретном направле- нии Движения Первых.</w:t>
      </w:r>
    </w:p>
    <w:p>
      <w:pPr>
        <w:spacing w:line="292" w:lineRule="auto" w:before="0"/>
        <w:ind w:left="282" w:right="83" w:firstLine="387"/>
        <w:jc w:val="both"/>
        <w:rPr>
          <w:sz w:val="20"/>
        </w:rPr>
      </w:pPr>
      <w:r>
        <w:rPr>
          <w:i/>
          <w:color w:val="1D1D1B"/>
          <w:w w:val="110"/>
          <w:sz w:val="20"/>
        </w:rPr>
        <w:t>Тематический</w:t>
      </w:r>
      <w:r>
        <w:rPr>
          <w:i/>
          <w:color w:val="1D1D1B"/>
          <w:spacing w:val="-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трек</w:t>
      </w:r>
      <w:r>
        <w:rPr>
          <w:i/>
          <w:color w:val="1D1D1B"/>
          <w:spacing w:val="-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«Коммуникация»</w:t>
      </w:r>
      <w:r>
        <w:rPr>
          <w:i/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включает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себя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направление по развитию медиа и коммуникации «Расскажи о главном!» и дипло- матии «Умей дружить!».</w:t>
      </w:r>
    </w:p>
    <w:p>
      <w:pPr>
        <w:pStyle w:val="BodyText"/>
        <w:spacing w:line="228" w:lineRule="exact"/>
        <w:ind w:left="682"/>
      </w:pPr>
      <w:r>
        <w:rPr>
          <w:color w:val="1D1D1B"/>
          <w:w w:val="110"/>
        </w:rPr>
        <w:t>Задачи</w:t>
      </w:r>
      <w:r>
        <w:rPr>
          <w:color w:val="1D1D1B"/>
          <w:spacing w:val="-2"/>
          <w:w w:val="110"/>
        </w:rPr>
        <w:t> </w:t>
      </w:r>
      <w:r>
        <w:rPr>
          <w:color w:val="1D1D1B"/>
          <w:spacing w:val="-2"/>
          <w:w w:val="115"/>
        </w:rPr>
        <w:t>трека: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  <w:tab w:pos="855" w:val="left" w:leader="none"/>
        </w:tabs>
        <w:spacing w:line="292" w:lineRule="auto" w:before="37" w:after="0"/>
        <w:ind w:left="852" w:right="142" w:hanging="177"/>
        <w:jc w:val="both"/>
        <w:rPr>
          <w:sz w:val="20"/>
        </w:rPr>
      </w:pPr>
      <w:r>
        <w:rPr>
          <w:color w:val="1D1D1B"/>
          <w:w w:val="110"/>
          <w:sz w:val="20"/>
        </w:rPr>
        <w:t>развитие</w:t>
      </w:r>
      <w:r>
        <w:rPr>
          <w:color w:val="1D1D1B"/>
          <w:w w:val="110"/>
          <w:sz w:val="20"/>
        </w:rPr>
        <w:t> навыков продуктивного взаимодействия в первичном </w:t>
      </w:r>
      <w:r>
        <w:rPr>
          <w:color w:val="1D1D1B"/>
          <w:spacing w:val="-2"/>
          <w:w w:val="110"/>
          <w:sz w:val="20"/>
        </w:rPr>
        <w:t>коллективе;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1"/>
          <w:numId w:val="6"/>
        </w:numPr>
        <w:tabs>
          <w:tab w:pos="849" w:val="left" w:leader="none"/>
          <w:tab w:pos="858" w:val="left" w:leader="none"/>
        </w:tabs>
        <w:spacing w:line="292" w:lineRule="auto" w:before="102" w:after="0"/>
        <w:ind w:left="849" w:right="83" w:hanging="174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установки на открытый, доверительный, друже- любный стиль взаимодействия участников лагеря;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основами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молодежных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СМИ.</w:t>
      </w:r>
    </w:p>
    <w:p>
      <w:pPr>
        <w:pStyle w:val="BodyText"/>
        <w:spacing w:line="292" w:lineRule="auto" w:before="50"/>
        <w:ind w:firstLine="393"/>
        <w:jc w:val="left"/>
      </w:pPr>
      <w:r>
        <w:rPr>
          <w:color w:val="1D1D1B"/>
          <w:w w:val="110"/>
        </w:rPr>
        <w:t>Трек «Коммуникация» в качестве проектного продукта может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под- готовить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ролики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короткие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видеотренды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тему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дружбы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команды, включая в съемку участников других треков; презентацию фотопроек- та,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выполненного в стиле комикса; инсценировку жизненных ситуаций взаимовыручки и дружбы.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Тематический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w w:val="110"/>
        </w:rPr>
        <w:t>трек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w w:val="110"/>
        </w:rPr>
        <w:t>«Энергия»</w:t>
      </w:r>
      <w:r>
        <w:rPr>
          <w:i/>
          <w:color w:val="1D1D1B"/>
          <w:spacing w:val="-12"/>
          <w:w w:val="110"/>
        </w:rPr>
        <w:t> </w:t>
      </w:r>
      <w:r>
        <w:rPr>
          <w:color w:val="1D1D1B"/>
          <w:w w:val="110"/>
        </w:rPr>
        <w:t>объединяет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направления: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спортив- ного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воспитания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«Достигай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побеждай!»,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формирования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здорового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об- раза жизни «Будь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здоров!» и приобщения к внутреннему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туризму и пу- тешествиям «Открывай страну!».</w:t>
      </w:r>
    </w:p>
    <w:p>
      <w:pPr>
        <w:pStyle w:val="BodyText"/>
        <w:spacing w:line="228" w:lineRule="exact"/>
        <w:ind w:left="682"/>
      </w:pPr>
      <w:r>
        <w:rPr>
          <w:color w:val="1D1D1B"/>
          <w:w w:val="110"/>
        </w:rPr>
        <w:t>Задачи</w:t>
      </w:r>
      <w:r>
        <w:rPr>
          <w:color w:val="1D1D1B"/>
          <w:spacing w:val="-2"/>
          <w:w w:val="110"/>
        </w:rPr>
        <w:t> </w:t>
      </w:r>
      <w:r>
        <w:rPr>
          <w:color w:val="1D1D1B"/>
          <w:spacing w:val="-2"/>
          <w:w w:val="115"/>
        </w:rPr>
        <w:t>трека:</w:t>
      </w:r>
    </w:p>
    <w:p>
      <w:pPr>
        <w:pStyle w:val="ListParagraph"/>
        <w:numPr>
          <w:ilvl w:val="1"/>
          <w:numId w:val="6"/>
        </w:numPr>
        <w:tabs>
          <w:tab w:pos="845" w:val="left" w:leader="none"/>
          <w:tab w:pos="851" w:val="left" w:leader="none"/>
        </w:tabs>
        <w:spacing w:line="292" w:lineRule="auto" w:before="47" w:after="0"/>
        <w:ind w:left="851" w:right="83" w:hanging="175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 установки на соблюдение правил здорового обра- за жизни;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w w:val="110"/>
          <w:sz w:val="20"/>
        </w:rPr>
        <w:t>прикладных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w w:val="110"/>
          <w:sz w:val="20"/>
        </w:rPr>
        <w:t>навыков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походной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активности;</w:t>
      </w:r>
    </w:p>
    <w:p>
      <w:pPr>
        <w:pStyle w:val="ListParagraph"/>
        <w:numPr>
          <w:ilvl w:val="1"/>
          <w:numId w:val="6"/>
        </w:numPr>
        <w:tabs>
          <w:tab w:pos="842" w:val="left" w:leader="none"/>
          <w:tab w:pos="852" w:val="left" w:leader="none"/>
        </w:tabs>
        <w:spacing w:line="292" w:lineRule="auto" w:before="50" w:after="0"/>
        <w:ind w:left="852" w:right="138" w:hanging="177"/>
        <w:jc w:val="both"/>
        <w:rPr>
          <w:sz w:val="20"/>
        </w:rPr>
      </w:pPr>
      <w:r>
        <w:rPr>
          <w:color w:val="1D1D1B"/>
          <w:w w:val="110"/>
          <w:sz w:val="20"/>
        </w:rPr>
        <w:t>расширение кругозора и формирование ценностного </w:t>
      </w:r>
      <w:r>
        <w:rPr>
          <w:color w:val="1D1D1B"/>
          <w:w w:val="110"/>
          <w:sz w:val="20"/>
        </w:rPr>
        <w:t>отношения к культуре своего города, региона;</w:t>
      </w:r>
    </w:p>
    <w:p>
      <w:pPr>
        <w:pStyle w:val="ListParagraph"/>
        <w:numPr>
          <w:ilvl w:val="1"/>
          <w:numId w:val="6"/>
        </w:numPr>
        <w:tabs>
          <w:tab w:pos="833" w:val="left" w:leader="none"/>
          <w:tab w:pos="854" w:val="left" w:leader="none"/>
        </w:tabs>
        <w:spacing w:line="292" w:lineRule="auto" w:before="0" w:after="0"/>
        <w:ind w:left="854" w:right="84" w:hanging="178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установки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физкультурно-оздоровительный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фор- мат проведения досуга.</w:t>
      </w:r>
    </w:p>
    <w:p>
      <w:pPr>
        <w:pStyle w:val="BodyText"/>
        <w:spacing w:line="292" w:lineRule="auto"/>
        <w:ind w:right="84" w:firstLine="394"/>
        <w:jc w:val="left"/>
      </w:pPr>
      <w:r>
        <w:rPr>
          <w:color w:val="1D1D1B"/>
          <w:w w:val="110"/>
        </w:rPr>
        <w:t>Трек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«Энергия»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завершаться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подготовкой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фитнес-номера с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показательными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спортивными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элементами;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художественной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презента- цией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спортивных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достижений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россиян,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числе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детей;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презентацией </w:t>
      </w:r>
      <w:r>
        <w:rPr>
          <w:color w:val="1D1D1B"/>
          <w:spacing w:val="-2"/>
          <w:w w:val="110"/>
        </w:rPr>
        <w:t>оригинального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2"/>
          <w:w w:val="110"/>
        </w:rPr>
        <w:t>туристического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маршрута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своему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населенному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пункту.</w:t>
      </w:r>
    </w:p>
    <w:p>
      <w:pPr>
        <w:pStyle w:val="BodyText"/>
        <w:spacing w:line="292" w:lineRule="auto"/>
        <w:ind w:left="279" w:right="83" w:firstLine="390"/>
      </w:pPr>
      <w:r>
        <w:rPr>
          <w:i/>
          <w:color w:val="1D1D1B"/>
          <w:w w:val="110"/>
        </w:rPr>
        <w:t>Тематический</w:t>
      </w:r>
      <w:r>
        <w:rPr>
          <w:i/>
          <w:color w:val="1D1D1B"/>
          <w:spacing w:val="-4"/>
          <w:w w:val="110"/>
        </w:rPr>
        <w:t> </w:t>
      </w:r>
      <w:r>
        <w:rPr>
          <w:i/>
          <w:color w:val="1D1D1B"/>
          <w:w w:val="110"/>
        </w:rPr>
        <w:t>трек</w:t>
      </w:r>
      <w:r>
        <w:rPr>
          <w:i/>
          <w:color w:val="1D1D1B"/>
          <w:spacing w:val="-4"/>
          <w:w w:val="110"/>
        </w:rPr>
        <w:t> </w:t>
      </w:r>
      <w:r>
        <w:rPr>
          <w:i/>
          <w:color w:val="1D1D1B"/>
          <w:w w:val="110"/>
        </w:rPr>
        <w:t>«Открытия»</w:t>
      </w:r>
      <w:r>
        <w:rPr>
          <w:i/>
          <w:color w:val="1D1D1B"/>
          <w:spacing w:val="-5"/>
          <w:w w:val="110"/>
        </w:rPr>
        <w:t> </w:t>
      </w:r>
      <w:r>
        <w:rPr>
          <w:color w:val="1D1D1B"/>
          <w:w w:val="110"/>
        </w:rPr>
        <w:t>охватывает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направления,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связан- ные с образованием и знаниями «Учись и познавай!», наукой и техно- логиями «Дерзай и открывай!»,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профориентацией 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трудовым воспита- нием «Найди призвание!».</w:t>
      </w:r>
    </w:p>
    <w:p>
      <w:pPr>
        <w:pStyle w:val="BodyText"/>
        <w:spacing w:line="228" w:lineRule="exact"/>
        <w:ind w:left="682"/>
      </w:pPr>
      <w:r>
        <w:rPr>
          <w:color w:val="1D1D1B"/>
          <w:w w:val="110"/>
        </w:rPr>
        <w:t>Задачи</w:t>
      </w:r>
      <w:r>
        <w:rPr>
          <w:color w:val="1D1D1B"/>
          <w:spacing w:val="-2"/>
          <w:w w:val="110"/>
        </w:rPr>
        <w:t> </w:t>
      </w:r>
      <w:r>
        <w:rPr>
          <w:color w:val="1D1D1B"/>
          <w:spacing w:val="-2"/>
          <w:w w:val="115"/>
        </w:rPr>
        <w:t>трека: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40" w:lineRule="auto" w:before="45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развитие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поддержание</w:t>
      </w:r>
      <w:r>
        <w:rPr>
          <w:color w:val="1D1D1B"/>
          <w:spacing w:val="10"/>
          <w:w w:val="110"/>
          <w:sz w:val="20"/>
        </w:rPr>
        <w:t> </w:t>
      </w:r>
      <w:r>
        <w:rPr>
          <w:color w:val="1D1D1B"/>
          <w:w w:val="110"/>
          <w:sz w:val="20"/>
        </w:rPr>
        <w:t>познавательного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интереса;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  <w:tab w:pos="855" w:val="left" w:leader="none"/>
        </w:tabs>
        <w:spacing w:line="292" w:lineRule="auto" w:before="5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w w:val="110"/>
          <w:sz w:val="20"/>
        </w:rPr>
        <w:t> с особенностями современных профессий, расшире- ние представлений о рынке труда;</w:t>
      </w:r>
    </w:p>
    <w:p>
      <w:pPr>
        <w:pStyle w:val="ListParagraph"/>
        <w:numPr>
          <w:ilvl w:val="1"/>
          <w:numId w:val="6"/>
        </w:numPr>
        <w:tabs>
          <w:tab w:pos="851" w:val="left" w:leader="none"/>
          <w:tab w:pos="858" w:val="left" w:leader="none"/>
        </w:tabs>
        <w:spacing w:line="292" w:lineRule="auto" w:before="0" w:after="0"/>
        <w:ind w:left="851" w:right="133" w:hanging="175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интереса и ценностного отношения к </w:t>
      </w:r>
      <w:r>
        <w:rPr>
          <w:color w:val="1D1D1B"/>
          <w:w w:val="110"/>
          <w:sz w:val="20"/>
        </w:rPr>
        <w:t>научному </w:t>
      </w:r>
      <w:r>
        <w:rPr>
          <w:color w:val="1D1D1B"/>
          <w:spacing w:val="-2"/>
          <w:w w:val="110"/>
          <w:sz w:val="20"/>
        </w:rPr>
        <w:t>знанию.</w:t>
      </w:r>
    </w:p>
    <w:p>
      <w:pPr>
        <w:pStyle w:val="BodyText"/>
        <w:spacing w:line="292" w:lineRule="auto"/>
        <w:ind w:right="83" w:firstLine="394"/>
      </w:pPr>
      <w:r>
        <w:rPr>
          <w:color w:val="1D1D1B"/>
          <w:w w:val="110"/>
        </w:rPr>
        <w:t>Трек «Открытия» может презентовать результат своей деятельно- сти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через</w:t>
      </w:r>
      <w:r>
        <w:rPr>
          <w:color w:val="1D1D1B"/>
          <w:spacing w:val="15"/>
          <w:w w:val="110"/>
        </w:rPr>
        <w:t> </w:t>
      </w:r>
      <w:r>
        <w:rPr>
          <w:color w:val="1D1D1B"/>
          <w:w w:val="110"/>
        </w:rPr>
        <w:t>демонстрацию</w:t>
      </w:r>
      <w:r>
        <w:rPr>
          <w:color w:val="1D1D1B"/>
          <w:spacing w:val="20"/>
          <w:w w:val="110"/>
        </w:rPr>
        <w:t> </w:t>
      </w:r>
      <w:r>
        <w:rPr>
          <w:color w:val="1D1D1B"/>
          <w:w w:val="110"/>
        </w:rPr>
        <w:t>занимательных</w:t>
      </w:r>
      <w:r>
        <w:rPr>
          <w:color w:val="1D1D1B"/>
          <w:spacing w:val="20"/>
          <w:w w:val="110"/>
        </w:rPr>
        <w:t> </w:t>
      </w:r>
      <w:r>
        <w:rPr>
          <w:color w:val="1D1D1B"/>
          <w:w w:val="110"/>
        </w:rPr>
        <w:t>зрелищных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опытов,</w:t>
      </w:r>
      <w:r>
        <w:rPr>
          <w:color w:val="1D1D1B"/>
          <w:spacing w:val="10"/>
          <w:w w:val="110"/>
        </w:rPr>
        <w:t> </w:t>
      </w:r>
      <w:r>
        <w:rPr>
          <w:color w:val="1D1D1B"/>
          <w:spacing w:val="-2"/>
          <w:w w:val="110"/>
        </w:rPr>
        <w:t>основан-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5"/>
      </w:pPr>
      <w:r>
        <w:rPr>
          <w:color w:val="1D1D1B"/>
          <w:w w:val="110"/>
        </w:rPr>
        <w:t>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законах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физики;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творческую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презентацию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величайших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научных открытий, сделанных нашими соотечественниками; художественную демонстрацию формирования научного знания,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технического прогрес- са в процессе исторического развития человечества; инсценировку со- держания профессиональной деятельности современных востребован- ных профессий.</w:t>
      </w:r>
    </w:p>
    <w:p>
      <w:pPr>
        <w:spacing w:line="292" w:lineRule="auto" w:before="0"/>
        <w:ind w:left="282" w:right="83" w:firstLine="387"/>
        <w:jc w:val="both"/>
        <w:rPr>
          <w:sz w:val="20"/>
        </w:rPr>
      </w:pPr>
      <w:r>
        <w:rPr>
          <w:i/>
          <w:color w:val="1D1D1B"/>
          <w:sz w:val="20"/>
        </w:rPr>
        <w:t>Тематический трек «Искусство» </w:t>
      </w:r>
      <w:r>
        <w:rPr>
          <w:color w:val="1D1D1B"/>
          <w:sz w:val="20"/>
        </w:rPr>
        <w:t>соотносится с направлением «Соз- </w:t>
      </w:r>
      <w:r>
        <w:rPr>
          <w:color w:val="1D1D1B"/>
          <w:spacing w:val="-2"/>
          <w:w w:val="110"/>
          <w:sz w:val="20"/>
        </w:rPr>
        <w:t>давай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вдохновляй!»,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знакомящим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детей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культурой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искусством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стра- </w:t>
      </w:r>
      <w:r>
        <w:rPr>
          <w:color w:val="1D1D1B"/>
          <w:w w:val="110"/>
          <w:sz w:val="20"/>
        </w:rPr>
        <w:t>ны и мира.</w:t>
      </w:r>
    </w:p>
    <w:p>
      <w:pPr>
        <w:pStyle w:val="BodyText"/>
        <w:spacing w:line="228" w:lineRule="exact"/>
        <w:ind w:left="682"/>
      </w:pPr>
      <w:r>
        <w:rPr>
          <w:color w:val="1D1D1B"/>
          <w:w w:val="110"/>
        </w:rPr>
        <w:t>Задачи</w:t>
      </w:r>
      <w:r>
        <w:rPr>
          <w:color w:val="1D1D1B"/>
          <w:spacing w:val="-2"/>
          <w:w w:val="110"/>
        </w:rPr>
        <w:t> </w:t>
      </w:r>
      <w:r>
        <w:rPr>
          <w:color w:val="1D1D1B"/>
          <w:spacing w:val="-2"/>
          <w:w w:val="115"/>
        </w:rPr>
        <w:t>трека: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  <w:tab w:pos="856" w:val="left" w:leader="none"/>
        </w:tabs>
        <w:spacing w:line="292" w:lineRule="auto" w:before="46" w:after="0"/>
        <w:ind w:left="852" w:right="144" w:hanging="177"/>
        <w:jc w:val="left"/>
        <w:rPr>
          <w:sz w:val="20"/>
        </w:rPr>
      </w:pPr>
      <w:r>
        <w:rPr>
          <w:color w:val="1D1D1B"/>
          <w:w w:val="110"/>
          <w:sz w:val="20"/>
        </w:rPr>
        <w:t>обогащение</w:t>
      </w:r>
      <w:r>
        <w:rPr>
          <w:color w:val="1D1D1B"/>
          <w:w w:val="110"/>
          <w:sz w:val="20"/>
        </w:rPr>
        <w:t> опыта взаимодействия с материальной и духовной </w:t>
      </w:r>
      <w:r>
        <w:rPr>
          <w:color w:val="1D1D1B"/>
          <w:spacing w:val="-2"/>
          <w:w w:val="110"/>
          <w:sz w:val="20"/>
        </w:rPr>
        <w:t>культурой;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различными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видами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творческой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деятельности;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w w:val="110"/>
          <w:sz w:val="20"/>
        </w:rPr>
        <w:t>современными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направлениями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искусства;</w:t>
      </w:r>
    </w:p>
    <w:p>
      <w:pPr>
        <w:pStyle w:val="ListParagraph"/>
        <w:numPr>
          <w:ilvl w:val="1"/>
          <w:numId w:val="6"/>
        </w:numPr>
        <w:tabs>
          <w:tab w:pos="684" w:val="left" w:leader="none"/>
          <w:tab w:pos="840" w:val="left" w:leader="none"/>
        </w:tabs>
        <w:spacing w:line="292" w:lineRule="auto" w:before="50" w:after="0"/>
        <w:ind w:left="684" w:right="126" w:hanging="9"/>
        <w:jc w:val="left"/>
        <w:rPr>
          <w:sz w:val="20"/>
        </w:rPr>
      </w:pPr>
      <w:r>
        <w:rPr>
          <w:color w:val="1D1D1B"/>
          <w:w w:val="110"/>
          <w:sz w:val="20"/>
        </w:rPr>
        <w:t>реализация творческих способностей участников смены. Примерами проектного продукта трека «Искусство» могут быть:</w:t>
      </w:r>
    </w:p>
    <w:p>
      <w:pPr>
        <w:pStyle w:val="BodyText"/>
        <w:spacing w:line="292" w:lineRule="auto"/>
        <w:ind w:right="83" w:firstLine="5"/>
      </w:pPr>
      <w:r>
        <w:rPr>
          <w:color w:val="1D1D1B"/>
          <w:w w:val="110"/>
        </w:rPr>
        <w:t>инсценировка сказки с элементами музыкальных и танцевальных но- меров;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элемент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концертной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программы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демонстрацией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сцене или в мультимедийном формате достижений детей в различных видах искусства; творческая презентация вклада россиян в мировую культу- ру; художественная презентация влияния искусства на жизнь и разви- тие человека.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Тематический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w w:val="110"/>
        </w:rPr>
        <w:t>трек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w w:val="110"/>
        </w:rPr>
        <w:t>«Забота»</w:t>
      </w:r>
      <w:r>
        <w:rPr>
          <w:i/>
          <w:color w:val="1D1D1B"/>
          <w:spacing w:val="-7"/>
          <w:w w:val="110"/>
        </w:rPr>
        <w:t> </w:t>
      </w:r>
      <w:r>
        <w:rPr>
          <w:color w:val="1D1D1B"/>
          <w:w w:val="110"/>
        </w:rPr>
        <w:t>включает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направления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«Благо твори!» по волонтерству 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добровольчеству,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«Береги планету!» по эко- логии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охране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природы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«Служи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отечеству!»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исторической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памяти и патриотическому воспитанию.</w:t>
      </w:r>
    </w:p>
    <w:p>
      <w:pPr>
        <w:pStyle w:val="BodyText"/>
        <w:spacing w:line="228" w:lineRule="exact"/>
        <w:ind w:left="682"/>
      </w:pPr>
      <w:r>
        <w:rPr>
          <w:color w:val="1D1D1B"/>
          <w:w w:val="110"/>
        </w:rPr>
        <w:t>Задачи</w:t>
      </w:r>
      <w:r>
        <w:rPr>
          <w:color w:val="1D1D1B"/>
          <w:spacing w:val="-2"/>
          <w:w w:val="110"/>
        </w:rPr>
        <w:t> </w:t>
      </w:r>
      <w:r>
        <w:rPr>
          <w:color w:val="1D1D1B"/>
          <w:spacing w:val="-2"/>
          <w:w w:val="115"/>
        </w:rPr>
        <w:t>трека:</w:t>
      </w:r>
    </w:p>
    <w:p>
      <w:pPr>
        <w:pStyle w:val="ListParagraph"/>
        <w:numPr>
          <w:ilvl w:val="1"/>
          <w:numId w:val="6"/>
        </w:numPr>
        <w:tabs>
          <w:tab w:pos="843" w:val="left" w:leader="none"/>
          <w:tab w:pos="852" w:val="left" w:leader="none"/>
        </w:tabs>
        <w:spacing w:line="292" w:lineRule="auto" w:before="46" w:after="0"/>
        <w:ind w:left="852" w:right="141" w:hanging="177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к социально значимой деятельности экологической </w:t>
      </w:r>
      <w:r>
        <w:rPr>
          <w:color w:val="1D1D1B"/>
          <w:spacing w:val="-2"/>
          <w:w w:val="110"/>
          <w:sz w:val="20"/>
        </w:rPr>
        <w:t>направленности;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  <w:tab w:pos="861" w:val="left" w:leader="none"/>
        </w:tabs>
        <w:spacing w:line="292" w:lineRule="auto" w:before="0" w:after="0"/>
        <w:ind w:left="852" w:right="138" w:hanging="177"/>
        <w:jc w:val="left"/>
        <w:rPr>
          <w:sz w:val="20"/>
        </w:rPr>
      </w:pPr>
      <w:r>
        <w:rPr>
          <w:color w:val="1D1D1B"/>
          <w:w w:val="115"/>
          <w:sz w:val="20"/>
        </w:rPr>
        <w:t>формирование</w:t>
      </w:r>
      <w:r>
        <w:rPr>
          <w:color w:val="1D1D1B"/>
          <w:w w:val="115"/>
          <w:sz w:val="20"/>
        </w:rPr>
        <w:t> ценностного отношения к природе и ресурсам </w:t>
      </w:r>
      <w:r>
        <w:rPr>
          <w:color w:val="1D1D1B"/>
          <w:spacing w:val="-2"/>
          <w:w w:val="115"/>
          <w:sz w:val="20"/>
        </w:rPr>
        <w:t>Земли;</w:t>
      </w:r>
    </w:p>
    <w:p>
      <w:pPr>
        <w:pStyle w:val="ListParagraph"/>
        <w:numPr>
          <w:ilvl w:val="1"/>
          <w:numId w:val="6"/>
        </w:numPr>
        <w:tabs>
          <w:tab w:pos="833" w:val="left" w:leader="none"/>
          <w:tab w:pos="852" w:val="left" w:leader="none"/>
        </w:tabs>
        <w:spacing w:line="292" w:lineRule="auto" w:before="0" w:after="0"/>
        <w:ind w:left="852" w:right="84" w:hanging="177"/>
        <w:jc w:val="left"/>
        <w:rPr>
          <w:sz w:val="20"/>
        </w:rPr>
      </w:pPr>
      <w:r>
        <w:rPr>
          <w:color w:val="1D1D1B"/>
          <w:w w:val="110"/>
          <w:sz w:val="20"/>
        </w:rPr>
        <w:t>расширение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кругозора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контексте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истории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своего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региона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стра- </w:t>
      </w:r>
      <w:r>
        <w:rPr>
          <w:color w:val="1D1D1B"/>
          <w:spacing w:val="-4"/>
          <w:w w:val="110"/>
          <w:sz w:val="20"/>
        </w:rPr>
        <w:t>ны;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ценностного отношения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 служению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отечеству.</w:t>
      </w:r>
    </w:p>
    <w:p>
      <w:pPr>
        <w:pStyle w:val="BodyText"/>
        <w:spacing w:line="292" w:lineRule="auto" w:before="48"/>
        <w:ind w:firstLine="405"/>
        <w:jc w:val="left"/>
      </w:pPr>
      <w:r>
        <w:rPr>
          <w:color w:val="1D1D1B"/>
          <w:w w:val="110"/>
        </w:rPr>
        <w:t>Для трека «Забота» вариантами итогового продукта может стать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органаизация</w:t>
      </w:r>
      <w:r>
        <w:rPr>
          <w:color w:val="1D1D1B"/>
          <w:spacing w:val="10"/>
          <w:w w:val="110"/>
        </w:rPr>
        <w:t> </w:t>
      </w:r>
      <w:r>
        <w:rPr>
          <w:color w:val="1D1D1B"/>
          <w:w w:val="110"/>
        </w:rPr>
        <w:t>различных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видов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волонтерской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деятельности, в</w:t>
      </w:r>
      <w:r>
        <w:rPr>
          <w:color w:val="1D1D1B"/>
          <w:spacing w:val="11"/>
          <w:w w:val="110"/>
        </w:rPr>
        <w:t> </w:t>
      </w:r>
      <w:r>
        <w:rPr>
          <w:color w:val="1D1D1B"/>
          <w:spacing w:val="-2"/>
          <w:w w:val="110"/>
        </w:rPr>
        <w:t>которой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79" w:right="83" w:firstLine="4"/>
      </w:pPr>
      <w:r>
        <w:rPr>
          <w:color w:val="1D1D1B"/>
          <w:w w:val="110"/>
        </w:rPr>
        <w:t>могут принимать участие школьники; творческая презентация эко- логических проектов страны, заповедных мест региона; инсцениров-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ка фрагмента художественной литературы (например, повести «Тимур и его команда»).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spacing w:line="312" w:lineRule="auto"/>
        <w:ind w:right="1805" w:hanging="12"/>
      </w:pPr>
      <w:bookmarkStart w:name="ЭТАПЫ РЕАЛИЗАЦИИ ПРОГРАММЫ  ПРОФИЛЬНОЙ С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>
          <w:color w:val="1D1D1B"/>
          <w:w w:val="80"/>
        </w:rPr>
        <w:t>ЭТАПЫ</w:t>
      </w:r>
      <w:r>
        <w:rPr>
          <w:color w:val="1D1D1B"/>
          <w:spacing w:val="-3"/>
          <w:w w:val="80"/>
        </w:rPr>
        <w:t> </w:t>
      </w:r>
      <w:r>
        <w:rPr>
          <w:color w:val="1D1D1B"/>
          <w:w w:val="80"/>
        </w:rPr>
        <w:t>РЕАЛИЗАЦИИ</w:t>
      </w:r>
      <w:r>
        <w:rPr>
          <w:color w:val="1D1D1B"/>
          <w:spacing w:val="-3"/>
          <w:w w:val="80"/>
        </w:rPr>
        <w:t> </w:t>
      </w:r>
      <w:r>
        <w:rPr>
          <w:color w:val="1D1D1B"/>
          <w:w w:val="80"/>
        </w:rPr>
        <w:t>ПРОГРАММЫ </w:t>
      </w:r>
      <w:r>
        <w:rPr>
          <w:color w:val="1D1D1B"/>
          <w:w w:val="85"/>
        </w:rPr>
        <w:t>ПРОФИЛЬНОЙ СМЕНЫ</w:t>
      </w:r>
    </w:p>
    <w:p>
      <w:pPr>
        <w:pStyle w:val="BodyText"/>
        <w:spacing w:before="177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79" w:right="83" w:firstLine="397"/>
      </w:pPr>
      <w:r>
        <w:rPr>
          <w:color w:val="1D1D1B"/>
          <w:w w:val="110"/>
        </w:rPr>
        <w:t>Специфика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лагеря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дневным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пребыванием,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логика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построения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про- фильной смены,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целевые ориентиры и принципы реализации програм- мы определяют следующую этапность развития смены.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292" w:lineRule="auto" w:before="0" w:after="0"/>
        <w:ind w:left="277" w:right="83" w:firstLine="390"/>
        <w:jc w:val="left"/>
        <w:rPr>
          <w:sz w:val="20"/>
        </w:rPr>
      </w:pPr>
      <w:r>
        <w:rPr>
          <w:b/>
          <w:color w:val="1D1D1B"/>
          <w:w w:val="110"/>
          <w:sz w:val="20"/>
        </w:rPr>
        <w:t>этап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(1–3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дни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смены)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этап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организации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жизнедеятельности</w:t>
      </w:r>
      <w:r>
        <w:rPr>
          <w:i/>
          <w:color w:val="1D1D1B"/>
          <w:spacing w:val="-13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ла- геря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Включает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себя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сплочение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первичных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коллективов, предъявление педагогических требований, утверждение правил и по-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рядка совместной деятельности детей и взрослых, адаптацию к усло-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виям лагеря, приобщение участников к ритуалам, тематике и игровой модели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смены,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целевых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установок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перспектив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деятель- ности на индивидуальном и командном уровне.</w:t>
      </w:r>
    </w:p>
    <w:p>
      <w:pPr>
        <w:pStyle w:val="BodyText"/>
        <w:spacing w:line="292" w:lineRule="auto"/>
        <w:ind w:left="272" w:right="83" w:firstLine="405"/>
      </w:pPr>
      <w:r>
        <w:rPr>
          <w:color w:val="1D1D1B"/>
          <w:spacing w:val="-2"/>
          <w:w w:val="110"/>
        </w:rPr>
        <w:t>Отрядные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дела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организационного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периода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способствуют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более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близ- кому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знакомству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участников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смены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друг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другом,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налаживанию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взаимо- </w:t>
      </w:r>
      <w:r>
        <w:rPr>
          <w:color w:val="1D1D1B"/>
          <w:w w:val="110"/>
        </w:rPr>
        <w:t>действия между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детьми,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формированию установки на совместное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твор- чество и досуг. Общелагерные дела задают образец активного участия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 предлагаемых видах деятельности, способствуют погружению млад- ших школьников в игровую соревновательную модель смены, задают мажорный тон и демократический стиль взаимодействия детско-взрос- лого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сообщества.</w:t>
      </w:r>
    </w:p>
    <w:p>
      <w:pPr>
        <w:pStyle w:val="ListParagraph"/>
        <w:numPr>
          <w:ilvl w:val="0"/>
          <w:numId w:val="7"/>
        </w:numPr>
        <w:tabs>
          <w:tab w:pos="854" w:val="left" w:leader="none"/>
        </w:tabs>
        <w:spacing w:line="292" w:lineRule="auto" w:before="0" w:after="0"/>
        <w:ind w:left="277" w:right="83" w:firstLine="404"/>
        <w:jc w:val="both"/>
        <w:rPr>
          <w:sz w:val="20"/>
        </w:rPr>
      </w:pPr>
      <w:r>
        <w:rPr>
          <w:b/>
          <w:color w:val="1D1D1B"/>
          <w:w w:val="110"/>
          <w:sz w:val="20"/>
        </w:rPr>
        <w:t>этап</w:t>
      </w:r>
      <w:r>
        <w:rPr>
          <w:b/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(4–13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дни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смены)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этап</w:t>
      </w:r>
      <w:r>
        <w:rPr>
          <w:i/>
          <w:color w:val="1D1D1B"/>
          <w:spacing w:val="-6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самоопределения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Представляет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со- бой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последовательную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реализацию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тематических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дней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треков,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приоб- щающих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основным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направлениям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 Первых. Благодаря ежедневному проведению тематических меропри- ятий, обеспечивающих деятельное включение детей в разнообразное содержание и формы активности, дети могут самоопределяться в сво- их потребностях и интересах, выбирать траектории своей дельнейшей активности и любознательности, приобретать опыт коллективной дея- </w:t>
      </w:r>
      <w:r>
        <w:rPr>
          <w:color w:val="1D1D1B"/>
          <w:spacing w:val="-2"/>
          <w:w w:val="110"/>
          <w:sz w:val="20"/>
        </w:rPr>
        <w:t>тельности.</w:t>
      </w:r>
    </w:p>
    <w:p>
      <w:pPr>
        <w:pStyle w:val="BodyText"/>
        <w:spacing w:line="292" w:lineRule="auto"/>
        <w:ind w:left="282" w:right="83" w:firstLine="394"/>
      </w:pPr>
      <w:r>
        <w:rPr>
          <w:color w:val="1D1D1B"/>
          <w:w w:val="110"/>
        </w:rPr>
        <w:t>Общелагерные дела на данном этапе обеспечивают пробы участ- ников в широком спектре направлений и способов деятельности. Каж- дый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день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есть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возможность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посещать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тематические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круж- ки,</w:t>
      </w:r>
      <w:r>
        <w:rPr>
          <w:color w:val="1D1D1B"/>
          <w:spacing w:val="27"/>
          <w:w w:val="110"/>
        </w:rPr>
        <w:t> </w:t>
      </w:r>
      <w:r>
        <w:rPr>
          <w:color w:val="1D1D1B"/>
          <w:w w:val="110"/>
        </w:rPr>
        <w:t>участвовать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двух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общелагерных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делах,</w:t>
      </w:r>
      <w:r>
        <w:rPr>
          <w:color w:val="1D1D1B"/>
          <w:spacing w:val="27"/>
          <w:w w:val="110"/>
        </w:rPr>
        <w:t> </w:t>
      </w:r>
      <w:r>
        <w:rPr>
          <w:color w:val="1D1D1B"/>
          <w:w w:val="110"/>
        </w:rPr>
        <w:t>уточняя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интересы,</w:t>
      </w:r>
    </w:p>
    <w:p>
      <w:pPr>
        <w:pStyle w:val="BodyText"/>
        <w:spacing w:after="0" w:line="292" w:lineRule="auto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line="292" w:lineRule="auto" w:before="102"/>
        <w:ind w:left="272" w:right="83" w:firstLine="10"/>
      </w:pPr>
      <w:r>
        <w:rPr>
          <w:color w:val="1D1D1B"/>
          <w:w w:val="110"/>
        </w:rPr>
        <w:t>пробуя свои способности,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выявляя склонности.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Отрядная деятельность на этом этапе обеспечивает благополучие и психологическую безопас- ность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свободного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комфортного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проявления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детей.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Основной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зада- чей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вожатых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воспитателей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становится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поддержка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детских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инициатив, поощрение активности,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оказание индивидуальной помощи в затрудни- тельных ситуациях.</w:t>
      </w:r>
    </w:p>
    <w:p>
      <w:pPr>
        <w:pStyle w:val="ListParagraph"/>
        <w:numPr>
          <w:ilvl w:val="0"/>
          <w:numId w:val="7"/>
        </w:numPr>
        <w:tabs>
          <w:tab w:pos="840" w:val="left" w:leader="none"/>
        </w:tabs>
        <w:spacing w:line="292" w:lineRule="auto" w:before="0" w:after="0"/>
        <w:ind w:left="272" w:right="83" w:firstLine="409"/>
        <w:jc w:val="left"/>
        <w:rPr>
          <w:sz w:val="20"/>
        </w:rPr>
      </w:pPr>
      <w:r>
        <w:rPr>
          <w:b/>
          <w:color w:val="1D1D1B"/>
          <w:spacing w:val="-2"/>
          <w:w w:val="110"/>
          <w:sz w:val="20"/>
        </w:rPr>
        <w:t>этап</w:t>
      </w:r>
      <w:r>
        <w:rPr>
          <w:b/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(14–19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дни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смены)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i/>
          <w:color w:val="1D1D1B"/>
          <w:spacing w:val="-2"/>
          <w:w w:val="110"/>
          <w:sz w:val="20"/>
        </w:rPr>
        <w:t>этап</w:t>
      </w:r>
      <w:r>
        <w:rPr>
          <w:i/>
          <w:color w:val="1D1D1B"/>
          <w:spacing w:val="-5"/>
          <w:w w:val="110"/>
          <w:sz w:val="20"/>
        </w:rPr>
        <w:t> </w:t>
      </w:r>
      <w:r>
        <w:rPr>
          <w:i/>
          <w:color w:val="1D1D1B"/>
          <w:spacing w:val="-2"/>
          <w:w w:val="110"/>
          <w:sz w:val="20"/>
        </w:rPr>
        <w:t>самореализации.</w:t>
      </w:r>
      <w:r>
        <w:rPr>
          <w:i/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Предполагает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соз- </w:t>
      </w:r>
      <w:r>
        <w:rPr>
          <w:color w:val="1D1D1B"/>
          <w:w w:val="110"/>
          <w:sz w:val="20"/>
        </w:rPr>
        <w:t>дание условий для выбора участниками смены приоритетного темати- ческого трека и погружение в профильную деятельность в его рамках. Определившись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понравившимся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направлением,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часть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дня присоединяется к новому коллективу, сформированному по деятель-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ностному основанию, для реализации тематического проекта в форме итогового публичного выступления.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рамках данного этапа кружковая работа, подразумевающая все- стороннее развитие участников, расширение их кругозора, заменяется серией мастер-классов.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Данные занятия направлены на более глубокое погружение в содержание выбранного ребенком тематического трека. Кроме того,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 распорядке дня выделяется специальное время на подго- товку итогового показательного выступления, презентующего особен- ности содержания каждого из пяти треков.</w:t>
      </w:r>
    </w:p>
    <w:p>
      <w:pPr>
        <w:pStyle w:val="ListParagraph"/>
        <w:numPr>
          <w:ilvl w:val="0"/>
          <w:numId w:val="7"/>
        </w:numPr>
        <w:tabs>
          <w:tab w:pos="848" w:val="left" w:leader="none"/>
        </w:tabs>
        <w:spacing w:line="292" w:lineRule="auto" w:before="0" w:after="0"/>
        <w:ind w:left="280" w:right="83" w:firstLine="397"/>
        <w:jc w:val="both"/>
        <w:rPr>
          <w:sz w:val="20"/>
        </w:rPr>
      </w:pPr>
      <w:r>
        <w:rPr>
          <w:b/>
          <w:color w:val="1D1D1B"/>
          <w:w w:val="110"/>
          <w:sz w:val="20"/>
        </w:rPr>
        <w:t>этап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(20–21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дни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смены)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этап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завершения</w:t>
      </w:r>
      <w:r>
        <w:rPr>
          <w:i/>
          <w:color w:val="1D1D1B"/>
          <w:spacing w:val="-11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деятельности.</w:t>
      </w:r>
      <w:r>
        <w:rPr>
          <w:i/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Основ- ное содержание этапа заключается в организации подведения содер- жательных итогов на индивидуальном, коллективном и общелагерном уровнях, сопровождении эмоционального завершения жизнедеятель- ности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лагеря.</w:t>
      </w:r>
    </w:p>
    <w:p>
      <w:pPr>
        <w:pStyle w:val="BodyText"/>
        <w:spacing w:line="292" w:lineRule="auto"/>
        <w:ind w:left="279" w:right="83" w:firstLine="397"/>
      </w:pPr>
      <w:r>
        <w:rPr>
          <w:color w:val="1D1D1B"/>
          <w:w w:val="110"/>
        </w:rPr>
        <w:t>Отрядные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общелагерные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события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направлены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осмысление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по- лученных знаний и прожитого опыта,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анализ и рефлексию прошедших за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смену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определение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перспектив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развития,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том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числе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пер- вичных отделениях Движения Первых.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ind w:left="113"/>
      </w:pPr>
      <w:bookmarkStart w:name="ЦИКЛ МАСТЕР-КЛАССОВ «ПЕРВЫЕ В ДЕЛЕ!»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>
          <w:color w:val="1D1D1B"/>
          <w:w w:val="80"/>
        </w:rPr>
        <w:t>ЦИКЛ</w:t>
      </w:r>
      <w:r>
        <w:rPr>
          <w:color w:val="1D1D1B"/>
          <w:spacing w:val="-7"/>
        </w:rPr>
        <w:t> </w:t>
      </w:r>
      <w:r>
        <w:rPr>
          <w:color w:val="1D1D1B"/>
          <w:w w:val="80"/>
        </w:rPr>
        <w:t>МАСТЕР-КЛАССОВ</w:t>
      </w:r>
      <w:r>
        <w:rPr>
          <w:color w:val="1D1D1B"/>
          <w:spacing w:val="-7"/>
        </w:rPr>
        <w:t> </w:t>
      </w:r>
      <w:r>
        <w:rPr>
          <w:color w:val="1D1D1B"/>
          <w:w w:val="80"/>
        </w:rPr>
        <w:t>«ПЕРВЫЕ</w:t>
      </w:r>
      <w:r>
        <w:rPr>
          <w:color w:val="1D1D1B"/>
          <w:spacing w:val="-7"/>
        </w:rPr>
        <w:t> </w:t>
      </w:r>
      <w:r>
        <w:rPr>
          <w:color w:val="1D1D1B"/>
          <w:w w:val="80"/>
        </w:rPr>
        <w:t>В</w:t>
      </w:r>
      <w:r>
        <w:rPr>
          <w:color w:val="1D1D1B"/>
          <w:spacing w:val="-6"/>
        </w:rPr>
        <w:t> </w:t>
      </w:r>
      <w:r>
        <w:rPr>
          <w:color w:val="1D1D1B"/>
          <w:spacing w:val="-2"/>
          <w:w w:val="80"/>
        </w:rPr>
        <w:t>ДЕЛЕ!»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Цикл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учебно-развивающих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мастер-классов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является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значимым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эле- ментом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достижения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целей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программы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профильной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смены.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Мастер-клас- сы направлены на развитие социальной активности,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погружение участ- ников в выбранный тематический трек. Всего в каждом направлении проводится 5 занятий продолжительностью по 30 минут.</w:t>
      </w:r>
    </w:p>
    <w:p>
      <w:pPr>
        <w:pStyle w:val="BodyText"/>
        <w:spacing w:line="227" w:lineRule="exact"/>
        <w:ind w:left="682"/>
      </w:pPr>
      <w:r>
        <w:rPr>
          <w:color w:val="1D1D1B"/>
          <w:w w:val="110"/>
        </w:rPr>
        <w:t>Занятия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включать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следующие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этапы: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встреча,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приветствие;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разминка;</w:t>
      </w:r>
    </w:p>
    <w:p>
      <w:pPr>
        <w:pStyle w:val="ListParagraph"/>
        <w:numPr>
          <w:ilvl w:val="0"/>
          <w:numId w:val="8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spacing w:val="6"/>
          <w:sz w:val="20"/>
        </w:rPr>
        <w:t>дискуссия,</w:t>
      </w:r>
      <w:r>
        <w:rPr>
          <w:color w:val="1D1D1B"/>
          <w:spacing w:val="21"/>
          <w:sz w:val="20"/>
        </w:rPr>
        <w:t> </w:t>
      </w:r>
      <w:r>
        <w:rPr>
          <w:color w:val="1D1D1B"/>
          <w:spacing w:val="6"/>
          <w:sz w:val="20"/>
        </w:rPr>
        <w:t>обсуждение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6"/>
          <w:sz w:val="20"/>
        </w:rPr>
        <w:t>теоретического</w:t>
      </w:r>
      <w:r>
        <w:rPr>
          <w:color w:val="1D1D1B"/>
          <w:spacing w:val="35"/>
          <w:sz w:val="20"/>
        </w:rPr>
        <w:t> </w:t>
      </w:r>
      <w:r>
        <w:rPr>
          <w:color w:val="1D1D1B"/>
          <w:spacing w:val="-2"/>
          <w:sz w:val="20"/>
        </w:rPr>
        <w:t>материала;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основные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упражнения,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практическая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работа;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рефлексия;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подведение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итогов;</w:t>
      </w:r>
    </w:p>
    <w:p>
      <w:pPr>
        <w:pStyle w:val="ListParagraph"/>
        <w:numPr>
          <w:ilvl w:val="0"/>
          <w:numId w:val="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прощание.</w:t>
      </w:r>
    </w:p>
    <w:p>
      <w:pPr>
        <w:pStyle w:val="BodyText"/>
        <w:spacing w:line="292" w:lineRule="auto" w:before="50"/>
        <w:ind w:left="282" w:firstLine="402"/>
        <w:jc w:val="left"/>
      </w:pPr>
      <w:r>
        <w:rPr>
          <w:color w:val="1D1D1B"/>
          <w:w w:val="110"/>
        </w:rPr>
        <w:t>К реализации цикла мастер-классов могут быть привлечены внеш- ние специалисты и организации, например:</w:t>
      </w:r>
    </w:p>
    <w:p>
      <w:pPr>
        <w:pStyle w:val="BodyText"/>
        <w:spacing w:line="292" w:lineRule="auto"/>
        <w:ind w:left="286" w:firstLine="390"/>
        <w:jc w:val="left"/>
      </w:pPr>
      <w:r>
        <w:rPr>
          <w:color w:val="1D1D1B"/>
          <w:w w:val="110"/>
        </w:rPr>
        <w:t>трек «Коммуникация» – мастер-класс в редакции местной газеты, радио и телестудии;</w:t>
      </w:r>
    </w:p>
    <w:p>
      <w:pPr>
        <w:pStyle w:val="BodyText"/>
        <w:spacing w:line="292" w:lineRule="auto"/>
        <w:ind w:left="282" w:firstLine="394"/>
        <w:jc w:val="left"/>
      </w:pPr>
      <w:r>
        <w:rPr>
          <w:color w:val="1D1D1B"/>
          <w:spacing w:val="-2"/>
          <w:w w:val="110"/>
        </w:rPr>
        <w:t>трек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«Энергия»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знакомство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центром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ГТО,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приглашение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мастер- </w:t>
      </w:r>
      <w:r>
        <w:rPr>
          <w:color w:val="1D1D1B"/>
          <w:w w:val="110"/>
        </w:rPr>
        <w:t>класс известного спортсмена города или региона;</w:t>
      </w:r>
    </w:p>
    <w:p>
      <w:pPr>
        <w:pStyle w:val="BodyText"/>
        <w:spacing w:line="292" w:lineRule="auto"/>
        <w:ind w:left="282" w:firstLine="394"/>
        <w:jc w:val="left"/>
      </w:pPr>
      <w:r>
        <w:rPr>
          <w:color w:val="1D1D1B"/>
          <w:spacing w:val="-2"/>
          <w:w w:val="110"/>
        </w:rPr>
        <w:t>трек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«Открытия»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мастер-класс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библиотеке,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архиве,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приглашение </w:t>
      </w:r>
      <w:r>
        <w:rPr>
          <w:color w:val="1D1D1B"/>
          <w:w w:val="110"/>
        </w:rPr>
        <w:t>на мастер-класс известных представителей современных профессий;</w:t>
      </w:r>
    </w:p>
    <w:p>
      <w:pPr>
        <w:pStyle w:val="BodyText"/>
        <w:spacing w:line="292" w:lineRule="auto"/>
        <w:ind w:left="283" w:firstLine="393"/>
        <w:jc w:val="left"/>
      </w:pPr>
      <w:r>
        <w:rPr>
          <w:color w:val="1D1D1B"/>
          <w:w w:val="110"/>
        </w:rPr>
        <w:t>трек «Искусство» – мастер-классы в детской театральной студии, доме культуры, приглашение актеров местного театра;</w:t>
      </w:r>
    </w:p>
    <w:p>
      <w:pPr>
        <w:pStyle w:val="BodyText"/>
        <w:spacing w:line="292" w:lineRule="auto"/>
        <w:ind w:firstLine="400"/>
        <w:jc w:val="left"/>
      </w:pPr>
      <w:r>
        <w:rPr>
          <w:color w:val="1D1D1B"/>
          <w:w w:val="110"/>
        </w:rPr>
        <w:t>трек «Забота» – посещение местного Добро.Центра, патриотиче-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ского клуба.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20" w:bottom="720" w:left="566" w:right="708"/>
        </w:sectPr>
      </w:pPr>
    </w:p>
    <w:p>
      <w:pPr>
        <w:pStyle w:val="Heading2"/>
        <w:spacing w:before="143"/>
      </w:pPr>
      <w:r>
        <w:rPr>
          <w:color w:val="1D1D1B"/>
          <w:w w:val="85"/>
        </w:rPr>
        <w:t>Мастер-классы</w:t>
      </w:r>
      <w:r>
        <w:rPr>
          <w:color w:val="1D1D1B"/>
          <w:spacing w:val="2"/>
        </w:rPr>
        <w:t> </w:t>
      </w:r>
      <w:r>
        <w:rPr>
          <w:color w:val="1D1D1B"/>
          <w:w w:val="85"/>
        </w:rPr>
        <w:t>тематического</w:t>
      </w:r>
      <w:r>
        <w:rPr>
          <w:color w:val="1D1D1B"/>
          <w:spacing w:val="3"/>
        </w:rPr>
        <w:t> </w:t>
      </w:r>
      <w:r>
        <w:rPr>
          <w:color w:val="1D1D1B"/>
          <w:w w:val="85"/>
        </w:rPr>
        <w:t>трека</w:t>
      </w:r>
      <w:r>
        <w:rPr>
          <w:color w:val="1D1D1B"/>
          <w:spacing w:val="3"/>
        </w:rPr>
        <w:t> </w:t>
      </w:r>
      <w:r>
        <w:rPr>
          <w:color w:val="1D1D1B"/>
          <w:spacing w:val="-2"/>
          <w:w w:val="85"/>
        </w:rPr>
        <w:t>«Коммуникация»</w:t>
      </w:r>
    </w:p>
    <w:p>
      <w:pPr>
        <w:pStyle w:val="BodyText"/>
        <w:spacing w:line="292" w:lineRule="auto" w:before="40"/>
        <w:ind w:left="282" w:right="83" w:firstLine="394"/>
      </w:pPr>
      <w:r>
        <w:rPr>
          <w:color w:val="1D1D1B"/>
          <w:w w:val="110"/>
        </w:rPr>
        <w:t>Ориентированы на знакомство детей с созданием медиаконтента, развитие коммуникативных знаний и умений, обучение основам бес- конфликтного поведения.</w:t>
      </w:r>
    </w:p>
    <w:p>
      <w:pPr>
        <w:pStyle w:val="BodyText"/>
        <w:spacing w:before="48"/>
        <w:ind w:left="0"/>
        <w:jc w:val="left"/>
      </w:pPr>
    </w:p>
    <w:p>
      <w:pPr>
        <w:pStyle w:val="Heading4"/>
        <w:numPr>
          <w:ilvl w:val="0"/>
          <w:numId w:val="9"/>
        </w:numPr>
        <w:tabs>
          <w:tab w:pos="710" w:val="left" w:leader="none"/>
        </w:tabs>
        <w:spacing w:line="240" w:lineRule="auto" w:before="0" w:after="0"/>
        <w:ind w:left="710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Эффективное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общение: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11"/>
          <w:w w:val="110"/>
        </w:rPr>
        <w:t> </w:t>
      </w:r>
      <w:r>
        <w:rPr>
          <w:color w:val="1D1D1B"/>
          <w:spacing w:val="-2"/>
          <w:w w:val="110"/>
        </w:rPr>
        <w:t>общаются!</w:t>
      </w:r>
    </w:p>
    <w:p>
      <w:pPr>
        <w:pStyle w:val="BodyText"/>
        <w:spacing w:line="292" w:lineRule="auto" w:before="51"/>
        <w:ind w:left="282" w:right="83" w:firstLine="401"/>
      </w:pPr>
      <w:r>
        <w:rPr>
          <w:i/>
          <w:color w:val="1D1D1B"/>
          <w:w w:val="110"/>
        </w:rPr>
        <w:t>Разминка. </w:t>
      </w:r>
      <w:r>
        <w:rPr>
          <w:color w:val="1D1D1B"/>
          <w:w w:val="110"/>
        </w:rPr>
        <w:t>Каждый участник должен поприветствовать всех, начи- ная свою мини-речь словами: «Здравствуйте, мне очень нравится…».</w:t>
      </w:r>
    </w:p>
    <w:p>
      <w:pPr>
        <w:pStyle w:val="BodyText"/>
        <w:spacing w:line="292" w:lineRule="auto"/>
        <w:ind w:left="283" w:right="83" w:firstLine="391"/>
      </w:pPr>
      <w:r>
        <w:rPr>
          <w:color w:val="1D1D1B"/>
          <w:w w:val="110"/>
        </w:rPr>
        <w:t>Анализируя разминку, важно отметить, что перед любым разгово- ром необходимо настроиться, иметь положительные намерения, соз- дать атмосферу доверия.</w:t>
      </w:r>
    </w:p>
    <w:p>
      <w:pPr>
        <w:pStyle w:val="BodyText"/>
        <w:spacing w:line="292" w:lineRule="auto"/>
        <w:ind w:left="282" w:right="83" w:firstLine="387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11"/>
          <w:w w:val="110"/>
        </w:rPr>
        <w:t> </w:t>
      </w:r>
      <w:r>
        <w:rPr>
          <w:i/>
          <w:color w:val="1D1D1B"/>
          <w:w w:val="110"/>
        </w:rPr>
        <w:t>материал.</w:t>
      </w:r>
      <w:r>
        <w:rPr>
          <w:i/>
          <w:color w:val="1D1D1B"/>
          <w:spacing w:val="35"/>
          <w:w w:val="110"/>
        </w:rPr>
        <w:t> </w:t>
      </w:r>
      <w:r>
        <w:rPr>
          <w:color w:val="1D1D1B"/>
          <w:w w:val="110"/>
        </w:rPr>
        <w:t>Общение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удовлетворяет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особую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потреб- ность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человека в контактах с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другими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людьми.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Стремление к общению нередко занимает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значительное и порой ведущее место среди мотивов, побуждающих людей к совместной практической деятельности.</w:t>
      </w:r>
    </w:p>
    <w:p>
      <w:pPr>
        <w:pStyle w:val="BodyText"/>
        <w:spacing w:line="228" w:lineRule="exact"/>
        <w:ind w:left="672"/>
      </w:pPr>
      <w:r>
        <w:rPr>
          <w:color w:val="1D1D1B"/>
          <w:w w:val="105"/>
        </w:rPr>
        <w:t>Функции</w:t>
      </w:r>
      <w:r>
        <w:rPr>
          <w:color w:val="1D1D1B"/>
          <w:spacing w:val="24"/>
          <w:w w:val="110"/>
        </w:rPr>
        <w:t> </w:t>
      </w:r>
      <w:r>
        <w:rPr>
          <w:color w:val="1D1D1B"/>
          <w:spacing w:val="-2"/>
          <w:w w:val="110"/>
        </w:rPr>
        <w:t>общения:</w:t>
      </w:r>
    </w:p>
    <w:p>
      <w:pPr>
        <w:pStyle w:val="ListParagraph"/>
        <w:numPr>
          <w:ilvl w:val="0"/>
          <w:numId w:val="10"/>
        </w:numPr>
        <w:tabs>
          <w:tab w:pos="854" w:val="left" w:leader="none"/>
        </w:tabs>
        <w:spacing w:line="292" w:lineRule="auto" w:before="47" w:after="0"/>
        <w:ind w:left="854" w:right="83" w:hanging="179"/>
        <w:jc w:val="both"/>
        <w:rPr>
          <w:sz w:val="20"/>
        </w:rPr>
      </w:pPr>
      <w:r>
        <w:rPr>
          <w:color w:val="1D1D1B"/>
          <w:w w:val="110"/>
          <w:sz w:val="20"/>
        </w:rPr>
        <w:t>удовлетворение потребности в общении (человек – существо </w:t>
      </w:r>
      <w:r>
        <w:rPr>
          <w:color w:val="1D1D1B"/>
          <w:w w:val="110"/>
          <w:sz w:val="20"/>
        </w:rPr>
        <w:t>со- циальное, и он нуждается в социальных контактах);</w:t>
      </w:r>
    </w:p>
    <w:p>
      <w:pPr>
        <w:pStyle w:val="ListParagraph"/>
        <w:numPr>
          <w:ilvl w:val="0"/>
          <w:numId w:val="10"/>
        </w:numPr>
        <w:tabs>
          <w:tab w:pos="832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поддержка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представлений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усовершенствование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себя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(с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помощью </w:t>
      </w:r>
      <w:r>
        <w:rPr>
          <w:color w:val="1D1D1B"/>
          <w:w w:val="110"/>
          <w:sz w:val="20"/>
        </w:rPr>
        <w:t>общения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человек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узнает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«кто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я»,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«как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относятся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мне»,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«как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ре- агируют на мое поведение»);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28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выполнение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социальных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обязательств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(ролей);</w:t>
      </w:r>
    </w:p>
    <w:p>
      <w:pPr>
        <w:pStyle w:val="ListParagraph"/>
        <w:numPr>
          <w:ilvl w:val="0"/>
          <w:numId w:val="10"/>
        </w:numPr>
        <w:tabs>
          <w:tab w:pos="847" w:val="left" w:leader="none"/>
          <w:tab w:pos="857" w:val="left" w:leader="none"/>
        </w:tabs>
        <w:spacing w:line="292" w:lineRule="auto" w:before="49" w:after="0"/>
        <w:ind w:left="847" w:right="96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выстраивание</w:t>
      </w:r>
      <w:r>
        <w:rPr>
          <w:color w:val="1D1D1B"/>
          <w:w w:val="110"/>
          <w:sz w:val="20"/>
        </w:rPr>
        <w:t> взаимоотношений (если отношения не выяснять, они могут закончиться);</w:t>
      </w:r>
    </w:p>
    <w:p>
      <w:pPr>
        <w:pStyle w:val="ListParagraph"/>
        <w:numPr>
          <w:ilvl w:val="0"/>
          <w:numId w:val="10"/>
        </w:numPr>
        <w:tabs>
          <w:tab w:pos="847" w:val="left" w:leader="none"/>
          <w:tab w:pos="859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обмен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информацией (мы получаем информацию опосредован-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через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соцсети,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телевидение,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литературу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непосредственно от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человека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сами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передаем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большое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количество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информации);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28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воздействие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другого;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48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эмоциональная</w:t>
      </w:r>
      <w:r>
        <w:rPr>
          <w:color w:val="1D1D1B"/>
          <w:spacing w:val="3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поддержка.</w:t>
      </w:r>
    </w:p>
    <w:p>
      <w:pPr>
        <w:pStyle w:val="BodyText"/>
        <w:spacing w:line="292" w:lineRule="auto" w:before="50"/>
        <w:ind w:left="282" w:right="83" w:firstLine="394"/>
      </w:pPr>
      <w:r>
        <w:rPr>
          <w:color w:val="1D1D1B"/>
          <w:w w:val="110"/>
        </w:rPr>
        <w:t>Общение может идти между двумя людьми, между одним челове- ком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группой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(публичное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выступление),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между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группой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одним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чело- веком (собеседование).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Каналы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общения: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вербальный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(с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помощью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слов);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невербальный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(мимика,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жесты).</w:t>
      </w:r>
    </w:p>
    <w:p>
      <w:pPr>
        <w:pStyle w:val="ListParagraph"/>
        <w:spacing w:after="0" w:line="240" w:lineRule="auto"/>
        <w:jc w:val="both"/>
        <w:rPr>
          <w:sz w:val="20"/>
        </w:rPr>
        <w:sectPr>
          <w:pgSz w:w="8400" w:h="11910"/>
          <w:pgMar w:header="0" w:footer="540" w:top="760" w:bottom="720" w:left="566" w:right="708"/>
        </w:sectPr>
      </w:pPr>
    </w:p>
    <w:p>
      <w:pPr>
        <w:pStyle w:val="BodyText"/>
        <w:spacing w:line="292" w:lineRule="auto" w:before="102"/>
        <w:ind w:left="282" w:firstLine="400"/>
        <w:jc w:val="left"/>
      </w:pPr>
      <w:r>
        <w:rPr>
          <w:color w:val="1D1D1B"/>
          <w:w w:val="110"/>
        </w:rPr>
        <w:t>До 80% информации от человека к человеку поступает по невер- бальным каналам.</w:t>
      </w:r>
    </w:p>
    <w:p>
      <w:pPr>
        <w:pStyle w:val="BodyText"/>
        <w:spacing w:line="229" w:lineRule="exact"/>
        <w:ind w:left="677"/>
        <w:jc w:val="left"/>
      </w:pPr>
      <w:r>
        <w:rPr>
          <w:color w:val="1D1D1B"/>
          <w:w w:val="105"/>
        </w:rPr>
        <w:t>Средства</w:t>
      </w:r>
      <w:r>
        <w:rPr>
          <w:color w:val="1D1D1B"/>
          <w:spacing w:val="17"/>
          <w:w w:val="110"/>
        </w:rPr>
        <w:t> </w:t>
      </w:r>
      <w:r>
        <w:rPr>
          <w:color w:val="1D1D1B"/>
          <w:spacing w:val="-2"/>
          <w:w w:val="110"/>
        </w:rPr>
        <w:t>общения:</w:t>
      </w:r>
    </w:p>
    <w:p>
      <w:pPr>
        <w:pStyle w:val="ListParagraph"/>
        <w:numPr>
          <w:ilvl w:val="0"/>
          <w:numId w:val="10"/>
        </w:numPr>
        <w:tabs>
          <w:tab w:pos="852" w:val="left" w:leader="none"/>
          <w:tab w:pos="858" w:val="left" w:leader="none"/>
        </w:tabs>
        <w:spacing w:line="292" w:lineRule="auto" w:before="50" w:after="0"/>
        <w:ind w:left="852" w:right="142" w:hanging="177"/>
        <w:jc w:val="left"/>
        <w:rPr>
          <w:sz w:val="20"/>
        </w:rPr>
      </w:pPr>
      <w:r>
        <w:rPr>
          <w:color w:val="1D1D1B"/>
          <w:w w:val="115"/>
          <w:sz w:val="20"/>
        </w:rPr>
        <w:t>язык</w:t>
      </w:r>
      <w:r>
        <w:rPr>
          <w:color w:val="1D1D1B"/>
          <w:w w:val="115"/>
          <w:sz w:val="20"/>
        </w:rPr>
        <w:t> (знаковый механизм общения,</w:t>
      </w:r>
      <w:r>
        <w:rPr>
          <w:color w:val="1D1D1B"/>
          <w:spacing w:val="-7"/>
          <w:w w:val="115"/>
          <w:sz w:val="20"/>
        </w:rPr>
        <w:t> </w:t>
      </w:r>
      <w:r>
        <w:rPr>
          <w:color w:val="1D1D1B"/>
          <w:w w:val="115"/>
          <w:sz w:val="20"/>
        </w:rPr>
        <w:t>система знаковых единиц конкретного национального языка);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интонация;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мимика,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жесты,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поза;</w:t>
      </w:r>
    </w:p>
    <w:p>
      <w:pPr>
        <w:pStyle w:val="ListParagraph"/>
        <w:numPr>
          <w:ilvl w:val="0"/>
          <w:numId w:val="10"/>
        </w:numPr>
        <w:tabs>
          <w:tab w:pos="832" w:val="left" w:leader="none"/>
          <w:tab w:pos="843" w:val="left" w:leader="none"/>
        </w:tabs>
        <w:spacing w:line="292" w:lineRule="auto" w:before="50" w:after="0"/>
        <w:ind w:left="832" w:right="134" w:hanging="157"/>
        <w:jc w:val="left"/>
        <w:rPr>
          <w:sz w:val="20"/>
        </w:rPr>
      </w:pPr>
      <w:r>
        <w:rPr>
          <w:color w:val="1D1D1B"/>
          <w:w w:val="110"/>
          <w:sz w:val="20"/>
        </w:rPr>
        <w:t>расстояние</w:t>
      </w:r>
      <w:r>
        <w:rPr>
          <w:color w:val="1D1D1B"/>
          <w:w w:val="110"/>
          <w:sz w:val="20"/>
        </w:rPr>
        <w:t> общения (личная зона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0,46–1,2 м.; социальная </w:t>
      </w:r>
      <w:r>
        <w:rPr>
          <w:color w:val="1D1D1B"/>
          <w:w w:val="110"/>
          <w:sz w:val="20"/>
        </w:rPr>
        <w:t>зона 1,2–3,6 м.; публичная зона больше 3,6 м.).</w:t>
      </w:r>
    </w:p>
    <w:p>
      <w:pPr>
        <w:pStyle w:val="BodyText"/>
        <w:spacing w:line="292" w:lineRule="auto"/>
        <w:ind w:left="282" w:right="84" w:firstLine="398"/>
      </w:pPr>
      <w:r>
        <w:rPr>
          <w:i/>
          <w:color w:val="1D1D1B"/>
        </w:rPr>
        <w:t>Задание: </w:t>
      </w:r>
      <w:r>
        <w:rPr>
          <w:color w:val="1D1D1B"/>
        </w:rPr>
        <w:t>ведущий приводит примеры интонаций, поз, жестов, а участ- </w:t>
      </w:r>
      <w:r>
        <w:rPr>
          <w:color w:val="1D1D1B"/>
          <w:w w:val="110"/>
        </w:rPr>
        <w:t>ники должны истолковать что они могут означать.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3"/>
          <w:w w:val="110"/>
        </w:rPr>
        <w:t> </w:t>
      </w:r>
      <w:r>
        <w:rPr>
          <w:i/>
          <w:color w:val="1D1D1B"/>
          <w:spacing w:val="-2"/>
          <w:w w:val="110"/>
        </w:rPr>
        <w:t>материал. </w:t>
      </w:r>
      <w:r>
        <w:rPr>
          <w:color w:val="1D1D1B"/>
          <w:spacing w:val="-2"/>
          <w:w w:val="110"/>
        </w:rPr>
        <w:t>Общение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может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быть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специально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органи- </w:t>
      </w:r>
      <w:r>
        <w:rPr>
          <w:color w:val="1D1D1B"/>
          <w:w w:val="110"/>
        </w:rPr>
        <w:t>зованным и стихийным. Специально организованное общение высту- пает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либо как цель,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либо как решающее средство реализации цели (со- вещание,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собрание,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разговор с родителями с определенной целью).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Все общение,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которое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специально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организовывается,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считать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сти- хийным (встреча с другом, знакомым).</w:t>
      </w:r>
    </w:p>
    <w:p>
      <w:pPr>
        <w:pStyle w:val="BodyText"/>
        <w:spacing w:line="292" w:lineRule="auto"/>
        <w:ind w:right="83" w:firstLine="400"/>
      </w:pPr>
      <w:r>
        <w:rPr>
          <w:color w:val="1D1D1B"/>
          <w:w w:val="110"/>
        </w:rPr>
        <w:t>Общение может быть непосредственным, когда участники контак- та имеют возможность непосредственно воспринимать друг друга (со- блюдается принцип единства времени и места), и опосредованным. Опосредованным может быть общение по телефону, в социальных се- тях.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процессе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непосредственного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общения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лучше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узнаем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дру- га,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интересы,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увлечения,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индивидуальные особенности,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можем помочь, поддержать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человека.</w:t>
      </w:r>
    </w:p>
    <w:p>
      <w:pPr>
        <w:pStyle w:val="BodyText"/>
        <w:spacing w:line="226" w:lineRule="exact"/>
        <w:ind w:left="677"/>
      </w:pPr>
      <w:r>
        <w:rPr>
          <w:i/>
          <w:color w:val="1D1D1B"/>
          <w:spacing w:val="2"/>
        </w:rPr>
        <w:t>Обсуждение</w:t>
      </w:r>
      <w:r>
        <w:rPr>
          <w:color w:val="1D1D1B"/>
          <w:spacing w:val="2"/>
        </w:rPr>
        <w:t>: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какие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правила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общения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в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социальных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сетях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вы</w:t>
      </w:r>
      <w:r>
        <w:rPr>
          <w:color w:val="1D1D1B"/>
          <w:spacing w:val="24"/>
        </w:rPr>
        <w:t> </w:t>
      </w:r>
      <w:r>
        <w:rPr>
          <w:color w:val="1D1D1B"/>
          <w:spacing w:val="-2"/>
        </w:rPr>
        <w:t>знаете?</w:t>
      </w:r>
    </w:p>
    <w:p>
      <w:pPr>
        <w:pStyle w:val="BodyText"/>
        <w:spacing w:before="44"/>
        <w:ind w:left="284"/>
      </w:pPr>
      <w:r>
        <w:rPr>
          <w:color w:val="1D1D1B"/>
          <w:w w:val="110"/>
        </w:rPr>
        <w:t>Как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сделать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безопасным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комфортным?</w:t>
      </w:r>
    </w:p>
    <w:p>
      <w:pPr>
        <w:pStyle w:val="BodyText"/>
        <w:spacing w:line="292" w:lineRule="auto" w:before="50"/>
        <w:ind w:left="280" w:right="83" w:firstLine="397"/>
      </w:pPr>
      <w:r>
        <w:rPr>
          <w:i/>
          <w:color w:val="1D1D1B"/>
          <w:w w:val="110"/>
        </w:rPr>
        <w:t>Обсуждение: </w:t>
      </w:r>
      <w:r>
        <w:rPr>
          <w:color w:val="1D1D1B"/>
          <w:w w:val="110"/>
        </w:rPr>
        <w:t>какие качества необходимы человеку для эффектив- ного общения? (доброжелательность, внимательность, общительность, уверенность в себе, терпение, активность).</w:t>
      </w:r>
    </w:p>
    <w:p>
      <w:pPr>
        <w:pStyle w:val="BodyText"/>
        <w:spacing w:line="292" w:lineRule="auto"/>
        <w:ind w:left="279" w:right="83" w:firstLine="401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имеющихся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слов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составьте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6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правил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общения,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написан- ных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Карнеги: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улыбайтесь,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интересуйтесь,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помните,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будьте,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искренне, людьми, другими, человека, имя, слушателем, говорите, будьте, хоро- шим, искренни, о, собеседника, том, вашего, интересует, что.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Правильный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вариант: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48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искренне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интересуйтесь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другими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людьми;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51" w:after="0"/>
        <w:ind w:left="841" w:right="0" w:hanging="165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улыбайтесь;</w:t>
      </w:r>
    </w:p>
    <w:p>
      <w:pPr>
        <w:pStyle w:val="ListParagraph"/>
        <w:spacing w:after="0" w:line="240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102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помните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имя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человека;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будьте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хорошим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слушателем;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говорите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том,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что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интересует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вашего</w:t>
      </w:r>
      <w:r>
        <w:rPr>
          <w:color w:val="1D1D1B"/>
          <w:spacing w:val="-2"/>
          <w:w w:val="110"/>
          <w:sz w:val="20"/>
        </w:rPr>
        <w:t> собеседника.</w:t>
      </w:r>
    </w:p>
    <w:p>
      <w:pPr>
        <w:spacing w:line="292" w:lineRule="auto" w:before="50"/>
        <w:ind w:left="282" w:right="0" w:firstLine="401"/>
        <w:jc w:val="left"/>
        <w:rPr>
          <w:sz w:val="20"/>
        </w:rPr>
      </w:pPr>
      <w:r>
        <w:rPr>
          <w:i/>
          <w:color w:val="1D1D1B"/>
          <w:sz w:val="20"/>
        </w:rPr>
        <w:t>Подведение</w:t>
      </w:r>
      <w:r>
        <w:rPr>
          <w:i/>
          <w:color w:val="1D1D1B"/>
          <w:spacing w:val="27"/>
          <w:sz w:val="20"/>
        </w:rPr>
        <w:t> </w:t>
      </w:r>
      <w:r>
        <w:rPr>
          <w:i/>
          <w:color w:val="1D1D1B"/>
          <w:sz w:val="20"/>
        </w:rPr>
        <w:t>итогов. </w:t>
      </w:r>
      <w:r>
        <w:rPr>
          <w:color w:val="1D1D1B"/>
          <w:sz w:val="20"/>
        </w:rPr>
        <w:t>Участники</w:t>
      </w:r>
      <w:r>
        <w:rPr>
          <w:color w:val="1D1D1B"/>
          <w:spacing w:val="27"/>
          <w:sz w:val="20"/>
        </w:rPr>
        <w:t> </w:t>
      </w:r>
      <w:r>
        <w:rPr>
          <w:color w:val="1D1D1B"/>
          <w:sz w:val="20"/>
        </w:rPr>
        <w:t>называют</w:t>
      </w:r>
      <w:r>
        <w:rPr>
          <w:color w:val="1D1D1B"/>
          <w:spacing w:val="20"/>
          <w:sz w:val="20"/>
        </w:rPr>
        <w:t> </w:t>
      </w:r>
      <w:r>
        <w:rPr>
          <w:color w:val="1D1D1B"/>
          <w:sz w:val="20"/>
        </w:rPr>
        <w:t>факты, которые</w:t>
      </w:r>
      <w:r>
        <w:rPr>
          <w:color w:val="1D1D1B"/>
          <w:spacing w:val="27"/>
          <w:sz w:val="20"/>
        </w:rPr>
        <w:t> </w:t>
      </w:r>
      <w:r>
        <w:rPr>
          <w:color w:val="1D1D1B"/>
          <w:sz w:val="20"/>
        </w:rPr>
        <w:t>им</w:t>
      </w:r>
      <w:r>
        <w:rPr>
          <w:color w:val="1D1D1B"/>
          <w:spacing w:val="27"/>
          <w:sz w:val="20"/>
        </w:rPr>
        <w:t> </w:t>
      </w:r>
      <w:r>
        <w:rPr>
          <w:color w:val="1D1D1B"/>
          <w:sz w:val="20"/>
        </w:rPr>
        <w:t>больше</w:t>
      </w:r>
      <w:r>
        <w:rPr>
          <w:color w:val="1D1D1B"/>
          <w:w w:val="110"/>
          <w:sz w:val="20"/>
        </w:rPr>
        <w:t> всего запомнились из занятия.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0"/>
          <w:numId w:val="9"/>
        </w:numPr>
        <w:tabs>
          <w:tab w:pos="166" w:val="left" w:leader="none"/>
        </w:tabs>
        <w:spacing w:line="240" w:lineRule="auto" w:before="0" w:after="0"/>
        <w:ind w:left="166" w:right="31" w:hanging="167"/>
        <w:jc w:val="center"/>
      </w:pPr>
      <w:r>
        <w:rPr>
          <w:color w:val="1D1D1B"/>
          <w:spacing w:val="-2"/>
          <w:w w:val="110"/>
        </w:rPr>
        <w:t>мастер-класс.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Конфликты:</w:t>
      </w:r>
      <w:r>
        <w:rPr>
          <w:color w:val="1D1D1B"/>
          <w:spacing w:val="5"/>
          <w:w w:val="110"/>
        </w:rPr>
        <w:t> </w:t>
      </w:r>
      <w:r>
        <w:rPr>
          <w:color w:val="1D1D1B"/>
          <w:spacing w:val="-2"/>
          <w:w w:val="110"/>
        </w:rPr>
        <w:t>Первые</w:t>
      </w:r>
      <w:r>
        <w:rPr>
          <w:color w:val="1D1D1B"/>
          <w:spacing w:val="6"/>
          <w:w w:val="110"/>
        </w:rPr>
        <w:t> </w:t>
      </w:r>
      <w:r>
        <w:rPr>
          <w:color w:val="1D1D1B"/>
          <w:spacing w:val="-2"/>
          <w:w w:val="110"/>
        </w:rPr>
        <w:t>решают!</w:t>
      </w:r>
    </w:p>
    <w:p>
      <w:pPr>
        <w:pStyle w:val="BodyText"/>
        <w:spacing w:line="292" w:lineRule="auto" w:before="50"/>
        <w:ind w:right="83" w:firstLine="407"/>
        <w:jc w:val="right"/>
      </w:pPr>
      <w:r>
        <w:rPr>
          <w:i/>
          <w:color w:val="1D1D1B"/>
          <w:w w:val="110"/>
        </w:rPr>
        <w:t>Разминка </w:t>
      </w:r>
      <w:r>
        <w:rPr>
          <w:color w:val="1D1D1B"/>
          <w:w w:val="110"/>
        </w:rPr>
        <w:t>«Я люблю, я не люблю». Каждому участнику выдаются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2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стикера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разного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цвета.</w:t>
      </w:r>
      <w:r>
        <w:rPr>
          <w:color w:val="1D1D1B"/>
          <w:spacing w:val="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1-ом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пишут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«Я</w:t>
      </w:r>
      <w:r>
        <w:rPr>
          <w:color w:val="1D1D1B"/>
          <w:spacing w:val="20"/>
          <w:w w:val="110"/>
        </w:rPr>
        <w:t> </w:t>
      </w:r>
      <w:r>
        <w:rPr>
          <w:color w:val="1D1D1B"/>
          <w:w w:val="110"/>
        </w:rPr>
        <w:t>люблю…»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факта о себе (маму,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кашу,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гулять и т.п.),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 2-ом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«Я не люблю…» и 3 факта 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себе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(молоко,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ругаться,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спать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т.п.).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Стикеры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крепятся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ладошки,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ре- бята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находят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похожие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собственную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формулировку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берутся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руки.</w:t>
      </w:r>
    </w:p>
    <w:p>
      <w:pPr>
        <w:pStyle w:val="BodyText"/>
        <w:spacing w:line="292" w:lineRule="auto"/>
        <w:ind w:right="129" w:firstLine="397"/>
      </w:pPr>
      <w:r>
        <w:rPr>
          <w:color w:val="1D1D1B"/>
          <w:w w:val="110"/>
        </w:rPr>
        <w:t>Анализируя разминку, можно обратить внимание ребят на то, что</w:t>
      </w:r>
      <w:r>
        <w:rPr>
          <w:color w:val="1D1D1B"/>
          <w:spacing w:val="40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любым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человеком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их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может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объединять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что-то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общее.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это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следует </w:t>
      </w:r>
      <w:r>
        <w:rPr>
          <w:color w:val="1D1D1B"/>
          <w:w w:val="110"/>
        </w:rPr>
        <w:t>обращать внимание в первую очередь, искать общие интересы.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Конфликт – это противоречие, которое привело к нарушению взаимоотношений.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 основе противоречий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не- совпадение интересов.</w:t>
      </w:r>
    </w:p>
    <w:p>
      <w:pPr>
        <w:pStyle w:val="BodyText"/>
        <w:spacing w:line="292" w:lineRule="auto"/>
        <w:ind w:right="83" w:firstLine="400"/>
        <w:jc w:val="right"/>
      </w:pPr>
      <w:r>
        <w:rPr>
          <w:color w:val="1D1D1B"/>
          <w:spacing w:val="-2"/>
          <w:w w:val="110"/>
        </w:rPr>
        <w:t>Само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себе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противоречие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не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является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конфликтом.</w:t>
      </w:r>
      <w:r>
        <w:rPr>
          <w:color w:val="1D1D1B"/>
          <w:spacing w:val="-25"/>
          <w:w w:val="110"/>
        </w:rPr>
        <w:t> </w:t>
      </w:r>
      <w:r>
        <w:rPr>
          <w:color w:val="1D1D1B"/>
          <w:spacing w:val="-2"/>
          <w:w w:val="110"/>
        </w:rPr>
        <w:t>Оно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может</w:t>
      </w:r>
      <w:r>
        <w:rPr>
          <w:color w:val="1D1D1B"/>
          <w:spacing w:val="-22"/>
          <w:w w:val="110"/>
        </w:rPr>
        <w:t> </w:t>
      </w:r>
      <w:r>
        <w:rPr>
          <w:color w:val="1D1D1B"/>
          <w:spacing w:val="-2"/>
          <w:w w:val="110"/>
        </w:rPr>
        <w:t>быть </w:t>
      </w:r>
      <w:r>
        <w:rPr>
          <w:color w:val="1D1D1B"/>
          <w:w w:val="110"/>
        </w:rPr>
        <w:t>снято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путем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обсуждения.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Однако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всегда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осознаем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интересы. </w:t>
      </w: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вспомните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расскажите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конфликтных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ситуациях,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ко- торые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недавно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вами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случались.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Спор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удалось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решить?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хоте-</w:t>
      </w:r>
    </w:p>
    <w:p>
      <w:pPr>
        <w:pStyle w:val="BodyText"/>
        <w:spacing w:line="228" w:lineRule="exact"/>
        <w:ind w:left="279"/>
        <w:jc w:val="left"/>
      </w:pPr>
      <w:r>
        <w:rPr>
          <w:color w:val="1D1D1B"/>
          <w:w w:val="110"/>
        </w:rPr>
        <w:t>ли,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он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завершился?</w:t>
      </w:r>
    </w:p>
    <w:p>
      <w:pPr>
        <w:spacing w:line="292" w:lineRule="auto" w:before="43"/>
        <w:ind w:left="279" w:right="0" w:firstLine="390"/>
        <w:jc w:val="left"/>
        <w:rPr>
          <w:sz w:val="20"/>
        </w:rPr>
      </w:pPr>
      <w:r>
        <w:rPr>
          <w:i/>
          <w:color w:val="1D1D1B"/>
          <w:w w:val="110"/>
          <w:sz w:val="20"/>
        </w:rPr>
        <w:t>Теоретический материал</w:t>
      </w:r>
      <w:r>
        <w:rPr>
          <w:color w:val="1D1D1B"/>
          <w:w w:val="110"/>
          <w:sz w:val="20"/>
        </w:rPr>
        <w:t>. Основные стратегии поведения в кон-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фликте:</w:t>
      </w:r>
    </w:p>
    <w:p>
      <w:pPr>
        <w:pStyle w:val="ListParagraph"/>
        <w:numPr>
          <w:ilvl w:val="0"/>
          <w:numId w:val="10"/>
        </w:numPr>
        <w:tabs>
          <w:tab w:pos="830" w:val="left" w:leader="none"/>
          <w:tab w:pos="852" w:val="left" w:leader="none"/>
        </w:tabs>
        <w:spacing w:line="292" w:lineRule="auto" w:before="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подавление: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соперничество,</w:t>
      </w:r>
      <w:r>
        <w:rPr>
          <w:color w:val="1D1D1B"/>
          <w:spacing w:val="-24"/>
          <w:w w:val="110"/>
          <w:sz w:val="20"/>
        </w:rPr>
        <w:t> </w:t>
      </w:r>
      <w:r>
        <w:rPr>
          <w:color w:val="1D1D1B"/>
          <w:w w:val="110"/>
          <w:sz w:val="20"/>
        </w:rPr>
        <w:t>конкуренция,</w:t>
      </w:r>
      <w:r>
        <w:rPr>
          <w:color w:val="1D1D1B"/>
          <w:spacing w:val="-24"/>
          <w:w w:val="110"/>
          <w:sz w:val="20"/>
        </w:rPr>
        <w:t> </w:t>
      </w:r>
      <w:r>
        <w:rPr>
          <w:color w:val="1D1D1B"/>
          <w:w w:val="110"/>
          <w:sz w:val="20"/>
        </w:rPr>
        <w:t>открытая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борьба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свои интересы,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отстаивание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своей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позиции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(достигая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цель,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портите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от- ношения с окружающими);</w:t>
      </w:r>
    </w:p>
    <w:p>
      <w:pPr>
        <w:pStyle w:val="ListParagraph"/>
        <w:numPr>
          <w:ilvl w:val="0"/>
          <w:numId w:val="10"/>
        </w:numPr>
        <w:tabs>
          <w:tab w:pos="839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приспособление: изменение своей позиции, перестройка </w:t>
      </w:r>
      <w:r>
        <w:rPr>
          <w:color w:val="1D1D1B"/>
          <w:w w:val="110"/>
          <w:sz w:val="20"/>
        </w:rPr>
        <w:t>поведе- ния,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сглаживание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противоречий,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отказ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своих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интересов,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сохра- нение отношений;</w:t>
      </w:r>
    </w:p>
    <w:p>
      <w:pPr>
        <w:pStyle w:val="ListParagraph"/>
        <w:numPr>
          <w:ilvl w:val="0"/>
          <w:numId w:val="10"/>
        </w:numPr>
        <w:tabs>
          <w:tab w:pos="852" w:val="left" w:leader="none"/>
          <w:tab w:pos="856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уход:</w:t>
      </w:r>
      <w:r>
        <w:rPr>
          <w:color w:val="1D1D1B"/>
          <w:w w:val="110"/>
          <w:sz w:val="20"/>
        </w:rPr>
        <w:t> уклонение от конфликта, стремление выйти из конфликт- ной ситуации, не разрешая ее;</w:t>
      </w:r>
    </w:p>
    <w:p>
      <w:pPr>
        <w:pStyle w:val="ListParagraph"/>
        <w:numPr>
          <w:ilvl w:val="0"/>
          <w:numId w:val="10"/>
        </w:numPr>
        <w:tabs>
          <w:tab w:pos="831" w:val="left" w:leader="none"/>
        </w:tabs>
        <w:spacing w:line="229" w:lineRule="exact" w:before="0" w:after="0"/>
        <w:ind w:left="831" w:right="0" w:hanging="155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компромисс: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урегулирование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отношений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через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взаимные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уступки;</w:t>
      </w:r>
    </w:p>
    <w:p>
      <w:pPr>
        <w:pStyle w:val="ListParagraph"/>
        <w:numPr>
          <w:ilvl w:val="0"/>
          <w:numId w:val="10"/>
        </w:numPr>
        <w:tabs>
          <w:tab w:pos="847" w:val="left" w:leader="none"/>
          <w:tab w:pos="852" w:val="left" w:leader="none"/>
        </w:tabs>
        <w:spacing w:line="292" w:lineRule="auto" w:before="46" w:after="0"/>
        <w:ind w:left="852" w:right="13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сотрудничество: совместный поиск решения,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удовлетворяющего интересы обеих сторон. Наиболее эффективный путь.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62" w:right="83" w:firstLine="418"/>
      </w:pPr>
      <w:r>
        <w:rPr>
          <w:i/>
          <w:color w:val="1D1D1B"/>
          <w:spacing w:val="-2"/>
          <w:w w:val="110"/>
        </w:rPr>
        <w:t>Задание:</w:t>
      </w:r>
      <w:r>
        <w:rPr>
          <w:i/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ребята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делятся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5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групп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стратегиям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решения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конфлик- </w:t>
      </w:r>
      <w:r>
        <w:rPr>
          <w:color w:val="1D1D1B"/>
          <w:w w:val="110"/>
        </w:rPr>
        <w:t>та. Им всем дается одна ситуация: «В школе объявлен конкурс на луч- ший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рисунок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осеннего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пейзажа.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принять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участие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только 1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человек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класса.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Поучаствовать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этом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конкурсе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захотели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сразу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од- ноклассника и принесли в школу свои рисунки.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Узнав это,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ребята нача- ли ссориться и пытаться испортить рисунки друг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другу».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Каждой груп- пе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надо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продемонстрировать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варианты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разрешения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конфликта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согласно доставшейся стратегии.</w:t>
      </w:r>
    </w:p>
    <w:p>
      <w:pPr>
        <w:pStyle w:val="BodyText"/>
        <w:spacing w:line="292" w:lineRule="auto"/>
        <w:ind w:left="282" w:right="83" w:firstLine="401"/>
      </w:pPr>
      <w:r>
        <w:rPr>
          <w:i/>
          <w:color w:val="1D1D1B"/>
        </w:rPr>
        <w:t>Подведение итогов</w:t>
      </w:r>
      <w:r>
        <w:rPr>
          <w:color w:val="1D1D1B"/>
        </w:rPr>
        <w:t>. Дети самостоятельно формулируют правила по- </w:t>
      </w:r>
      <w:r>
        <w:rPr>
          <w:color w:val="1D1D1B"/>
          <w:w w:val="110"/>
        </w:rPr>
        <w:t>ведения, когда начинается конфликт.</w:t>
      </w:r>
    </w:p>
    <w:p>
      <w:pPr>
        <w:pStyle w:val="BodyText"/>
        <w:spacing w:before="44"/>
        <w:ind w:left="0"/>
        <w:jc w:val="left"/>
      </w:pPr>
    </w:p>
    <w:p>
      <w:pPr>
        <w:pStyle w:val="Heading4"/>
        <w:numPr>
          <w:ilvl w:val="0"/>
          <w:numId w:val="9"/>
        </w:numPr>
        <w:tabs>
          <w:tab w:pos="1058" w:val="left" w:leader="none"/>
        </w:tabs>
        <w:spacing w:line="240" w:lineRule="auto" w:before="0" w:after="0"/>
        <w:ind w:left="1058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Медиация: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договариваются!</w:t>
      </w:r>
    </w:p>
    <w:p>
      <w:pPr>
        <w:pStyle w:val="BodyText"/>
        <w:spacing w:line="292" w:lineRule="auto" w:before="50"/>
        <w:ind w:left="282" w:right="83" w:firstLine="401"/>
      </w:pPr>
      <w:r>
        <w:rPr>
          <w:i/>
          <w:color w:val="1D1D1B"/>
        </w:rPr>
        <w:t>Разминка-обсуждение. </w:t>
      </w:r>
      <w:r>
        <w:rPr>
          <w:color w:val="1D1D1B"/>
        </w:rPr>
        <w:t>Все вы слышали выражение «Поступай с дру- </w:t>
      </w:r>
      <w:r>
        <w:rPr>
          <w:color w:val="1D1D1B"/>
          <w:w w:val="110"/>
        </w:rPr>
        <w:t>гими так, как бы ты хотел, чтобы поступали с тобой». Что оно значит? Можете привести примеры?</w:t>
      </w:r>
    </w:p>
    <w:p>
      <w:pPr>
        <w:pStyle w:val="BodyText"/>
        <w:spacing w:line="228" w:lineRule="exact"/>
        <w:ind w:left="683"/>
      </w:pPr>
      <w:r>
        <w:rPr>
          <w:color w:val="1D1D1B"/>
          <w:w w:val="110"/>
        </w:rPr>
        <w:t>Эта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фраза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девиз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служб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школьной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медиации.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них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знаете?</w:t>
      </w:r>
    </w:p>
    <w:p>
      <w:pPr>
        <w:pStyle w:val="BodyText"/>
        <w:spacing w:line="292" w:lineRule="auto" w:before="50"/>
        <w:ind w:firstLine="393"/>
        <w:jc w:val="left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Понятие «медиация» происходит от ла- </w:t>
      </w:r>
      <w:r>
        <w:rPr>
          <w:color w:val="1D1D1B"/>
          <w:w w:val="115"/>
        </w:rPr>
        <w:t>тинского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«mediare»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–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посредничать.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Медиация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–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это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примирительная процедура,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основе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которой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лежат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переговоры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конфликтующих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сто- </w:t>
      </w:r>
      <w:r>
        <w:rPr>
          <w:color w:val="1D1D1B"/>
          <w:w w:val="110"/>
        </w:rPr>
        <w:t>рон с участием медиатора (посредника) с целью выработки взаимовы- </w:t>
      </w:r>
      <w:r>
        <w:rPr>
          <w:color w:val="1D1D1B"/>
          <w:w w:val="115"/>
        </w:rPr>
        <w:t>годного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соглашения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сторон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по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спорным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вопросам.</w:t>
      </w:r>
    </w:p>
    <w:p>
      <w:pPr>
        <w:pStyle w:val="BodyText"/>
        <w:spacing w:line="292" w:lineRule="auto"/>
        <w:ind w:left="279" w:firstLine="405"/>
        <w:jc w:val="left"/>
      </w:pPr>
      <w:r>
        <w:rPr>
          <w:color w:val="1D1D1B"/>
          <w:w w:val="110"/>
        </w:rPr>
        <w:t>Медиация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требует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выработки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односложной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позиции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«черное–бе- </w:t>
      </w:r>
      <w:r>
        <w:rPr>
          <w:color w:val="1D1D1B"/>
          <w:spacing w:val="-2"/>
          <w:w w:val="110"/>
        </w:rPr>
        <w:t>лое»,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а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допускает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принятие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различий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точках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зрения,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интересах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сторон.</w:t>
      </w:r>
    </w:p>
    <w:p>
      <w:pPr>
        <w:pStyle w:val="BodyText"/>
        <w:spacing w:line="229" w:lineRule="exact"/>
        <w:ind w:left="677"/>
        <w:jc w:val="left"/>
      </w:pPr>
      <w:r>
        <w:rPr>
          <w:color w:val="1D1D1B"/>
          <w:w w:val="110"/>
        </w:rPr>
        <w:t>Основные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правила </w:t>
      </w:r>
      <w:r>
        <w:rPr>
          <w:color w:val="1D1D1B"/>
          <w:spacing w:val="-2"/>
          <w:w w:val="110"/>
        </w:rPr>
        <w:t>медиации:</w:t>
      </w:r>
    </w:p>
    <w:p>
      <w:pPr>
        <w:pStyle w:val="ListParagraph"/>
        <w:numPr>
          <w:ilvl w:val="0"/>
          <w:numId w:val="10"/>
        </w:numPr>
        <w:tabs>
          <w:tab w:pos="830" w:val="left" w:leader="none"/>
          <w:tab w:pos="852" w:val="left" w:leader="none"/>
        </w:tabs>
        <w:spacing w:line="292" w:lineRule="auto" w:before="47" w:after="0"/>
        <w:ind w:left="852" w:right="84" w:hanging="176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добровольность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участия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сторон.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Стороны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участвуют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во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встрече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до- </w:t>
      </w:r>
      <w:r>
        <w:rPr>
          <w:color w:val="1D1D1B"/>
          <w:w w:val="110"/>
          <w:sz w:val="20"/>
        </w:rPr>
        <w:t>бровольно, принуждение в какой-либо форме сторон к участию недопустимо. Стороны вправе отказаться от участия в медиации как до ее начала,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так и в ходе самой медиации;</w:t>
      </w:r>
    </w:p>
    <w:p>
      <w:pPr>
        <w:pStyle w:val="ListParagraph"/>
        <w:numPr>
          <w:ilvl w:val="0"/>
          <w:numId w:val="10"/>
        </w:numPr>
        <w:tabs>
          <w:tab w:pos="851" w:val="left" w:leader="none"/>
          <w:tab w:pos="854" w:val="left" w:leader="none"/>
        </w:tabs>
        <w:spacing w:line="292" w:lineRule="auto" w:before="0" w:after="0"/>
        <w:ind w:left="854" w:right="83" w:hanging="179"/>
        <w:jc w:val="both"/>
        <w:rPr>
          <w:sz w:val="20"/>
        </w:rPr>
      </w:pPr>
      <w:r>
        <w:rPr>
          <w:color w:val="1D1D1B"/>
          <w:w w:val="110"/>
          <w:sz w:val="20"/>
        </w:rPr>
        <w:t>информированность сторон. Медиатор обязан предоставить сто- ронам всю необходимую информацию о сути медиации, ее про- цессе и возможных последствиях;</w:t>
      </w: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нейтральность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медиатора.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Медиатор в равной степени поддержи- вает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стороны и их стремление в разрешении конфликта.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Если </w:t>
      </w:r>
      <w:r>
        <w:rPr>
          <w:color w:val="1D1D1B"/>
          <w:w w:val="110"/>
          <w:sz w:val="20"/>
        </w:rPr>
        <w:t>ме- диатор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чувствует,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что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может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сохранять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нейтральность,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он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дол- жен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передать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дело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другому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медиатору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прекратить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медиацию;</w:t>
      </w:r>
    </w:p>
    <w:p>
      <w:pPr>
        <w:pStyle w:val="ListParagraph"/>
        <w:numPr>
          <w:ilvl w:val="0"/>
          <w:numId w:val="10"/>
        </w:numPr>
        <w:tabs>
          <w:tab w:pos="851" w:val="left" w:leader="none"/>
        </w:tabs>
        <w:spacing w:line="228" w:lineRule="exact" w:before="0" w:after="0"/>
        <w:ind w:left="851" w:right="0" w:hanging="175"/>
        <w:jc w:val="both"/>
        <w:rPr>
          <w:sz w:val="20"/>
        </w:rPr>
      </w:pPr>
      <w:r>
        <w:rPr>
          <w:color w:val="1D1D1B"/>
          <w:w w:val="110"/>
          <w:sz w:val="20"/>
        </w:rPr>
        <w:t>тайна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процесса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медиации.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Медиатор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служба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медиации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обе-</w:t>
      </w:r>
    </w:p>
    <w:p>
      <w:pPr>
        <w:pStyle w:val="ListParagraph"/>
        <w:spacing w:after="0" w:line="228" w:lineRule="exact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852" w:right="83" w:hanging="6"/>
      </w:pPr>
      <w:r>
        <w:rPr>
          <w:color w:val="1D1D1B"/>
          <w:w w:val="110"/>
        </w:rPr>
        <w:t>спечивает конфиденциальность медиации и защиту от разглаше- ния касающихся процесса медиации фактов;</w:t>
      </w:r>
    </w:p>
    <w:p>
      <w:pPr>
        <w:pStyle w:val="ListParagraph"/>
        <w:numPr>
          <w:ilvl w:val="0"/>
          <w:numId w:val="10"/>
        </w:numPr>
        <w:tabs>
          <w:tab w:pos="845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ответственность сторон и медиатора.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Медиатор отвечает за безо- пасность участников на встрече, а также соблюдение принципов и правил.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Ответственность за результат медиации несут стороны конфликта, участвующие в медиации. Медиатор не может сове- товать сторонам принять то или иное решение по существу кон- </w:t>
      </w:r>
      <w:r>
        <w:rPr>
          <w:color w:val="1D1D1B"/>
          <w:spacing w:val="-2"/>
          <w:w w:val="110"/>
          <w:sz w:val="20"/>
        </w:rPr>
        <w:t>фликта;</w:t>
      </w:r>
    </w:p>
    <w:p>
      <w:pPr>
        <w:pStyle w:val="ListParagraph"/>
        <w:numPr>
          <w:ilvl w:val="0"/>
          <w:numId w:val="10"/>
        </w:numPr>
        <w:tabs>
          <w:tab w:pos="852" w:val="left" w:leader="none"/>
          <w:tab w:pos="861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заглаживание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вреда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обидчиком.</w:t>
      </w:r>
      <w:r>
        <w:rPr>
          <w:color w:val="1D1D1B"/>
          <w:spacing w:val="35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ситуации,</w:t>
      </w:r>
      <w:r>
        <w:rPr>
          <w:color w:val="1D1D1B"/>
          <w:spacing w:val="35"/>
          <w:w w:val="110"/>
          <w:sz w:val="20"/>
        </w:rPr>
        <w:t> </w:t>
      </w:r>
      <w:r>
        <w:rPr>
          <w:color w:val="1D1D1B"/>
          <w:w w:val="110"/>
          <w:sz w:val="20"/>
        </w:rPr>
        <w:t>где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есть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обидчик и жертва,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ответственность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обидчика состоит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 заглаживании вре- да, причиненного жертве;</w:t>
      </w:r>
    </w:p>
    <w:p>
      <w:pPr>
        <w:pStyle w:val="ListParagraph"/>
        <w:numPr>
          <w:ilvl w:val="0"/>
          <w:numId w:val="10"/>
        </w:numPr>
        <w:tabs>
          <w:tab w:pos="854" w:val="left" w:leader="none"/>
          <w:tab w:pos="859" w:val="left" w:leader="none"/>
        </w:tabs>
        <w:spacing w:line="292" w:lineRule="auto" w:before="0" w:after="0"/>
        <w:ind w:left="854" w:right="83" w:hanging="178"/>
        <w:jc w:val="both"/>
        <w:rPr>
          <w:sz w:val="20"/>
        </w:rPr>
      </w:pPr>
      <w:r>
        <w:rPr>
          <w:color w:val="1D1D1B"/>
          <w:w w:val="110"/>
          <w:sz w:val="20"/>
        </w:rPr>
        <w:t>самостоятельность</w:t>
      </w:r>
      <w:r>
        <w:rPr>
          <w:color w:val="1D1D1B"/>
          <w:w w:val="110"/>
          <w:sz w:val="20"/>
        </w:rPr>
        <w:t> служб примирения. Служба примирения са- мостоятельна в выборе форм деятельности и организации про- цесса медиации.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ребята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делятся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команды,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каждой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выдается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карточка с описанием конфликтной ситуации. Задача команды обсудить ситуа- цию 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то,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как ее можно решить.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после изобразить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сам конфликт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 по- следующее примирение для остальных участников.</w:t>
      </w:r>
    </w:p>
    <w:p>
      <w:pPr>
        <w:pStyle w:val="BodyText"/>
        <w:spacing w:line="292" w:lineRule="auto"/>
        <w:ind w:left="279" w:right="83" w:firstLine="397"/>
      </w:pPr>
      <w:r>
        <w:rPr>
          <w:color w:val="1D1D1B"/>
          <w:w w:val="110"/>
        </w:rPr>
        <w:t>Ситуация 1: Лев принес сегодня 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детский сад машинку.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Он </w:t>
      </w:r>
      <w:r>
        <w:rPr>
          <w:color w:val="1D1D1B"/>
          <w:w w:val="110"/>
        </w:rPr>
        <w:t>снача- ла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дал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поиграть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машинкой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Семену.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через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некоторое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захотел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за- брать ее.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Но Семен не захотел машинку отдавать.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Мальчики стали спо- </w:t>
      </w:r>
      <w:r>
        <w:rPr>
          <w:color w:val="1D1D1B"/>
          <w:spacing w:val="-2"/>
          <w:w w:val="110"/>
        </w:rPr>
        <w:t>рить.</w:t>
      </w:r>
    </w:p>
    <w:p>
      <w:pPr>
        <w:pStyle w:val="BodyText"/>
        <w:spacing w:line="292" w:lineRule="auto"/>
        <w:ind w:left="279" w:right="83" w:firstLine="397"/>
      </w:pPr>
      <w:r>
        <w:rPr>
          <w:color w:val="1D1D1B"/>
          <w:w w:val="110"/>
        </w:rPr>
        <w:t>Ситуация 2: Девочки решили играть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 игру «Магазин».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Катя сказа- </w:t>
      </w:r>
      <w:r>
        <w:rPr>
          <w:color w:val="1D1D1B"/>
          <w:spacing w:val="-2"/>
          <w:w w:val="110"/>
        </w:rPr>
        <w:t>ла: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«Чур,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я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буду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продавцом,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а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вы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все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покупатели».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Начался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спор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пово- </w:t>
      </w:r>
      <w:r>
        <w:rPr>
          <w:color w:val="1D1D1B"/>
          <w:w w:val="110"/>
        </w:rPr>
        <w:t>ду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Катя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раз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бывает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продавцом,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больше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никто.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Помимо </w:t>
      </w:r>
      <w:r>
        <w:rPr>
          <w:color w:val="1D1D1B"/>
          <w:spacing w:val="-2"/>
          <w:w w:val="110"/>
        </w:rPr>
        <w:t>всего,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девочка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стала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указывать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играющим,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что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кому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покупать,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чем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при- </w:t>
      </w:r>
      <w:r>
        <w:rPr>
          <w:color w:val="1D1D1B"/>
          <w:w w:val="110"/>
        </w:rPr>
        <w:t>ходить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 магазин.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Детям это не понравилось,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 они отказались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игры.</w:t>
      </w:r>
    </w:p>
    <w:p>
      <w:pPr>
        <w:pStyle w:val="BodyText"/>
        <w:spacing w:line="292" w:lineRule="auto"/>
        <w:ind w:left="282" w:right="97" w:firstLine="394"/>
      </w:pPr>
      <w:r>
        <w:rPr>
          <w:color w:val="1D1D1B"/>
          <w:w w:val="110"/>
        </w:rPr>
        <w:t>Ситуация 3: Полина с Ильей построили из кубиков замок. Стали играть с ним.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А Лев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тем временем играл с машинкой,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устраивал гонки. И машинкой разрушил замок детей. Они разозлились и отняли у Льва машинку, началась ссора.</w:t>
      </w:r>
    </w:p>
    <w:p>
      <w:pPr>
        <w:spacing w:line="292" w:lineRule="auto" w:before="0"/>
        <w:ind w:left="280" w:right="133" w:firstLine="390"/>
        <w:jc w:val="both"/>
        <w:rPr>
          <w:sz w:val="20"/>
        </w:rPr>
      </w:pPr>
      <w:r>
        <w:rPr>
          <w:i/>
          <w:color w:val="1D1D1B"/>
          <w:w w:val="110"/>
          <w:sz w:val="20"/>
        </w:rPr>
        <w:t>Теоретический материал</w:t>
      </w:r>
      <w:r>
        <w:rPr>
          <w:color w:val="1D1D1B"/>
          <w:w w:val="110"/>
          <w:sz w:val="20"/>
        </w:rPr>
        <w:t>. Для того чтобы примирение проходило успешно, необходимо, чтобы стороны: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имели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желание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разрешить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проблему;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32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были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готовы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попытаться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сделать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совместно;</w:t>
      </w:r>
    </w:p>
    <w:p>
      <w:pPr>
        <w:pStyle w:val="ListParagraph"/>
        <w:numPr>
          <w:ilvl w:val="0"/>
          <w:numId w:val="10"/>
        </w:numPr>
        <w:tabs>
          <w:tab w:pos="837" w:val="left" w:leader="none"/>
        </w:tabs>
        <w:spacing w:line="240" w:lineRule="auto" w:before="50" w:after="0"/>
        <w:ind w:left="837" w:right="0" w:hanging="161"/>
        <w:jc w:val="both"/>
        <w:rPr>
          <w:sz w:val="20"/>
        </w:rPr>
      </w:pPr>
      <w:r>
        <w:rPr>
          <w:color w:val="1D1D1B"/>
          <w:w w:val="110"/>
          <w:sz w:val="20"/>
        </w:rPr>
        <w:t>делились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необходимой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разрешения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w w:val="110"/>
          <w:sz w:val="20"/>
        </w:rPr>
        <w:t>ситуации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информацией;</w:t>
      </w:r>
    </w:p>
    <w:p>
      <w:pPr>
        <w:pStyle w:val="ListParagraph"/>
        <w:spacing w:after="0" w:line="240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102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были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гибкими,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застопоривались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начальных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позициях;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уважительно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относились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ценностям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интересам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друг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друга;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  <w:tab w:pos="854" w:val="left" w:leader="none"/>
        </w:tabs>
        <w:spacing w:line="292" w:lineRule="auto" w:before="50" w:after="0"/>
        <w:ind w:left="854" w:right="83" w:hanging="178"/>
        <w:jc w:val="left"/>
        <w:rPr>
          <w:sz w:val="20"/>
        </w:rPr>
      </w:pPr>
      <w:r>
        <w:rPr>
          <w:color w:val="1D1D1B"/>
          <w:w w:val="110"/>
          <w:sz w:val="20"/>
        </w:rPr>
        <w:t>осознавали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свои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истинные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интересы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могли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отличить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их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сию- минутных желаний и позиций;</w:t>
      </w:r>
    </w:p>
    <w:p>
      <w:pPr>
        <w:pStyle w:val="ListParagraph"/>
        <w:numPr>
          <w:ilvl w:val="0"/>
          <w:numId w:val="10"/>
        </w:numPr>
        <w:tabs>
          <w:tab w:pos="849" w:val="left" w:leader="none"/>
          <w:tab w:pos="856" w:val="left" w:leader="none"/>
        </w:tabs>
        <w:spacing w:line="292" w:lineRule="auto" w:before="0" w:after="0"/>
        <w:ind w:left="856" w:right="83" w:hanging="181"/>
        <w:jc w:val="left"/>
        <w:rPr>
          <w:sz w:val="20"/>
        </w:rPr>
      </w:pPr>
      <w:r>
        <w:rPr>
          <w:color w:val="1D1D1B"/>
          <w:w w:val="110"/>
          <w:sz w:val="20"/>
        </w:rPr>
        <w:t>понимали последствия и альтернативы в случае срыва перегово- </w:t>
      </w:r>
      <w:r>
        <w:rPr>
          <w:color w:val="1D1D1B"/>
          <w:spacing w:val="-4"/>
          <w:w w:val="110"/>
          <w:sz w:val="20"/>
        </w:rPr>
        <w:t>ров;</w:t>
      </w:r>
    </w:p>
    <w:p>
      <w:pPr>
        <w:pStyle w:val="ListParagraph"/>
        <w:numPr>
          <w:ilvl w:val="0"/>
          <w:numId w:val="10"/>
        </w:numPr>
        <w:tabs>
          <w:tab w:pos="847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были способны отделять эмоции, оценки, интерпретации от </w:t>
      </w:r>
      <w:r>
        <w:rPr>
          <w:color w:val="1D1D1B"/>
          <w:w w:val="110"/>
          <w:sz w:val="20"/>
        </w:rPr>
        <w:t>объ- ективных фактов;</w:t>
      </w:r>
    </w:p>
    <w:p>
      <w:pPr>
        <w:pStyle w:val="ListParagraph"/>
        <w:numPr>
          <w:ilvl w:val="0"/>
          <w:numId w:val="10"/>
        </w:numPr>
        <w:tabs>
          <w:tab w:pos="852" w:val="left" w:leader="none"/>
          <w:tab w:pos="855" w:val="left" w:leader="none"/>
        </w:tabs>
        <w:spacing w:line="292" w:lineRule="auto" w:before="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могли</w:t>
      </w:r>
      <w:r>
        <w:rPr>
          <w:color w:val="1D1D1B"/>
          <w:w w:val="110"/>
          <w:sz w:val="20"/>
        </w:rPr>
        <w:t> генерировать разнообразные и разноплановые </w:t>
      </w:r>
      <w:r>
        <w:rPr>
          <w:color w:val="1D1D1B"/>
          <w:w w:val="110"/>
          <w:sz w:val="20"/>
        </w:rPr>
        <w:t>предложе- ния и анализировать последствия их воплощения;</w:t>
      </w: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52" w:val="left" w:leader="none"/>
        </w:tabs>
        <w:spacing w:line="292" w:lineRule="auto" w:before="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сформулировали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реалистичное,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выполнимое,</w:t>
      </w:r>
      <w:r>
        <w:rPr>
          <w:color w:val="1D1D1B"/>
          <w:spacing w:val="-24"/>
          <w:w w:val="110"/>
          <w:sz w:val="20"/>
        </w:rPr>
        <w:t> </w:t>
      </w:r>
      <w:r>
        <w:rPr>
          <w:color w:val="1D1D1B"/>
          <w:w w:val="110"/>
          <w:sz w:val="20"/>
        </w:rPr>
        <w:t>долгосрочное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согла- шение, удовлетворяющее все стороны.</w:t>
      </w:r>
    </w:p>
    <w:p>
      <w:pPr>
        <w:pStyle w:val="BodyText"/>
        <w:spacing w:line="292" w:lineRule="auto"/>
        <w:ind w:left="282" w:right="83" w:firstLine="394"/>
      </w:pPr>
      <w:r>
        <w:rPr>
          <w:i/>
          <w:color w:val="1D1D1B"/>
          <w:spacing w:val="-2"/>
          <w:w w:val="110"/>
        </w:rPr>
        <w:t>Обсуждение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Как,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по-вашему мнению,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должны располагаться участ- </w:t>
      </w:r>
      <w:r>
        <w:rPr>
          <w:color w:val="1D1D1B"/>
          <w:w w:val="110"/>
        </w:rPr>
        <w:t>ники медиации, чтобы всем было удобно? Покажите примеры.</w:t>
      </w:r>
    </w:p>
    <w:p>
      <w:pPr>
        <w:pStyle w:val="BodyText"/>
        <w:spacing w:line="292" w:lineRule="auto"/>
        <w:ind w:left="282" w:right="83" w:firstLine="398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 Самые активные ребята показывают пример проведения процедуры примирения на одной из трех рассмотренных ранее </w:t>
      </w:r>
      <w:r>
        <w:rPr>
          <w:color w:val="1D1D1B"/>
          <w:w w:val="110"/>
        </w:rPr>
        <w:t>ситуа- циях. Затем остальные участники называют правильные действия де- </w:t>
      </w:r>
      <w:r>
        <w:rPr>
          <w:color w:val="1D1D1B"/>
          <w:spacing w:val="-2"/>
          <w:w w:val="110"/>
        </w:rPr>
        <w:t>монстраторов.</w:t>
      </w:r>
    </w:p>
    <w:p>
      <w:pPr>
        <w:pStyle w:val="BodyText"/>
        <w:spacing w:line="292" w:lineRule="auto"/>
        <w:ind w:left="282" w:right="129" w:firstLine="401"/>
      </w:pPr>
      <w:r>
        <w:rPr>
          <w:i/>
          <w:color w:val="1D1D1B"/>
          <w:w w:val="110"/>
        </w:rPr>
        <w:t>Подведение итогов</w:t>
      </w:r>
      <w:r>
        <w:rPr>
          <w:color w:val="1D1D1B"/>
          <w:w w:val="110"/>
        </w:rPr>
        <w:t>. Назовите ошибки, которые ни в коем случае не должен допускать медиатор.</w:t>
      </w:r>
    </w:p>
    <w:p>
      <w:pPr>
        <w:pStyle w:val="BodyText"/>
        <w:spacing w:before="39"/>
        <w:ind w:left="0"/>
        <w:jc w:val="left"/>
      </w:pPr>
    </w:p>
    <w:p>
      <w:pPr>
        <w:pStyle w:val="Heading4"/>
        <w:numPr>
          <w:ilvl w:val="0"/>
          <w:numId w:val="9"/>
        </w:numPr>
        <w:tabs>
          <w:tab w:pos="1369" w:val="left" w:leader="none"/>
        </w:tabs>
        <w:spacing w:line="240" w:lineRule="auto" w:before="1" w:after="0"/>
        <w:ind w:left="1369" w:right="0" w:hanging="167"/>
        <w:jc w:val="left"/>
      </w:pPr>
      <w:r>
        <w:rPr>
          <w:color w:val="1D1D1B"/>
          <w:w w:val="110"/>
        </w:rPr>
        <w:t>мастер-класс.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Информация:</w:t>
      </w:r>
      <w:r>
        <w:rPr>
          <w:color w:val="1D1D1B"/>
          <w:spacing w:val="1"/>
          <w:w w:val="110"/>
        </w:rPr>
        <w:t> </w:t>
      </w:r>
      <w:r>
        <w:rPr>
          <w:color w:val="1D1D1B"/>
          <w:w w:val="110"/>
        </w:rPr>
        <w:t>Первые в </w:t>
      </w:r>
      <w:r>
        <w:rPr>
          <w:color w:val="1D1D1B"/>
          <w:spacing w:val="-2"/>
          <w:w w:val="110"/>
        </w:rPr>
        <w:t>курсе!</w:t>
      </w:r>
    </w:p>
    <w:p>
      <w:pPr>
        <w:pStyle w:val="BodyText"/>
        <w:spacing w:line="292" w:lineRule="auto" w:before="50"/>
        <w:ind w:firstLine="407"/>
        <w:jc w:val="left"/>
      </w:pPr>
      <w:r>
        <w:rPr>
          <w:i/>
          <w:color w:val="1D1D1B"/>
          <w:w w:val="110"/>
        </w:rPr>
        <w:t>Разминка</w:t>
      </w:r>
      <w:r>
        <w:rPr>
          <w:i/>
          <w:color w:val="1D1D1B"/>
          <w:spacing w:val="-5"/>
          <w:w w:val="110"/>
        </w:rPr>
        <w:t> </w:t>
      </w:r>
      <w:r>
        <w:rPr>
          <w:color w:val="1D1D1B"/>
          <w:w w:val="110"/>
        </w:rPr>
        <w:t>«Верю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верю».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интересные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факты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 некоторые правдивые,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некоторые нет.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Ребята голосуют,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верят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они в это или нет. Факты могут касаться истории Движения Первых, вожатых,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страны,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региона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т.п.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(например,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верите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ли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вы,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идея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создании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Дви- жения Первых была озвучена российской школьницей? Ответ: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Диа- на Красовская, школьница, предложившая Президенту Владимиру Пу- тину создать Российское движение детей и молодежи).</w:t>
      </w:r>
    </w:p>
    <w:p>
      <w:pPr>
        <w:pStyle w:val="BodyText"/>
        <w:spacing w:line="292" w:lineRule="auto"/>
        <w:ind w:right="83" w:firstLine="397"/>
      </w:pPr>
      <w:r>
        <w:rPr>
          <w:color w:val="1D1D1B"/>
          <w:w w:val="110"/>
        </w:rPr>
        <w:t>Анализируя разминку, можно обсудить, что сейчас нас окружает большой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объем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информации,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проверять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ее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правдивость,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следу- ет уточнять в разных источниках (в школе, у родителей, в книгах).</w:t>
      </w:r>
    </w:p>
    <w:p>
      <w:pPr>
        <w:pStyle w:val="BodyText"/>
        <w:spacing w:line="292" w:lineRule="auto"/>
        <w:ind w:left="282" w:right="83" w:firstLine="387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1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Понятие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информации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рассматри- вать с двух позиций: в широком смысле слова – это окружающий нас мир, обмен сведениями между людьми, обмен сигналами между жи- вой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неживой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природой,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людьми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устройствами.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узком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смысле</w:t>
      </w:r>
      <w:r>
        <w:rPr>
          <w:color w:val="1D1D1B"/>
          <w:spacing w:val="-4"/>
          <w:w w:val="110"/>
        </w:rPr>
        <w:t> сло-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firstLine="5"/>
        <w:jc w:val="left"/>
      </w:pPr>
      <w:r>
        <w:rPr>
          <w:color w:val="1D1D1B"/>
          <w:w w:val="110"/>
        </w:rPr>
        <w:t>ва информация – это любые сведения, которые можно сохранить, пре- </w:t>
      </w:r>
      <w:r>
        <w:rPr>
          <w:color w:val="1D1D1B"/>
          <w:w w:val="115"/>
        </w:rPr>
        <w:t>образовать и передать.</w:t>
      </w:r>
    </w:p>
    <w:p>
      <w:pPr>
        <w:pStyle w:val="BodyText"/>
        <w:spacing w:line="229" w:lineRule="exact"/>
        <w:ind w:left="680" w:hanging="4"/>
        <w:jc w:val="left"/>
      </w:pPr>
      <w:r>
        <w:rPr>
          <w:i/>
          <w:color w:val="1D1D1B"/>
          <w:spacing w:val="4"/>
        </w:rPr>
        <w:t>Обсуждение</w:t>
      </w:r>
      <w:r>
        <w:rPr>
          <w:color w:val="1D1D1B"/>
          <w:spacing w:val="4"/>
        </w:rPr>
        <w:t>.</w:t>
      </w:r>
      <w:r>
        <w:rPr>
          <w:color w:val="1D1D1B"/>
          <w:spacing w:val="14"/>
        </w:rPr>
        <w:t> </w:t>
      </w:r>
      <w:r>
        <w:rPr>
          <w:color w:val="1D1D1B"/>
          <w:spacing w:val="4"/>
        </w:rPr>
        <w:t>Участники</w:t>
      </w:r>
      <w:r>
        <w:rPr>
          <w:color w:val="1D1D1B"/>
          <w:spacing w:val="35"/>
        </w:rPr>
        <w:t> </w:t>
      </w:r>
      <w:r>
        <w:rPr>
          <w:color w:val="1D1D1B"/>
          <w:spacing w:val="4"/>
        </w:rPr>
        <w:t>приводят</w:t>
      </w:r>
      <w:r>
        <w:rPr>
          <w:color w:val="1D1D1B"/>
          <w:spacing w:val="29"/>
        </w:rPr>
        <w:t> </w:t>
      </w:r>
      <w:r>
        <w:rPr>
          <w:color w:val="1D1D1B"/>
          <w:spacing w:val="4"/>
        </w:rPr>
        <w:t>примеры</w:t>
      </w:r>
      <w:r>
        <w:rPr>
          <w:color w:val="1D1D1B"/>
          <w:spacing w:val="35"/>
        </w:rPr>
        <w:t> </w:t>
      </w:r>
      <w:r>
        <w:rPr>
          <w:color w:val="1D1D1B"/>
          <w:spacing w:val="4"/>
        </w:rPr>
        <w:t>обмена</w:t>
      </w:r>
      <w:r>
        <w:rPr>
          <w:color w:val="1D1D1B"/>
          <w:spacing w:val="36"/>
        </w:rPr>
        <w:t> </w:t>
      </w:r>
      <w:r>
        <w:rPr>
          <w:color w:val="1D1D1B"/>
          <w:spacing w:val="-2"/>
        </w:rPr>
        <w:t>информацией.</w:t>
      </w:r>
    </w:p>
    <w:p>
      <w:pPr>
        <w:pStyle w:val="BodyText"/>
        <w:spacing w:line="292" w:lineRule="auto" w:before="50"/>
        <w:ind w:left="272" w:firstLine="408"/>
        <w:jc w:val="lef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 Из ребят выбирается один «диктор», ему дается плотный лист бумаги,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 котором изображены 3–5 хаотично расположенных ге- ометрических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фигур.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диктора,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используя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жестикуляцию,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опи- сать остальным участникам внешний вид и расположение фигур так,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повторили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своих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листах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бумаги.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диктор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участ- ники показывают друг другу свои рисунки и обсуждают причины точ- ности или неточности их выполнения.</w:t>
      </w:r>
    </w:p>
    <w:p>
      <w:pPr>
        <w:pStyle w:val="BodyText"/>
        <w:spacing w:line="292" w:lineRule="auto"/>
        <w:ind w:left="282" w:right="83" w:firstLine="387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14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Источник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информации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некий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канал, </w:t>
      </w:r>
      <w:r>
        <w:rPr>
          <w:color w:val="1D1D1B"/>
          <w:spacing w:val="-2"/>
          <w:w w:val="110"/>
        </w:rPr>
        <w:t>ресурс,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воспользовавшись которым человек может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получить интересую- </w:t>
      </w:r>
      <w:r>
        <w:rPr>
          <w:color w:val="1D1D1B"/>
        </w:rPr>
        <w:t>щую информацию. Существуют закрытые (доступ предоставляется опре- </w:t>
      </w:r>
      <w:r>
        <w:rPr>
          <w:color w:val="1D1D1B"/>
          <w:w w:val="110"/>
        </w:rPr>
        <w:t>деленному кругу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лиц,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 специальным правилам) и открытые источни- ки (доступ открыт для всех).</w:t>
      </w:r>
    </w:p>
    <w:p>
      <w:pPr>
        <w:pStyle w:val="BodyText"/>
        <w:spacing w:line="292" w:lineRule="auto"/>
        <w:ind w:left="282" w:right="74" w:firstLine="402"/>
      </w:pPr>
      <w:r>
        <w:rPr>
          <w:color w:val="1D1D1B"/>
          <w:w w:val="110"/>
        </w:rPr>
        <w:t>Информация может передаваться разными способами. Текстовая </w:t>
      </w:r>
      <w:r>
        <w:rPr>
          <w:color w:val="1D1D1B"/>
          <w:w w:val="110"/>
        </w:rPr>
        <w:t>– передаваемая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виде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символов,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предназначенных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обозначать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части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язы- ка. Числовая – в виде цифр и знаков, обозначающих математические действия.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Графическая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виде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изображений,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предметов,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графиков.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Зву- ковая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устная или в виде записи и передачи языка аудиальным путём.</w:t>
      </w:r>
    </w:p>
    <w:p>
      <w:pPr>
        <w:pStyle w:val="BodyText"/>
        <w:spacing w:line="292" w:lineRule="auto"/>
        <w:ind w:left="282" w:right="83" w:firstLine="398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 Участникам выдается зашифрованный текст загадки. Им нужно понять, что это за шифр, найти к нему ключ, используя интер- нет, расшифровать и сказать ответ к загадке. В качестве шифра можно использовать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азбуку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Морзе,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анаграммы,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замену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букв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порядковым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номе- ром в алфавите, шифр Цезаря.</w:t>
      </w:r>
    </w:p>
    <w:p>
      <w:pPr>
        <w:pStyle w:val="BodyText"/>
        <w:spacing w:line="292" w:lineRule="auto"/>
        <w:ind w:left="279" w:right="83" w:firstLine="404"/>
      </w:pPr>
      <w:r>
        <w:rPr>
          <w:i/>
          <w:color w:val="1D1D1B"/>
          <w:w w:val="110"/>
        </w:rPr>
        <w:t>Подведение итогов</w:t>
      </w:r>
      <w:r>
        <w:rPr>
          <w:color w:val="1D1D1B"/>
          <w:w w:val="110"/>
        </w:rPr>
        <w:t>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Участники приводят примеры источников ин- формации.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Какие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источники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информации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являются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авторитетными и сомнительными?</w:t>
      </w:r>
    </w:p>
    <w:p>
      <w:pPr>
        <w:pStyle w:val="BodyText"/>
        <w:spacing w:before="35"/>
        <w:ind w:left="0"/>
        <w:jc w:val="left"/>
      </w:pPr>
    </w:p>
    <w:p>
      <w:pPr>
        <w:pStyle w:val="Heading4"/>
        <w:numPr>
          <w:ilvl w:val="0"/>
          <w:numId w:val="9"/>
        </w:numPr>
        <w:tabs>
          <w:tab w:pos="1678" w:val="left" w:leader="none"/>
        </w:tabs>
        <w:spacing w:line="240" w:lineRule="auto" w:before="0" w:after="0"/>
        <w:ind w:left="1678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Медиа: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говорят!</w:t>
      </w:r>
    </w:p>
    <w:p>
      <w:pPr>
        <w:pStyle w:val="BodyText"/>
        <w:spacing w:line="292" w:lineRule="auto" w:before="51"/>
        <w:ind w:left="282" w:right="83" w:firstLine="401"/>
      </w:pPr>
      <w:r>
        <w:rPr>
          <w:i/>
          <w:color w:val="1D1D1B"/>
        </w:rPr>
        <w:t>Разминка </w:t>
      </w:r>
      <w:r>
        <w:rPr>
          <w:color w:val="1D1D1B"/>
        </w:rPr>
        <w:t>«Сломанный телефон». Участники стоят в 2 шеренги. Веду- </w:t>
      </w:r>
      <w:r>
        <w:rPr>
          <w:color w:val="1D1D1B"/>
          <w:w w:val="110"/>
        </w:rPr>
        <w:t>щий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одинаковую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фразу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ухо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первым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стоящим,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цепоч- ке шепотом передают ее дальше. Последние участники шеренги вслух произносят дошедшую до них фразу.</w:t>
      </w:r>
    </w:p>
    <w:p>
      <w:pPr>
        <w:pStyle w:val="BodyText"/>
        <w:spacing w:line="292" w:lineRule="auto"/>
        <w:ind w:left="285" w:right="83" w:firstLine="391"/>
      </w:pPr>
      <w:r>
        <w:rPr>
          <w:color w:val="1D1D1B"/>
          <w:w w:val="110"/>
        </w:rPr>
        <w:t>Обсуждая разминку, следует отметить, что на медиаслужбах ле- жит большая ответственность – доносить до людей верную, понятную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140" w:firstLine="5"/>
      </w:pPr>
      <w:r>
        <w:rPr>
          <w:color w:val="1D1D1B"/>
          <w:w w:val="110"/>
        </w:rPr>
        <w:t>и интересную информацию, что очень сложно сделать даже в личном </w:t>
      </w:r>
      <w:r>
        <w:rPr>
          <w:color w:val="1D1D1B"/>
          <w:spacing w:val="-2"/>
          <w:w w:val="110"/>
        </w:rPr>
        <w:t>общении.</w:t>
      </w:r>
    </w:p>
    <w:p>
      <w:pPr>
        <w:pStyle w:val="BodyText"/>
        <w:spacing w:line="292" w:lineRule="auto"/>
        <w:ind w:right="134" w:firstLine="393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spacing w:val="-2"/>
          <w:w w:val="110"/>
        </w:rPr>
        <w:t>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Медиа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обширное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понятие,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включающее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средства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коммуникации,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способы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передачи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информации,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также образовываемую ими среду (медиапространство).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Медиапространство – пространство, создаваемое электронными средствами коммуникации. Это электронное окружение, в котором от- дельные люди или их группы и другие сообщества могут действовать вместе в одно и то же время.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 этом пространстве они могут создавать визуальную и звуковую среду,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воздействующую на реальное простран- ство. В нем они могут, соответственно, производить и контролировать запись и воспроизведение изображения и звука, а также доступ к ним.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группу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массовых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медиа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входят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традиционные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средства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массо- вой информации и коммуникации, такие как газета, журнал, телепро- грамма,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радиопередача,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 также более современные типы медиа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сете- вые издания, блоги, сайты, прочие цифровые ресурсы.</w:t>
      </w:r>
    </w:p>
    <w:p>
      <w:pPr>
        <w:pStyle w:val="BodyText"/>
        <w:spacing w:line="292" w:lineRule="auto"/>
        <w:ind w:right="84" w:firstLine="399"/>
      </w:pPr>
      <w:r>
        <w:rPr>
          <w:i/>
          <w:color w:val="1D1D1B"/>
        </w:rPr>
        <w:t>Обсуждение</w:t>
      </w:r>
      <w:r>
        <w:rPr>
          <w:color w:val="1D1D1B"/>
        </w:rPr>
        <w:t>. Участники приводят примеры современных медиа, с ко- </w:t>
      </w:r>
      <w:r>
        <w:rPr>
          <w:color w:val="1D1D1B"/>
          <w:w w:val="110"/>
        </w:rPr>
        <w:t>торыми сталкиваются ежедневно.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Участники делятся на группы, каждой выдается предмет, связанный с медиа (газета,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журнал,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телефон,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радиоприемник 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т.п.).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За- дача каждой группы придумать рекламу их источнику информации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как самому интересному и важному. В процессе обсуждения задания формулируются преимущества и недостатки каждого средства.</w:t>
      </w:r>
    </w:p>
    <w:p>
      <w:pPr>
        <w:spacing w:line="227" w:lineRule="exact" w:before="0"/>
        <w:ind w:left="670" w:right="0" w:firstLine="0"/>
        <w:jc w:val="both"/>
        <w:rPr>
          <w:sz w:val="20"/>
        </w:rPr>
      </w:pPr>
      <w:r>
        <w:rPr>
          <w:i/>
          <w:color w:val="1D1D1B"/>
          <w:spacing w:val="4"/>
          <w:sz w:val="20"/>
        </w:rPr>
        <w:t>Теоретический</w:t>
      </w:r>
      <w:r>
        <w:rPr>
          <w:i/>
          <w:color w:val="1D1D1B"/>
          <w:spacing w:val="58"/>
          <w:sz w:val="20"/>
        </w:rPr>
        <w:t> </w:t>
      </w:r>
      <w:r>
        <w:rPr>
          <w:i/>
          <w:color w:val="1D1D1B"/>
          <w:spacing w:val="4"/>
          <w:sz w:val="20"/>
        </w:rPr>
        <w:t>материал.</w:t>
      </w:r>
      <w:r>
        <w:rPr>
          <w:i/>
          <w:color w:val="1D1D1B"/>
          <w:spacing w:val="46"/>
          <w:sz w:val="20"/>
        </w:rPr>
        <w:t> </w:t>
      </w:r>
      <w:r>
        <w:rPr>
          <w:color w:val="1D1D1B"/>
          <w:spacing w:val="4"/>
          <w:sz w:val="20"/>
        </w:rPr>
        <w:t>Анонсирование</w:t>
      </w:r>
      <w:r>
        <w:rPr>
          <w:color w:val="1D1D1B"/>
          <w:spacing w:val="58"/>
          <w:sz w:val="20"/>
        </w:rPr>
        <w:t> </w:t>
      </w:r>
      <w:r>
        <w:rPr>
          <w:color w:val="1D1D1B"/>
          <w:spacing w:val="4"/>
          <w:sz w:val="20"/>
        </w:rPr>
        <w:t>Всероссийского</w:t>
      </w:r>
      <w:r>
        <w:rPr>
          <w:color w:val="1D1D1B"/>
          <w:spacing w:val="58"/>
          <w:sz w:val="20"/>
        </w:rPr>
        <w:t> </w:t>
      </w:r>
      <w:r>
        <w:rPr>
          <w:color w:val="1D1D1B"/>
          <w:spacing w:val="-2"/>
          <w:sz w:val="20"/>
        </w:rPr>
        <w:t>проекта</w:t>
      </w:r>
    </w:p>
    <w:p>
      <w:pPr>
        <w:pStyle w:val="BodyText"/>
        <w:spacing w:before="40"/>
        <w:ind w:left="262"/>
      </w:pPr>
      <w:r>
        <w:rPr>
          <w:color w:val="1D1D1B"/>
          <w:spacing w:val="4"/>
        </w:rPr>
        <w:t>«МедиаПритяжение»</w:t>
      </w:r>
      <w:r>
        <w:rPr>
          <w:color w:val="1D1D1B"/>
          <w:spacing w:val="38"/>
        </w:rPr>
        <w:t> </w:t>
      </w:r>
      <w:r>
        <w:rPr>
          <w:color w:val="1D1D1B"/>
          <w:spacing w:val="4"/>
        </w:rPr>
        <w:t>и</w:t>
      </w:r>
      <w:r>
        <w:rPr>
          <w:color w:val="1D1D1B"/>
          <w:spacing w:val="39"/>
        </w:rPr>
        <w:t> </w:t>
      </w:r>
      <w:r>
        <w:rPr>
          <w:color w:val="1D1D1B"/>
          <w:spacing w:val="4"/>
        </w:rPr>
        <w:t>Всероссийского</w:t>
      </w:r>
      <w:r>
        <w:rPr>
          <w:color w:val="1D1D1B"/>
          <w:spacing w:val="39"/>
        </w:rPr>
        <w:t> </w:t>
      </w:r>
      <w:r>
        <w:rPr>
          <w:color w:val="1D1D1B"/>
          <w:spacing w:val="4"/>
        </w:rPr>
        <w:t>фестиваля</w:t>
      </w:r>
      <w:r>
        <w:rPr>
          <w:color w:val="1D1D1B"/>
          <w:spacing w:val="39"/>
        </w:rPr>
        <w:t> </w:t>
      </w:r>
      <w:r>
        <w:rPr>
          <w:color w:val="1D1D1B"/>
          <w:spacing w:val="-2"/>
        </w:rPr>
        <w:t>«МедиаБум».</w:t>
      </w:r>
    </w:p>
    <w:p>
      <w:pPr>
        <w:pStyle w:val="BodyText"/>
        <w:spacing w:before="50"/>
        <w:ind w:left="680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делятся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группы: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«подкаст»,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«ютуб-</w:t>
      </w:r>
      <w:r>
        <w:rPr>
          <w:color w:val="1D1D1B"/>
          <w:spacing w:val="-2"/>
          <w:w w:val="110"/>
        </w:rPr>
        <w:t>ролик»,</w:t>
      </w:r>
    </w:p>
    <w:p>
      <w:pPr>
        <w:pStyle w:val="BodyText"/>
        <w:spacing w:line="292" w:lineRule="auto" w:before="50"/>
        <w:ind w:right="83" w:hanging="16"/>
      </w:pPr>
      <w:r>
        <w:rPr>
          <w:color w:val="1D1D1B"/>
          <w:w w:val="110"/>
        </w:rPr>
        <w:t>«пост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 социальных сетях».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Задача каждой группы подготовить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 пред- ставить информацию о прошедшем дне смены.</w:t>
      </w:r>
    </w:p>
    <w:p>
      <w:pPr>
        <w:pStyle w:val="BodyText"/>
        <w:spacing w:line="292" w:lineRule="auto"/>
        <w:ind w:right="83" w:firstLine="407"/>
      </w:pPr>
      <w:r>
        <w:rPr>
          <w:i/>
          <w:color w:val="1D1D1B"/>
          <w:w w:val="110"/>
        </w:rPr>
        <w:t>Подведение</w:t>
      </w:r>
      <w:r>
        <w:rPr>
          <w:i/>
          <w:color w:val="1D1D1B"/>
          <w:w w:val="110"/>
        </w:rPr>
        <w:t> итогов</w:t>
      </w:r>
      <w:r>
        <w:rPr>
          <w:color w:val="1D1D1B"/>
          <w:w w:val="110"/>
        </w:rPr>
        <w:t>. Могли</w:t>
      </w:r>
      <w:r>
        <w:rPr>
          <w:color w:val="1D1D1B"/>
          <w:w w:val="110"/>
        </w:rPr>
        <w:t> бы</w:t>
      </w:r>
      <w:r>
        <w:rPr>
          <w:color w:val="1D1D1B"/>
          <w:w w:val="110"/>
        </w:rPr>
        <w:t> вы</w:t>
      </w:r>
      <w:r>
        <w:rPr>
          <w:color w:val="1D1D1B"/>
          <w:w w:val="110"/>
        </w:rPr>
        <w:t> сами</w:t>
      </w:r>
      <w:r>
        <w:rPr>
          <w:color w:val="1D1D1B"/>
          <w:w w:val="110"/>
        </w:rPr>
        <w:t> создавать</w:t>
      </w:r>
      <w:r>
        <w:rPr>
          <w:color w:val="1D1D1B"/>
          <w:w w:val="110"/>
        </w:rPr>
        <w:t> медиапродук-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ты? Что бы это было? Какие способы передачи информации 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темы вы бы выбирали?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2"/>
        <w:spacing w:before="143"/>
      </w:pPr>
      <w:r>
        <w:rPr>
          <w:color w:val="1D1D1B"/>
          <w:w w:val="85"/>
        </w:rPr>
        <w:t>Мастер-классы</w:t>
      </w:r>
      <w:r>
        <w:rPr>
          <w:color w:val="1D1D1B"/>
          <w:spacing w:val="2"/>
        </w:rPr>
        <w:t> </w:t>
      </w:r>
      <w:r>
        <w:rPr>
          <w:color w:val="1D1D1B"/>
          <w:w w:val="85"/>
        </w:rPr>
        <w:t>тематического</w:t>
      </w:r>
      <w:r>
        <w:rPr>
          <w:color w:val="1D1D1B"/>
          <w:spacing w:val="3"/>
        </w:rPr>
        <w:t> </w:t>
      </w:r>
      <w:r>
        <w:rPr>
          <w:color w:val="1D1D1B"/>
          <w:w w:val="85"/>
        </w:rPr>
        <w:t>трека</w:t>
      </w:r>
      <w:r>
        <w:rPr>
          <w:color w:val="1D1D1B"/>
          <w:spacing w:val="3"/>
        </w:rPr>
        <w:t> </w:t>
      </w:r>
      <w:r>
        <w:rPr>
          <w:color w:val="1D1D1B"/>
          <w:spacing w:val="-2"/>
          <w:w w:val="85"/>
        </w:rPr>
        <w:t>«Энергия»</w:t>
      </w:r>
    </w:p>
    <w:p>
      <w:pPr>
        <w:pStyle w:val="BodyText"/>
        <w:spacing w:line="292" w:lineRule="auto" w:before="40"/>
        <w:ind w:right="98" w:firstLine="400"/>
      </w:pPr>
      <w:r>
        <w:rPr>
          <w:color w:val="1D1D1B"/>
          <w:w w:val="110"/>
        </w:rPr>
        <w:t>Ориентированы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формирование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навыков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здорового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образа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жизни, </w:t>
      </w:r>
      <w:r>
        <w:rPr>
          <w:color w:val="1D1D1B"/>
          <w:spacing w:val="-2"/>
          <w:w w:val="110"/>
        </w:rPr>
        <w:t>спортивное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воспитание,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приобщение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к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культуре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туризма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путешествий.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0"/>
          <w:numId w:val="11"/>
        </w:numPr>
        <w:tabs>
          <w:tab w:pos="1524" w:val="left" w:leader="none"/>
        </w:tabs>
        <w:spacing w:line="240" w:lineRule="auto" w:before="0" w:after="0"/>
        <w:ind w:left="1524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Здоровье:</w:t>
      </w:r>
      <w:r>
        <w:rPr>
          <w:color w:val="1D1D1B"/>
          <w:spacing w:val="1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1"/>
          <w:w w:val="110"/>
        </w:rPr>
        <w:t> </w:t>
      </w:r>
      <w:r>
        <w:rPr>
          <w:color w:val="1D1D1B"/>
          <w:spacing w:val="-2"/>
          <w:w w:val="110"/>
        </w:rPr>
        <w:t>норме!</w:t>
      </w:r>
    </w:p>
    <w:p>
      <w:pPr>
        <w:pStyle w:val="BodyText"/>
        <w:spacing w:line="292" w:lineRule="auto" w:before="50"/>
        <w:ind w:right="83" w:firstLine="407"/>
      </w:pPr>
      <w:r>
        <w:rPr>
          <w:i/>
          <w:color w:val="1D1D1B"/>
          <w:spacing w:val="-2"/>
          <w:w w:val="110"/>
        </w:rPr>
        <w:t>Разминка «</w:t>
      </w:r>
      <w:r>
        <w:rPr>
          <w:color w:val="1D1D1B"/>
          <w:spacing w:val="-2"/>
          <w:w w:val="110"/>
        </w:rPr>
        <w:t>Сантики-сантики».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Дети стоят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 кругу.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Выбираются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двое </w:t>
      </w:r>
      <w:r>
        <w:rPr>
          <w:color w:val="1D1D1B"/>
          <w:w w:val="110"/>
        </w:rPr>
        <w:t>водящих. Один из них показывает различные движения, которые все синхронно повторяют, незаметно меняя движения. Задача второго во- дящего определить,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кто показывает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движения.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Движения сопровожда- ются песенкой «Сантики-Сантики-Лимпопо».</w:t>
      </w:r>
    </w:p>
    <w:p>
      <w:pPr>
        <w:pStyle w:val="BodyText"/>
        <w:spacing w:line="292" w:lineRule="auto"/>
        <w:ind w:right="83" w:firstLine="397"/>
      </w:pPr>
      <w:r>
        <w:rPr>
          <w:color w:val="1D1D1B"/>
          <w:w w:val="110"/>
        </w:rPr>
        <w:t>Анализируя разминку, можно провести аналогию с внимательно- стью водящего в игре и внимательностью к своему здоровью.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Здоровье является состоянием полного </w:t>
      </w:r>
      <w:r>
        <w:rPr>
          <w:color w:val="1D1D1B"/>
          <w:spacing w:val="-2"/>
          <w:w w:val="110"/>
        </w:rPr>
        <w:t>физического,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душевного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и социального благополучия,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а не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только отсут- </w:t>
      </w:r>
      <w:r>
        <w:rPr>
          <w:color w:val="1D1D1B"/>
          <w:w w:val="110"/>
        </w:rPr>
        <w:t>ствием болезней и физических дефектов. По данным Всемирной орга- низации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здравоохранения,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уровень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здоровья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населения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20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%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зависит от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наследственности,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20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%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социальных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условий,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10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%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ус- ловий здравоохранения, на 50 % – от образа жизни.</w:t>
      </w:r>
    </w:p>
    <w:p>
      <w:pPr>
        <w:pStyle w:val="BodyText"/>
        <w:spacing w:line="292" w:lineRule="auto"/>
        <w:ind w:left="279" w:right="83" w:firstLine="403"/>
      </w:pPr>
      <w:r>
        <w:rPr>
          <w:color w:val="1D1D1B"/>
          <w:w w:val="110"/>
        </w:rPr>
        <w:t>Здоровье – это первая и важная потребность человека, определяю- щая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способность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труду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обеспечивающая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гармоническое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развитие личности.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является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важнейшей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возможностью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познанию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окружа- ющего мира,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 самоутверждению и счастью человека.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Активная долгая жизнь – это важная слагаемая человеческого счастья.</w:t>
      </w:r>
    </w:p>
    <w:p>
      <w:pPr>
        <w:pStyle w:val="BodyText"/>
        <w:spacing w:line="292" w:lineRule="auto"/>
        <w:ind w:left="272" w:right="97" w:firstLine="405"/>
      </w:pPr>
      <w:r>
        <w:rPr>
          <w:i/>
          <w:color w:val="1D1D1B"/>
          <w:spacing w:val="-2"/>
          <w:w w:val="110"/>
        </w:rPr>
        <w:t>Обсуждение</w:t>
      </w:r>
      <w:r>
        <w:rPr>
          <w:color w:val="1D1D1B"/>
          <w:spacing w:val="-2"/>
          <w:w w:val="110"/>
        </w:rPr>
        <w:t>: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назовите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признаки,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которым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вы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можете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определить, </w:t>
      </w:r>
      <w:r>
        <w:rPr>
          <w:color w:val="1D1D1B"/>
          <w:w w:val="110"/>
        </w:rPr>
        <w:t>что перед вами здоровый, полный сил человек?</w:t>
      </w:r>
    </w:p>
    <w:p>
      <w:pPr>
        <w:spacing w:line="229" w:lineRule="exact" w:before="0"/>
        <w:ind w:left="670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Теоретический</w:t>
      </w:r>
      <w:r>
        <w:rPr>
          <w:i/>
          <w:color w:val="1D1D1B"/>
          <w:spacing w:val="39"/>
          <w:sz w:val="20"/>
        </w:rPr>
        <w:t> </w:t>
      </w:r>
      <w:r>
        <w:rPr>
          <w:i/>
          <w:color w:val="1D1D1B"/>
          <w:spacing w:val="2"/>
          <w:sz w:val="20"/>
        </w:rPr>
        <w:t>материал</w:t>
      </w:r>
      <w:r>
        <w:rPr>
          <w:color w:val="1D1D1B"/>
          <w:spacing w:val="2"/>
          <w:sz w:val="20"/>
        </w:rPr>
        <w:t>.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2"/>
          <w:sz w:val="20"/>
        </w:rPr>
        <w:t>Виды</w:t>
      </w:r>
      <w:r>
        <w:rPr>
          <w:color w:val="1D1D1B"/>
          <w:spacing w:val="40"/>
          <w:sz w:val="20"/>
        </w:rPr>
        <w:t> </w:t>
      </w:r>
      <w:r>
        <w:rPr>
          <w:color w:val="1D1D1B"/>
          <w:spacing w:val="-2"/>
          <w:sz w:val="20"/>
        </w:rPr>
        <w:t>здоровья:</w:t>
      </w:r>
    </w:p>
    <w:p>
      <w:pPr>
        <w:pStyle w:val="ListParagraph"/>
        <w:numPr>
          <w:ilvl w:val="0"/>
          <w:numId w:val="12"/>
        </w:numPr>
        <w:tabs>
          <w:tab w:pos="852" w:val="left" w:leader="none"/>
          <w:tab w:pos="860" w:val="left" w:leader="none"/>
        </w:tabs>
        <w:spacing w:line="292" w:lineRule="auto" w:before="40" w:after="0"/>
        <w:ind w:left="852" w:right="95" w:hanging="177"/>
        <w:jc w:val="both"/>
        <w:rPr>
          <w:sz w:val="20"/>
        </w:rPr>
      </w:pPr>
      <w:r>
        <w:rPr>
          <w:color w:val="1D1D1B"/>
          <w:w w:val="110"/>
          <w:sz w:val="20"/>
        </w:rPr>
        <w:t>физическое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здоровье</w:t>
      </w:r>
      <w:r>
        <w:rPr>
          <w:color w:val="1D1D1B"/>
          <w:spacing w:val="37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37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естественное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состояние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организма, в котором нормально функционируют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все его органы и системы;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  <w:tab w:pos="857" w:val="left" w:leader="none"/>
        </w:tabs>
        <w:spacing w:line="292" w:lineRule="auto" w:before="0" w:after="0"/>
        <w:ind w:left="841" w:right="83" w:hanging="166"/>
        <w:jc w:val="both"/>
        <w:rPr>
          <w:sz w:val="20"/>
        </w:rPr>
      </w:pPr>
      <w:r>
        <w:rPr>
          <w:color w:val="1D1D1B"/>
          <w:w w:val="110"/>
          <w:sz w:val="20"/>
        </w:rPr>
        <w:t>психическое</w:t>
      </w:r>
      <w:r>
        <w:rPr>
          <w:color w:val="1D1D1B"/>
          <w:w w:val="110"/>
          <w:sz w:val="20"/>
        </w:rPr>
        <w:t> здоровье – это состояние психического благополу- чия,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которое позволяет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людям справляться со стрессовыми ситу- ациями в жизни, реализовывать свой потенциал, успешно учить- ся и работать, а также вносить вклад в жизнь общества;</w:t>
      </w:r>
    </w:p>
    <w:p>
      <w:pPr>
        <w:pStyle w:val="ListParagraph"/>
        <w:numPr>
          <w:ilvl w:val="0"/>
          <w:numId w:val="12"/>
        </w:numPr>
        <w:tabs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нравственное (социальное) здоровье определяется теми мораль- ными принципами, которые являются основой социальной </w:t>
      </w:r>
      <w:r>
        <w:rPr>
          <w:color w:val="1D1D1B"/>
          <w:w w:val="110"/>
          <w:sz w:val="20"/>
        </w:rPr>
        <w:t>жиз- ни человека,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т.е. жизни в определенном человеческом обществе.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60" w:bottom="720" w:left="566" w:right="708"/>
        </w:sectPr>
      </w:pPr>
    </w:p>
    <w:p>
      <w:pPr>
        <w:pStyle w:val="BodyText"/>
        <w:spacing w:line="292" w:lineRule="auto" w:before="102"/>
        <w:ind w:right="83" w:firstLine="405"/>
      </w:pPr>
      <w:r>
        <w:rPr>
          <w:color w:val="1D1D1B"/>
          <w:w w:val="110"/>
        </w:rPr>
        <w:t>Здоровый образ жизни – это стиль жизни, основанный на </w:t>
      </w:r>
      <w:r>
        <w:rPr>
          <w:color w:val="1D1D1B"/>
          <w:w w:val="110"/>
        </w:rPr>
        <w:t>принци- пах нравственности; активный,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трудовой,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закаливающий и 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то же вре- мя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защищающий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неблагоприятных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воздействий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окружающей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среды, позволяющий до глубокой старости сохранить нравственное, психиче- ское, физическое здоровье.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здоровый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образ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жизни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входят: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плодотворный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труд,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рациональное питание, соблюдение биологического ритма, оптимальный двигатель- ный режим, личная гигиена, соблюдение суточного режима.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составить вредные советы по соблюдению здорового об- раза жизни по группам: питание, режим дня, гигиена, физическая ак- </w:t>
      </w:r>
      <w:r>
        <w:rPr>
          <w:color w:val="1D1D1B"/>
          <w:spacing w:val="-2"/>
          <w:w w:val="110"/>
        </w:rPr>
        <w:t>тивность.</w:t>
      </w:r>
    </w:p>
    <w:p>
      <w:pPr>
        <w:pStyle w:val="BodyText"/>
        <w:spacing w:line="292" w:lineRule="auto"/>
        <w:ind w:left="281" w:right="131" w:firstLine="403"/>
      </w:pPr>
      <w:r>
        <w:rPr>
          <w:i/>
          <w:color w:val="1D1D1B"/>
          <w:w w:val="110"/>
        </w:rPr>
        <w:t>Поведение</w:t>
      </w:r>
      <w:r>
        <w:rPr>
          <w:i/>
          <w:color w:val="1D1D1B"/>
          <w:spacing w:val="-4"/>
          <w:w w:val="110"/>
        </w:rPr>
        <w:t> </w:t>
      </w:r>
      <w:r>
        <w:rPr>
          <w:i/>
          <w:color w:val="1D1D1B"/>
          <w:w w:val="110"/>
        </w:rPr>
        <w:t>итогов</w:t>
      </w:r>
      <w:r>
        <w:rPr>
          <w:color w:val="1D1D1B"/>
          <w:w w:val="110"/>
        </w:rPr>
        <w:t>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участник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кругу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называет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одну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свою здоровую привычку.</w:t>
      </w:r>
    </w:p>
    <w:p>
      <w:pPr>
        <w:pStyle w:val="BodyText"/>
        <w:spacing w:before="42"/>
        <w:ind w:left="0"/>
        <w:jc w:val="left"/>
      </w:pPr>
    </w:p>
    <w:p>
      <w:pPr>
        <w:pStyle w:val="Heading4"/>
        <w:numPr>
          <w:ilvl w:val="0"/>
          <w:numId w:val="11"/>
        </w:numPr>
        <w:tabs>
          <w:tab w:pos="1678" w:val="left" w:leader="none"/>
        </w:tabs>
        <w:spacing w:line="240" w:lineRule="auto" w:before="0" w:after="0"/>
        <w:ind w:left="1678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Спорт: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форме!</w:t>
      </w:r>
    </w:p>
    <w:p>
      <w:pPr>
        <w:pStyle w:val="BodyText"/>
        <w:spacing w:line="292" w:lineRule="auto" w:before="50"/>
        <w:ind w:left="282" w:right="83" w:firstLine="401"/>
      </w:pPr>
      <w:r>
        <w:rPr>
          <w:i/>
          <w:color w:val="1D1D1B"/>
          <w:w w:val="110"/>
        </w:rPr>
        <w:t>Разминка</w:t>
      </w:r>
      <w:r>
        <w:rPr>
          <w:i/>
          <w:color w:val="1D1D1B"/>
          <w:spacing w:val="-4"/>
          <w:w w:val="110"/>
        </w:rPr>
        <w:t> </w:t>
      </w:r>
      <w:r>
        <w:rPr>
          <w:color w:val="1D1D1B"/>
          <w:w w:val="110"/>
        </w:rPr>
        <w:t>«Выше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ноги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земли».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попасться ведущему. Чтобы спастись, необходимо оторвать ноги от земли. Мож- 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лечь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спину,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сесть,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забраться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горку,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лестницу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скамейку,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под- прыгнуть.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игрок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дотрагивается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земли,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осалить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нельзя.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За- </w:t>
      </w:r>
      <w:r>
        <w:rPr>
          <w:color w:val="1D1D1B"/>
          <w:spacing w:val="-2"/>
          <w:w w:val="110"/>
        </w:rPr>
        <w:t>дача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водящего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поймать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участника,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который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не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успел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найти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«убежище», </w:t>
      </w:r>
      <w:r>
        <w:rPr>
          <w:color w:val="1D1D1B"/>
          <w:w w:val="110"/>
        </w:rPr>
        <w:t>и передать ему свою роль.</w:t>
      </w:r>
    </w:p>
    <w:p>
      <w:pPr>
        <w:pStyle w:val="BodyText"/>
        <w:spacing w:line="292" w:lineRule="auto"/>
        <w:ind w:left="282" w:right="83" w:firstLine="392"/>
      </w:pPr>
      <w:r>
        <w:rPr>
          <w:color w:val="1D1D1B"/>
          <w:w w:val="110"/>
        </w:rPr>
        <w:t>Анализируя разминку, важно подчеркнуть, что физическая актив- ность, подвижность выручает человека на протяжении всей жизни.</w:t>
      </w:r>
    </w:p>
    <w:p>
      <w:pPr>
        <w:pStyle w:val="BodyText"/>
        <w:spacing w:line="292" w:lineRule="auto"/>
        <w:ind w:left="279" w:right="83" w:firstLine="390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spacing w:val="-2"/>
          <w:w w:val="110"/>
        </w:rPr>
        <w:t>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Спорт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важная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часть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жизни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каждого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че- </w:t>
      </w:r>
      <w:r>
        <w:rPr>
          <w:color w:val="1D1D1B"/>
          <w:w w:val="110"/>
        </w:rPr>
        <w:t>ловека. Еще в глубокой древности наши предки взяли его пользу себе на вооружение.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Первым видом спорта считается борьба, которая воз- никла у пещерных людей.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Вспомните Древнюю Грецию,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где уже тогда было много разных видов борьбы,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также бега,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метание копья 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диска, гонки на колесницах.</w:t>
      </w:r>
    </w:p>
    <w:p>
      <w:pPr>
        <w:pStyle w:val="BodyText"/>
        <w:spacing w:line="292" w:lineRule="auto"/>
        <w:ind w:left="279" w:right="83" w:firstLine="397"/>
      </w:pPr>
      <w:r>
        <w:rPr>
          <w:color w:val="1D1D1B"/>
          <w:w w:val="110"/>
        </w:rPr>
        <w:t>Спорт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– это одна из частей физической культуры, которая направ- лена на поддержание и укрепление здоровья. Спорт предполагает со- ревновательную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деятельность.</w:t>
      </w:r>
    </w:p>
    <w:p>
      <w:pPr>
        <w:pStyle w:val="BodyText"/>
        <w:spacing w:line="292" w:lineRule="auto"/>
        <w:ind w:left="284" w:right="83" w:firstLine="393"/>
      </w:pP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Кто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ребят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считает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спортсменом?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Какими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вида- ми спорта занимаются?</w:t>
      </w:r>
    </w:p>
    <w:p>
      <w:pPr>
        <w:pStyle w:val="BodyText"/>
        <w:spacing w:line="292" w:lineRule="auto"/>
        <w:ind w:left="283" w:right="83" w:firstLine="397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на карточках изображены спортивные предметы.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Необхо- димо назвать, к какому виду спорта они относятся (рис. 1).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ind w:left="2078"/>
        <w:jc w:val="left"/>
      </w:pPr>
      <w:r>
        <w:rPr/>
        <w:drawing>
          <wp:inline distT="0" distB="0" distL="0" distR="0">
            <wp:extent cx="1862791" cy="186842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791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8"/>
        <w:ind w:left="-1" w:right="8" w:firstLine="0"/>
        <w:jc w:val="center"/>
        <w:rPr>
          <w:sz w:val="18"/>
        </w:rPr>
      </w:pPr>
      <w:r>
        <w:rPr>
          <w:b/>
          <w:color w:val="1D1D1B"/>
          <w:w w:val="110"/>
          <w:sz w:val="18"/>
        </w:rPr>
        <w:t>Рис.</w:t>
      </w:r>
      <w:r>
        <w:rPr>
          <w:b/>
          <w:color w:val="1D1D1B"/>
          <w:spacing w:val="-6"/>
          <w:w w:val="110"/>
          <w:sz w:val="18"/>
        </w:rPr>
        <w:t> </w:t>
      </w:r>
      <w:r>
        <w:rPr>
          <w:b/>
          <w:color w:val="1D1D1B"/>
          <w:w w:val="110"/>
          <w:sz w:val="18"/>
        </w:rPr>
        <w:t>1.</w:t>
      </w:r>
      <w:r>
        <w:rPr>
          <w:b/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Спортивный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инвентарь</w:t>
      </w:r>
    </w:p>
    <w:p>
      <w:pPr>
        <w:pStyle w:val="BodyText"/>
        <w:spacing w:before="127"/>
        <w:ind w:left="0"/>
        <w:jc w:val="left"/>
        <w:rPr>
          <w:sz w:val="18"/>
        </w:rPr>
      </w:pPr>
    </w:p>
    <w:p>
      <w:pPr>
        <w:pStyle w:val="BodyText"/>
        <w:spacing w:line="292" w:lineRule="auto"/>
        <w:ind w:right="84" w:firstLine="393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4"/>
          <w:w w:val="110"/>
        </w:rPr>
        <w:t> </w:t>
      </w:r>
      <w:r>
        <w:rPr>
          <w:i/>
          <w:color w:val="1D1D1B"/>
          <w:spacing w:val="-2"/>
          <w:w w:val="110"/>
        </w:rPr>
        <w:t>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Существует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большое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многообразие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видов </w:t>
      </w:r>
      <w:r>
        <w:rPr>
          <w:color w:val="1D1D1B"/>
          <w:w w:val="110"/>
        </w:rPr>
        <w:t>спорта. Спортивные игры (командные и индивидуальные). Командные виды спорта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это футбол,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волейбол,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баскетбол,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хоккей,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теннис,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крикет, водное поло,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гандбол 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т.д.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Индивидуальные виды спорта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бадминтон, </w:t>
      </w:r>
      <w:r>
        <w:rPr>
          <w:color w:val="1D1D1B"/>
          <w:spacing w:val="-2"/>
          <w:w w:val="110"/>
        </w:rPr>
        <w:t>плавание,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фигурное катание,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гимнастика,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все виды борьбы,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прыжки,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сно- </w:t>
      </w:r>
      <w:r>
        <w:rPr>
          <w:color w:val="1D1D1B"/>
          <w:w w:val="110"/>
        </w:rPr>
        <w:t>уборд, фехтование, стрельба, биатлон.</w:t>
      </w:r>
    </w:p>
    <w:p>
      <w:pPr>
        <w:pStyle w:val="BodyText"/>
        <w:spacing w:line="292" w:lineRule="auto"/>
        <w:ind w:left="282" w:right="137" w:firstLine="398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сочинить «кричалки» про виды спорта. Ребята делятся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на пары и выбирают один из тех видов спорта,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что были </w:t>
      </w:r>
      <w:r>
        <w:rPr>
          <w:color w:val="1D1D1B"/>
          <w:w w:val="110"/>
        </w:rPr>
        <w:t>перечислены ранее. Затем каждая пара скандирует свою кричалку.</w:t>
      </w:r>
    </w:p>
    <w:p>
      <w:pPr>
        <w:spacing w:line="292" w:lineRule="auto" w:before="0"/>
        <w:ind w:left="277" w:right="137" w:firstLine="393"/>
        <w:jc w:val="both"/>
        <w:rPr>
          <w:sz w:val="20"/>
        </w:rPr>
      </w:pPr>
      <w:r>
        <w:rPr>
          <w:i/>
          <w:color w:val="1D1D1B"/>
          <w:w w:val="110"/>
          <w:sz w:val="20"/>
        </w:rPr>
        <w:t>Теоретический материал. </w:t>
      </w:r>
      <w:r>
        <w:rPr>
          <w:color w:val="1D1D1B"/>
          <w:w w:val="110"/>
          <w:sz w:val="20"/>
        </w:rPr>
        <w:t>Информация об известных </w:t>
      </w:r>
      <w:r>
        <w:rPr>
          <w:color w:val="1D1D1B"/>
          <w:w w:val="110"/>
          <w:sz w:val="20"/>
        </w:rPr>
        <w:t>чемпионах своего региона или города.</w:t>
      </w:r>
    </w:p>
    <w:p>
      <w:pPr>
        <w:pStyle w:val="BodyText"/>
        <w:spacing w:line="292" w:lineRule="auto"/>
        <w:ind w:left="272" w:right="83" w:firstLine="390"/>
      </w:pPr>
      <w:r>
        <w:rPr>
          <w:b/>
          <w:color w:val="1D1D1B"/>
          <w:w w:val="110"/>
        </w:rPr>
        <w:t>«</w:t>
      </w:r>
      <w:r>
        <w:rPr>
          <w:color w:val="1D1D1B"/>
          <w:w w:val="110"/>
        </w:rPr>
        <w:t>Вызов Первых» – флагманский проект Движения Первых. Муль- тиспортивные состязания, встречи и вызовы помогают найти занятие спортом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душе и получить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жизненно важные навыки,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такие как рабо- та с собственным весом и развитие координации. Дисциплины, вклю- ченные в проект,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доступны в каждой школе,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их можно выполнять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даже 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перемене: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планка,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подтягивания,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классики,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упражнения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скакалкой. 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тренироваться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готовиться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семейных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фестивалях Движения Первых вместе с родными и близкими.</w:t>
      </w:r>
    </w:p>
    <w:p>
      <w:pPr>
        <w:pStyle w:val="BodyText"/>
        <w:spacing w:line="292" w:lineRule="auto"/>
        <w:ind w:right="83" w:firstLine="407"/>
      </w:pPr>
      <w:r>
        <w:rPr>
          <w:i/>
          <w:color w:val="1D1D1B"/>
          <w:w w:val="110"/>
        </w:rPr>
        <w:t>Подведение итогов</w:t>
      </w:r>
      <w:r>
        <w:rPr>
          <w:color w:val="1D1D1B"/>
          <w:w w:val="110"/>
        </w:rPr>
        <w:t>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Ребята делятся,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какими видами спорта они хо- тели бы заняться со своей семьей и почему.</w:t>
      </w:r>
    </w:p>
    <w:p>
      <w:pPr>
        <w:pStyle w:val="BodyText"/>
        <w:spacing w:after="0" w:line="292" w:lineRule="auto"/>
        <w:sectPr>
          <w:pgSz w:w="8400" w:h="11910"/>
          <w:pgMar w:header="0" w:footer="540" w:top="840" w:bottom="720" w:left="566" w:right="708"/>
        </w:sectPr>
      </w:pPr>
    </w:p>
    <w:p>
      <w:pPr>
        <w:pStyle w:val="Heading4"/>
        <w:numPr>
          <w:ilvl w:val="0"/>
          <w:numId w:val="11"/>
        </w:numPr>
        <w:tabs>
          <w:tab w:pos="1600" w:val="left" w:leader="none"/>
        </w:tabs>
        <w:spacing w:line="240" w:lineRule="auto" w:before="102" w:after="0"/>
        <w:ind w:left="1600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Туризм: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дороге!</w:t>
      </w:r>
    </w:p>
    <w:p>
      <w:pPr>
        <w:pStyle w:val="BodyText"/>
        <w:spacing w:line="292" w:lineRule="auto" w:before="50"/>
        <w:ind w:left="281" w:right="75" w:firstLine="403"/>
      </w:pPr>
      <w:r>
        <w:rPr>
          <w:i/>
          <w:color w:val="1D1D1B"/>
          <w:w w:val="110"/>
        </w:rPr>
        <w:t>Разминка </w:t>
      </w:r>
      <w:r>
        <w:rPr>
          <w:color w:val="1D1D1B"/>
          <w:w w:val="110"/>
        </w:rPr>
        <w:t>«Города и страны».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Ребята по цепочке называют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страны, населенные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пункты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последнюю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букву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предыдущего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слова.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(Россия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– Ямал – Липецк и т.д.).</w:t>
      </w:r>
    </w:p>
    <w:p>
      <w:pPr>
        <w:pStyle w:val="BodyText"/>
        <w:spacing w:line="292" w:lineRule="auto"/>
        <w:ind w:left="282" w:right="83" w:firstLine="387"/>
        <w:jc w:val="left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2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Туризм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один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видов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активного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отды- ха.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Существуют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самые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цели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туризма: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спортивные,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оздоровитель- ные,</w:t>
      </w:r>
      <w:r>
        <w:rPr>
          <w:color w:val="1D1D1B"/>
          <w:spacing w:val="-24"/>
          <w:w w:val="110"/>
        </w:rPr>
        <w:t> </w:t>
      </w:r>
      <w:r>
        <w:rPr>
          <w:color w:val="1D1D1B"/>
          <w:w w:val="110"/>
        </w:rPr>
        <w:t>познавательные,</w:t>
      </w:r>
      <w:r>
        <w:rPr>
          <w:color w:val="1D1D1B"/>
          <w:spacing w:val="-24"/>
          <w:w w:val="110"/>
        </w:rPr>
        <w:t> </w:t>
      </w:r>
      <w:r>
        <w:rPr>
          <w:color w:val="1D1D1B"/>
          <w:w w:val="110"/>
        </w:rPr>
        <w:t>религиозные,</w:t>
      </w:r>
      <w:r>
        <w:rPr>
          <w:color w:val="1D1D1B"/>
          <w:spacing w:val="-24"/>
          <w:w w:val="110"/>
        </w:rPr>
        <w:t> </w:t>
      </w:r>
      <w:r>
        <w:rPr>
          <w:color w:val="1D1D1B"/>
          <w:w w:val="110"/>
        </w:rPr>
        <w:t>профессиональные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другие.</w:t>
      </w:r>
      <w:r>
        <w:rPr>
          <w:color w:val="1D1D1B"/>
          <w:spacing w:val="-24"/>
          <w:w w:val="110"/>
        </w:rPr>
        <w:t> </w:t>
      </w:r>
      <w:r>
        <w:rPr>
          <w:color w:val="1D1D1B"/>
          <w:w w:val="110"/>
        </w:rPr>
        <w:t>Туризм 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России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динамично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развивающаяся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отрасль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экономики,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которой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за- нято более 500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тысяч человек.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данным Всемирной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туристской орга- низации,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Россия занимает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одно из ведущих мест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 мире в сфере между- народного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туризма.</w:t>
      </w:r>
    </w:p>
    <w:p>
      <w:pPr>
        <w:pStyle w:val="BodyText"/>
        <w:spacing w:line="292" w:lineRule="auto"/>
        <w:ind w:left="282" w:firstLine="394"/>
        <w:jc w:val="left"/>
      </w:pP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История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моем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приключении.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Ребята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делятся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истори- ями из своих путешествий.</w:t>
      </w:r>
    </w:p>
    <w:p>
      <w:pPr>
        <w:spacing w:line="229" w:lineRule="exact" w:before="0"/>
        <w:ind w:left="670" w:right="0" w:firstLine="0"/>
        <w:jc w:val="left"/>
        <w:rPr>
          <w:sz w:val="20"/>
        </w:rPr>
      </w:pPr>
      <w:r>
        <w:rPr>
          <w:i/>
          <w:color w:val="1D1D1B"/>
          <w:spacing w:val="4"/>
          <w:sz w:val="20"/>
        </w:rPr>
        <w:t>Теоретический</w:t>
      </w:r>
      <w:r>
        <w:rPr>
          <w:i/>
          <w:color w:val="1D1D1B"/>
          <w:spacing w:val="37"/>
          <w:sz w:val="20"/>
        </w:rPr>
        <w:t> </w:t>
      </w:r>
      <w:r>
        <w:rPr>
          <w:i/>
          <w:color w:val="1D1D1B"/>
          <w:spacing w:val="4"/>
          <w:sz w:val="20"/>
        </w:rPr>
        <w:t>материал</w:t>
      </w:r>
      <w:r>
        <w:rPr>
          <w:color w:val="1D1D1B"/>
          <w:spacing w:val="4"/>
          <w:sz w:val="20"/>
        </w:rPr>
        <w:t>.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4"/>
          <w:sz w:val="20"/>
        </w:rPr>
        <w:t>Основные</w:t>
      </w:r>
      <w:r>
        <w:rPr>
          <w:color w:val="1D1D1B"/>
          <w:spacing w:val="37"/>
          <w:sz w:val="20"/>
        </w:rPr>
        <w:t> </w:t>
      </w:r>
      <w:r>
        <w:rPr>
          <w:color w:val="1D1D1B"/>
          <w:spacing w:val="4"/>
          <w:sz w:val="20"/>
        </w:rPr>
        <w:t>виды</w:t>
      </w:r>
      <w:r>
        <w:rPr>
          <w:color w:val="1D1D1B"/>
          <w:spacing w:val="27"/>
          <w:sz w:val="20"/>
        </w:rPr>
        <w:t> </w:t>
      </w:r>
      <w:r>
        <w:rPr>
          <w:color w:val="1D1D1B"/>
          <w:spacing w:val="-2"/>
          <w:sz w:val="20"/>
        </w:rPr>
        <w:t>туризма: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40" w:lineRule="auto" w:before="44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историко-культурный</w:t>
      </w:r>
      <w:r>
        <w:rPr>
          <w:color w:val="1D1D1B"/>
          <w:spacing w:val="2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туризм;</w:t>
      </w:r>
    </w:p>
    <w:p>
      <w:pPr>
        <w:pStyle w:val="ListParagraph"/>
        <w:numPr>
          <w:ilvl w:val="0"/>
          <w:numId w:val="12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деловой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(конгрессный)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туризм;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событийный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туризм;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спортивно-развлекательный</w:t>
      </w:r>
      <w:r>
        <w:rPr>
          <w:color w:val="1D1D1B"/>
          <w:spacing w:val="3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туризм;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водный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туризм;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этнографический </w:t>
      </w:r>
      <w:r>
        <w:rPr>
          <w:color w:val="1D1D1B"/>
          <w:spacing w:val="-2"/>
          <w:w w:val="110"/>
          <w:sz w:val="20"/>
        </w:rPr>
        <w:t>туризм;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этногастрономический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туризм;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экологический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туризм.</w:t>
      </w:r>
    </w:p>
    <w:p>
      <w:pPr>
        <w:pStyle w:val="BodyText"/>
        <w:spacing w:line="292" w:lineRule="auto" w:before="50"/>
        <w:ind w:left="282" w:right="137" w:firstLine="394"/>
      </w:pPr>
      <w:r>
        <w:rPr>
          <w:i/>
          <w:color w:val="1D1D1B"/>
        </w:rPr>
        <w:t>Обсуждение</w:t>
      </w:r>
      <w:r>
        <w:rPr>
          <w:color w:val="1D1D1B"/>
        </w:rPr>
        <w:t>: к каждому виду туризма ребята приводят пример, как его </w:t>
      </w:r>
      <w:r>
        <w:rPr>
          <w:color w:val="1D1D1B"/>
          <w:w w:val="110"/>
        </w:rPr>
        <w:t>поняли.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поясняет,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этот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вид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значит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приводит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правильный пример,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если требуется.</w:t>
      </w:r>
    </w:p>
    <w:p>
      <w:pPr>
        <w:pStyle w:val="BodyText"/>
        <w:spacing w:line="292" w:lineRule="auto"/>
        <w:ind w:right="74" w:firstLine="393"/>
        <w:jc w:val="left"/>
      </w:pPr>
      <w:r>
        <w:rPr>
          <w:i/>
          <w:color w:val="1D1D1B"/>
        </w:rPr>
        <w:t>Теоретический материал</w:t>
      </w:r>
      <w:r>
        <w:rPr>
          <w:color w:val="1D1D1B"/>
        </w:rPr>
        <w:t>.</w:t>
      </w:r>
      <w:r>
        <w:rPr>
          <w:color w:val="1D1D1B"/>
          <w:spacing w:val="-7"/>
        </w:rPr>
        <w:t> </w:t>
      </w:r>
      <w:r>
        <w:rPr>
          <w:color w:val="1D1D1B"/>
        </w:rPr>
        <w:t>В России существует</w:t>
      </w:r>
      <w:r>
        <w:rPr>
          <w:color w:val="1D1D1B"/>
          <w:spacing w:val="-2"/>
        </w:rPr>
        <w:t> </w:t>
      </w:r>
      <w:r>
        <w:rPr>
          <w:color w:val="1D1D1B"/>
        </w:rPr>
        <w:t>программа «Больше,</w:t>
      </w:r>
      <w:r>
        <w:rPr>
          <w:color w:val="1D1D1B"/>
          <w:spacing w:val="-7"/>
        </w:rPr>
        <w:t> </w:t>
      </w:r>
      <w:r>
        <w:rPr>
          <w:color w:val="1D1D1B"/>
        </w:rPr>
        <w:t>чем </w:t>
      </w:r>
      <w:r>
        <w:rPr>
          <w:color w:val="1D1D1B"/>
          <w:spacing w:val="-2"/>
          <w:w w:val="110"/>
        </w:rPr>
        <w:t>путешествие»,</w:t>
      </w:r>
      <w:r>
        <w:rPr>
          <w:color w:val="1D1D1B"/>
          <w:spacing w:val="-27"/>
          <w:w w:val="110"/>
        </w:rPr>
        <w:t> </w:t>
      </w:r>
      <w:r>
        <w:rPr>
          <w:color w:val="1D1D1B"/>
          <w:spacing w:val="-2"/>
          <w:w w:val="110"/>
        </w:rPr>
        <w:t>благодаря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которой</w:t>
      </w:r>
      <w:r>
        <w:rPr>
          <w:color w:val="1D1D1B"/>
          <w:spacing w:val="-23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молодые</w:t>
      </w:r>
      <w:r>
        <w:rPr>
          <w:color w:val="1D1D1B"/>
          <w:spacing w:val="-23"/>
          <w:w w:val="110"/>
        </w:rPr>
        <w:t> </w:t>
      </w:r>
      <w:r>
        <w:rPr>
          <w:color w:val="1D1D1B"/>
          <w:spacing w:val="-2"/>
          <w:w w:val="110"/>
        </w:rPr>
        <w:t>люди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видят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уникальные </w:t>
      </w:r>
      <w:r>
        <w:rPr>
          <w:color w:val="1D1D1B"/>
          <w:w w:val="110"/>
        </w:rPr>
        <w:t>места нашей страны,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знакомятся с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достижениями университетов и про- мышленных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предприятий,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разрабатывают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социально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значимые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проекты </w:t>
      </w:r>
      <w:r>
        <w:rPr>
          <w:color w:val="1D1D1B"/>
          <w:spacing w:val="-4"/>
          <w:w w:val="110"/>
        </w:rPr>
        <w:t>и находят новых друзей.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4"/>
          <w:w w:val="110"/>
        </w:rPr>
        <w:t>Программа «Больше,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4"/>
          <w:w w:val="110"/>
        </w:rPr>
        <w:t>чем путешествие» реализу- </w:t>
      </w:r>
      <w:r>
        <w:rPr>
          <w:color w:val="1D1D1B"/>
          <w:spacing w:val="-2"/>
          <w:w w:val="110"/>
        </w:rPr>
        <w:t>ется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при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поддержке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Движения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Первых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Российского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общества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«Знание».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Путешествие мечты. Из вырезок газет, журналов, откры- ток ребята клеят коллаж путешествия, о котором мечтают, и презенту- ют его друг другу.</w:t>
      </w:r>
    </w:p>
    <w:p>
      <w:pPr>
        <w:spacing w:line="292" w:lineRule="auto" w:before="0"/>
        <w:ind w:left="282" w:right="139" w:firstLine="401"/>
        <w:jc w:val="both"/>
        <w:rPr>
          <w:sz w:val="20"/>
        </w:rPr>
      </w:pPr>
      <w:r>
        <w:rPr>
          <w:i/>
          <w:color w:val="1D1D1B"/>
          <w:w w:val="110"/>
          <w:sz w:val="20"/>
        </w:rPr>
        <w:t>Подведение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итогов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Ребята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перечисляют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плюсы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путешествий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их </w:t>
      </w:r>
      <w:r>
        <w:rPr>
          <w:color w:val="1D1D1B"/>
          <w:spacing w:val="-2"/>
          <w:w w:val="110"/>
          <w:sz w:val="20"/>
        </w:rPr>
        <w:t>взгляд.</w:t>
      </w:r>
    </w:p>
    <w:p>
      <w:pPr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4"/>
        <w:numPr>
          <w:ilvl w:val="0"/>
          <w:numId w:val="11"/>
        </w:numPr>
        <w:tabs>
          <w:tab w:pos="1325" w:val="left" w:leader="none"/>
        </w:tabs>
        <w:spacing w:line="240" w:lineRule="auto" w:before="102" w:after="0"/>
        <w:ind w:left="1325" w:right="0" w:hanging="167"/>
        <w:jc w:val="left"/>
      </w:pPr>
      <w:r>
        <w:rPr>
          <w:color w:val="1D1D1B"/>
          <w:w w:val="110"/>
        </w:rPr>
        <w:t>мастер-класс.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Краеведение: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3"/>
          <w:w w:val="110"/>
        </w:rPr>
        <w:t> </w:t>
      </w:r>
      <w:r>
        <w:rPr>
          <w:color w:val="1D1D1B"/>
          <w:spacing w:val="-2"/>
          <w:w w:val="110"/>
        </w:rPr>
        <w:t>городе!</w:t>
      </w:r>
    </w:p>
    <w:p>
      <w:pPr>
        <w:pStyle w:val="BodyText"/>
        <w:spacing w:line="292" w:lineRule="auto" w:before="50"/>
        <w:ind w:left="282" w:firstLine="401"/>
        <w:jc w:val="left"/>
      </w:pPr>
      <w:r>
        <w:rPr>
          <w:i/>
          <w:color w:val="1D1D1B"/>
          <w:spacing w:val="-2"/>
          <w:w w:val="110"/>
        </w:rPr>
        <w:t>Разминка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Каждый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ребенок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очереди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приветствует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остальных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сло- </w:t>
      </w:r>
      <w:r>
        <w:rPr>
          <w:color w:val="1D1D1B"/>
          <w:w w:val="110"/>
        </w:rPr>
        <w:t>вами: «Привет,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меня зовут…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 я живу на улице…».</w:t>
      </w:r>
    </w:p>
    <w:p>
      <w:pPr>
        <w:pStyle w:val="BodyText"/>
        <w:spacing w:line="292" w:lineRule="auto"/>
        <w:ind w:firstLine="407"/>
        <w:jc w:val="left"/>
      </w:pPr>
      <w:r>
        <w:rPr>
          <w:color w:val="1D1D1B"/>
          <w:w w:val="110"/>
        </w:rPr>
        <w:t>В процессе обсуждения разминки ведущий обращает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внимание </w:t>
      </w:r>
      <w:r>
        <w:rPr>
          <w:color w:val="1D1D1B"/>
          <w:w w:val="110"/>
        </w:rPr>
        <w:t>ре- бят на то, что за названием каждой улицы кроется своя история, свой </w:t>
      </w:r>
      <w:r>
        <w:rPr>
          <w:color w:val="1D1D1B"/>
          <w:spacing w:val="-2"/>
          <w:w w:val="110"/>
        </w:rPr>
        <w:t>смысл.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Краеведение – это изучение особенно- стей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родного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края,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включая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природу,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растительный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животный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мир, историю, культуру, исторические памятники и биографии замечатель- ных земляков.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Краеведение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относится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региону,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котором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прожива- ем.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центре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внимания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отдельный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город,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населенный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пункт, улица и даже дом.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Говоря о краеведении,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также часто используют выражение «малая </w:t>
      </w:r>
      <w:r>
        <w:rPr>
          <w:color w:val="1D1D1B"/>
          <w:spacing w:val="-2"/>
          <w:w w:val="110"/>
        </w:rPr>
        <w:t>родина».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Малая родина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это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то место,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где человек родился,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вырос,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учил- </w:t>
      </w:r>
      <w:r>
        <w:rPr>
          <w:color w:val="1D1D1B"/>
          <w:w w:val="110"/>
        </w:rPr>
        <w:t>ся,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где живут его родные.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 неважно,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чем является твоя Родина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боль- </w:t>
      </w:r>
      <w:r>
        <w:rPr>
          <w:color w:val="1D1D1B"/>
          <w:w w:val="115"/>
        </w:rPr>
        <w:t>шим промышленным городом или маленькой деревенькой. Главное то,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что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это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всё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родное,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знакомое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тебе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с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детства.</w:t>
      </w:r>
    </w:p>
    <w:p>
      <w:pPr>
        <w:pStyle w:val="BodyText"/>
        <w:spacing w:line="292" w:lineRule="auto"/>
        <w:ind w:left="280" w:right="83" w:firstLine="397"/>
        <w:jc w:val="left"/>
      </w:pPr>
      <w:r>
        <w:rPr>
          <w:i/>
          <w:color w:val="1D1D1B"/>
        </w:rPr>
        <w:t>Обсуждение</w:t>
      </w:r>
      <w:r>
        <w:rPr>
          <w:color w:val="1D1D1B"/>
        </w:rPr>
        <w:t>.</w:t>
      </w:r>
      <w:r>
        <w:rPr>
          <w:color w:val="1D1D1B"/>
          <w:spacing w:val="13"/>
        </w:rPr>
        <w:t> </w:t>
      </w:r>
      <w:r>
        <w:rPr>
          <w:color w:val="1D1D1B"/>
        </w:rPr>
        <w:t>Детям</w:t>
      </w:r>
      <w:r>
        <w:rPr>
          <w:color w:val="1D1D1B"/>
          <w:spacing w:val="28"/>
        </w:rPr>
        <w:t> </w:t>
      </w:r>
      <w:r>
        <w:rPr>
          <w:color w:val="1D1D1B"/>
        </w:rPr>
        <w:t>выдается</w:t>
      </w:r>
      <w:r>
        <w:rPr>
          <w:color w:val="1D1D1B"/>
          <w:spacing w:val="17"/>
        </w:rPr>
        <w:t> </w:t>
      </w:r>
      <w:r>
        <w:rPr>
          <w:color w:val="1D1D1B"/>
        </w:rPr>
        <w:t>текст</w:t>
      </w:r>
      <w:r>
        <w:rPr>
          <w:color w:val="1D1D1B"/>
          <w:spacing w:val="21"/>
        </w:rPr>
        <w:t> </w:t>
      </w:r>
      <w:r>
        <w:rPr>
          <w:color w:val="1D1D1B"/>
        </w:rPr>
        <w:t>песни</w:t>
      </w:r>
      <w:r>
        <w:rPr>
          <w:color w:val="1D1D1B"/>
          <w:spacing w:val="28"/>
        </w:rPr>
        <w:t> </w:t>
      </w:r>
      <w:r>
        <w:rPr>
          <w:color w:val="1D1D1B"/>
        </w:rPr>
        <w:t>Вениамина</w:t>
      </w:r>
      <w:r>
        <w:rPr>
          <w:color w:val="1D1D1B"/>
          <w:spacing w:val="28"/>
        </w:rPr>
        <w:t> </w:t>
      </w:r>
      <w:r>
        <w:rPr>
          <w:color w:val="1D1D1B"/>
        </w:rPr>
        <w:t>Баснера</w:t>
      </w:r>
      <w:r>
        <w:rPr>
          <w:color w:val="1D1D1B"/>
          <w:spacing w:val="28"/>
        </w:rPr>
        <w:t> </w:t>
      </w:r>
      <w:r>
        <w:rPr>
          <w:color w:val="1D1D1B"/>
        </w:rPr>
        <w:t>на</w:t>
      </w:r>
      <w:r>
        <w:rPr>
          <w:color w:val="1D1D1B"/>
          <w:spacing w:val="28"/>
        </w:rPr>
        <w:t> </w:t>
      </w:r>
      <w:r>
        <w:rPr>
          <w:color w:val="1D1D1B"/>
        </w:rPr>
        <w:t>сло- </w:t>
      </w:r>
      <w:r>
        <w:rPr>
          <w:color w:val="1D1D1B"/>
          <w:w w:val="110"/>
        </w:rPr>
        <w:t>ва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Михаила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Матусовского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«С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чего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начинается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Родина».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Сначала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ребята перечисляют, что является символом малой родины для автора. Затем ведущий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просит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назвать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образы,</w:t>
      </w:r>
      <w:r>
        <w:rPr>
          <w:color w:val="1D1D1B"/>
          <w:spacing w:val="31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ассоциируются у них с родным краем или городом.</w:t>
      </w:r>
    </w:p>
    <w:p>
      <w:pPr>
        <w:spacing w:line="324" w:lineRule="auto" w:before="6"/>
        <w:ind w:left="2308" w:right="2401" w:firstLine="0"/>
        <w:jc w:val="left"/>
        <w:rPr>
          <w:sz w:val="18"/>
        </w:rPr>
      </w:pPr>
      <w:r>
        <w:rPr>
          <w:color w:val="1D1D1B"/>
          <w:w w:val="110"/>
          <w:sz w:val="18"/>
        </w:rPr>
        <w:t>С чего начинается Родина? С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картинки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в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твоём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букваре,</w:t>
      </w:r>
    </w:p>
    <w:p>
      <w:pPr>
        <w:spacing w:line="324" w:lineRule="auto" w:before="1"/>
        <w:ind w:left="2310" w:right="1699" w:hanging="2"/>
        <w:jc w:val="left"/>
        <w:rPr>
          <w:sz w:val="18"/>
        </w:rPr>
      </w:pPr>
      <w:r>
        <w:rPr>
          <w:color w:val="1D1D1B"/>
          <w:w w:val="110"/>
          <w:sz w:val="18"/>
        </w:rPr>
        <w:t>С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хороших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и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верных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товарищей, Живущих в соседнем дворе.</w:t>
      </w:r>
    </w:p>
    <w:p>
      <w:pPr>
        <w:spacing w:before="141"/>
        <w:ind w:left="2304" w:right="0" w:firstLine="0"/>
        <w:jc w:val="both"/>
        <w:rPr>
          <w:sz w:val="18"/>
        </w:rPr>
      </w:pPr>
      <w:r>
        <w:rPr>
          <w:color w:val="1D1D1B"/>
          <w:sz w:val="18"/>
        </w:rPr>
        <w:t>А</w:t>
      </w:r>
      <w:r>
        <w:rPr>
          <w:color w:val="1D1D1B"/>
          <w:spacing w:val="17"/>
          <w:sz w:val="18"/>
        </w:rPr>
        <w:t> </w:t>
      </w:r>
      <w:r>
        <w:rPr>
          <w:color w:val="1D1D1B"/>
          <w:sz w:val="18"/>
        </w:rPr>
        <w:t>может,</w:t>
      </w:r>
      <w:r>
        <w:rPr>
          <w:color w:val="1D1D1B"/>
          <w:spacing w:val="11"/>
          <w:sz w:val="18"/>
        </w:rPr>
        <w:t> </w:t>
      </w:r>
      <w:r>
        <w:rPr>
          <w:color w:val="1D1D1B"/>
          <w:sz w:val="18"/>
        </w:rPr>
        <w:t>она</w:t>
      </w:r>
      <w:r>
        <w:rPr>
          <w:color w:val="1D1D1B"/>
          <w:spacing w:val="22"/>
          <w:sz w:val="18"/>
        </w:rPr>
        <w:t> </w:t>
      </w:r>
      <w:r>
        <w:rPr>
          <w:color w:val="1D1D1B"/>
          <w:spacing w:val="-2"/>
          <w:sz w:val="18"/>
        </w:rPr>
        <w:t>начинается</w:t>
      </w:r>
    </w:p>
    <w:p>
      <w:pPr>
        <w:spacing w:line="324" w:lineRule="auto" w:before="73"/>
        <w:ind w:left="2302" w:right="2095" w:firstLine="6"/>
        <w:jc w:val="both"/>
        <w:rPr>
          <w:sz w:val="18"/>
        </w:rPr>
      </w:pPr>
      <w:r>
        <w:rPr>
          <w:color w:val="1D1D1B"/>
          <w:w w:val="110"/>
          <w:sz w:val="18"/>
        </w:rPr>
        <w:t>С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той песни,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что пела нам мать, С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того,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в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любых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испытаниях У нас никому не отнять</w:t>
      </w:r>
    </w:p>
    <w:p>
      <w:pPr>
        <w:spacing w:line="324" w:lineRule="auto" w:before="142"/>
        <w:ind w:left="2308" w:right="2451" w:firstLine="0"/>
        <w:jc w:val="left"/>
        <w:rPr>
          <w:sz w:val="18"/>
        </w:rPr>
      </w:pPr>
      <w:r>
        <w:rPr>
          <w:color w:val="1D1D1B"/>
          <w:w w:val="110"/>
          <w:sz w:val="18"/>
        </w:rPr>
        <w:t>С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чего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начинается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Родина? С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заветной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скамьи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у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ворот,</w:t>
      </w:r>
    </w:p>
    <w:p>
      <w:pPr>
        <w:spacing w:line="324" w:lineRule="auto" w:before="1"/>
        <w:ind w:left="2317" w:right="1805" w:hanging="10"/>
        <w:jc w:val="left"/>
        <w:rPr>
          <w:sz w:val="18"/>
        </w:rPr>
      </w:pPr>
      <w:r>
        <w:rPr>
          <w:color w:val="1D1D1B"/>
          <w:w w:val="110"/>
          <w:sz w:val="18"/>
        </w:rPr>
        <w:t>С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той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самой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берёзки,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во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поле, Под ветром склоняясь, растёт</w:t>
      </w:r>
    </w:p>
    <w:p>
      <w:pPr>
        <w:spacing w:after="0" w:line="324" w:lineRule="auto"/>
        <w:jc w:val="lef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spacing w:before="101"/>
        <w:ind w:left="2304" w:right="0" w:firstLine="0"/>
        <w:jc w:val="left"/>
        <w:rPr>
          <w:sz w:val="18"/>
        </w:rPr>
      </w:pPr>
      <w:r>
        <w:rPr>
          <w:color w:val="1D1D1B"/>
          <w:sz w:val="18"/>
        </w:rPr>
        <w:t>А</w:t>
      </w:r>
      <w:r>
        <w:rPr>
          <w:color w:val="1D1D1B"/>
          <w:spacing w:val="17"/>
          <w:sz w:val="18"/>
        </w:rPr>
        <w:t> </w:t>
      </w:r>
      <w:r>
        <w:rPr>
          <w:color w:val="1D1D1B"/>
          <w:sz w:val="18"/>
        </w:rPr>
        <w:t>может,</w:t>
      </w:r>
      <w:r>
        <w:rPr>
          <w:color w:val="1D1D1B"/>
          <w:spacing w:val="11"/>
          <w:sz w:val="18"/>
        </w:rPr>
        <w:t> </w:t>
      </w:r>
      <w:r>
        <w:rPr>
          <w:color w:val="1D1D1B"/>
          <w:sz w:val="18"/>
        </w:rPr>
        <w:t>она</w:t>
      </w:r>
      <w:r>
        <w:rPr>
          <w:color w:val="1D1D1B"/>
          <w:spacing w:val="22"/>
          <w:sz w:val="18"/>
        </w:rPr>
        <w:t> </w:t>
      </w:r>
      <w:r>
        <w:rPr>
          <w:color w:val="1D1D1B"/>
          <w:spacing w:val="-2"/>
          <w:sz w:val="18"/>
        </w:rPr>
        <w:t>начинается</w:t>
      </w:r>
    </w:p>
    <w:p>
      <w:pPr>
        <w:spacing w:line="324" w:lineRule="auto" w:before="73"/>
        <w:ind w:left="2317" w:right="2288" w:hanging="10"/>
        <w:jc w:val="left"/>
        <w:rPr>
          <w:sz w:val="18"/>
        </w:rPr>
      </w:pPr>
      <w:r>
        <w:rPr>
          <w:color w:val="1D1D1B"/>
          <w:w w:val="110"/>
          <w:sz w:val="18"/>
        </w:rPr>
        <w:t>С весенней запевки скворца</w:t>
      </w:r>
      <w:r>
        <w:rPr>
          <w:color w:val="1D1D1B"/>
          <w:spacing w:val="40"/>
          <w:w w:val="110"/>
          <w:sz w:val="18"/>
        </w:rPr>
        <w:t> </w:t>
      </w:r>
      <w:r>
        <w:rPr>
          <w:color w:val="1D1D1B"/>
          <w:w w:val="110"/>
          <w:sz w:val="18"/>
        </w:rPr>
        <w:t>И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с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этой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дороги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просёлочной, Которой не видно конца.</w:t>
      </w:r>
    </w:p>
    <w:p>
      <w:pPr>
        <w:spacing w:line="324" w:lineRule="auto" w:before="141"/>
        <w:ind w:left="2308" w:right="2451" w:firstLine="0"/>
        <w:jc w:val="left"/>
        <w:rPr>
          <w:sz w:val="18"/>
        </w:rPr>
      </w:pPr>
      <w:r>
        <w:rPr>
          <w:color w:val="1D1D1B"/>
          <w:w w:val="110"/>
          <w:sz w:val="18"/>
        </w:rPr>
        <w:t>С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чего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начинается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Родина? С окошек, горящих вдали,</w:t>
      </w:r>
    </w:p>
    <w:p>
      <w:pPr>
        <w:spacing w:line="324" w:lineRule="auto" w:before="1"/>
        <w:ind w:left="2300" w:right="1805" w:firstLine="7"/>
        <w:jc w:val="left"/>
        <w:rPr>
          <w:sz w:val="18"/>
        </w:rPr>
      </w:pPr>
      <w:r>
        <w:rPr>
          <w:color w:val="1D1D1B"/>
          <w:w w:val="110"/>
          <w:sz w:val="18"/>
        </w:rPr>
        <w:t>Со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старой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отцовской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будёновки, Что где-то в шкафу мы нашли.</w:t>
      </w:r>
    </w:p>
    <w:p>
      <w:pPr>
        <w:spacing w:line="324" w:lineRule="auto" w:before="142"/>
        <w:ind w:left="2308" w:right="2611" w:hanging="4"/>
        <w:jc w:val="left"/>
        <w:rPr>
          <w:sz w:val="18"/>
        </w:rPr>
      </w:pPr>
      <w:r>
        <w:rPr>
          <w:color w:val="1D1D1B"/>
          <w:w w:val="110"/>
          <w:sz w:val="18"/>
        </w:rPr>
        <w:t>А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может,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она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начинается </w:t>
      </w:r>
      <w:r>
        <w:rPr>
          <w:color w:val="1D1D1B"/>
          <w:sz w:val="18"/>
        </w:rPr>
        <w:t>Со</w:t>
      </w:r>
      <w:r>
        <w:rPr>
          <w:color w:val="1D1D1B"/>
          <w:spacing w:val="32"/>
          <w:sz w:val="18"/>
        </w:rPr>
        <w:t> </w:t>
      </w:r>
      <w:r>
        <w:rPr>
          <w:color w:val="1D1D1B"/>
          <w:sz w:val="18"/>
        </w:rPr>
        <w:t>стука</w:t>
      </w:r>
      <w:r>
        <w:rPr>
          <w:color w:val="1D1D1B"/>
          <w:spacing w:val="32"/>
          <w:sz w:val="18"/>
        </w:rPr>
        <w:t> </w:t>
      </w:r>
      <w:r>
        <w:rPr>
          <w:color w:val="1D1D1B"/>
          <w:sz w:val="18"/>
        </w:rPr>
        <w:t>вагонных</w:t>
      </w:r>
      <w:r>
        <w:rPr>
          <w:color w:val="1D1D1B"/>
          <w:spacing w:val="32"/>
          <w:sz w:val="18"/>
        </w:rPr>
        <w:t> </w:t>
      </w:r>
      <w:r>
        <w:rPr>
          <w:color w:val="1D1D1B"/>
          <w:spacing w:val="-4"/>
          <w:sz w:val="18"/>
        </w:rPr>
        <w:t>колёс</w:t>
      </w:r>
    </w:p>
    <w:p>
      <w:pPr>
        <w:spacing w:line="324" w:lineRule="auto" w:before="1"/>
        <w:ind w:left="2306" w:right="2191" w:firstLine="10"/>
        <w:jc w:val="left"/>
        <w:rPr>
          <w:sz w:val="18"/>
        </w:rPr>
      </w:pPr>
      <w:r>
        <w:rPr>
          <w:color w:val="1D1D1B"/>
          <w:w w:val="110"/>
          <w:sz w:val="18"/>
        </w:rPr>
        <w:t>И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с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клятвы,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w w:val="110"/>
          <w:sz w:val="18"/>
        </w:rPr>
        <w:t>которую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в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юности Ты ей в своём сердце принё</w:t>
      </w:r>
    </w:p>
    <w:p>
      <w:pPr>
        <w:spacing w:line="212" w:lineRule="exact" w:before="0"/>
        <w:ind w:left="670" w:right="0" w:firstLine="0"/>
        <w:jc w:val="left"/>
        <w:rPr>
          <w:sz w:val="20"/>
        </w:rPr>
      </w:pPr>
      <w:r>
        <w:rPr>
          <w:i/>
          <w:color w:val="1D1D1B"/>
          <w:w w:val="110"/>
          <w:sz w:val="20"/>
        </w:rPr>
        <w:t>Теоретический</w:t>
      </w:r>
      <w:r>
        <w:rPr>
          <w:i/>
          <w:color w:val="1D1D1B"/>
          <w:spacing w:val="-8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материал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Ведущий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рассказывает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историю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основа-</w:t>
      </w:r>
    </w:p>
    <w:p>
      <w:pPr>
        <w:pStyle w:val="BodyText"/>
        <w:spacing w:before="50"/>
        <w:ind w:left="282"/>
        <w:jc w:val="left"/>
      </w:pPr>
      <w:r>
        <w:rPr>
          <w:color w:val="1D1D1B"/>
          <w:w w:val="110"/>
        </w:rPr>
        <w:t>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города,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ключевые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исторические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события,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связанные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"/>
          <w:w w:val="110"/>
        </w:rPr>
        <w:t> </w:t>
      </w:r>
      <w:r>
        <w:rPr>
          <w:color w:val="1D1D1B"/>
          <w:spacing w:val="-4"/>
          <w:w w:val="110"/>
        </w:rPr>
        <w:t>ним.</w:t>
      </w:r>
    </w:p>
    <w:p>
      <w:pPr>
        <w:pStyle w:val="BodyText"/>
        <w:spacing w:line="292" w:lineRule="auto" w:before="50"/>
        <w:ind w:left="282" w:right="83" w:firstLine="398"/>
      </w:pPr>
      <w:r>
        <w:rPr>
          <w:i/>
          <w:color w:val="1D1D1B"/>
          <w:spacing w:val="-2"/>
          <w:w w:val="110"/>
        </w:rPr>
        <w:t>Задание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Ребята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делятся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группы.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группе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сообща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каждую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бук- </w:t>
      </w:r>
      <w:r>
        <w:rPr>
          <w:color w:val="1D1D1B"/>
          <w:w w:val="110"/>
        </w:rPr>
        <w:t>ву в слове своего города придумывают одно прилагательное, которое бы описывало город.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Затем в совместном обсуждении выбирают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самые подходящие прилагательные.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</w:rPr>
        <w:t>Теоретический материал</w:t>
      </w:r>
      <w:r>
        <w:rPr>
          <w:color w:val="1D1D1B"/>
        </w:rPr>
        <w:t>. Сегодня у многих городов есть свой бренд. </w:t>
      </w:r>
      <w:r>
        <w:rPr>
          <w:color w:val="1D1D1B"/>
          <w:w w:val="110"/>
        </w:rPr>
        <w:t>Бренд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комплекс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представлений,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мнений,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ассоциаций,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эмоций,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цен- ностных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характеристик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какого-то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объекта,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отличает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дру- гих. Туристический бренд отражает особенности страны или региона, его достопримечательности и культуру. Помогает создать образ терри- тории в глазах туристов.</w:t>
      </w:r>
    </w:p>
    <w:p>
      <w:pPr>
        <w:pStyle w:val="BodyText"/>
        <w:spacing w:line="292" w:lineRule="auto"/>
        <w:ind w:left="272" w:firstLine="399"/>
        <w:jc w:val="left"/>
      </w:pPr>
      <w:r>
        <w:rPr>
          <w:color w:val="1D1D1B"/>
          <w:spacing w:val="-4"/>
          <w:w w:val="110"/>
        </w:rPr>
        <w:t>Туристический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бренд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4"/>
          <w:w w:val="110"/>
        </w:rPr>
        <w:t>–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4"/>
          <w:w w:val="110"/>
        </w:rPr>
        <w:t>известный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объект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4"/>
          <w:w w:val="110"/>
        </w:rPr>
        <w:t>или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комплекс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объектов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при- </w:t>
      </w:r>
      <w:r>
        <w:rPr>
          <w:color w:val="1D1D1B"/>
          <w:w w:val="110"/>
        </w:rPr>
        <w:t>родного,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культурно-исторического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наследия,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маршрут,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который охватывает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посещение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данных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объектов,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уникальные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события,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ремесла, </w:t>
      </w:r>
      <w:r>
        <w:rPr>
          <w:color w:val="1D1D1B"/>
          <w:spacing w:val="-2"/>
          <w:w w:val="110"/>
        </w:rPr>
        <w:t>услуги,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занятия,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привлекающие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к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себе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большой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поток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туристов.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Туристи- ческие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бренды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это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те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выдающиеся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достопримечательности,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которые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по- </w:t>
      </w:r>
      <w:r>
        <w:rPr>
          <w:color w:val="1D1D1B"/>
          <w:w w:val="110"/>
        </w:rPr>
        <w:t>казывают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гостям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территории в первую очередь,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без ознакомления с ко- торыми знакомство 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данной местностью обычно считается неполным.</w:t>
      </w:r>
    </w:p>
    <w:p>
      <w:pPr>
        <w:pStyle w:val="BodyText"/>
        <w:spacing w:line="292" w:lineRule="auto"/>
        <w:ind w:right="83" w:firstLine="399"/>
        <w:jc w:val="right"/>
      </w:pPr>
      <w:r>
        <w:rPr>
          <w:i/>
          <w:color w:val="1D1D1B"/>
          <w:spacing w:val="-2"/>
          <w:w w:val="110"/>
        </w:rPr>
        <w:t>Обсуждение:</w:t>
      </w:r>
      <w:r>
        <w:rPr>
          <w:i/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какие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туристические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бренды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нашего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города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вы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знаете? </w:t>
      </w: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Существуют различные типы туристиче- ских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брендов.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создают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имидж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каких-то</w:t>
      </w:r>
      <w:r>
        <w:rPr>
          <w:color w:val="1D1D1B"/>
          <w:spacing w:val="2"/>
          <w:w w:val="110"/>
        </w:rPr>
        <w:t> </w:t>
      </w:r>
      <w:r>
        <w:rPr>
          <w:color w:val="1D1D1B"/>
          <w:spacing w:val="-2"/>
          <w:w w:val="110"/>
        </w:rPr>
        <w:t>памятников</w:t>
      </w:r>
    </w:p>
    <w:p>
      <w:pPr>
        <w:pStyle w:val="BodyText"/>
        <w:spacing w:line="228" w:lineRule="exact"/>
        <w:ind w:left="282"/>
        <w:jc w:val="left"/>
      </w:pPr>
      <w:r>
        <w:rPr>
          <w:color w:val="1D1D1B"/>
          <w:w w:val="110"/>
        </w:rPr>
        <w:t>культуры,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традиций,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природы.</w:t>
      </w:r>
    </w:p>
    <w:p>
      <w:pPr>
        <w:pStyle w:val="BodyText"/>
        <w:spacing w:after="0" w:line="228" w:lineRule="exact"/>
        <w:jc w:val="left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149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3400"/>
      </w:tblGrid>
      <w:tr>
        <w:trPr>
          <w:trHeight w:val="315" w:hRule="atLeast"/>
        </w:trPr>
        <w:tc>
          <w:tcPr>
            <w:tcW w:w="3400" w:type="dxa"/>
          </w:tcPr>
          <w:p>
            <w:pPr>
              <w:pStyle w:val="TableParagraph"/>
              <w:spacing w:before="53"/>
              <w:ind w:left="349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Типы</w:t>
            </w:r>
            <w:r>
              <w:rPr>
                <w:b/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туристических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брендов</w:t>
            </w:r>
          </w:p>
        </w:tc>
        <w:tc>
          <w:tcPr>
            <w:tcW w:w="3400" w:type="dxa"/>
          </w:tcPr>
          <w:p>
            <w:pPr>
              <w:pStyle w:val="TableParagraph"/>
              <w:spacing w:before="53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Примеры</w:t>
            </w:r>
          </w:p>
        </w:tc>
      </w:tr>
      <w:tr>
        <w:trPr>
          <w:trHeight w:val="452" w:hRule="atLeast"/>
        </w:trPr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Регион,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часть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территории,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местность, </w:t>
            </w:r>
            <w:r>
              <w:rPr>
                <w:color w:val="1D1D1B"/>
                <w:spacing w:val="-2"/>
                <w:w w:val="110"/>
                <w:sz w:val="18"/>
              </w:rPr>
              <w:t>побережье</w:t>
            </w:r>
          </w:p>
        </w:tc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40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Крым,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Камчатка,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Черноморское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побе- </w:t>
            </w:r>
            <w:r>
              <w:rPr>
                <w:color w:val="1D1D1B"/>
                <w:spacing w:val="-4"/>
                <w:w w:val="110"/>
                <w:sz w:val="18"/>
              </w:rPr>
              <w:t>режье</w:t>
            </w:r>
          </w:p>
        </w:tc>
      </w:tr>
      <w:tr>
        <w:trPr>
          <w:trHeight w:val="451" w:hRule="atLeast"/>
        </w:trPr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Природные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объекты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(реки,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озера,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вер- шины,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водопады)</w:t>
            </w:r>
          </w:p>
        </w:tc>
        <w:tc>
          <w:tcPr>
            <w:tcW w:w="3400" w:type="dxa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color w:val="1D1D1B"/>
                <w:spacing w:val="2"/>
                <w:sz w:val="18"/>
              </w:rPr>
              <w:t>озеро</w:t>
            </w:r>
            <w:r>
              <w:rPr>
                <w:color w:val="1D1D1B"/>
                <w:spacing w:val="34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Байкал,</w:t>
            </w:r>
            <w:r>
              <w:rPr>
                <w:color w:val="1D1D1B"/>
                <w:spacing w:val="22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Волга,</w:t>
            </w:r>
            <w:r>
              <w:rPr>
                <w:color w:val="1D1D1B"/>
                <w:spacing w:val="21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Эверест,</w:t>
            </w:r>
            <w:r>
              <w:rPr>
                <w:color w:val="1D1D1B"/>
                <w:spacing w:val="22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Везувий</w:t>
            </w:r>
          </w:p>
        </w:tc>
      </w:tr>
      <w:tr>
        <w:trPr>
          <w:trHeight w:val="667" w:hRule="atLeast"/>
        </w:trPr>
        <w:tc>
          <w:tcPr>
            <w:tcW w:w="34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Памятники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культуры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искус-</w:t>
            </w:r>
          </w:p>
          <w:p>
            <w:pPr>
              <w:pStyle w:val="TableParagraph"/>
              <w:spacing w:line="210" w:lineRule="atLeast" w:before="6"/>
              <w:ind w:left="40" w:hanging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ства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(дворцы,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усадьбы,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храмы,</w:t>
            </w:r>
            <w:r>
              <w:rPr>
                <w:color w:val="1D1D1B"/>
                <w:spacing w:val="-1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дома, музеи и др.)</w:t>
            </w:r>
          </w:p>
        </w:tc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36" w:firstLine="7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Пирамида Хеопса,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Тадж-Махал,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Собор Василия Блаженного,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Петергоф,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Эрми- </w:t>
            </w:r>
            <w:r>
              <w:rPr>
                <w:color w:val="1D1D1B"/>
                <w:spacing w:val="-4"/>
                <w:w w:val="110"/>
                <w:sz w:val="18"/>
              </w:rPr>
              <w:t>таж</w:t>
            </w:r>
          </w:p>
        </w:tc>
      </w:tr>
      <w:tr>
        <w:trPr>
          <w:trHeight w:val="668" w:hRule="atLeast"/>
        </w:trPr>
        <w:tc>
          <w:tcPr>
            <w:tcW w:w="34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Брендовые маршруты,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туры</w:t>
            </w:r>
          </w:p>
        </w:tc>
        <w:tc>
          <w:tcPr>
            <w:tcW w:w="3400" w:type="dxa"/>
          </w:tcPr>
          <w:p>
            <w:pPr>
              <w:pStyle w:val="TableParagraph"/>
              <w:spacing w:before="13"/>
              <w:ind w:left="20"/>
              <w:rPr>
                <w:sz w:val="18"/>
              </w:rPr>
            </w:pPr>
            <w:r>
              <w:rPr>
                <w:color w:val="1D1D1B"/>
                <w:spacing w:val="2"/>
                <w:sz w:val="18"/>
              </w:rPr>
              <w:t>«Золотое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кольцо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России»,</w:t>
            </w:r>
            <w:r>
              <w:rPr>
                <w:color w:val="1D1D1B"/>
                <w:spacing w:val="1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«Боль-</w:t>
            </w:r>
          </w:p>
          <w:p>
            <w:pPr>
              <w:pStyle w:val="TableParagraph"/>
              <w:spacing w:line="210" w:lineRule="atLeast" w:before="6"/>
              <w:ind w:left="43" w:hanging="5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шой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Чайный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путь»,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«Ожерелье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Санкт- Петербурга»</w:t>
            </w:r>
          </w:p>
        </w:tc>
      </w:tr>
      <w:tr>
        <w:trPr>
          <w:trHeight w:val="668" w:hRule="atLeast"/>
        </w:trPr>
        <w:tc>
          <w:tcPr>
            <w:tcW w:w="3400" w:type="dxa"/>
          </w:tcPr>
          <w:p>
            <w:pPr>
              <w:pStyle w:val="TableParagraph"/>
              <w:spacing w:line="249" w:lineRule="auto" w:before="13"/>
              <w:ind w:left="3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События,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мероприятия,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фестивали, </w:t>
            </w:r>
            <w:r>
              <w:rPr>
                <w:color w:val="1D1D1B"/>
                <w:spacing w:val="-2"/>
                <w:w w:val="110"/>
                <w:sz w:val="18"/>
              </w:rPr>
              <w:t>праздники</w:t>
            </w:r>
          </w:p>
        </w:tc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39" w:right="106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Карнавалы в Бразилии и Венеции, праздник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огурца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Суздале,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Олимпиа- да в Сочи</w:t>
            </w:r>
          </w:p>
        </w:tc>
      </w:tr>
      <w:tr>
        <w:trPr>
          <w:trHeight w:val="451" w:hRule="atLeast"/>
        </w:trPr>
        <w:tc>
          <w:tcPr>
            <w:tcW w:w="34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Природные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явления</w:t>
            </w:r>
          </w:p>
        </w:tc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Белые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ночи,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северное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сияние,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нерест ценных пород рыб</w:t>
            </w:r>
          </w:p>
        </w:tc>
      </w:tr>
      <w:tr>
        <w:trPr>
          <w:trHeight w:val="883" w:hRule="atLeast"/>
        </w:trPr>
        <w:tc>
          <w:tcPr>
            <w:tcW w:w="3400" w:type="dxa"/>
          </w:tcPr>
          <w:p>
            <w:pPr>
              <w:pStyle w:val="TableParagraph"/>
              <w:spacing w:line="249" w:lineRule="auto" w:before="13"/>
              <w:ind w:left="30" w:right="187" w:firstLine="12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Герои: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исторические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личности,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наро- ды, вымышленные персонажи, в том числе места, связанные с их жизнью</w:t>
            </w:r>
          </w:p>
        </w:tc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27" w:right="106" w:firstLine="1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Резиденция Деда Мороза в Большом </w:t>
            </w:r>
            <w:r>
              <w:rPr>
                <w:color w:val="1D1D1B"/>
                <w:spacing w:val="-4"/>
                <w:w w:val="110"/>
                <w:sz w:val="18"/>
              </w:rPr>
              <w:t>Устюге,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Терем Снегурочки в </w:t>
            </w:r>
            <w:r>
              <w:rPr>
                <w:color w:val="1D1D1B"/>
                <w:spacing w:val="-4"/>
                <w:w w:val="110"/>
                <w:sz w:val="18"/>
              </w:rPr>
              <w:t>Костроме, </w:t>
            </w:r>
            <w:r>
              <w:rPr>
                <w:color w:val="1D1D1B"/>
                <w:w w:val="110"/>
                <w:sz w:val="18"/>
              </w:rPr>
              <w:t>тропа инков в Перу, резиденция Да- лай-ламы, мавзолей В.И. Ленина</w:t>
            </w:r>
          </w:p>
        </w:tc>
      </w:tr>
      <w:tr>
        <w:trPr>
          <w:trHeight w:val="452" w:hRule="atLeast"/>
        </w:trPr>
        <w:tc>
          <w:tcPr>
            <w:tcW w:w="3400" w:type="dxa"/>
          </w:tcPr>
          <w:p>
            <w:pPr>
              <w:pStyle w:val="TableParagraph"/>
              <w:spacing w:before="13"/>
              <w:ind w:left="27"/>
              <w:rPr>
                <w:sz w:val="18"/>
              </w:rPr>
            </w:pPr>
            <w:r>
              <w:rPr>
                <w:color w:val="1D1D1B"/>
                <w:spacing w:val="-2"/>
                <w:w w:val="105"/>
                <w:sz w:val="18"/>
              </w:rPr>
              <w:t>Услуги</w:t>
            </w:r>
          </w:p>
        </w:tc>
        <w:tc>
          <w:tcPr>
            <w:tcW w:w="3400" w:type="dxa"/>
          </w:tcPr>
          <w:p>
            <w:pPr>
              <w:pStyle w:val="TableParagraph"/>
              <w:spacing w:line="210" w:lineRule="atLeast" w:before="10"/>
              <w:ind w:left="39" w:firstLine="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Лечение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грязями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Мертвого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моря,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Кав- казские минеральные воды</w:t>
            </w:r>
          </w:p>
        </w:tc>
      </w:tr>
    </w:tbl>
    <w:p>
      <w:pPr>
        <w:pStyle w:val="BodyText"/>
        <w:spacing w:before="81"/>
        <w:ind w:left="0"/>
        <w:jc w:val="left"/>
      </w:pPr>
    </w:p>
    <w:p>
      <w:pPr>
        <w:pStyle w:val="BodyText"/>
        <w:spacing w:line="292" w:lineRule="auto"/>
        <w:ind w:left="286" w:right="83" w:firstLine="394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придумать туристский маршрут в своем городе, по кото- рому проведете гостей из другого региона.</w:t>
      </w:r>
    </w:p>
    <w:p>
      <w:pPr>
        <w:spacing w:line="292" w:lineRule="auto" w:before="0"/>
        <w:ind w:left="284" w:right="134" w:firstLine="400"/>
        <w:jc w:val="both"/>
        <w:rPr>
          <w:sz w:val="20"/>
        </w:rPr>
      </w:pPr>
      <w:r>
        <w:rPr>
          <w:i/>
          <w:color w:val="1D1D1B"/>
          <w:spacing w:val="-2"/>
          <w:w w:val="110"/>
          <w:sz w:val="20"/>
        </w:rPr>
        <w:t>Подведение</w:t>
      </w:r>
      <w:r>
        <w:rPr>
          <w:i/>
          <w:color w:val="1D1D1B"/>
          <w:spacing w:val="-9"/>
          <w:w w:val="110"/>
          <w:sz w:val="20"/>
        </w:rPr>
        <w:t> </w:t>
      </w:r>
      <w:r>
        <w:rPr>
          <w:i/>
          <w:color w:val="1D1D1B"/>
          <w:spacing w:val="-2"/>
          <w:w w:val="110"/>
          <w:sz w:val="20"/>
        </w:rPr>
        <w:t>итогов.</w:t>
      </w:r>
      <w:r>
        <w:rPr>
          <w:i/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Участники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высказывают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мнение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том,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чем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еще </w:t>
      </w:r>
      <w:r>
        <w:rPr>
          <w:color w:val="1D1D1B"/>
          <w:w w:val="110"/>
          <w:sz w:val="20"/>
        </w:rPr>
        <w:t>может гордиться их город.</w:t>
      </w:r>
    </w:p>
    <w:p>
      <w:pPr>
        <w:pStyle w:val="BodyText"/>
        <w:spacing w:before="47"/>
        <w:ind w:left="0"/>
        <w:jc w:val="left"/>
      </w:pPr>
    </w:p>
    <w:p>
      <w:pPr>
        <w:pStyle w:val="Heading4"/>
        <w:numPr>
          <w:ilvl w:val="0"/>
          <w:numId w:val="11"/>
        </w:numPr>
        <w:tabs>
          <w:tab w:pos="1088" w:val="left" w:leader="none"/>
        </w:tabs>
        <w:spacing w:line="240" w:lineRule="auto" w:before="1" w:after="0"/>
        <w:ind w:left="1088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4"/>
          <w:w w:val="110"/>
        </w:rPr>
        <w:t> </w:t>
      </w:r>
      <w:r>
        <w:rPr>
          <w:color w:val="1D1D1B"/>
          <w:w w:val="110"/>
        </w:rPr>
        <w:t>Поход:</w:t>
      </w:r>
      <w:r>
        <w:rPr>
          <w:color w:val="1D1D1B"/>
          <w:spacing w:val="14"/>
          <w:w w:val="110"/>
        </w:rPr>
        <w:t> </w:t>
      </w:r>
      <w:r>
        <w:rPr>
          <w:color w:val="1D1D1B"/>
          <w:w w:val="110"/>
        </w:rPr>
        <w:t>Походное</w:t>
      </w:r>
      <w:r>
        <w:rPr>
          <w:color w:val="1D1D1B"/>
          <w:spacing w:val="7"/>
          <w:w w:val="110"/>
        </w:rPr>
        <w:t> </w:t>
      </w:r>
      <w:r>
        <w:rPr>
          <w:color w:val="1D1D1B"/>
          <w:w w:val="110"/>
        </w:rPr>
        <w:t>движение</w:t>
      </w:r>
      <w:r>
        <w:rPr>
          <w:color w:val="1D1D1B"/>
          <w:spacing w:val="13"/>
          <w:w w:val="110"/>
        </w:rPr>
        <w:t> </w:t>
      </w:r>
      <w:r>
        <w:rPr>
          <w:color w:val="1D1D1B"/>
          <w:spacing w:val="-2"/>
          <w:w w:val="110"/>
        </w:rPr>
        <w:t>первых!</w:t>
      </w:r>
    </w:p>
    <w:p>
      <w:pPr>
        <w:pStyle w:val="BodyText"/>
        <w:spacing w:line="292" w:lineRule="auto" w:before="50"/>
        <w:ind w:left="282" w:right="83" w:firstLine="401"/>
      </w:pPr>
      <w:r>
        <w:rPr>
          <w:i/>
          <w:color w:val="1D1D1B"/>
        </w:rPr>
        <w:t>Разминка </w:t>
      </w:r>
      <w:r>
        <w:rPr>
          <w:color w:val="1D1D1B"/>
        </w:rPr>
        <w:t>«Я иду в поход». Дети стоят в кругу и говорят: «Я иду в по-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ход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беру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собой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(слово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первую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букву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имени)».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Например: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Маша, я иду в поход и беру с собой мандарины. Задача участников не только подобрать слово на первую букву имени, но и объяснить, почему этот предмет может пригодиться в походе.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Туристский поход – путешествие по за- ранее определённому маршруту, осуществляемое с образовательными, оздоровительными, спортивными, исследовательскими или иными це- лями. Пешие походы чрезвычайно полезны, они закаляют физически, повышают</w:t>
      </w:r>
      <w:r>
        <w:rPr>
          <w:color w:val="1D1D1B"/>
          <w:spacing w:val="18"/>
          <w:w w:val="110"/>
        </w:rPr>
        <w:t> </w:t>
      </w:r>
      <w:r>
        <w:rPr>
          <w:color w:val="1D1D1B"/>
          <w:w w:val="110"/>
        </w:rPr>
        <w:t>выносливость,</w:t>
      </w:r>
      <w:r>
        <w:rPr>
          <w:color w:val="1D1D1B"/>
          <w:spacing w:val="15"/>
          <w:w w:val="110"/>
        </w:rPr>
        <w:t> </w:t>
      </w:r>
      <w:r>
        <w:rPr>
          <w:color w:val="1D1D1B"/>
          <w:w w:val="110"/>
        </w:rPr>
        <w:t>обогащают</w:t>
      </w:r>
      <w:r>
        <w:rPr>
          <w:color w:val="1D1D1B"/>
          <w:spacing w:val="18"/>
          <w:w w:val="110"/>
        </w:rPr>
        <w:t> </w:t>
      </w:r>
      <w:r>
        <w:rPr>
          <w:color w:val="1D1D1B"/>
          <w:w w:val="110"/>
        </w:rPr>
        <w:t>интеллект,</w:t>
      </w:r>
      <w:r>
        <w:rPr>
          <w:color w:val="1D1D1B"/>
          <w:spacing w:val="15"/>
          <w:w w:val="110"/>
        </w:rPr>
        <w:t> </w:t>
      </w:r>
      <w:r>
        <w:rPr>
          <w:color w:val="1D1D1B"/>
          <w:w w:val="110"/>
        </w:rPr>
        <w:t>утоляют</w:t>
      </w:r>
      <w:r>
        <w:rPr>
          <w:color w:val="1D1D1B"/>
          <w:spacing w:val="18"/>
          <w:w w:val="110"/>
        </w:rPr>
        <w:t> </w:t>
      </w:r>
      <w:r>
        <w:rPr>
          <w:color w:val="1D1D1B"/>
          <w:w w:val="110"/>
        </w:rPr>
        <w:t>жажду</w:t>
      </w:r>
      <w:r>
        <w:rPr>
          <w:color w:val="1D1D1B"/>
          <w:spacing w:val="24"/>
          <w:w w:val="110"/>
        </w:rPr>
        <w:t> </w:t>
      </w:r>
      <w:r>
        <w:rPr>
          <w:color w:val="1D1D1B"/>
          <w:spacing w:val="-4"/>
          <w:w w:val="110"/>
        </w:rPr>
        <w:t>пре-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283" w:right="83" w:hanging="1"/>
      </w:pPr>
      <w:r>
        <w:rPr>
          <w:color w:val="1D1D1B"/>
          <w:w w:val="110"/>
        </w:rPr>
        <w:t>красного, улучшают коммуникационные навыки. В походах люди на- ходят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друзей,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близких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духу.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Особенно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полезен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такой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активный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досуг для детей, которые еще только начали свой путь по жизни.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Поход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универсальное слово,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которым можно назвать 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трёхднев- ный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сплав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байдарках, и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пешее двухсоткилометровое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путешествие, и спуск в пещеры, и подъём на горные хребты.</w:t>
      </w:r>
    </w:p>
    <w:p>
      <w:pPr>
        <w:pStyle w:val="BodyText"/>
        <w:spacing w:line="228" w:lineRule="exact"/>
        <w:ind w:left="666"/>
      </w:pPr>
      <w:r>
        <w:rPr>
          <w:color w:val="1D1D1B"/>
        </w:rPr>
        <w:t>У</w:t>
      </w:r>
      <w:r>
        <w:rPr>
          <w:color w:val="1D1D1B"/>
          <w:spacing w:val="27"/>
        </w:rPr>
        <w:t> </w:t>
      </w:r>
      <w:r>
        <w:rPr>
          <w:color w:val="1D1D1B"/>
        </w:rPr>
        <w:t>похода</w:t>
      </w:r>
      <w:r>
        <w:rPr>
          <w:color w:val="1D1D1B"/>
          <w:spacing w:val="39"/>
        </w:rPr>
        <w:t> </w:t>
      </w:r>
      <w:r>
        <w:rPr>
          <w:color w:val="1D1D1B"/>
        </w:rPr>
        <w:t>есть</w:t>
      </w:r>
      <w:r>
        <w:rPr>
          <w:color w:val="1D1D1B"/>
          <w:spacing w:val="33"/>
        </w:rPr>
        <w:t> </w:t>
      </w:r>
      <w:r>
        <w:rPr>
          <w:color w:val="1D1D1B"/>
        </w:rPr>
        <w:t>несколько</w:t>
      </w:r>
      <w:r>
        <w:rPr>
          <w:color w:val="1D1D1B"/>
          <w:spacing w:val="38"/>
        </w:rPr>
        <w:t> </w:t>
      </w:r>
      <w:r>
        <w:rPr>
          <w:color w:val="1D1D1B"/>
          <w:spacing w:val="-2"/>
        </w:rPr>
        <w:t>признаков:</w:t>
      </w:r>
    </w:p>
    <w:p>
      <w:pPr>
        <w:pStyle w:val="ListParagraph"/>
        <w:numPr>
          <w:ilvl w:val="0"/>
          <w:numId w:val="13"/>
        </w:numPr>
        <w:tabs>
          <w:tab w:pos="832" w:val="left" w:leader="none"/>
          <w:tab w:pos="856" w:val="left" w:leader="none"/>
        </w:tabs>
        <w:spacing w:line="292" w:lineRule="auto" w:before="48" w:after="0"/>
        <w:ind w:left="856" w:right="84" w:hanging="181"/>
        <w:jc w:val="both"/>
        <w:rPr>
          <w:sz w:val="20"/>
        </w:rPr>
      </w:pPr>
      <w:r>
        <w:rPr>
          <w:color w:val="1D1D1B"/>
          <w:sz w:val="20"/>
        </w:rPr>
        <w:t>цель и маршрут. Если у самурая нет цели, а есть только путь,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то у ту- </w:t>
      </w:r>
      <w:r>
        <w:rPr>
          <w:color w:val="1D1D1B"/>
          <w:w w:val="110"/>
          <w:sz w:val="20"/>
        </w:rPr>
        <w:t>риста обязательно должно быть и то и другое;</w:t>
      </w:r>
    </w:p>
    <w:p>
      <w:pPr>
        <w:pStyle w:val="ListParagraph"/>
        <w:numPr>
          <w:ilvl w:val="0"/>
          <w:numId w:val="13"/>
        </w:numPr>
        <w:tabs>
          <w:tab w:pos="854" w:val="left" w:leader="none"/>
          <w:tab w:pos="856" w:val="left" w:leader="none"/>
        </w:tabs>
        <w:spacing w:line="292" w:lineRule="auto" w:before="0" w:after="0"/>
        <w:ind w:left="854" w:right="83" w:hanging="178"/>
        <w:jc w:val="both"/>
        <w:rPr>
          <w:sz w:val="20"/>
        </w:rPr>
      </w:pPr>
      <w:r>
        <w:rPr>
          <w:color w:val="1D1D1B"/>
          <w:w w:val="110"/>
          <w:sz w:val="20"/>
        </w:rPr>
        <w:t>энергичность.</w:t>
      </w:r>
      <w:r>
        <w:rPr>
          <w:color w:val="1D1D1B"/>
          <w:w w:val="110"/>
          <w:sz w:val="20"/>
        </w:rPr>
        <w:t> Сплав на байдарках или пешая прогулка по дико- му лесу – в походе всегда должна быть физическая активность;</w:t>
      </w:r>
    </w:p>
    <w:p>
      <w:pPr>
        <w:pStyle w:val="ListParagraph"/>
        <w:numPr>
          <w:ilvl w:val="0"/>
          <w:numId w:val="13"/>
        </w:numPr>
        <w:tabs>
          <w:tab w:pos="680" w:val="left" w:leader="none"/>
          <w:tab w:pos="835" w:val="left" w:leader="none"/>
        </w:tabs>
        <w:spacing w:line="292" w:lineRule="auto" w:before="0" w:after="0"/>
        <w:ind w:left="680" w:right="83" w:hanging="5"/>
        <w:jc w:val="right"/>
        <w:rPr>
          <w:sz w:val="20"/>
        </w:rPr>
      </w:pPr>
      <w:r>
        <w:rPr>
          <w:color w:val="1D1D1B"/>
          <w:w w:val="110"/>
          <w:sz w:val="20"/>
        </w:rPr>
        <w:t>выход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зоны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комфорта.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Ради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похода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необязательно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отправлять- ся 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Альпы,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но выйти за пределы своего района всё-таки придётся. </w:t>
      </w:r>
      <w:r>
        <w:rPr>
          <w:i/>
          <w:color w:val="1D1D1B"/>
          <w:w w:val="110"/>
          <w:sz w:val="20"/>
        </w:rPr>
        <w:t>Задание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Ребята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делятся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группы.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Каждой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группе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ведущий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выда-</w:t>
      </w:r>
    </w:p>
    <w:p>
      <w:pPr>
        <w:pStyle w:val="BodyText"/>
        <w:spacing w:line="292" w:lineRule="auto"/>
        <w:ind w:right="77"/>
      </w:pPr>
      <w:r>
        <w:rPr>
          <w:color w:val="1D1D1B"/>
          <w:w w:val="110"/>
        </w:rPr>
        <w:t>ет расстриженную таблицу существующих видов походов. Их задача – соотнести название и описание.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Затем ведущий вслух читает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описание, </w:t>
      </w:r>
      <w:r>
        <w:rPr>
          <w:color w:val="1D1D1B"/>
          <w:spacing w:val="-2"/>
          <w:w w:val="110"/>
        </w:rPr>
        <w:t>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ребята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называют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соответствующее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название,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которое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у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них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получилось.</w:t>
      </w:r>
    </w:p>
    <w:p>
      <w:pPr>
        <w:pStyle w:val="BodyText"/>
        <w:spacing w:before="8" w:after="1"/>
        <w:ind w:left="0"/>
        <w:jc w:val="left"/>
        <w:rPr>
          <w:sz w:val="15"/>
        </w:rPr>
      </w:pPr>
    </w:p>
    <w:tbl>
      <w:tblPr>
        <w:tblW w:w="0" w:type="auto"/>
        <w:jc w:val="left"/>
        <w:tblInd w:w="119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5100"/>
      </w:tblGrid>
      <w:tr>
        <w:trPr>
          <w:trHeight w:val="315" w:hRule="atLeast"/>
        </w:trPr>
        <w:tc>
          <w:tcPr>
            <w:tcW w:w="1760" w:type="dxa"/>
          </w:tcPr>
          <w:p>
            <w:pPr>
              <w:pStyle w:val="TableParagraph"/>
              <w:spacing w:before="53"/>
              <w:ind w:left="238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Виды</w:t>
            </w:r>
            <w:r>
              <w:rPr>
                <w:b/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походов</w:t>
            </w:r>
          </w:p>
        </w:tc>
        <w:tc>
          <w:tcPr>
            <w:tcW w:w="5100" w:type="dxa"/>
          </w:tcPr>
          <w:p>
            <w:pPr>
              <w:pStyle w:val="TableParagraph"/>
              <w:spacing w:before="53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Цели</w:t>
            </w:r>
            <w:r>
              <w:rPr>
                <w:b/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(зачем?)</w:t>
            </w:r>
          </w:p>
        </w:tc>
      </w:tr>
      <w:tr>
        <w:trPr>
          <w:trHeight w:val="884" w:hRule="atLeast"/>
        </w:trPr>
        <w:tc>
          <w:tcPr>
            <w:tcW w:w="176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Спортивные</w:t>
            </w:r>
          </w:p>
        </w:tc>
        <w:tc>
          <w:tcPr>
            <w:tcW w:w="5100" w:type="dxa"/>
          </w:tcPr>
          <w:p>
            <w:pPr>
              <w:pStyle w:val="TableParagraph"/>
              <w:spacing w:line="210" w:lineRule="atLeast" w:before="10"/>
              <w:ind w:left="27" w:firstLine="1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Походы – официально признанный вид спорта. По ним проводятся соревнования с определёнными требованиями. Участники могут получить приз,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разряд или значок Масте- ра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спорта.</w:t>
            </w:r>
          </w:p>
        </w:tc>
      </w:tr>
      <w:tr>
        <w:trPr>
          <w:trHeight w:val="884" w:hRule="atLeast"/>
        </w:trPr>
        <w:tc>
          <w:tcPr>
            <w:tcW w:w="1760" w:type="dxa"/>
          </w:tcPr>
          <w:p>
            <w:pPr>
              <w:pStyle w:val="TableParagraph"/>
              <w:spacing w:before="13"/>
              <w:ind w:left="27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Учебные</w:t>
            </w:r>
          </w:p>
        </w:tc>
        <w:tc>
          <w:tcPr>
            <w:tcW w:w="5100" w:type="dxa"/>
          </w:tcPr>
          <w:p>
            <w:pPr>
              <w:pStyle w:val="TableParagraph"/>
              <w:spacing w:line="210" w:lineRule="atLeast" w:before="10"/>
              <w:ind w:left="35" w:right="95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Такие походы можно считать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подготовкой к спортивным: в них нет нормативов, зато можно приобрести базовые знания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туриста.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Научиться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разводить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костёр,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собирать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па- латку или пользоваться вёслами.</w:t>
            </w:r>
          </w:p>
        </w:tc>
      </w:tr>
      <w:tr>
        <w:trPr>
          <w:trHeight w:val="1315" w:hRule="atLeast"/>
        </w:trPr>
        <w:tc>
          <w:tcPr>
            <w:tcW w:w="176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Рекреационные</w:t>
            </w:r>
          </w:p>
        </w:tc>
        <w:tc>
          <w:tcPr>
            <w:tcW w:w="5100" w:type="dxa"/>
          </w:tcPr>
          <w:p>
            <w:pPr>
              <w:pStyle w:val="TableParagraph"/>
              <w:spacing w:line="210" w:lineRule="atLeast" w:before="10"/>
              <w:ind w:left="36" w:right="95" w:firstLine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Это походы с целью отдыха.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рекреационных походов нет специального списка требований, главное – хорошо провести время.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Чаще всего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такие походы занимают мало времени. Например, взять палатку и отправиться семьёй на берег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реки на все выходные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отличный вариант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рекре- ационного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похода.</w:t>
            </w:r>
          </w:p>
        </w:tc>
      </w:tr>
      <w:tr>
        <w:trPr>
          <w:trHeight w:val="1100" w:hRule="atLeast"/>
        </w:trPr>
        <w:tc>
          <w:tcPr>
            <w:tcW w:w="176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Исследовательские</w:t>
            </w:r>
          </w:p>
        </w:tc>
        <w:tc>
          <w:tcPr>
            <w:tcW w:w="5100" w:type="dxa"/>
          </w:tcPr>
          <w:p>
            <w:pPr>
              <w:pStyle w:val="TableParagraph"/>
              <w:spacing w:line="210" w:lineRule="atLeast" w:before="10"/>
              <w:ind w:left="30" w:firstLine="1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Необязательно отращивать бороду и учиться на геологи- ческом факультете, чтобы стать исследователем. Собрать гербарий, пополнить свою коллекцию минералов, приду- мать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новый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маршрут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всё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тоже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исследовательские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по- </w:t>
            </w:r>
            <w:r>
              <w:rPr>
                <w:color w:val="1D1D1B"/>
                <w:spacing w:val="-4"/>
                <w:w w:val="110"/>
                <w:sz w:val="18"/>
              </w:rPr>
              <w:t>ходы.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119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5100"/>
      </w:tblGrid>
      <w:tr>
        <w:trPr>
          <w:trHeight w:val="315" w:hRule="atLeast"/>
        </w:trPr>
        <w:tc>
          <w:tcPr>
            <w:tcW w:w="1760" w:type="dxa"/>
          </w:tcPr>
          <w:p>
            <w:pPr>
              <w:pStyle w:val="TableParagraph"/>
              <w:spacing w:before="53"/>
              <w:ind w:left="238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Виды</w:t>
            </w:r>
            <w:r>
              <w:rPr>
                <w:b/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походов</w:t>
            </w:r>
          </w:p>
        </w:tc>
        <w:tc>
          <w:tcPr>
            <w:tcW w:w="5100" w:type="dxa"/>
          </w:tcPr>
          <w:p>
            <w:pPr>
              <w:pStyle w:val="TableParagraph"/>
              <w:spacing w:before="53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Цели</w:t>
            </w:r>
            <w:r>
              <w:rPr>
                <w:b/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(зачем?)</w:t>
            </w:r>
          </w:p>
        </w:tc>
      </w:tr>
      <w:tr>
        <w:trPr>
          <w:trHeight w:val="668" w:hRule="atLeast"/>
        </w:trPr>
        <w:tc>
          <w:tcPr>
            <w:tcW w:w="1760" w:type="dxa"/>
          </w:tcPr>
          <w:p>
            <w:pPr>
              <w:pStyle w:val="TableParagraph"/>
              <w:spacing w:before="13"/>
              <w:ind w:left="40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Экскурсионные</w:t>
            </w:r>
          </w:p>
        </w:tc>
        <w:tc>
          <w:tcPr>
            <w:tcW w:w="51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Цель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таких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походов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узнать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что-то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новое.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Добраться</w:t>
            </w:r>
          </w:p>
          <w:p>
            <w:pPr>
              <w:pStyle w:val="TableParagraph"/>
              <w:spacing w:line="210" w:lineRule="atLeast" w:before="6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старого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маяка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посетить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дачу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известного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писателя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 отличная возможность получить новые знания и опыт.</w:t>
            </w:r>
          </w:p>
        </w:tc>
      </w:tr>
      <w:tr>
        <w:trPr>
          <w:trHeight w:val="667" w:hRule="atLeast"/>
        </w:trPr>
        <w:tc>
          <w:tcPr>
            <w:tcW w:w="176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Краеведческие</w:t>
            </w:r>
          </w:p>
        </w:tc>
        <w:tc>
          <w:tcPr>
            <w:tcW w:w="5100" w:type="dxa"/>
          </w:tcPr>
          <w:p>
            <w:pPr>
              <w:pStyle w:val="TableParagraph"/>
              <w:spacing w:line="210" w:lineRule="atLeast" w:before="10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них отправляются, чтобы изучить конкретную террито- рию.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Например,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походе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Крайнем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Севере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узнать про 6 видов мха, волчьи ягоды и быт коренных народов.</w:t>
            </w:r>
          </w:p>
        </w:tc>
      </w:tr>
      <w:tr>
        <w:trPr>
          <w:trHeight w:val="883" w:hRule="atLeast"/>
        </w:trPr>
        <w:tc>
          <w:tcPr>
            <w:tcW w:w="176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Волонтёрские</w:t>
            </w:r>
          </w:p>
        </w:tc>
        <w:tc>
          <w:tcPr>
            <w:tcW w:w="5100" w:type="dxa"/>
          </w:tcPr>
          <w:p>
            <w:pPr>
              <w:pStyle w:val="TableParagraph"/>
              <w:spacing w:line="210" w:lineRule="atLeast" w:before="10"/>
              <w:ind w:left="36" w:firstLine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Это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походы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целью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позаботиться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людях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природе.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со- временном мире сбор целебных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трав для аптек уже не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 актуален,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теперь люди часто отправляются к популярным местам для пикников, чтобы очистить лес от мусора.</w:t>
            </w:r>
          </w:p>
        </w:tc>
      </w:tr>
    </w:tbl>
    <w:p>
      <w:pPr>
        <w:pStyle w:val="BodyText"/>
        <w:spacing w:before="85"/>
        <w:ind w:left="0"/>
        <w:jc w:val="left"/>
      </w:pPr>
    </w:p>
    <w:p>
      <w:pPr>
        <w:pStyle w:val="BodyText"/>
        <w:spacing w:line="292" w:lineRule="auto"/>
        <w:ind w:left="279" w:right="83" w:firstLine="390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Походное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движение Первых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круглого- дичная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программа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всей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стране.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нее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входят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встречи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руководителя- </w:t>
      </w:r>
      <w:r>
        <w:rPr>
          <w:color w:val="1D1D1B"/>
          <w:spacing w:val="-2"/>
          <w:w w:val="110"/>
        </w:rPr>
        <w:t>ми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туристских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клубов,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приключенческая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краеведческая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игра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спортив- </w:t>
      </w:r>
      <w:r>
        <w:rPr>
          <w:color w:val="1D1D1B"/>
          <w:w w:val="110"/>
        </w:rPr>
        <w:t>ному ориентированию, конкурс рисунков из топографических знаков, фотовыставка «Тайна фотоснимка»,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турнир по вязанию туристских уз- лов, создание книги туристских рекордов Первых, история одним ка- дром «Я возьму с собой в поход...», походы выходного дня, посвяще- ние в туристы.</w:t>
      </w:r>
    </w:p>
    <w:p>
      <w:pPr>
        <w:pStyle w:val="BodyText"/>
        <w:spacing w:line="292" w:lineRule="auto"/>
        <w:ind w:left="272" w:right="89" w:firstLine="408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Рюкзак туриста – ребята перечисляют все необходимое, что надо взять в поход в разные точки (река, горы,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лес и т.д.).</w:t>
      </w:r>
    </w:p>
    <w:p>
      <w:pPr>
        <w:spacing w:line="292" w:lineRule="auto" w:before="0"/>
        <w:ind w:left="279" w:right="83" w:firstLine="405"/>
        <w:jc w:val="both"/>
        <w:rPr>
          <w:sz w:val="20"/>
        </w:rPr>
      </w:pPr>
      <w:r>
        <w:rPr>
          <w:i/>
          <w:color w:val="1D1D1B"/>
          <w:w w:val="110"/>
          <w:sz w:val="20"/>
        </w:rPr>
        <w:t>Подведение итогов</w:t>
      </w:r>
      <w:r>
        <w:rPr>
          <w:color w:val="1D1D1B"/>
          <w:w w:val="110"/>
          <w:sz w:val="20"/>
        </w:rPr>
        <w:t>.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Ребята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делятся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тем,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какой навык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туриста хоте- ли бы освоить.</w:t>
      </w:r>
    </w:p>
    <w:p>
      <w:pPr>
        <w:spacing w:after="0" w:line="292" w:lineRule="auto"/>
        <w:jc w:val="both"/>
        <w:rPr>
          <w:sz w:val="20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Heading2"/>
        <w:spacing w:before="143"/>
      </w:pPr>
      <w:r>
        <w:rPr>
          <w:color w:val="1D1D1B"/>
          <w:w w:val="85"/>
        </w:rPr>
        <w:t>Мастер-классы</w:t>
      </w:r>
      <w:r>
        <w:rPr>
          <w:color w:val="1D1D1B"/>
          <w:spacing w:val="2"/>
        </w:rPr>
        <w:t> </w:t>
      </w:r>
      <w:r>
        <w:rPr>
          <w:color w:val="1D1D1B"/>
          <w:w w:val="85"/>
        </w:rPr>
        <w:t>тематического</w:t>
      </w:r>
      <w:r>
        <w:rPr>
          <w:color w:val="1D1D1B"/>
          <w:spacing w:val="3"/>
        </w:rPr>
        <w:t> </w:t>
      </w:r>
      <w:r>
        <w:rPr>
          <w:color w:val="1D1D1B"/>
          <w:w w:val="85"/>
        </w:rPr>
        <w:t>трека</w:t>
      </w:r>
      <w:r>
        <w:rPr>
          <w:color w:val="1D1D1B"/>
          <w:spacing w:val="3"/>
        </w:rPr>
        <w:t> </w:t>
      </w:r>
      <w:r>
        <w:rPr>
          <w:color w:val="1D1D1B"/>
          <w:spacing w:val="-2"/>
          <w:w w:val="85"/>
        </w:rPr>
        <w:t>«Открытия»</w:t>
      </w:r>
    </w:p>
    <w:p>
      <w:pPr>
        <w:pStyle w:val="BodyText"/>
        <w:spacing w:line="292" w:lineRule="auto" w:before="40"/>
        <w:ind w:left="282" w:right="94" w:firstLine="394"/>
      </w:pPr>
      <w:r>
        <w:rPr>
          <w:color w:val="1D1D1B"/>
          <w:spacing w:val="-2"/>
          <w:w w:val="115"/>
        </w:rPr>
        <w:t>Охватывают</w:t>
      </w:r>
      <w:r>
        <w:rPr>
          <w:color w:val="1D1D1B"/>
          <w:spacing w:val="-10"/>
          <w:w w:val="115"/>
        </w:rPr>
        <w:t> </w:t>
      </w:r>
      <w:r>
        <w:rPr>
          <w:color w:val="1D1D1B"/>
          <w:spacing w:val="-2"/>
          <w:w w:val="115"/>
        </w:rPr>
        <w:t>направления,</w:t>
      </w:r>
      <w:r>
        <w:rPr>
          <w:color w:val="1D1D1B"/>
          <w:spacing w:val="-13"/>
          <w:w w:val="115"/>
        </w:rPr>
        <w:t> </w:t>
      </w:r>
      <w:r>
        <w:rPr>
          <w:color w:val="1D1D1B"/>
          <w:spacing w:val="-2"/>
          <w:w w:val="115"/>
        </w:rPr>
        <w:t>связанные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с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образованием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и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знаниями, </w:t>
      </w:r>
      <w:r>
        <w:rPr>
          <w:color w:val="1D1D1B"/>
          <w:w w:val="115"/>
        </w:rPr>
        <w:t>наукой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16"/>
          <w:w w:val="115"/>
        </w:rPr>
        <w:t> </w:t>
      </w:r>
      <w:r>
        <w:rPr>
          <w:color w:val="1D1D1B"/>
          <w:w w:val="115"/>
        </w:rPr>
        <w:t>технологиями,</w:t>
      </w:r>
      <w:r>
        <w:rPr>
          <w:color w:val="1D1D1B"/>
          <w:spacing w:val="-17"/>
          <w:w w:val="115"/>
        </w:rPr>
        <w:t> </w:t>
      </w:r>
      <w:r>
        <w:rPr>
          <w:color w:val="1D1D1B"/>
          <w:w w:val="115"/>
        </w:rPr>
        <w:t>профориентацией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16"/>
          <w:w w:val="115"/>
        </w:rPr>
        <w:t> </w:t>
      </w:r>
      <w:r>
        <w:rPr>
          <w:color w:val="1D1D1B"/>
          <w:w w:val="115"/>
        </w:rPr>
        <w:t>трудовым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воспитанием.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0"/>
          <w:numId w:val="14"/>
        </w:numPr>
        <w:tabs>
          <w:tab w:pos="1631" w:val="left" w:leader="none"/>
        </w:tabs>
        <w:spacing w:line="240" w:lineRule="auto" w:before="0" w:after="0"/>
        <w:ind w:left="1631" w:right="0" w:hanging="167"/>
        <w:jc w:val="both"/>
      </w:pPr>
      <w:r>
        <w:rPr>
          <w:color w:val="1D1D1B"/>
          <w:spacing w:val="4"/>
        </w:rPr>
        <w:t>мастер-класс.</w:t>
      </w:r>
      <w:r>
        <w:rPr>
          <w:color w:val="1D1D1B"/>
          <w:spacing w:val="34"/>
        </w:rPr>
        <w:t> </w:t>
      </w:r>
      <w:r>
        <w:rPr>
          <w:color w:val="1D1D1B"/>
          <w:spacing w:val="4"/>
        </w:rPr>
        <w:t>Наука:</w:t>
      </w:r>
      <w:r>
        <w:rPr>
          <w:color w:val="1D1D1B"/>
          <w:spacing w:val="47"/>
        </w:rPr>
        <w:t> </w:t>
      </w:r>
      <w:r>
        <w:rPr>
          <w:color w:val="1D1D1B"/>
          <w:spacing w:val="4"/>
        </w:rPr>
        <w:t>Первые</w:t>
      </w:r>
      <w:r>
        <w:rPr>
          <w:color w:val="1D1D1B"/>
          <w:spacing w:val="47"/>
        </w:rPr>
        <w:t> </w:t>
      </w:r>
      <w:r>
        <w:rPr>
          <w:color w:val="1D1D1B"/>
          <w:spacing w:val="-2"/>
        </w:rPr>
        <w:t>открытия</w:t>
      </w:r>
    </w:p>
    <w:p>
      <w:pPr>
        <w:pStyle w:val="BodyText"/>
        <w:spacing w:line="292" w:lineRule="auto" w:before="50"/>
        <w:ind w:right="83" w:firstLine="407"/>
      </w:pPr>
      <w:r>
        <w:rPr>
          <w:i/>
          <w:color w:val="1D1D1B"/>
          <w:w w:val="110"/>
        </w:rPr>
        <w:t>Разминка</w:t>
      </w:r>
      <w:r>
        <w:rPr>
          <w:i/>
          <w:color w:val="1D1D1B"/>
          <w:spacing w:val="40"/>
          <w:w w:val="110"/>
        </w:rPr>
        <w:t> </w:t>
      </w:r>
      <w:r>
        <w:rPr>
          <w:color w:val="1D1D1B"/>
          <w:w w:val="110"/>
        </w:rPr>
        <w:t>«Светофор». Участники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делятся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2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группы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стенка на стенку,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 центру стоит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ведущий и говорит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цвета.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Если в одежде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де- </w:t>
      </w:r>
      <w:r>
        <w:rPr>
          <w:color w:val="1D1D1B"/>
          <w:spacing w:val="-2"/>
          <w:w w:val="110"/>
        </w:rPr>
        <w:t>тей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такой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цвет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присутствует,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они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могут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спокойно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перейти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другую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сто- </w:t>
      </w:r>
      <w:r>
        <w:rPr>
          <w:color w:val="1D1D1B"/>
          <w:w w:val="110"/>
        </w:rPr>
        <w:t>рону,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остальные должны перебежать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чтобы ведущий их не осалил.</w:t>
      </w:r>
    </w:p>
    <w:p>
      <w:pPr>
        <w:pStyle w:val="BodyText"/>
        <w:spacing w:line="292" w:lineRule="auto"/>
        <w:ind w:left="281" w:right="83" w:firstLine="403"/>
      </w:pPr>
      <w:r>
        <w:rPr>
          <w:color w:val="1D1D1B"/>
          <w:w w:val="110"/>
        </w:rPr>
        <w:t>После разминки ведущий может рассказать, что с научной точки зрения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цвет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является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проявлением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света.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предмет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отражает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сол- нечный свет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волнами определенной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длины.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человеческий глаз «пере- водит» эти волны в понятные нашему мозгу цвета.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Наука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особый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вид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деятельности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че- ловека,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которая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имеет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своей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целью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познание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окружающей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действитель- </w:t>
      </w:r>
      <w:r>
        <w:rPr>
          <w:color w:val="1D1D1B"/>
          <w:w w:val="115"/>
        </w:rPr>
        <w:t>ности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для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использования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его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результатов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улучшении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материальной </w:t>
      </w:r>
      <w:r>
        <w:rPr>
          <w:color w:val="1D1D1B"/>
          <w:w w:val="110"/>
        </w:rPr>
        <w:t>и духовной жизни. Ее предмет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– отдельные фрагменты действительно- </w:t>
      </w:r>
      <w:r>
        <w:rPr>
          <w:color w:val="1D1D1B"/>
          <w:w w:val="115"/>
        </w:rPr>
        <w:t>сти: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природа,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общество,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мышление.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Наука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–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это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система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непрерывно возрастающих и пополняющихся знаний.</w:t>
      </w:r>
    </w:p>
    <w:p>
      <w:pPr>
        <w:pStyle w:val="BodyText"/>
        <w:spacing w:line="292" w:lineRule="auto"/>
        <w:ind w:left="282" w:right="83" w:firstLine="394"/>
      </w:pP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Какие науки вам известны? Какие вам кажутся </w:t>
      </w:r>
      <w:r>
        <w:rPr>
          <w:color w:val="1D1D1B"/>
          <w:w w:val="110"/>
        </w:rPr>
        <w:t>слож- ными? Почему?</w:t>
      </w:r>
    </w:p>
    <w:p>
      <w:pPr>
        <w:pStyle w:val="BodyText"/>
        <w:spacing w:line="292" w:lineRule="auto"/>
        <w:ind w:left="282" w:right="83" w:firstLine="387"/>
        <w:jc w:val="right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Наука развивается быстрыми темпами. Есть естественные науки: биология,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физика,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химия,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астрономия,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геоло- гия;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точные науки: математика,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информатика,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робототехника; социаль- </w:t>
      </w:r>
      <w:r>
        <w:rPr>
          <w:color w:val="1D1D1B"/>
          <w:spacing w:val="-2"/>
          <w:w w:val="110"/>
        </w:rPr>
        <w:t>но-гуманитарные</w:t>
      </w:r>
      <w:r>
        <w:rPr>
          <w:color w:val="1D1D1B"/>
          <w:spacing w:val="8"/>
          <w:w w:val="110"/>
        </w:rPr>
        <w:t> </w:t>
      </w:r>
      <w:r>
        <w:rPr>
          <w:color w:val="1D1D1B"/>
          <w:spacing w:val="-2"/>
          <w:w w:val="110"/>
        </w:rPr>
        <w:t>науки:</w:t>
      </w:r>
      <w:r>
        <w:rPr>
          <w:color w:val="1D1D1B"/>
          <w:spacing w:val="8"/>
          <w:w w:val="110"/>
        </w:rPr>
        <w:t> </w:t>
      </w:r>
      <w:r>
        <w:rPr>
          <w:color w:val="1D1D1B"/>
          <w:spacing w:val="-2"/>
          <w:w w:val="110"/>
        </w:rPr>
        <w:t>история,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социология,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политология,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экономика.</w:t>
      </w:r>
    </w:p>
    <w:p>
      <w:pPr>
        <w:pStyle w:val="BodyText"/>
        <w:spacing w:line="292" w:lineRule="auto"/>
        <w:ind w:right="94" w:firstLine="403"/>
        <w:jc w:val="righ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на карточках изображены предметы и образы, связанные</w:t>
      </w:r>
      <w:r>
        <w:rPr>
          <w:color w:val="1D1D1B"/>
          <w:spacing w:val="40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наукой.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отвечают,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какой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науке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может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принадлежать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этот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предмет.</w:t>
      </w:r>
    </w:p>
    <w:p>
      <w:pPr>
        <w:pStyle w:val="BodyText"/>
        <w:spacing w:before="7" w:after="1"/>
        <w:ind w:left="0"/>
        <w:jc w:val="left"/>
        <w:rPr>
          <w:sz w:val="15"/>
        </w:rPr>
      </w:pPr>
    </w:p>
    <w:tbl>
      <w:tblPr>
        <w:tblW w:w="0" w:type="auto"/>
        <w:jc w:val="left"/>
        <w:tblInd w:w="1385" w:type="dxa"/>
        <w:tblBorders>
          <w:top w:val="dashSmallGap" w:sz="2" w:space="0" w:color="090909"/>
          <w:left w:val="dashSmallGap" w:sz="2" w:space="0" w:color="090909"/>
          <w:bottom w:val="dashSmallGap" w:sz="2" w:space="0" w:color="090909"/>
          <w:right w:val="dashSmallGap" w:sz="2" w:space="0" w:color="090909"/>
          <w:insideH w:val="dashSmallGap" w:sz="2" w:space="0" w:color="090909"/>
          <w:insideV w:val="dashSmallGap" w:sz="2" w:space="0" w:color="0909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1437"/>
        <w:gridCol w:w="1423"/>
      </w:tblGrid>
      <w:tr>
        <w:trPr>
          <w:trHeight w:val="1016" w:hRule="atLeast"/>
        </w:trPr>
        <w:tc>
          <w:tcPr>
            <w:tcW w:w="1446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4005" cy="642937"/>
                  <wp:effectExtent l="0" t="0" r="0" b="0"/>
                  <wp:docPr id="4" name="Image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05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37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7079" cy="604361"/>
                  <wp:effectExtent l="0" t="0" r="0" b="0"/>
                  <wp:docPr id="5" name="Image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79" cy="60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5838" cy="632841"/>
                  <wp:effectExtent l="0" t="0" r="0" b="0"/>
                  <wp:docPr id="6" name="Image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38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91" w:hRule="atLeast"/>
        </w:trPr>
        <w:tc>
          <w:tcPr>
            <w:tcW w:w="1446" w:type="dxa"/>
          </w:tcPr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4440" cy="612933"/>
                  <wp:effectExtent l="0" t="0" r="0" b="0"/>
                  <wp:docPr id="7" name="Image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0" cy="6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37" w:type="dxa"/>
          </w:tcPr>
          <w:p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9140" cy="612933"/>
                  <wp:effectExtent l="0" t="0" r="0" b="0"/>
                  <wp:docPr id="8" name="Image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40" cy="6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5555" cy="616077"/>
                  <wp:effectExtent l="0" t="0" r="0" b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55" cy="61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8400" w:h="11910"/>
          <w:pgMar w:header="0" w:footer="540" w:top="760" w:bottom="720" w:left="566" w:right="708"/>
        </w:sectPr>
      </w:pPr>
    </w:p>
    <w:p>
      <w:pPr>
        <w:pStyle w:val="BodyText"/>
        <w:spacing w:line="292" w:lineRule="auto" w:before="102"/>
        <w:ind w:left="279" w:right="83" w:firstLine="390"/>
        <w:jc w:val="right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Вспомним лишь некоторых изобретате- лей-россиян,</w:t>
      </w:r>
      <w:r>
        <w:rPr>
          <w:color w:val="1D1D1B"/>
          <w:spacing w:val="-24"/>
          <w:w w:val="110"/>
        </w:rPr>
        <w:t> </w:t>
      </w:r>
      <w:r>
        <w:rPr>
          <w:color w:val="1D1D1B"/>
          <w:w w:val="110"/>
        </w:rPr>
        <w:t>чьи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научные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открытия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подтолкнули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прогресс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во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всем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мире: – Михаил Ломоносов. Сделал немало открытий в разных областях науки, в частности, впервые сформулировал всеобщий закон со- хранения материи и движения (1760 год),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создал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теорию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тепла,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ос-</w:t>
      </w:r>
    </w:p>
    <w:p>
      <w:pPr>
        <w:pStyle w:val="BodyText"/>
        <w:spacing w:line="227" w:lineRule="exact"/>
        <w:ind w:left="852"/>
      </w:pPr>
      <w:r>
        <w:rPr>
          <w:color w:val="1D1D1B"/>
          <w:w w:val="110"/>
        </w:rPr>
        <w:t>новал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науку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стекле.</w:t>
      </w:r>
    </w:p>
    <w:p>
      <w:pPr>
        <w:pStyle w:val="ListParagraph"/>
        <w:numPr>
          <w:ilvl w:val="0"/>
          <w:numId w:val="15"/>
        </w:numPr>
        <w:tabs>
          <w:tab w:pos="843" w:val="left" w:leader="none"/>
          <w:tab w:pos="852" w:val="left" w:leader="none"/>
        </w:tabs>
        <w:spacing w:line="292" w:lineRule="auto" w:before="5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Дмитрий Менделеев.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Открыл фундаментальный закон естествоз- нания – периодический закон химических элементов (1869 год). Выявленная им система позволила предугадать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появление новых химических элементов и их свойств.</w:t>
      </w:r>
    </w:p>
    <w:p>
      <w:pPr>
        <w:pStyle w:val="ListParagraph"/>
        <w:numPr>
          <w:ilvl w:val="0"/>
          <w:numId w:val="15"/>
        </w:numPr>
        <w:tabs>
          <w:tab w:pos="847" w:val="left" w:leader="none"/>
          <w:tab w:pos="850" w:val="left" w:leader="none"/>
        </w:tabs>
        <w:spacing w:line="292" w:lineRule="auto" w:before="0" w:after="0"/>
        <w:ind w:left="850" w:right="83" w:hanging="175"/>
        <w:jc w:val="both"/>
        <w:rPr>
          <w:sz w:val="20"/>
        </w:rPr>
      </w:pPr>
      <w:r>
        <w:rPr>
          <w:color w:val="1D1D1B"/>
          <w:w w:val="110"/>
          <w:sz w:val="20"/>
        </w:rPr>
        <w:t>Александр Попов. Одним из первых нашел практическое приме- нение электромагнитных волн, в том числе для радиосвязи. Соз- дал совершенный для своего времени вариант радиоприемника (1895 год).</w:t>
      </w:r>
    </w:p>
    <w:p>
      <w:pPr>
        <w:pStyle w:val="ListParagraph"/>
        <w:numPr>
          <w:ilvl w:val="0"/>
          <w:numId w:val="15"/>
        </w:numPr>
        <w:tabs>
          <w:tab w:pos="849" w:val="left" w:leader="none"/>
        </w:tabs>
        <w:spacing w:line="292" w:lineRule="auto" w:before="0" w:after="0"/>
        <w:ind w:left="849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Николай Пирогов.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Создатель военно-полевой хирургии,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топогра- фической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анатомии,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русской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школы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анестезии.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Превратил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хирур- гию в науку.</w:t>
      </w:r>
    </w:p>
    <w:p>
      <w:pPr>
        <w:pStyle w:val="ListParagraph"/>
        <w:numPr>
          <w:ilvl w:val="0"/>
          <w:numId w:val="15"/>
        </w:numPr>
        <w:tabs>
          <w:tab w:pos="842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Иван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Павлов.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Создал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науку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высшей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нервной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Пер- вый российский Нобелевский лауреат (1904 год).</w:t>
      </w:r>
    </w:p>
    <w:p>
      <w:pPr>
        <w:pStyle w:val="ListParagraph"/>
        <w:numPr>
          <w:ilvl w:val="0"/>
          <w:numId w:val="15"/>
        </w:numPr>
        <w:tabs>
          <w:tab w:pos="831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Александр Можайский.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Морской офицер,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изобретатель.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Сконстру- </w:t>
      </w:r>
      <w:r>
        <w:rPr>
          <w:color w:val="1D1D1B"/>
          <w:w w:val="110"/>
          <w:sz w:val="20"/>
        </w:rPr>
        <w:t>ировал и испытал один из первых в мире самолетов (1882 год).</w:t>
      </w:r>
    </w:p>
    <w:p>
      <w:pPr>
        <w:pStyle w:val="BodyText"/>
        <w:spacing w:line="292" w:lineRule="auto"/>
        <w:ind w:left="280" w:right="84" w:firstLine="397"/>
      </w:pPr>
      <w:r>
        <w:rPr>
          <w:i/>
          <w:color w:val="1D1D1B"/>
        </w:rPr>
        <w:t>Обсуждение</w:t>
      </w:r>
      <w:r>
        <w:rPr>
          <w:color w:val="1D1D1B"/>
        </w:rPr>
        <w:t>. Многие открытия уже сделаны, а значит ли это, что в на- </w:t>
      </w:r>
      <w:r>
        <w:rPr>
          <w:color w:val="1D1D1B"/>
          <w:w w:val="110"/>
        </w:rPr>
        <w:t>шей жизни они уже не случаются? Как вы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думаете? Конечно,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открытия происходят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 в наши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дни.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 каких современных открытиях российских учёных вы знаете?</w:t>
      </w:r>
    </w:p>
    <w:p>
      <w:pPr>
        <w:pStyle w:val="BodyText"/>
        <w:spacing w:line="292" w:lineRule="auto"/>
        <w:ind w:left="286" w:right="139" w:firstLine="38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Вот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три самых известных </w:t>
      </w:r>
      <w:r>
        <w:rPr>
          <w:color w:val="1D1D1B"/>
          <w:w w:val="110"/>
        </w:rPr>
        <w:t>современных российских открытия из десятков других в разных науках:</w:t>
      </w:r>
    </w:p>
    <w:p>
      <w:pPr>
        <w:pStyle w:val="ListParagraph"/>
        <w:numPr>
          <w:ilvl w:val="0"/>
          <w:numId w:val="15"/>
        </w:numPr>
        <w:tabs>
          <w:tab w:pos="832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именно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российским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ученым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уже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новом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тысячелетии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удалось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про- </w:t>
      </w:r>
      <w:r>
        <w:rPr>
          <w:color w:val="1D1D1B"/>
          <w:sz w:val="20"/>
        </w:rPr>
        <w:t>должить таблицу Менделеева. С 2000 по 2010 год физикам из Объе- </w:t>
      </w:r>
      <w:r>
        <w:rPr>
          <w:color w:val="1D1D1B"/>
          <w:w w:val="110"/>
          <w:sz w:val="20"/>
        </w:rPr>
        <w:t>диненного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института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ядерных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исследований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Дубне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удалось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син- тезировать шесть новых, неизвестных миру ранее элементов;</w:t>
      </w:r>
    </w:p>
    <w:p>
      <w:pPr>
        <w:pStyle w:val="ListParagraph"/>
        <w:numPr>
          <w:ilvl w:val="0"/>
          <w:numId w:val="15"/>
        </w:numPr>
        <w:tabs>
          <w:tab w:pos="847" w:val="left" w:leader="none"/>
          <w:tab w:pos="852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w w:val="110"/>
          <w:sz w:val="20"/>
        </w:rPr>
        <w:t> 2006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году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российские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ученые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создали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уникальную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технологию, которая позволяет получать самое мощное световое излучение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на Земле. Сотрудники Института прикладной физики создали установку,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которая в ходе эксперимента выдала импульс мощно- стью в сотни раз выше всех электростанций нашей планеты;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15"/>
        </w:numPr>
        <w:tabs>
          <w:tab w:pos="836" w:val="left" w:leader="none"/>
          <w:tab w:pos="847" w:val="left" w:leader="none"/>
        </w:tabs>
        <w:spacing w:line="292" w:lineRule="auto" w:before="102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2010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году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произошло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знаменательное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событие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двое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выпускни- ков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Московского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физико-технического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института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получили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Нобе- левскую премию по физике за создание графена. Этот материал отлично проводит электричество, обладает большой гибкостью, прозрачностью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высокой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прочностью. Его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широко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применяют в микроэлектронике: из него изготавливают дисплеи, электроды и солнечные батареи.</w:t>
      </w:r>
    </w:p>
    <w:p>
      <w:pPr>
        <w:pStyle w:val="BodyText"/>
        <w:spacing w:line="292" w:lineRule="auto"/>
        <w:ind w:left="279" w:right="83" w:firstLine="401"/>
        <w:jc w:val="lef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Дети в группах обсуждают,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каких еще научных открытий и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изобретений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хватает в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современном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мире, которые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бы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упрости- ли нам жизнь или сделали бы ее понятнее.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Затем предложения каждой группы обсуждаются с точки зрения пользы такого открытия.</w:t>
      </w:r>
    </w:p>
    <w:p>
      <w:pPr>
        <w:pStyle w:val="BodyText"/>
        <w:spacing w:line="292" w:lineRule="auto"/>
        <w:ind w:left="282" w:firstLine="401"/>
        <w:jc w:val="left"/>
      </w:pPr>
      <w:r>
        <w:rPr>
          <w:i/>
          <w:color w:val="1D1D1B"/>
          <w:spacing w:val="-2"/>
          <w:w w:val="110"/>
        </w:rPr>
        <w:t>Подведение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spacing w:val="-2"/>
          <w:w w:val="110"/>
        </w:rPr>
        <w:t>итогов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делятся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своими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представлениями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том,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ка- </w:t>
      </w:r>
      <w:r>
        <w:rPr>
          <w:color w:val="1D1D1B"/>
          <w:w w:val="110"/>
        </w:rPr>
        <w:t>кая наука кажется им самой интересной, и рассказывают, почему.</w:t>
      </w:r>
    </w:p>
    <w:p>
      <w:pPr>
        <w:pStyle w:val="BodyText"/>
        <w:spacing w:before="42"/>
        <w:ind w:left="0"/>
        <w:jc w:val="left"/>
      </w:pPr>
    </w:p>
    <w:p>
      <w:pPr>
        <w:pStyle w:val="Heading4"/>
        <w:numPr>
          <w:ilvl w:val="0"/>
          <w:numId w:val="14"/>
        </w:numPr>
        <w:tabs>
          <w:tab w:pos="1150" w:val="left" w:leader="none"/>
        </w:tabs>
        <w:spacing w:line="240" w:lineRule="auto" w:before="0" w:after="0"/>
        <w:ind w:left="1150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Научные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опыты: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изучают!</w:t>
      </w:r>
    </w:p>
    <w:p>
      <w:pPr>
        <w:pStyle w:val="BodyText"/>
        <w:spacing w:line="292" w:lineRule="auto" w:before="50"/>
        <w:ind w:left="282" w:right="134" w:firstLine="401"/>
      </w:pPr>
      <w:r>
        <w:rPr>
          <w:i/>
          <w:color w:val="1D1D1B"/>
          <w:w w:val="110"/>
        </w:rPr>
        <w:t>Разминка</w:t>
      </w:r>
      <w:r>
        <w:rPr>
          <w:color w:val="1D1D1B"/>
          <w:w w:val="110"/>
        </w:rPr>
        <w:t>: по просьбе ведущего группа хором должна произнести цифру, цвет, имя и т.п. Задание можно повторять несколько раз, пока все хором не произнесут одно общее слово.</w:t>
      </w:r>
    </w:p>
    <w:p>
      <w:pPr>
        <w:pStyle w:val="BodyText"/>
        <w:spacing w:line="292" w:lineRule="auto"/>
        <w:ind w:left="280" w:right="76" w:firstLine="394"/>
        <w:jc w:val="left"/>
      </w:pPr>
      <w:r>
        <w:rPr>
          <w:color w:val="1D1D1B"/>
          <w:w w:val="110"/>
        </w:rPr>
        <w:t>Анализируя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разминку,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подчеркнуть,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работает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наука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– у разных ученых есть много вариантов решения сложной технической задачи.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соединяя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данные,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прислушиваясь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мнению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коллег, можно достигнуть одной для всех научной истины.</w:t>
      </w:r>
    </w:p>
    <w:p>
      <w:pPr>
        <w:spacing w:line="228" w:lineRule="exact" w:before="0"/>
        <w:ind w:left="670" w:right="0" w:firstLine="0"/>
        <w:jc w:val="left"/>
        <w:rPr>
          <w:sz w:val="20"/>
        </w:rPr>
      </w:pPr>
      <w:r>
        <w:rPr>
          <w:i/>
          <w:color w:val="1D1D1B"/>
          <w:w w:val="105"/>
          <w:sz w:val="20"/>
        </w:rPr>
        <w:t>Теоретический</w:t>
      </w:r>
      <w:r>
        <w:rPr>
          <w:i/>
          <w:color w:val="1D1D1B"/>
          <w:spacing w:val="6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материал</w:t>
      </w:r>
      <w:r>
        <w:rPr>
          <w:i/>
          <w:color w:val="1D1D1B"/>
          <w:spacing w:val="7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и</w:t>
      </w:r>
      <w:r>
        <w:rPr>
          <w:i/>
          <w:color w:val="1D1D1B"/>
          <w:spacing w:val="6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задания</w:t>
      </w:r>
      <w:r>
        <w:rPr>
          <w:color w:val="1D1D1B"/>
          <w:spacing w:val="-2"/>
          <w:w w:val="105"/>
          <w:sz w:val="20"/>
        </w:rPr>
        <w:t>.</w:t>
      </w:r>
    </w:p>
    <w:p>
      <w:pPr>
        <w:pStyle w:val="BodyText"/>
        <w:spacing w:line="292" w:lineRule="auto" w:before="49"/>
        <w:ind w:right="83" w:firstLine="407"/>
      </w:pPr>
      <w:r>
        <w:rPr>
          <w:color w:val="1D1D1B"/>
          <w:w w:val="110"/>
        </w:rPr>
        <w:t>Когда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слышим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научную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работу,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кажется,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что-то сложное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скучное.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самом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деле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настоящие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научные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явления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окружа- ют нас каждый день и в любых местах.</w:t>
      </w:r>
    </w:p>
    <w:p>
      <w:pPr>
        <w:pStyle w:val="BodyText"/>
        <w:spacing w:line="292" w:lineRule="auto"/>
        <w:ind w:left="282" w:right="128" w:firstLine="394"/>
      </w:pPr>
      <w:r>
        <w:rPr>
          <w:color w:val="1D1D1B"/>
          <w:w w:val="110"/>
        </w:rPr>
        <w:t>Сегодня мы с вами проведем несколько научных экспериментов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из самых простых подручных средств.</w:t>
      </w:r>
    </w:p>
    <w:p>
      <w:pPr>
        <w:pStyle w:val="BodyText"/>
        <w:spacing w:line="292" w:lineRule="auto"/>
        <w:ind w:left="272" w:right="75" w:firstLine="405"/>
      </w:pPr>
      <w:r>
        <w:rPr>
          <w:color w:val="1D1D1B"/>
          <w:w w:val="110"/>
        </w:rPr>
        <w:t>Самое доступное</w:t>
      </w:r>
      <w:r>
        <w:rPr>
          <w:color w:val="1D1D1B"/>
          <w:w w:val="110"/>
        </w:rPr>
        <w:t> и</w:t>
      </w:r>
      <w:r>
        <w:rPr>
          <w:color w:val="1D1D1B"/>
          <w:w w:val="110"/>
        </w:rPr>
        <w:t> самое</w:t>
      </w:r>
      <w:r>
        <w:rPr>
          <w:color w:val="1D1D1B"/>
          <w:w w:val="110"/>
        </w:rPr>
        <w:t> интересное для</w:t>
      </w:r>
      <w:r>
        <w:rPr>
          <w:color w:val="1D1D1B"/>
          <w:w w:val="110"/>
        </w:rPr>
        <w:t> изучения</w:t>
      </w:r>
      <w:r>
        <w:rPr>
          <w:color w:val="1D1D1B"/>
          <w:w w:val="110"/>
        </w:rPr>
        <w:t> вещество – это… (какое?) – вода! Кто знает, в каком виде вода встречается на на- шей планете? (жидкое, твердое, газообразное). Сейчас мы посмотрим, что самая простая вода в жидком виде может быть еще и линзой.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2000"/>
        <w:gridCol w:w="3080"/>
      </w:tblGrid>
      <w:tr>
        <w:trPr>
          <w:trHeight w:val="315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2000" w:type="dxa"/>
          </w:tcPr>
          <w:p>
            <w:pPr>
              <w:pStyle w:val="TableParagraph"/>
              <w:spacing w:before="53"/>
              <w:ind w:left="48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3080" w:type="dxa"/>
          </w:tcPr>
          <w:p>
            <w:pPr>
              <w:pStyle w:val="TableParagraph"/>
              <w:spacing w:before="53"/>
              <w:ind w:left="99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2180" w:hRule="atLeast"/>
        </w:trPr>
        <w:tc>
          <w:tcPr>
            <w:tcW w:w="1600" w:type="dxa"/>
          </w:tcPr>
          <w:p>
            <w:pPr>
              <w:pStyle w:val="TableParagraph"/>
              <w:spacing w:line="249" w:lineRule="auto" w:before="13"/>
              <w:ind w:left="33" w:right="14" w:firstLine="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Маленький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лист бумаги, фломастер, стеклянный стакан,</w:t>
            </w:r>
          </w:p>
          <w:p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D1D1B"/>
                <w:spacing w:val="-4"/>
                <w:w w:val="110"/>
                <w:sz w:val="18"/>
              </w:rPr>
              <w:t>вода</w:t>
            </w:r>
          </w:p>
        </w:tc>
        <w:tc>
          <w:tcPr>
            <w:tcW w:w="2000" w:type="dxa"/>
          </w:tcPr>
          <w:p>
            <w:pPr>
              <w:pStyle w:val="TableParagraph"/>
              <w:spacing w:line="249" w:lineRule="auto" w:before="13"/>
              <w:ind w:left="39" w:right="388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Рисуем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стрелочки </w:t>
            </w:r>
            <w:r>
              <w:rPr>
                <w:color w:val="1D1D1B"/>
                <w:w w:val="110"/>
                <w:sz w:val="18"/>
              </w:rPr>
              <w:t>в одну сторону,</w:t>
            </w:r>
          </w:p>
          <w:p>
            <w:pPr>
              <w:pStyle w:val="TableParagraph"/>
              <w:spacing w:line="249" w:lineRule="auto" w:before="1"/>
              <w:ind w:left="39" w:firstLine="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располагаем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их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ста- </w:t>
            </w:r>
            <w:r>
              <w:rPr>
                <w:color w:val="1D1D1B"/>
                <w:spacing w:val="-2"/>
                <w:w w:val="115"/>
                <w:sz w:val="18"/>
              </w:rPr>
              <w:t>каном.</w:t>
            </w:r>
          </w:p>
          <w:p>
            <w:pPr>
              <w:pStyle w:val="TableParagraph"/>
              <w:spacing w:line="249" w:lineRule="auto" w:before="2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Наливаем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воду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ста- </w:t>
            </w:r>
            <w:r>
              <w:rPr>
                <w:color w:val="1D1D1B"/>
                <w:spacing w:val="-4"/>
                <w:w w:val="110"/>
                <w:sz w:val="18"/>
              </w:rPr>
              <w:t>кан.</w:t>
            </w:r>
          </w:p>
        </w:tc>
        <w:tc>
          <w:tcPr>
            <w:tcW w:w="308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Стакан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воды</w:t>
            </w:r>
            <w:r>
              <w:rPr>
                <w:b/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здесь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работает</w:t>
            </w:r>
          </w:p>
          <w:p>
            <w:pPr>
              <w:pStyle w:val="TableParagraph"/>
              <w:spacing w:line="249" w:lineRule="auto" w:before="9"/>
              <w:ind w:left="35" w:firstLine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как линза,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которая </w:t>
            </w:r>
            <w:r>
              <w:rPr>
                <w:b/>
                <w:color w:val="1D1D1B"/>
                <w:w w:val="110"/>
                <w:sz w:val="18"/>
              </w:rPr>
              <w:t>переворачива- ет изображение</w:t>
            </w:r>
            <w:r>
              <w:rPr>
                <w:color w:val="1D1D1B"/>
                <w:w w:val="110"/>
                <w:sz w:val="18"/>
              </w:rPr>
              <w:t>. Когда луч света проходит сквозь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линзу,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 искрив- ляется в сторону центра. Точка,</w:t>
            </w:r>
          </w:p>
          <w:p>
            <w:pPr>
              <w:pStyle w:val="TableParagraph"/>
              <w:spacing w:line="249" w:lineRule="auto" w:before="3"/>
              <w:ind w:left="30" w:firstLine="8"/>
              <w:rPr>
                <w:sz w:val="18"/>
              </w:rPr>
            </w:pPr>
            <w:r>
              <w:rPr>
                <w:color w:val="1D1D1B"/>
                <w:w w:val="115"/>
                <w:sz w:val="18"/>
              </w:rPr>
              <w:t>в которой</w:t>
            </w:r>
            <w:r>
              <w:rPr>
                <w:color w:val="1D1D1B"/>
                <w:spacing w:val="-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лучи сходятся вместе, </w:t>
            </w:r>
            <w:r>
              <w:rPr>
                <w:color w:val="1D1D1B"/>
                <w:w w:val="110"/>
                <w:sz w:val="18"/>
              </w:rPr>
              <w:t>называется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фокусом,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пре- </w:t>
            </w:r>
            <w:r>
              <w:rPr>
                <w:color w:val="1D1D1B"/>
                <w:w w:val="115"/>
                <w:sz w:val="18"/>
              </w:rPr>
              <w:t>делами </w:t>
            </w:r>
            <w:r>
              <w:rPr>
                <w:b/>
                <w:color w:val="1D1D1B"/>
                <w:w w:val="115"/>
                <w:sz w:val="18"/>
              </w:rPr>
              <w:t>изображение </w:t>
            </w:r>
            <w:r>
              <w:rPr>
                <w:color w:val="1D1D1B"/>
                <w:w w:val="115"/>
                <w:sz w:val="18"/>
              </w:rPr>
              <w:t>перевора- </w:t>
            </w:r>
            <w:r>
              <w:rPr>
                <w:color w:val="1D1D1B"/>
                <w:w w:val="110"/>
                <w:sz w:val="18"/>
              </w:rPr>
              <w:t>чивается,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потому что лучи меняют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направление</w:t>
            </w:r>
          </w:p>
        </w:tc>
      </w:tr>
    </w:tbl>
    <w:p>
      <w:pPr>
        <w:pStyle w:val="BodyText"/>
        <w:spacing w:before="3"/>
        <w:ind w:left="0"/>
        <w:jc w:val="left"/>
      </w:pPr>
    </w:p>
    <w:p>
      <w:pPr>
        <w:pStyle w:val="BodyText"/>
        <w:spacing w:line="292" w:lineRule="auto"/>
        <w:ind w:left="282" w:right="84" w:firstLine="394"/>
      </w:pPr>
      <w:r>
        <w:rPr>
          <w:color w:val="1D1D1B"/>
          <w:spacing w:val="-2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этим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же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стаканом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воды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можно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сделать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еще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один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научный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экспери- мент,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показывающий силу атмосферного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давления.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Кто знает,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что это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та- кое?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Это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давление атмосферы,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т.е.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воздушного слоя,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действующее на все </w:t>
      </w:r>
      <w:r>
        <w:rPr>
          <w:color w:val="1D1D1B"/>
          <w:w w:val="110"/>
        </w:rPr>
        <w:t>находящиеся в ней предметы и на земную поверхность.</w:t>
      </w:r>
    </w:p>
    <w:p>
      <w:pPr>
        <w:pStyle w:val="BodyText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2000"/>
        <w:gridCol w:w="3080"/>
      </w:tblGrid>
      <w:tr>
        <w:trPr>
          <w:trHeight w:val="315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2000" w:type="dxa"/>
          </w:tcPr>
          <w:p>
            <w:pPr>
              <w:pStyle w:val="TableParagraph"/>
              <w:spacing w:before="53"/>
              <w:ind w:left="48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3080" w:type="dxa"/>
          </w:tcPr>
          <w:p>
            <w:pPr>
              <w:pStyle w:val="TableParagraph"/>
              <w:spacing w:before="53"/>
              <w:ind w:left="99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3260" w:hRule="atLeast"/>
        </w:trPr>
        <w:tc>
          <w:tcPr>
            <w:tcW w:w="1600" w:type="dxa"/>
          </w:tcPr>
          <w:p>
            <w:pPr>
              <w:pStyle w:val="TableParagraph"/>
              <w:spacing w:line="249" w:lineRule="auto" w:before="13"/>
              <w:ind w:left="35" w:right="14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Стакан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воды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(око- ло 2 см до края), квадрат из кар- </w:t>
            </w:r>
            <w:r>
              <w:rPr>
                <w:color w:val="1D1D1B"/>
                <w:spacing w:val="-4"/>
                <w:w w:val="110"/>
                <w:sz w:val="18"/>
              </w:rPr>
              <w:t>тона</w:t>
            </w:r>
          </w:p>
        </w:tc>
        <w:tc>
          <w:tcPr>
            <w:tcW w:w="2000" w:type="dxa"/>
          </w:tcPr>
          <w:p>
            <w:pPr>
              <w:pStyle w:val="TableParagraph"/>
              <w:spacing w:line="249" w:lineRule="auto" w:before="13"/>
              <w:ind w:left="33" w:firstLine="9"/>
              <w:rPr>
                <w:sz w:val="18"/>
              </w:rPr>
            </w:pPr>
            <w:r>
              <w:rPr>
                <w:color w:val="1D1D1B"/>
                <w:w w:val="115"/>
                <w:sz w:val="18"/>
              </w:rPr>
              <w:t>Плотно</w:t>
            </w:r>
            <w:r>
              <w:rPr>
                <w:color w:val="1D1D1B"/>
                <w:spacing w:val="-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накрываем стакан</w:t>
            </w:r>
            <w:r>
              <w:rPr>
                <w:color w:val="1D1D1B"/>
                <w:spacing w:val="-4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картоном,</w:t>
            </w:r>
            <w:r>
              <w:rPr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пе- </w:t>
            </w:r>
            <w:r>
              <w:rPr>
                <w:color w:val="1D1D1B"/>
                <w:w w:val="110"/>
                <w:sz w:val="18"/>
              </w:rPr>
              <w:t>реворачиваем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от- </w:t>
            </w:r>
            <w:r>
              <w:rPr>
                <w:color w:val="1D1D1B"/>
                <w:w w:val="115"/>
                <w:sz w:val="18"/>
              </w:rPr>
              <w:t>пускаем</w:t>
            </w:r>
            <w:r>
              <w:rPr>
                <w:color w:val="1D1D1B"/>
                <w:spacing w:val="-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картон.</w:t>
            </w:r>
          </w:p>
        </w:tc>
        <w:tc>
          <w:tcPr>
            <w:tcW w:w="3080" w:type="dxa"/>
          </w:tcPr>
          <w:p>
            <w:pPr>
              <w:pStyle w:val="TableParagraph"/>
              <w:spacing w:line="249" w:lineRule="auto" w:before="13"/>
              <w:ind w:left="33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Давление воздуха, который остал- ся «заперт» в стакане над уровнем воды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недостаточно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того,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 как следует «надавить» на картон, поэтому он и держится.</w:t>
            </w:r>
          </w:p>
          <w:p>
            <w:pPr>
              <w:pStyle w:val="TableParagraph"/>
              <w:spacing w:line="249" w:lineRule="auto" w:before="3"/>
              <w:ind w:left="33" w:right="173" w:hanging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А вы знали, что у воздуха тоже есть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масса,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ведь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состоит из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мельчайших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частиц.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Поэтому</w:t>
            </w:r>
          </w:p>
          <w:p>
            <w:pPr>
              <w:pStyle w:val="TableParagraph"/>
              <w:spacing w:line="249" w:lineRule="auto" w:before="3"/>
              <w:ind w:left="33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атмосферное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давление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всей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толщи воздуха над нами составляет один килограмм на квадратный санти- метр.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площади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кожи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человека около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двух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квадратных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метров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по- лучается,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каждый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нас</w:t>
            </w:r>
            <w:r>
              <w:rPr>
                <w:color w:val="1D1D1B"/>
                <w:spacing w:val="-4"/>
                <w:w w:val="110"/>
                <w:sz w:val="18"/>
              </w:rPr>
              <w:t> живет</w:t>
            </w:r>
          </w:p>
          <w:p>
            <w:pPr>
              <w:pStyle w:val="TableParagraph"/>
              <w:spacing w:line="203" w:lineRule="exact" w:before="4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под давлением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20</w:t>
            </w:r>
            <w:r>
              <w:rPr>
                <w:b/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0"/>
                <w:sz w:val="18"/>
              </w:rPr>
              <w:t>тонн</w:t>
            </w:r>
            <w:r>
              <w:rPr>
                <w:color w:val="1D1D1B"/>
                <w:spacing w:val="-4"/>
                <w:w w:val="110"/>
                <w:sz w:val="18"/>
              </w:rPr>
              <w:t>.</w:t>
            </w:r>
          </w:p>
        </w:tc>
      </w:tr>
    </w:tbl>
    <w:p>
      <w:pPr>
        <w:pStyle w:val="BodyText"/>
        <w:spacing w:before="38"/>
        <w:ind w:left="0"/>
        <w:jc w:val="left"/>
      </w:pPr>
    </w:p>
    <w:p>
      <w:pPr>
        <w:pStyle w:val="BodyText"/>
        <w:ind w:left="684"/>
        <w:jc w:val="left"/>
      </w:pPr>
      <w:r>
        <w:rPr>
          <w:color w:val="1D1D1B"/>
          <w:w w:val="110"/>
        </w:rPr>
        <w:t>Продолжаем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экспериментировать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воздухом,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запертым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стакане.</w:t>
      </w:r>
    </w:p>
    <w:p>
      <w:pPr>
        <w:pStyle w:val="BodyText"/>
        <w:spacing w:after="0"/>
        <w:jc w:val="left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2000"/>
        <w:gridCol w:w="3080"/>
      </w:tblGrid>
      <w:tr>
        <w:trPr>
          <w:trHeight w:val="315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2000" w:type="dxa"/>
          </w:tcPr>
          <w:p>
            <w:pPr>
              <w:pStyle w:val="TableParagraph"/>
              <w:spacing w:before="53"/>
              <w:ind w:left="48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3080" w:type="dxa"/>
          </w:tcPr>
          <w:p>
            <w:pPr>
              <w:pStyle w:val="TableParagraph"/>
              <w:spacing w:before="53"/>
              <w:ind w:left="99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3692" w:hRule="atLeast"/>
        </w:trPr>
        <w:tc>
          <w:tcPr>
            <w:tcW w:w="1600" w:type="dxa"/>
          </w:tcPr>
          <w:p>
            <w:pPr>
              <w:pStyle w:val="TableParagraph"/>
              <w:spacing w:before="13"/>
              <w:ind w:left="32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Тарелка,</w:t>
            </w:r>
          </w:p>
          <w:p>
            <w:pPr>
              <w:pStyle w:val="TableParagraph"/>
              <w:spacing w:line="249" w:lineRule="auto" w:before="9"/>
              <w:ind w:left="39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тонкий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слой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воды 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ней;</w:t>
            </w:r>
          </w:p>
          <w:p>
            <w:pPr>
              <w:pStyle w:val="TableParagraph"/>
              <w:spacing w:line="249" w:lineRule="auto" w:before="1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гуашь,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 подкрасить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воду; стеклянный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ста- </w:t>
            </w:r>
            <w:r>
              <w:rPr>
                <w:color w:val="1D1D1B"/>
                <w:spacing w:val="-4"/>
                <w:w w:val="110"/>
                <w:sz w:val="18"/>
              </w:rPr>
              <w:t>кан,</w:t>
            </w:r>
          </w:p>
          <w:p>
            <w:pPr>
              <w:pStyle w:val="TableParagraph"/>
              <w:spacing w:before="3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свечка,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спичка</w:t>
            </w:r>
          </w:p>
        </w:tc>
        <w:tc>
          <w:tcPr>
            <w:tcW w:w="2000" w:type="dxa"/>
          </w:tcPr>
          <w:p>
            <w:pPr>
              <w:pStyle w:val="TableParagraph"/>
              <w:spacing w:line="249" w:lineRule="auto" w:before="13"/>
              <w:ind w:left="33" w:right="118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Наливаем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тонкий </w:t>
            </w:r>
            <w:r>
              <w:rPr>
                <w:color w:val="1D1D1B"/>
                <w:spacing w:val="-2"/>
                <w:w w:val="110"/>
                <w:sz w:val="18"/>
              </w:rPr>
              <w:t>слой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воды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плоскую тарелку.</w:t>
            </w:r>
          </w:p>
          <w:p>
            <w:pPr>
              <w:pStyle w:val="TableParagraph"/>
              <w:spacing w:line="249" w:lineRule="auto" w:before="2"/>
              <w:ind w:left="39" w:right="277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Подкрашиваем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гуа- </w:t>
            </w:r>
            <w:r>
              <w:rPr>
                <w:color w:val="1D1D1B"/>
                <w:spacing w:val="-4"/>
                <w:w w:val="110"/>
                <w:sz w:val="18"/>
              </w:rPr>
              <w:t>шью.</w:t>
            </w:r>
          </w:p>
          <w:p>
            <w:pPr>
              <w:pStyle w:val="TableParagraph"/>
              <w:spacing w:line="249" w:lineRule="auto" w:before="1"/>
              <w:ind w:left="39" w:right="436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Ставим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центру и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зажигаем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свечу.</w:t>
            </w:r>
          </w:p>
          <w:p>
            <w:pPr>
              <w:pStyle w:val="TableParagraph"/>
              <w:spacing w:line="249" w:lineRule="auto" w:before="2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Накрываем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свечу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сте- клянным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стаканом, ждем, когда свечка потухнет,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 вода под- нимется в стакане.</w:t>
            </w:r>
          </w:p>
        </w:tc>
        <w:tc>
          <w:tcPr>
            <w:tcW w:w="3080" w:type="dxa"/>
          </w:tcPr>
          <w:p>
            <w:pPr>
              <w:pStyle w:val="TableParagraph"/>
              <w:spacing w:line="249" w:lineRule="auto" w:before="13"/>
              <w:ind w:left="33" w:right="146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 знали,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 одно 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 же веще- ство при разных температурах имеет разный объем. Все, что на- гревают,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 расширяется, а холод- ное, наоборот, – сжимается. На- пример,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электропровода,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которые протянуты между столбов вдоль дорог, летом заметно провисают, а зимой – вытягиваются.</w:t>
            </w:r>
          </w:p>
          <w:p>
            <w:pPr>
              <w:pStyle w:val="TableParagraph"/>
              <w:spacing w:line="249" w:lineRule="auto" w:before="6"/>
              <w:ind w:left="33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 и здесь. Пока мы нагревали воздух в стакане, он занимал весь его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объем.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только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сильный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на- грев прекратился (почему? све-</w:t>
            </w:r>
          </w:p>
          <w:p>
            <w:pPr>
              <w:pStyle w:val="TableParagraph"/>
              <w:spacing w:line="249" w:lineRule="auto" w:before="3"/>
              <w:ind w:left="39" w:right="71" w:hanging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ча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потухла,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потому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сожгла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весь кислород), воздух начал остывать и сжался; а вода втянулась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осво-</w:t>
            </w:r>
          </w:p>
          <w:p>
            <w:pPr>
              <w:pStyle w:val="TableParagraph"/>
              <w:spacing w:line="203" w:lineRule="exact" w:before="2"/>
              <w:ind w:left="3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бодившееся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место,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насосом.</w:t>
            </w:r>
          </w:p>
        </w:tc>
      </w:tr>
    </w:tbl>
    <w:p>
      <w:pPr>
        <w:pStyle w:val="BodyText"/>
        <w:spacing w:before="31"/>
        <w:ind w:left="0"/>
        <w:jc w:val="left"/>
      </w:pPr>
    </w:p>
    <w:p>
      <w:pPr>
        <w:pStyle w:val="BodyText"/>
        <w:spacing w:line="292" w:lineRule="auto"/>
        <w:ind w:left="281" w:right="83" w:firstLine="403"/>
      </w:pPr>
      <w:r>
        <w:rPr>
          <w:color w:val="1D1D1B"/>
          <w:w w:val="110"/>
        </w:rPr>
        <w:t>Еще одно свойство веществ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натяжение.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Каждое вещество,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как вы знаете, состоит из мельчайших невидимых частиц – атомов и молекул. </w:t>
      </w:r>
      <w:r>
        <w:rPr>
          <w:color w:val="1D1D1B"/>
          <w:spacing w:val="-2"/>
          <w:w w:val="110"/>
        </w:rPr>
        <w:t>Все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они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скрепляются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огромную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сетку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получается,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например,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лист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бу- </w:t>
      </w:r>
      <w:r>
        <w:rPr>
          <w:color w:val="1D1D1B"/>
          <w:w w:val="110"/>
        </w:rPr>
        <w:t>маги.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Когда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рвем,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разрываем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молекулярную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сетку.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некото- рые вещества обладают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способностью растягиваться.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Вместо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что- бы разрываться,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молекулы просто увеличивают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расстояние между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друг другом. Посмотрим, как это работает.</w:t>
      </w:r>
    </w:p>
    <w:p>
      <w:pPr>
        <w:pStyle w:val="BodyText"/>
        <w:spacing w:before="10"/>
        <w:ind w:left="0"/>
        <w:jc w:val="left"/>
        <w:rPr>
          <w:sz w:val="15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2000"/>
        <w:gridCol w:w="3080"/>
      </w:tblGrid>
      <w:tr>
        <w:trPr>
          <w:trHeight w:val="316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2000" w:type="dxa"/>
          </w:tcPr>
          <w:p>
            <w:pPr>
              <w:pStyle w:val="TableParagraph"/>
              <w:spacing w:before="53"/>
              <w:ind w:left="48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3080" w:type="dxa"/>
          </w:tcPr>
          <w:p>
            <w:pPr>
              <w:pStyle w:val="TableParagraph"/>
              <w:spacing w:before="53"/>
              <w:ind w:left="99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1531" w:hRule="atLeast"/>
        </w:trPr>
        <w:tc>
          <w:tcPr>
            <w:tcW w:w="1600" w:type="dxa"/>
          </w:tcPr>
          <w:p>
            <w:pPr>
              <w:pStyle w:val="TableParagraph"/>
              <w:spacing w:line="249" w:lineRule="auto" w:before="13"/>
              <w:ind w:left="39" w:right="235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Зип-пакет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</w:t>
            </w:r>
            <w:r>
              <w:rPr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во- </w:t>
            </w:r>
            <w:r>
              <w:rPr>
                <w:color w:val="1D1D1B"/>
                <w:spacing w:val="-4"/>
                <w:w w:val="115"/>
                <w:sz w:val="18"/>
              </w:rPr>
              <w:t>дой,</w:t>
            </w: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шпажки</w:t>
            </w:r>
          </w:p>
        </w:tc>
        <w:tc>
          <w:tcPr>
            <w:tcW w:w="2000" w:type="dxa"/>
          </w:tcPr>
          <w:p>
            <w:pPr>
              <w:pStyle w:val="TableParagraph"/>
              <w:spacing w:line="249" w:lineRule="auto" w:before="13"/>
              <w:ind w:left="39" w:right="96" w:firstLine="4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Плотно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закрытый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па- кет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протыкаем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шпаж- </w:t>
            </w:r>
            <w:r>
              <w:rPr>
                <w:color w:val="1D1D1B"/>
                <w:spacing w:val="-4"/>
                <w:w w:val="115"/>
                <w:sz w:val="18"/>
              </w:rPr>
              <w:t>ками.</w:t>
            </w:r>
          </w:p>
        </w:tc>
        <w:tc>
          <w:tcPr>
            <w:tcW w:w="3080" w:type="dxa"/>
          </w:tcPr>
          <w:p>
            <w:pPr>
              <w:pStyle w:val="TableParagraph"/>
              <w:spacing w:line="210" w:lineRule="atLeast" w:before="10"/>
              <w:ind w:left="38" w:right="71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Вода не протекает,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потому что ве- щество «полиэтилен» обладает большой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способностью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растяже- нию.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Сейчас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растянулся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очень плотно обхватывает шпажку во- круг; настолько плотно, что вода не может просочиться</w:t>
            </w:r>
          </w:p>
        </w:tc>
      </w:tr>
    </w:tbl>
    <w:p>
      <w:pPr>
        <w:pStyle w:val="BodyText"/>
        <w:spacing w:line="292" w:lineRule="auto" w:before="176"/>
        <w:ind w:left="280" w:right="143" w:firstLine="404"/>
      </w:pPr>
      <w:r>
        <w:rPr>
          <w:color w:val="1D1D1B"/>
          <w:w w:val="110"/>
        </w:rPr>
        <w:t>Вода тоже обладает свойством натяжения, сейчас вы сами в этом </w:t>
      </w:r>
      <w:r>
        <w:rPr>
          <w:color w:val="1D1D1B"/>
          <w:spacing w:val="-2"/>
          <w:w w:val="110"/>
        </w:rPr>
        <w:t>убедитесь.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2800"/>
        <w:gridCol w:w="2280"/>
      </w:tblGrid>
      <w:tr>
        <w:trPr>
          <w:trHeight w:val="315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2800" w:type="dxa"/>
          </w:tcPr>
          <w:p>
            <w:pPr>
              <w:pStyle w:val="TableParagraph"/>
              <w:spacing w:before="53"/>
              <w:ind w:left="88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2280" w:type="dxa"/>
          </w:tcPr>
          <w:p>
            <w:pPr>
              <w:pStyle w:val="TableParagraph"/>
              <w:spacing w:before="53"/>
              <w:ind w:left="59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3692" w:hRule="atLeast"/>
        </w:trPr>
        <w:tc>
          <w:tcPr>
            <w:tcW w:w="1600" w:type="dxa"/>
          </w:tcPr>
          <w:p>
            <w:pPr>
              <w:pStyle w:val="TableParagraph"/>
              <w:spacing w:line="249" w:lineRule="auto" w:before="13"/>
              <w:ind w:left="3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Стеклянный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ста- </w:t>
            </w:r>
            <w:r>
              <w:rPr>
                <w:color w:val="1D1D1B"/>
                <w:spacing w:val="-4"/>
                <w:w w:val="115"/>
                <w:sz w:val="18"/>
              </w:rPr>
              <w:t>кан,</w:t>
            </w:r>
          </w:p>
          <w:p>
            <w:pPr>
              <w:pStyle w:val="TableParagraph"/>
              <w:spacing w:line="249" w:lineRule="auto" w:before="1"/>
              <w:ind w:left="40" w:right="796" w:hanging="2"/>
              <w:rPr>
                <w:sz w:val="18"/>
              </w:rPr>
            </w:pPr>
            <w:r>
              <w:rPr>
                <w:color w:val="1D1D1B"/>
                <w:spacing w:val="-4"/>
                <w:w w:val="115"/>
                <w:sz w:val="18"/>
              </w:rPr>
              <w:t>вода, </w:t>
            </w:r>
            <w:r>
              <w:rPr>
                <w:color w:val="1D1D1B"/>
                <w:spacing w:val="-2"/>
                <w:w w:val="110"/>
                <w:sz w:val="18"/>
              </w:rPr>
              <w:t>монетки</w:t>
            </w:r>
          </w:p>
        </w:tc>
        <w:tc>
          <w:tcPr>
            <w:tcW w:w="2800" w:type="dxa"/>
          </w:tcPr>
          <w:p>
            <w:pPr>
              <w:pStyle w:val="TableParagraph"/>
              <w:spacing w:line="249" w:lineRule="auto" w:before="13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проколотого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пакета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налива- ем полный стакан воды,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 са- мого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бортика.</w:t>
            </w:r>
          </w:p>
          <w:p>
            <w:pPr>
              <w:pStyle w:val="TableParagraph"/>
              <w:spacing w:before="2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Каждому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даем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монетке</w:t>
            </w:r>
          </w:p>
          <w:p>
            <w:pPr>
              <w:pStyle w:val="TableParagraph"/>
              <w:spacing w:line="249" w:lineRule="auto" w:before="9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 предлагаем аккуратно опу- скать их в заполненный водой стакан (это лучше делать ре- бром,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«рвать»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натяже- ние воды слишком сильно).</w:t>
            </w:r>
          </w:p>
          <w:p>
            <w:pPr>
              <w:pStyle w:val="TableParagraph"/>
              <w:spacing w:line="249" w:lineRule="auto" w:before="4"/>
              <w:ind w:left="34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Продолжаем,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пока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прольется. Обращаем внимание на образо- вывающуюся постепенно «го- рочку» из воды.</w:t>
            </w:r>
          </w:p>
          <w:p>
            <w:pPr>
              <w:pStyle w:val="TableParagraph"/>
              <w:spacing w:line="249" w:lineRule="auto" w:before="3"/>
              <w:ind w:left="36" w:right="27" w:hanging="9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У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ребят,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наверняка,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будет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своя мелочь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карманах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(если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хва- тит заготовленной). Главное,</w:t>
            </w:r>
          </w:p>
          <w:p>
            <w:pPr>
              <w:pStyle w:val="TableParagraph"/>
              <w:spacing w:line="203" w:lineRule="exact" w:before="2"/>
              <w:ind w:left="39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забыть,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кто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сколько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вбросил.</w:t>
            </w:r>
          </w:p>
        </w:tc>
        <w:tc>
          <w:tcPr>
            <w:tcW w:w="2280" w:type="dxa"/>
          </w:tcPr>
          <w:p>
            <w:pPr>
              <w:pStyle w:val="TableParagraph"/>
              <w:spacing w:line="249" w:lineRule="auto" w:before="13"/>
              <w:ind w:left="35" w:firstLine="8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Молекулы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воды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тоже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об- </w:t>
            </w:r>
            <w:r>
              <w:rPr>
                <w:color w:val="1D1D1B"/>
                <w:w w:val="110"/>
                <w:sz w:val="18"/>
              </w:rPr>
              <w:t>ладают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способностью</w:t>
            </w:r>
          </w:p>
          <w:p>
            <w:pPr>
              <w:pStyle w:val="TableParagraph"/>
              <w:spacing w:line="249" w:lineRule="auto" w:before="1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 растяжению. Такое свойство и помогает об- разовываться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круглым капелькам. Ведь все мо- лекулы равномерно рас- тягиваются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разные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сто- </w:t>
            </w:r>
            <w:r>
              <w:rPr>
                <w:color w:val="1D1D1B"/>
                <w:spacing w:val="-2"/>
                <w:w w:val="110"/>
                <w:sz w:val="18"/>
              </w:rPr>
              <w:t>роны.</w:t>
            </w:r>
          </w:p>
        </w:tc>
      </w:tr>
    </w:tbl>
    <w:p>
      <w:pPr>
        <w:pStyle w:val="BodyText"/>
        <w:spacing w:before="31"/>
        <w:ind w:left="0"/>
        <w:jc w:val="left"/>
      </w:pPr>
    </w:p>
    <w:p>
      <w:pPr>
        <w:pStyle w:val="BodyText"/>
        <w:spacing w:line="292" w:lineRule="auto"/>
        <w:ind w:left="284" w:right="121" w:firstLine="399"/>
      </w:pPr>
      <w:r>
        <w:rPr>
          <w:color w:val="1D1D1B"/>
          <w:w w:val="110"/>
        </w:rPr>
        <w:t>Эксперименты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водой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проводить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еще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долго,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сейчас мы посмотрим на то, в какую реакцию друг с другом могут вступать разные вещества.</w:t>
      </w:r>
    </w:p>
    <w:p>
      <w:pPr>
        <w:pStyle w:val="BodyText"/>
        <w:spacing w:before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2420"/>
        <w:gridCol w:w="2680"/>
      </w:tblGrid>
      <w:tr>
        <w:trPr>
          <w:trHeight w:val="315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2420" w:type="dxa"/>
          </w:tcPr>
          <w:p>
            <w:pPr>
              <w:pStyle w:val="TableParagraph"/>
              <w:spacing w:before="53"/>
              <w:ind w:left="69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2680" w:type="dxa"/>
          </w:tcPr>
          <w:p>
            <w:pPr>
              <w:pStyle w:val="TableParagraph"/>
              <w:spacing w:before="53"/>
              <w:ind w:left="79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4124" w:hRule="atLeast"/>
        </w:trPr>
        <w:tc>
          <w:tcPr>
            <w:tcW w:w="1600" w:type="dxa"/>
          </w:tcPr>
          <w:p>
            <w:pPr>
              <w:pStyle w:val="TableParagraph"/>
              <w:spacing w:line="249" w:lineRule="auto" w:before="13"/>
              <w:ind w:left="38" w:right="235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Пивной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стакан, </w:t>
            </w:r>
            <w:r>
              <w:rPr>
                <w:color w:val="1D1D1B"/>
                <w:spacing w:val="-2"/>
                <w:w w:val="110"/>
                <w:sz w:val="18"/>
              </w:rPr>
              <w:t>уксус,</w:t>
            </w:r>
          </w:p>
          <w:p>
            <w:pPr>
              <w:pStyle w:val="TableParagraph"/>
              <w:spacing w:line="249" w:lineRule="auto" w:before="1"/>
              <w:ind w:left="33" w:right="994" w:firstLine="6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масло, </w:t>
            </w:r>
            <w:r>
              <w:rPr>
                <w:color w:val="1D1D1B"/>
                <w:spacing w:val="-4"/>
                <w:w w:val="110"/>
                <w:sz w:val="18"/>
              </w:rPr>
              <w:t>сода, гуашь</w:t>
            </w:r>
          </w:p>
        </w:tc>
        <w:tc>
          <w:tcPr>
            <w:tcW w:w="2420" w:type="dxa"/>
          </w:tcPr>
          <w:p>
            <w:pPr>
              <w:pStyle w:val="TableParagraph"/>
              <w:spacing w:line="249" w:lineRule="auto" w:before="13"/>
              <w:ind w:left="23" w:firstLine="20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дно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стакана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насыпаем 1–1,5 см соды.</w:t>
            </w:r>
          </w:p>
          <w:p>
            <w:pPr>
              <w:pStyle w:val="TableParagraph"/>
              <w:spacing w:line="249" w:lineRule="auto" w:before="1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Заливаем маслом </w:t>
            </w:r>
            <w:r>
              <w:rPr>
                <w:color w:val="1D1D1B"/>
                <w:w w:val="110"/>
                <w:sz w:val="18"/>
              </w:rPr>
              <w:t>пример- но до половины (чтобы хватило другому отряду). НЕ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МЕШАЕМ!</w:t>
            </w:r>
          </w:p>
          <w:p>
            <w:pPr>
              <w:pStyle w:val="TableParagraph"/>
              <w:spacing w:line="249" w:lineRule="auto" w:before="3"/>
              <w:ind w:left="33" w:right="10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Отдельно в стеклянный стакан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наливаем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3–4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лож- ки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уксуса.</w:t>
            </w:r>
          </w:p>
          <w:p>
            <w:pPr>
              <w:pStyle w:val="TableParagraph"/>
              <w:spacing w:line="249" w:lineRule="auto" w:before="2"/>
              <w:ind w:left="39" w:right="103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Разводим гуашь яркого цвета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(не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желтую),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капаем в уксус, перемешиваем.</w:t>
            </w:r>
          </w:p>
          <w:p>
            <w:pPr>
              <w:pStyle w:val="TableParagraph"/>
              <w:spacing w:line="249" w:lineRule="auto" w:before="3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Стакан с содой и маслом ставим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включенный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фо- нарик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телефона.</w:t>
            </w:r>
          </w:p>
          <w:p>
            <w:pPr>
              <w:pStyle w:val="TableParagraph"/>
              <w:spacing w:line="249" w:lineRule="auto" w:before="2"/>
              <w:ind w:left="39" w:right="288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Наливаем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цветной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уксус 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масло.</w:t>
            </w:r>
          </w:p>
          <w:p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Смотрим,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</w:t>
            </w:r>
            <w:r>
              <w:rPr>
                <w:color w:val="1D1D1B"/>
                <w:spacing w:val="-2"/>
                <w:w w:val="110"/>
                <w:sz w:val="18"/>
              </w:rPr>
              <w:t> булькает</w:t>
            </w:r>
          </w:p>
          <w:p>
            <w:pPr>
              <w:pStyle w:val="TableParagraph"/>
              <w:spacing w:line="203" w:lineRule="exact" w:before="9"/>
              <w:ind w:left="35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лава.</w:t>
            </w:r>
          </w:p>
        </w:tc>
        <w:tc>
          <w:tcPr>
            <w:tcW w:w="2680" w:type="dxa"/>
          </w:tcPr>
          <w:p>
            <w:pPr>
              <w:pStyle w:val="TableParagraph"/>
              <w:spacing w:line="249" w:lineRule="auto" w:before="13"/>
              <w:ind w:left="39" w:right="117" w:hanging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Тут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видеть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сразу два научных явления.</w:t>
            </w:r>
          </w:p>
          <w:p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Во-первых,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масла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уксу-</w:t>
            </w:r>
          </w:p>
          <w:p>
            <w:pPr>
              <w:pStyle w:val="TableParagraph"/>
              <w:spacing w:line="249" w:lineRule="auto" w:before="9"/>
              <w:ind w:left="33" w:right="11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разная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плотность,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поэтому они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 медленно </w:t>
            </w:r>
            <w:r>
              <w:rPr>
                <w:color w:val="1D1D1B"/>
                <w:w w:val="110"/>
                <w:sz w:val="18"/>
              </w:rPr>
              <w:t>перемеши- </w:t>
            </w:r>
            <w:r>
              <w:rPr>
                <w:color w:val="1D1D1B"/>
                <w:spacing w:val="-2"/>
                <w:w w:val="110"/>
                <w:sz w:val="18"/>
              </w:rPr>
              <w:t>ваются.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Ведь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уксусу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требуют- </w:t>
            </w:r>
            <w:r>
              <w:rPr>
                <w:color w:val="1D1D1B"/>
                <w:w w:val="110"/>
                <w:sz w:val="18"/>
              </w:rPr>
              <w:t>ся усилия, чтобы просочится в плотных слоях масла.</w:t>
            </w:r>
          </w:p>
          <w:p>
            <w:pPr>
              <w:pStyle w:val="TableParagraph"/>
              <w:spacing w:line="249" w:lineRule="auto" w:before="4"/>
              <w:ind w:left="36" w:right="161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Во-вторых, мы видим хи- мическую реакцию кисло-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ты (уксус) и щелочи (сода). Эта реакция называется ней- трализацией. Суть её состо- ит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том,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уксусная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кисло- та и сода нейтрализуют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</w:t>
            </w:r>
          </w:p>
          <w:p>
            <w:pPr>
              <w:pStyle w:val="TableParagraph"/>
              <w:spacing w:line="216" w:lineRule="exact"/>
              <w:ind w:left="39" w:right="-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друга,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выделяя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углекислый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газ. Поэтому мы видим пузырьки, которые медленно пробира- ются сквозь плотное масло.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279" w:right="83" w:firstLine="391"/>
      </w:pPr>
      <w:r>
        <w:rPr>
          <w:color w:val="1D1D1B"/>
          <w:w w:val="110"/>
        </w:rPr>
        <w:t>Теперь мы еще раз посмотрим на настоящее взаимодействие кис- лоты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щелочи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уже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без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участия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других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веществ,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наглядно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увидите, как уксус и сода производят газ.</w:t>
      </w:r>
    </w:p>
    <w:p>
      <w:pPr>
        <w:pStyle w:val="BodyText"/>
        <w:spacing w:before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2480"/>
        <w:gridCol w:w="2600"/>
      </w:tblGrid>
      <w:tr>
        <w:trPr>
          <w:trHeight w:val="315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2480" w:type="dxa"/>
          </w:tcPr>
          <w:p>
            <w:pPr>
              <w:pStyle w:val="TableParagraph"/>
              <w:spacing w:before="53"/>
              <w:ind w:left="72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2600" w:type="dxa"/>
          </w:tcPr>
          <w:p>
            <w:pPr>
              <w:pStyle w:val="TableParagraph"/>
              <w:spacing w:before="53"/>
              <w:ind w:left="75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2396" w:hRule="atLeast"/>
        </w:trPr>
        <w:tc>
          <w:tcPr>
            <w:tcW w:w="1600" w:type="dxa"/>
          </w:tcPr>
          <w:p>
            <w:pPr>
              <w:pStyle w:val="TableParagraph"/>
              <w:spacing w:line="249" w:lineRule="auto" w:before="13"/>
              <w:ind w:left="39" w:right="12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Бутылка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остав- шимся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уксусом, воздушный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ша- </w:t>
            </w:r>
            <w:r>
              <w:rPr>
                <w:color w:val="1D1D1B"/>
                <w:spacing w:val="-4"/>
                <w:w w:val="110"/>
                <w:sz w:val="18"/>
              </w:rPr>
              <w:t>рик,</w:t>
            </w:r>
          </w:p>
          <w:p>
            <w:pPr>
              <w:pStyle w:val="TableParagraph"/>
              <w:spacing w:line="249" w:lineRule="auto" w:before="3"/>
              <w:ind w:left="33" w:right="796" w:firstLine="1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ложечка, </w:t>
            </w:r>
            <w:r>
              <w:rPr>
                <w:color w:val="1D1D1B"/>
                <w:spacing w:val="-4"/>
                <w:w w:val="110"/>
                <w:sz w:val="18"/>
              </w:rPr>
              <w:t>сода</w:t>
            </w:r>
          </w:p>
        </w:tc>
        <w:tc>
          <w:tcPr>
            <w:tcW w:w="2480" w:type="dxa"/>
          </w:tcPr>
          <w:p>
            <w:pPr>
              <w:pStyle w:val="TableParagraph"/>
              <w:spacing w:line="249" w:lineRule="auto" w:before="13"/>
              <w:ind w:left="39" w:right="329" w:firstLine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Наполняем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шарик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со- дой (4–5 ложек).</w:t>
            </w:r>
          </w:p>
          <w:p>
            <w:pPr>
              <w:pStyle w:val="TableParagraph"/>
              <w:spacing w:before="1"/>
              <w:ind w:left="30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Аккуратно,</w:t>
            </w:r>
            <w:r>
              <w:rPr>
                <w:color w:val="1D1D1B"/>
                <w:spacing w:val="16"/>
                <w:sz w:val="18"/>
              </w:rPr>
              <w:t> </w:t>
            </w:r>
            <w:r>
              <w:rPr>
                <w:color w:val="1D1D1B"/>
                <w:spacing w:val="4"/>
                <w:sz w:val="18"/>
              </w:rPr>
              <w:t>свесив</w:t>
            </w:r>
            <w:r>
              <w:rPr>
                <w:color w:val="1D1D1B"/>
                <w:spacing w:val="29"/>
                <w:sz w:val="18"/>
              </w:rPr>
              <w:t> </w:t>
            </w:r>
            <w:r>
              <w:rPr>
                <w:color w:val="1D1D1B"/>
                <w:spacing w:val="-5"/>
                <w:sz w:val="18"/>
              </w:rPr>
              <w:t>его</w:t>
            </w:r>
          </w:p>
          <w:p>
            <w:pPr>
              <w:pStyle w:val="TableParagraph"/>
              <w:spacing w:line="249" w:lineRule="auto" w:before="9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 бок, надеваем хвостик шарика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открытую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бутыл- ку с уксусом.</w:t>
            </w:r>
          </w:p>
          <w:p>
            <w:pPr>
              <w:pStyle w:val="TableParagraph"/>
              <w:spacing w:line="249" w:lineRule="auto" w:before="2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Проверяем, что шарик плотно надет, при необхо- димости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придерживаем. Переворачиваем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шарик,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со-</w:t>
            </w:r>
          </w:p>
          <w:p>
            <w:pPr>
              <w:pStyle w:val="TableParagraph"/>
              <w:spacing w:line="203" w:lineRule="exact" w:before="3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единяя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уксус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соду.</w:t>
            </w:r>
          </w:p>
        </w:tc>
        <w:tc>
          <w:tcPr>
            <w:tcW w:w="2600" w:type="dxa"/>
          </w:tcPr>
          <w:p>
            <w:pPr>
              <w:pStyle w:val="TableParagraph"/>
              <w:spacing w:line="249" w:lineRule="auto" w:before="13"/>
              <w:ind w:left="38" w:right="135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Еще раз наблюдаем по- явление нового вещества при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смешении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двух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других. Раньше хозяйки (а может,</w:t>
            </w:r>
          </w:p>
          <w:p>
            <w:pPr>
              <w:pStyle w:val="TableParagraph"/>
              <w:spacing w:line="249" w:lineRule="auto" w:before="3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 сейчас у вас дома тоже так делают)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использовали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эту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ре- акцию,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когда готовили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тесто. Для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чего?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(для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те- сто было «воздушным»).</w:t>
            </w:r>
          </w:p>
        </w:tc>
      </w:tr>
    </w:tbl>
    <w:p>
      <w:pPr>
        <w:pStyle w:val="BodyText"/>
        <w:spacing w:before="62"/>
        <w:ind w:left="0"/>
        <w:jc w:val="left"/>
      </w:pPr>
    </w:p>
    <w:p>
      <w:pPr>
        <w:pStyle w:val="BodyText"/>
        <w:spacing w:line="292" w:lineRule="auto"/>
        <w:ind w:left="272" w:right="83" w:firstLine="394"/>
      </w:pPr>
      <w:r>
        <w:rPr>
          <w:color w:val="1D1D1B"/>
          <w:w w:val="110"/>
        </w:rPr>
        <w:t>Уксус – не единственная кислота, которая может вступить в реак- цию с содой.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Наш последний эксперимент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подтверждает,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что все хими- ческие реакции подчиняются одним и тем же научным законом. И лю- бая кислота будет вести себя одинаково.</w:t>
      </w:r>
    </w:p>
    <w:p>
      <w:pPr>
        <w:pStyle w:val="BodyText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3000"/>
        <w:gridCol w:w="2080"/>
      </w:tblGrid>
      <w:tr>
        <w:trPr>
          <w:trHeight w:val="315" w:hRule="atLeast"/>
        </w:trPr>
        <w:tc>
          <w:tcPr>
            <w:tcW w:w="1600" w:type="dxa"/>
          </w:tcPr>
          <w:p>
            <w:pPr>
              <w:pStyle w:val="TableParagraph"/>
              <w:spacing w:before="53"/>
              <w:ind w:left="388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1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надо</w:t>
            </w:r>
          </w:p>
        </w:tc>
        <w:tc>
          <w:tcPr>
            <w:tcW w:w="3000" w:type="dxa"/>
          </w:tcPr>
          <w:p>
            <w:pPr>
              <w:pStyle w:val="TableParagraph"/>
              <w:spacing w:before="53"/>
              <w:ind w:left="981"/>
              <w:rPr>
                <w:b/>
                <w:sz w:val="18"/>
              </w:rPr>
            </w:pPr>
            <w:r>
              <w:rPr>
                <w:b/>
                <w:color w:val="1D1D1B"/>
                <w:w w:val="105"/>
                <w:sz w:val="18"/>
              </w:rPr>
              <w:t>Что</w:t>
            </w:r>
            <w:r>
              <w:rPr>
                <w:b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делаем</w:t>
            </w:r>
          </w:p>
        </w:tc>
        <w:tc>
          <w:tcPr>
            <w:tcW w:w="2080" w:type="dxa"/>
          </w:tcPr>
          <w:p>
            <w:pPr>
              <w:pStyle w:val="TableParagraph"/>
              <w:spacing w:before="53"/>
              <w:ind w:left="491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Объяснение</w:t>
            </w:r>
          </w:p>
        </w:tc>
      </w:tr>
      <w:tr>
        <w:trPr>
          <w:trHeight w:val="4124" w:hRule="atLeast"/>
        </w:trPr>
        <w:tc>
          <w:tcPr>
            <w:tcW w:w="1600" w:type="dxa"/>
          </w:tcPr>
          <w:p>
            <w:pPr>
              <w:pStyle w:val="TableParagraph"/>
              <w:spacing w:line="249" w:lineRule="auto" w:before="13"/>
              <w:ind w:left="33" w:right="235" w:firstLine="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Несколько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пло- </w:t>
            </w:r>
            <w:r>
              <w:rPr>
                <w:color w:val="1D1D1B"/>
                <w:w w:val="110"/>
                <w:sz w:val="18"/>
              </w:rPr>
              <w:t>ских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тарелок, </w:t>
            </w:r>
            <w:r>
              <w:rPr>
                <w:color w:val="1D1D1B"/>
                <w:spacing w:val="-4"/>
                <w:w w:val="110"/>
                <w:sz w:val="18"/>
              </w:rPr>
              <w:t>сода,</w:t>
            </w:r>
          </w:p>
          <w:p>
            <w:pPr>
              <w:pStyle w:val="TableParagraph"/>
              <w:spacing w:line="249" w:lineRule="auto" w:before="2"/>
              <w:ind w:left="35" w:right="232" w:firstLine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гуашь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3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цветов, лимонная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кис- </w:t>
            </w:r>
            <w:r>
              <w:rPr>
                <w:color w:val="1D1D1B"/>
                <w:spacing w:val="-2"/>
                <w:w w:val="110"/>
                <w:sz w:val="18"/>
              </w:rPr>
              <w:t>лота,</w:t>
            </w:r>
          </w:p>
          <w:p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D1D1B"/>
                <w:spacing w:val="-4"/>
                <w:w w:val="110"/>
                <w:sz w:val="18"/>
              </w:rPr>
              <w:t>вода</w:t>
            </w:r>
          </w:p>
        </w:tc>
        <w:tc>
          <w:tcPr>
            <w:tcW w:w="3000" w:type="dxa"/>
          </w:tcPr>
          <w:p>
            <w:pPr>
              <w:pStyle w:val="TableParagraph"/>
              <w:spacing w:line="249" w:lineRule="auto" w:before="13"/>
              <w:ind w:left="3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2–3 тарелки заполняем наполо- вину водой и разводим в ней ли- монную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кислоту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(хватит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несколь- ко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ложек).</w:t>
            </w:r>
          </w:p>
          <w:p>
            <w:pPr>
              <w:pStyle w:val="TableParagraph"/>
              <w:spacing w:line="249" w:lineRule="auto" w:before="3"/>
              <w:ind w:left="33" w:right="39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Разводим гуашь ярких цветов. Еще в 2–3 тарелках смешиваем соду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маленьким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количеством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гу- ашной воды, чтобы получилось липкое тесто (можем использо- вать хоть всю пачку).</w:t>
            </w:r>
          </w:p>
          <w:p>
            <w:pPr>
              <w:pStyle w:val="TableParagraph"/>
              <w:spacing w:line="249" w:lineRule="auto" w:before="4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Разводим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тарелке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свой </w:t>
            </w:r>
            <w:r>
              <w:rPr>
                <w:color w:val="1D1D1B"/>
                <w:spacing w:val="-2"/>
                <w:w w:val="110"/>
                <w:sz w:val="18"/>
              </w:rPr>
              <w:t>цвет.</w:t>
            </w:r>
          </w:p>
          <w:p>
            <w:pPr>
              <w:pStyle w:val="TableParagraph"/>
              <w:spacing w:line="249" w:lineRule="auto" w:before="2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Ребята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делают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цветного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теста соды маленькие шарики.</w:t>
            </w:r>
          </w:p>
          <w:p>
            <w:pPr>
              <w:pStyle w:val="TableParagraph"/>
              <w:spacing w:line="249" w:lineRule="auto" w:before="1"/>
              <w:ind w:left="34" w:right="120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Когда у каждого есть своя бом- бочка,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начать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опускать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их в тарелки с лимонной кислотой. Они будут шипеть и краситься,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получатся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разноцветные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узоры.</w:t>
            </w:r>
          </w:p>
        </w:tc>
        <w:tc>
          <w:tcPr>
            <w:tcW w:w="2080" w:type="dxa"/>
          </w:tcPr>
          <w:p>
            <w:pPr>
              <w:pStyle w:val="TableParagraph"/>
              <w:spacing w:line="249" w:lineRule="auto" w:before="13"/>
              <w:ind w:left="39" w:right="217" w:firstLine="6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Шипение,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которое мы</w:t>
            </w:r>
            <w:r>
              <w:rPr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видим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это</w:t>
            </w:r>
            <w:r>
              <w:rPr>
                <w:color w:val="1D1D1B"/>
                <w:spacing w:val="-14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та- </w:t>
            </w:r>
            <w:r>
              <w:rPr>
                <w:color w:val="1D1D1B"/>
                <w:w w:val="115"/>
                <w:sz w:val="18"/>
              </w:rPr>
              <w:t>кое же образова-</w:t>
            </w:r>
          </w:p>
          <w:p>
            <w:pPr>
              <w:pStyle w:val="TableParagraph"/>
              <w:spacing w:line="249" w:lineRule="auto" w:before="2"/>
              <w:ind w:left="39" w:right="21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ние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углекислого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газа, как и раньше.</w:t>
            </w:r>
          </w:p>
          <w:p>
            <w:pPr>
              <w:pStyle w:val="TableParagraph"/>
              <w:spacing w:line="249" w:lineRule="auto" w:before="1"/>
              <w:ind w:left="36" w:right="116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Как видите, даже на- учные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эксперимен-</w:t>
            </w:r>
            <w:r>
              <w:rPr>
                <w:color w:val="1D1D1B"/>
                <w:spacing w:val="8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ты и скучные физи-</w:t>
            </w:r>
            <w:r>
              <w:rPr>
                <w:color w:val="1D1D1B"/>
                <w:spacing w:val="8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химия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быть интересными и ярки- </w:t>
            </w:r>
            <w:r>
              <w:rPr>
                <w:color w:val="1D1D1B"/>
                <w:spacing w:val="-4"/>
                <w:w w:val="110"/>
                <w:sz w:val="18"/>
              </w:rPr>
              <w:t>ми.</w:t>
            </w:r>
          </w:p>
        </w:tc>
      </w:tr>
    </w:tbl>
    <w:p>
      <w:pPr>
        <w:pStyle w:val="TableParagraph"/>
        <w:spacing w:after="0" w:line="249" w:lineRule="auto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138" w:firstLine="401"/>
      </w:pPr>
      <w:r>
        <w:rPr>
          <w:i/>
          <w:color w:val="1D1D1B"/>
          <w:spacing w:val="-2"/>
          <w:w w:val="110"/>
        </w:rPr>
        <w:t>Подведение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spacing w:val="-2"/>
          <w:w w:val="110"/>
        </w:rPr>
        <w:t>итогов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вспоминают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занятие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перечисляют,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какие </w:t>
      </w:r>
      <w:r>
        <w:rPr>
          <w:color w:val="1D1D1B"/>
          <w:w w:val="110"/>
        </w:rPr>
        <w:t>научные факты запомнили благодаря экспериментам.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0"/>
          <w:numId w:val="14"/>
        </w:numPr>
        <w:tabs>
          <w:tab w:pos="1099" w:val="left" w:leader="none"/>
        </w:tabs>
        <w:spacing w:line="240" w:lineRule="auto" w:before="0" w:after="0"/>
        <w:ind w:left="1099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Гибкие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навыки: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достигают!</w:t>
      </w:r>
    </w:p>
    <w:p>
      <w:pPr>
        <w:pStyle w:val="BodyText"/>
        <w:spacing w:line="292" w:lineRule="auto" w:before="50"/>
        <w:ind w:left="272" w:right="83" w:firstLine="412"/>
      </w:pPr>
      <w:r>
        <w:rPr>
          <w:i/>
          <w:color w:val="1D1D1B"/>
          <w:w w:val="110"/>
        </w:rPr>
        <w:t>Разминка</w:t>
      </w:r>
      <w:r>
        <w:rPr>
          <w:i/>
          <w:color w:val="1D1D1B"/>
          <w:spacing w:val="-16"/>
          <w:w w:val="110"/>
        </w:rPr>
        <w:t> </w:t>
      </w:r>
      <w:r>
        <w:rPr>
          <w:color w:val="1D1D1B"/>
          <w:w w:val="110"/>
        </w:rPr>
        <w:t>«Паутинка».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встают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круг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протягивают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пра- вую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руку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направлению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центру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круга.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сигналу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ведущего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каждый игрок находит себе «партнера по рукопожатию». Затем все участники вытягивают левую руку и также находят себе «партнера по рукопожа- тию»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(очень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важно,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был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тот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же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самый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человек,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тот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че- ловек, который стоит рядом). Теперь задача участников состоит в том, чтобы распутаться,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т. е. снова выстроиться в круг, не разъединяя рук.</w:t>
      </w:r>
    </w:p>
    <w:p>
      <w:pPr>
        <w:pStyle w:val="BodyText"/>
        <w:spacing w:line="292" w:lineRule="auto"/>
        <w:ind w:left="280" w:right="83" w:firstLine="394"/>
      </w:pPr>
      <w:r>
        <w:rPr>
          <w:color w:val="1D1D1B"/>
          <w:w w:val="110"/>
        </w:rPr>
        <w:t>Анализируя разминку, следует обратить внимание ребят на то, что у какой-то жизненной задачи не обязательно есть определенное реше- ние, иногда стоит проявить гибкость и находчивость.</w:t>
      </w:r>
    </w:p>
    <w:p>
      <w:pPr>
        <w:pStyle w:val="BodyText"/>
        <w:spacing w:line="292" w:lineRule="auto"/>
        <w:ind w:left="282" w:right="83" w:firstLine="387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В стремительно развивающемся мире мало быть хорошим специалистом. Знания и профессиональные навы- ки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быстро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устаревают,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важно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уметь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перестраиваться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адапти- роваться, чтобы не потерять востребованность на рынке труда.</w:t>
      </w:r>
    </w:p>
    <w:p>
      <w:pPr>
        <w:pStyle w:val="BodyText"/>
        <w:spacing w:line="292" w:lineRule="auto"/>
        <w:ind w:left="282" w:right="83" w:firstLine="404"/>
      </w:pPr>
      <w:r>
        <w:rPr>
          <w:color w:val="1D1D1B"/>
          <w:w w:val="110"/>
        </w:rPr>
        <w:t>Hard skills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твердые навыки,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чаще их еще называют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жесткими. К ним можно отнести специализированные профессиональные знания, которые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средние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специальные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высшие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учебные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заведения.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Го- воря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проще,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жесткие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навыки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знания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умения,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нужны </w:t>
      </w:r>
      <w:r>
        <w:rPr>
          <w:color w:val="1D1D1B"/>
          <w:w w:val="115"/>
        </w:rPr>
        <w:t>нам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для работы руками или головой.</w:t>
      </w:r>
    </w:p>
    <w:p>
      <w:pPr>
        <w:pStyle w:val="BodyText"/>
        <w:spacing w:line="292" w:lineRule="auto"/>
        <w:ind w:right="83" w:firstLine="410"/>
      </w:pPr>
      <w:r>
        <w:rPr>
          <w:color w:val="1D1D1B"/>
          <w:w w:val="110"/>
        </w:rPr>
        <w:t>Soft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skills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гибкие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или,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по-другому,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мягкие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навыки.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набор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уме- ний, которые помогают человеку взаимодействовать с окружающими, управлять своим временем и адаптироваться к различным ситуациям. Они не привязаны к конкретной профессии и полезны в любой сфере деятельности.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Мягкие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навыки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напрямую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влияют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успешность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челове- </w:t>
      </w:r>
      <w:r>
        <w:rPr>
          <w:color w:val="1D1D1B"/>
          <w:spacing w:val="-2"/>
          <w:w w:val="110"/>
        </w:rPr>
        <w:t>ка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работодатели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из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любой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отрасли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желают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получить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такого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сотрудника. </w:t>
      </w:r>
      <w:r>
        <w:rPr>
          <w:color w:val="1D1D1B"/>
          <w:w w:val="110"/>
        </w:rPr>
        <w:t>Ведь ему легче решать проблемы и найти свое место в мире.</w:t>
      </w:r>
    </w:p>
    <w:p>
      <w:pPr>
        <w:pStyle w:val="BodyText"/>
        <w:spacing w:line="292" w:lineRule="auto"/>
        <w:ind w:right="83" w:firstLine="407"/>
        <w:jc w:val="right"/>
      </w:pPr>
      <w:r>
        <w:rPr>
          <w:color w:val="1D1D1B"/>
          <w:w w:val="110"/>
        </w:rPr>
        <w:t>К ним относится: умение искать информацию, учиться, переучи- ваться и мыслить нестандартно; способность убеждать,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общаться и со- трудничать, работать в команде; наличие эмоционального интеллекта. Школьный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возраст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идеальное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тренировки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soft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skills.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Мяг-</w:t>
      </w:r>
    </w:p>
    <w:p>
      <w:pPr>
        <w:pStyle w:val="BodyText"/>
        <w:spacing w:line="292" w:lineRule="auto"/>
        <w:ind w:left="0" w:right="84"/>
        <w:jc w:val="right"/>
      </w:pPr>
      <w:r>
        <w:rPr>
          <w:color w:val="1D1D1B"/>
          <w:spacing w:val="-4"/>
          <w:w w:val="110"/>
        </w:rPr>
        <w:t>кие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4"/>
          <w:w w:val="110"/>
        </w:rPr>
        <w:t>навыки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4"/>
          <w:w w:val="110"/>
        </w:rPr>
        <w:t>напрямую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4"/>
          <w:w w:val="110"/>
        </w:rPr>
        <w:t>влияют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4"/>
          <w:w w:val="110"/>
        </w:rPr>
        <w:t>на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4"/>
          <w:w w:val="110"/>
        </w:rPr>
        <w:t>успеваемость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4"/>
          <w:w w:val="110"/>
        </w:rPr>
        <w:t>ребенка,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4"/>
          <w:w w:val="110"/>
        </w:rPr>
        <w:t>укрепляют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4"/>
          <w:w w:val="110"/>
        </w:rPr>
        <w:t>уверен- ность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4"/>
          <w:w w:val="110"/>
        </w:rPr>
        <w:t>себе,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4"/>
          <w:w w:val="110"/>
        </w:rPr>
        <w:t>помогают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осознанно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4"/>
          <w:w w:val="110"/>
        </w:rPr>
        <w:t>подойти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4"/>
          <w:w w:val="110"/>
        </w:rPr>
        <w:t>к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4"/>
          <w:w w:val="110"/>
        </w:rPr>
        <w:t>выбору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будущей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4"/>
          <w:w w:val="110"/>
        </w:rPr>
        <w:t>профессии.</w:t>
      </w:r>
    </w:p>
    <w:p>
      <w:pPr>
        <w:pStyle w:val="BodyText"/>
        <w:spacing w:after="0" w:line="292" w:lineRule="auto"/>
        <w:jc w:val="righ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4" w:firstLine="394"/>
      </w:pPr>
      <w:r>
        <w:rPr>
          <w:color w:val="1D1D1B"/>
          <w:spacing w:val="-2"/>
          <w:w w:val="110"/>
        </w:rPr>
        <w:t>Согласно современным исследованиям,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одни из самых востребован- </w:t>
      </w:r>
      <w:r>
        <w:rPr>
          <w:color w:val="1D1D1B"/>
          <w:w w:val="110"/>
        </w:rPr>
        <w:t>ных мягких навыков для детей – это:</w:t>
      </w:r>
    </w:p>
    <w:p>
      <w:pPr>
        <w:pStyle w:val="ListParagraph"/>
        <w:numPr>
          <w:ilvl w:val="0"/>
          <w:numId w:val="16"/>
        </w:numPr>
        <w:tabs>
          <w:tab w:pos="941" w:val="left" w:leader="none"/>
          <w:tab w:pos="965" w:val="left" w:leader="none"/>
        </w:tabs>
        <w:spacing w:line="292" w:lineRule="auto" w:before="0" w:after="0"/>
        <w:ind w:left="941" w:right="83" w:hanging="250"/>
        <w:jc w:val="both"/>
        <w:rPr>
          <w:sz w:val="20"/>
        </w:rPr>
      </w:pPr>
      <w:r>
        <w:rPr>
          <w:color w:val="1D1D1B"/>
          <w:w w:val="110"/>
          <w:sz w:val="20"/>
        </w:rPr>
        <w:t>Коммуникативные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навыки.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Ребенок учится слушать и слышать, четко и аргументированно выражать свое мнение и грамотно решать</w:t>
      </w:r>
      <w:r>
        <w:rPr>
          <w:color w:val="1D1D1B"/>
          <w:spacing w:val="27"/>
          <w:w w:val="110"/>
          <w:sz w:val="20"/>
        </w:rPr>
        <w:t> </w:t>
      </w:r>
      <w:r>
        <w:rPr>
          <w:color w:val="1D1D1B"/>
          <w:w w:val="110"/>
          <w:sz w:val="20"/>
        </w:rPr>
        <w:t>конфликтные</w:t>
      </w:r>
      <w:r>
        <w:rPr>
          <w:color w:val="1D1D1B"/>
          <w:spacing w:val="31"/>
          <w:w w:val="110"/>
          <w:sz w:val="20"/>
        </w:rPr>
        <w:t> </w:t>
      </w:r>
      <w:r>
        <w:rPr>
          <w:color w:val="1D1D1B"/>
          <w:w w:val="110"/>
          <w:sz w:val="20"/>
        </w:rPr>
        <w:t>ситуации. Это</w:t>
      </w:r>
      <w:r>
        <w:rPr>
          <w:color w:val="1D1D1B"/>
          <w:spacing w:val="31"/>
          <w:w w:val="110"/>
          <w:sz w:val="20"/>
        </w:rPr>
        <w:t> </w:t>
      </w:r>
      <w:r>
        <w:rPr>
          <w:color w:val="1D1D1B"/>
          <w:w w:val="110"/>
          <w:sz w:val="20"/>
        </w:rPr>
        <w:t>одни</w:t>
      </w:r>
      <w:r>
        <w:rPr>
          <w:color w:val="1D1D1B"/>
          <w:spacing w:val="31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31"/>
          <w:w w:val="110"/>
          <w:sz w:val="20"/>
        </w:rPr>
        <w:t> </w:t>
      </w:r>
      <w:r>
        <w:rPr>
          <w:color w:val="1D1D1B"/>
          <w:w w:val="110"/>
          <w:sz w:val="20"/>
        </w:rPr>
        <w:t>наиболее</w:t>
      </w:r>
      <w:r>
        <w:rPr>
          <w:color w:val="1D1D1B"/>
          <w:spacing w:val="31"/>
          <w:w w:val="110"/>
          <w:sz w:val="20"/>
        </w:rPr>
        <w:t> </w:t>
      </w:r>
      <w:r>
        <w:rPr>
          <w:color w:val="1D1D1B"/>
          <w:w w:val="110"/>
          <w:sz w:val="20"/>
        </w:rPr>
        <w:t>важных и ценных софт скиллс для детей,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которые работают над группо- выми проектами участвуют в дебатах и выступают на публике.</w:t>
      </w:r>
    </w:p>
    <w:p>
      <w:pPr>
        <w:pStyle w:val="BodyText"/>
        <w:spacing w:line="292" w:lineRule="auto"/>
        <w:ind w:right="145" w:firstLine="399"/>
      </w:pPr>
      <w:r>
        <w:rPr>
          <w:i/>
          <w:color w:val="1D1D1B"/>
        </w:rPr>
        <w:t>Обсуждение</w:t>
      </w:r>
      <w:r>
        <w:rPr>
          <w:color w:val="1D1D1B"/>
        </w:rPr>
        <w:t>: за счет чего вы развиваете свои навыки общения в этой </w:t>
      </w:r>
      <w:r>
        <w:rPr>
          <w:color w:val="1D1D1B"/>
          <w:spacing w:val="-2"/>
          <w:w w:val="110"/>
        </w:rPr>
        <w:t>смене?</w:t>
      </w:r>
    </w:p>
    <w:p>
      <w:pPr>
        <w:pStyle w:val="ListParagraph"/>
        <w:numPr>
          <w:ilvl w:val="0"/>
          <w:numId w:val="16"/>
        </w:numPr>
        <w:tabs>
          <w:tab w:pos="919" w:val="left" w:leader="none"/>
          <w:tab w:pos="952" w:val="left" w:leader="none"/>
        </w:tabs>
        <w:spacing w:line="292" w:lineRule="auto" w:before="0" w:after="0"/>
        <w:ind w:left="952" w:right="83" w:hanging="245"/>
        <w:jc w:val="both"/>
        <w:rPr>
          <w:sz w:val="20"/>
        </w:rPr>
      </w:pPr>
      <w:r>
        <w:rPr>
          <w:color w:val="1D1D1B"/>
          <w:w w:val="110"/>
          <w:sz w:val="20"/>
        </w:rPr>
        <w:t>Креативное мышление.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Нестандартно смотреть на вопрос,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нахо- дить новые способы выполнения задач и предлагать оригиналь- </w:t>
      </w:r>
      <w:r>
        <w:rPr>
          <w:color w:val="1D1D1B"/>
          <w:spacing w:val="-4"/>
          <w:w w:val="110"/>
          <w:sz w:val="20"/>
        </w:rPr>
        <w:t>ные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решения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–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это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навыки,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которые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невозможно переоценить.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Тот, </w:t>
      </w:r>
      <w:r>
        <w:rPr>
          <w:color w:val="1D1D1B"/>
          <w:w w:val="110"/>
          <w:sz w:val="20"/>
        </w:rPr>
        <w:t>кто владеет креативными навыками, способен создавать новое, </w:t>
      </w:r>
      <w:r>
        <w:rPr>
          <w:color w:val="1D1D1B"/>
          <w:spacing w:val="-2"/>
          <w:w w:val="110"/>
          <w:sz w:val="20"/>
        </w:rPr>
        <w:t>двигать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вперед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любое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дело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быть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инноватором.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Поэтому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для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под- </w:t>
      </w:r>
      <w:r>
        <w:rPr>
          <w:color w:val="1D1D1B"/>
          <w:w w:val="110"/>
          <w:sz w:val="20"/>
        </w:rPr>
        <w:t>ростков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так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важно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развивать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творческое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мышление: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быстро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ме- няющемся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мире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решение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задач</w:t>
      </w:r>
      <w:r>
        <w:rPr>
          <w:color w:val="1D1D1B"/>
          <w:spacing w:val="-21"/>
          <w:w w:val="110"/>
          <w:sz w:val="20"/>
        </w:rPr>
        <w:t> </w:t>
      </w:r>
      <w:r>
        <w:rPr>
          <w:color w:val="1D1D1B"/>
          <w:w w:val="110"/>
          <w:sz w:val="20"/>
        </w:rPr>
        <w:t>требует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нестандартных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подходов.</w:t>
      </w:r>
    </w:p>
    <w:p>
      <w:pPr>
        <w:pStyle w:val="ListParagraph"/>
        <w:numPr>
          <w:ilvl w:val="0"/>
          <w:numId w:val="16"/>
        </w:numPr>
        <w:tabs>
          <w:tab w:pos="934" w:val="left" w:leader="none"/>
          <w:tab w:pos="952" w:val="left" w:leader="none"/>
        </w:tabs>
        <w:spacing w:line="292" w:lineRule="auto" w:before="0" w:after="0"/>
        <w:ind w:left="952" w:right="83" w:hanging="242"/>
        <w:jc w:val="both"/>
        <w:rPr>
          <w:sz w:val="20"/>
        </w:rPr>
      </w:pPr>
      <w:r>
        <w:rPr>
          <w:color w:val="1D1D1B"/>
          <w:w w:val="110"/>
          <w:sz w:val="20"/>
        </w:rPr>
        <w:t>Решение проблем. Определение проблемы, продумывание </w:t>
      </w:r>
      <w:r>
        <w:rPr>
          <w:color w:val="1D1D1B"/>
          <w:w w:val="110"/>
          <w:sz w:val="20"/>
        </w:rPr>
        <w:t>ре- шений,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выбор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лучшего из возможных и его реализация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это на- выки настоящих лидеров,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успешных в будущем руководителей.</w:t>
      </w:r>
    </w:p>
    <w:p>
      <w:pPr>
        <w:pStyle w:val="BodyText"/>
        <w:spacing w:line="292" w:lineRule="auto"/>
        <w:ind w:right="81" w:firstLine="403"/>
        <w:jc w:val="left"/>
      </w:pPr>
      <w:r>
        <w:rPr>
          <w:i/>
          <w:color w:val="1D1D1B"/>
          <w:spacing w:val="-4"/>
          <w:w w:val="110"/>
        </w:rPr>
        <w:t>Задание</w:t>
      </w:r>
      <w:r>
        <w:rPr>
          <w:color w:val="1D1D1B"/>
          <w:spacing w:val="-4"/>
          <w:w w:val="110"/>
        </w:rPr>
        <w:t>.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4"/>
          <w:w w:val="110"/>
        </w:rPr>
        <w:t>Перед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4"/>
          <w:w w:val="110"/>
        </w:rPr>
        <w:t>детьми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ставится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условие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задачи: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«Вы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выехали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из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4"/>
          <w:w w:val="110"/>
        </w:rPr>
        <w:t>дома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велосипеде,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купить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молоко.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Когда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приехали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магазину,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обна- ружили,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забыли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взять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замок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велосипеда.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транспортное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сред- </w:t>
      </w:r>
      <w:r>
        <w:rPr>
          <w:color w:val="1D1D1B"/>
          <w:spacing w:val="-2"/>
          <w:w w:val="110"/>
        </w:rPr>
        <w:t>ство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не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пристегнуть,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его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могут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украсть.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Но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молоко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купить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очень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надо,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вас </w:t>
      </w:r>
      <w:r>
        <w:rPr>
          <w:color w:val="1D1D1B"/>
          <w:w w:val="110"/>
        </w:rPr>
        <w:t>ждут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ним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дома».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назвать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больше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вариантов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вы- хода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этой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ситуации,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рисковать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велосипедом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купить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моло- ко. Затем можно выбрать самый оптимальный вариант.</w:t>
      </w:r>
    </w:p>
    <w:p>
      <w:pPr>
        <w:pStyle w:val="ListParagraph"/>
        <w:numPr>
          <w:ilvl w:val="0"/>
          <w:numId w:val="16"/>
        </w:numPr>
        <w:tabs>
          <w:tab w:pos="924" w:val="left" w:leader="none"/>
          <w:tab w:pos="947" w:val="left" w:leader="none"/>
        </w:tabs>
        <w:spacing w:line="292" w:lineRule="auto" w:before="0" w:after="0"/>
        <w:ind w:left="947" w:right="83" w:hanging="241"/>
        <w:jc w:val="both"/>
        <w:rPr>
          <w:sz w:val="20"/>
        </w:rPr>
      </w:pPr>
      <w:r>
        <w:rPr>
          <w:color w:val="1D1D1B"/>
          <w:w w:val="110"/>
          <w:sz w:val="20"/>
        </w:rPr>
        <w:t>Организационные навыки. Тайм-менеджмент для школьников так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же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важен,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как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взрослых.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Расстановка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приоритетов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со- блюдение сроков помогут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любому человеку эффективно и каче- ственно решать задачи.</w:t>
      </w:r>
    </w:p>
    <w:p>
      <w:pPr>
        <w:pStyle w:val="BodyText"/>
        <w:spacing w:line="292" w:lineRule="auto"/>
        <w:ind w:left="282" w:right="137" w:firstLine="395"/>
      </w:pP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: Что значит организовать праздник в школе? Что вы бы сами уже смогли сделать для этого?</w:t>
      </w:r>
    </w:p>
    <w:p>
      <w:pPr>
        <w:pStyle w:val="ListParagraph"/>
        <w:numPr>
          <w:ilvl w:val="0"/>
          <w:numId w:val="16"/>
        </w:numPr>
        <w:tabs>
          <w:tab w:pos="914" w:val="left" w:leader="none"/>
          <w:tab w:pos="952" w:val="left" w:leader="none"/>
        </w:tabs>
        <w:spacing w:line="292" w:lineRule="auto" w:before="0" w:after="0"/>
        <w:ind w:left="952" w:right="83" w:hanging="241"/>
        <w:jc w:val="left"/>
        <w:rPr>
          <w:sz w:val="20"/>
        </w:rPr>
      </w:pPr>
      <w:r>
        <w:rPr>
          <w:color w:val="1D1D1B"/>
          <w:w w:val="110"/>
          <w:sz w:val="20"/>
        </w:rPr>
        <w:t>Критическое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мышление.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способность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обрабатывать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прове- рять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большое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количество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информации,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w w:val="110"/>
          <w:sz w:val="20"/>
        </w:rPr>
        <w:t>делать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логичные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выводы и принимать решения на их основе. В бесконечном потоке дан- ных важно видеть противоречия. Разобраться с тем, как анали-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949" w:right="92" w:firstLine="1"/>
      </w:pPr>
      <w:r>
        <w:rPr>
          <w:color w:val="1D1D1B"/>
          <w:w w:val="110"/>
        </w:rPr>
        <w:t>зировать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информацию,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выбирать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главное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потока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информации, формировать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свою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точку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зрения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собой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манипулировать лучше всего помогут логические задачки и упражнения.</w:t>
      </w:r>
    </w:p>
    <w:p>
      <w:pPr>
        <w:pStyle w:val="BodyText"/>
        <w:spacing w:line="292" w:lineRule="auto"/>
        <w:ind w:left="262" w:firstLine="418"/>
        <w:jc w:val="left"/>
      </w:pPr>
      <w:r>
        <w:rPr>
          <w:i/>
          <w:color w:val="1D1D1B"/>
          <w:w w:val="110"/>
        </w:rPr>
        <w:t>Задание </w:t>
      </w:r>
      <w:r>
        <w:rPr>
          <w:color w:val="1D1D1B"/>
          <w:w w:val="110"/>
        </w:rPr>
        <w:t>«Да-нетки».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Ведущий задает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ситуацию,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должны </w:t>
      </w:r>
      <w:r>
        <w:rPr>
          <w:color w:val="1D1D1B"/>
          <w:w w:val="110"/>
        </w:rPr>
        <w:t>по- нять, почему она произошла, задавая уточняющие вопросы. Вопросы надо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составлять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так,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мог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ответить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«да»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«нет». Чтобы процесс был более организованным, можно дать возможность каждому ребенку по кругу задать свой вопрос. Варианты «да-неток»:</w:t>
      </w:r>
    </w:p>
    <w:p>
      <w:pPr>
        <w:pStyle w:val="ListParagraph"/>
        <w:numPr>
          <w:ilvl w:val="1"/>
          <w:numId w:val="16"/>
        </w:numPr>
        <w:tabs>
          <w:tab w:pos="842" w:val="left" w:leader="none"/>
          <w:tab w:pos="854" w:val="left" w:leader="none"/>
        </w:tabs>
        <w:spacing w:line="292" w:lineRule="auto" w:before="0" w:after="0"/>
        <w:ind w:left="854" w:right="98" w:hanging="179"/>
        <w:jc w:val="both"/>
        <w:rPr>
          <w:sz w:val="20"/>
        </w:rPr>
      </w:pPr>
      <w:r>
        <w:rPr>
          <w:color w:val="1D1D1B"/>
          <w:w w:val="110"/>
          <w:sz w:val="20"/>
        </w:rPr>
        <w:t>Катя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решила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уступить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своё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место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автобусе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вошедшей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женщине. Но та очень смутилась и отказалась. Почему? Ответ: маленькая Катя сидела на папиных коленях.</w:t>
      </w:r>
    </w:p>
    <w:p>
      <w:pPr>
        <w:pStyle w:val="ListParagraph"/>
        <w:numPr>
          <w:ilvl w:val="1"/>
          <w:numId w:val="16"/>
        </w:numPr>
        <w:tabs>
          <w:tab w:pos="845" w:val="left" w:leader="none"/>
          <w:tab w:pos="847" w:val="left" w:leader="none"/>
        </w:tabs>
        <w:spacing w:line="292" w:lineRule="auto" w:before="0" w:after="0"/>
        <w:ind w:left="847" w:right="132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Пока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он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был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лесу,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дикий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зверь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откусил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ему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нос.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Но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его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стало только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через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3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месяца.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Ответ: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был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снеговик.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Заяц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откусил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ему нос из морковки, но растаял он только в апреле.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  <w:tab w:pos="844" w:val="left" w:leader="none"/>
        </w:tabs>
        <w:spacing w:line="292" w:lineRule="auto" w:before="0" w:after="0"/>
        <w:ind w:left="841" w:right="83" w:hanging="166"/>
        <w:jc w:val="both"/>
        <w:rPr>
          <w:sz w:val="20"/>
        </w:rPr>
      </w:pPr>
      <w:r>
        <w:rPr>
          <w:color w:val="1D1D1B"/>
          <w:w w:val="110"/>
          <w:sz w:val="20"/>
        </w:rPr>
        <w:t>Женщина</w:t>
      </w:r>
      <w:r>
        <w:rPr>
          <w:color w:val="1D1D1B"/>
          <w:w w:val="110"/>
          <w:sz w:val="20"/>
        </w:rPr>
        <w:t> зашла в библиотеку,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достала книгу и заплакала.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Ответ: женщина была писателем и подарила библиотеке одну из своих книг.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Между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страницами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книги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она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оставила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подарок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первому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чи- тателю – купюру в 50 долларов. Через год она пришла в библио- теку,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достала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книгу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нашла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ней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купюру.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Она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заплакала,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потому что поняла – никто не прочитал ее книгу.</w:t>
      </w:r>
    </w:p>
    <w:p>
      <w:pPr>
        <w:pStyle w:val="BodyText"/>
        <w:spacing w:line="292" w:lineRule="auto"/>
        <w:ind w:right="83" w:firstLine="407"/>
      </w:pPr>
      <w:r>
        <w:rPr>
          <w:i/>
          <w:color w:val="1D1D1B"/>
          <w:spacing w:val="-2"/>
          <w:w w:val="110"/>
        </w:rPr>
        <w:t>Поведение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spacing w:val="-2"/>
          <w:w w:val="110"/>
        </w:rPr>
        <w:t>итогов.</w:t>
      </w:r>
      <w:r>
        <w:rPr>
          <w:i/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называют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прошедшие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смене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события,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ко- </w:t>
      </w:r>
      <w:r>
        <w:rPr>
          <w:color w:val="1D1D1B"/>
          <w:w w:val="110"/>
        </w:rPr>
        <w:t>торые помогли развить их гибкие навыки, объясняют свой выбор.</w:t>
      </w:r>
    </w:p>
    <w:p>
      <w:pPr>
        <w:pStyle w:val="BodyText"/>
        <w:spacing w:before="37"/>
        <w:ind w:left="0"/>
        <w:jc w:val="left"/>
      </w:pPr>
    </w:p>
    <w:p>
      <w:pPr>
        <w:pStyle w:val="Heading4"/>
        <w:numPr>
          <w:ilvl w:val="0"/>
          <w:numId w:val="14"/>
        </w:numPr>
        <w:tabs>
          <w:tab w:pos="1487" w:val="left" w:leader="none"/>
        </w:tabs>
        <w:spacing w:line="240" w:lineRule="auto" w:before="0" w:after="0"/>
        <w:ind w:left="1487" w:right="0" w:hanging="167"/>
        <w:jc w:val="left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Профессия: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труде!</w:t>
      </w:r>
    </w:p>
    <w:p>
      <w:pPr>
        <w:pStyle w:val="BodyText"/>
        <w:spacing w:line="292" w:lineRule="auto" w:before="50"/>
        <w:ind w:left="279" w:firstLine="405"/>
        <w:jc w:val="left"/>
      </w:pPr>
      <w:r>
        <w:rPr>
          <w:i/>
          <w:color w:val="1D1D1B"/>
          <w:spacing w:val="-2"/>
          <w:w w:val="110"/>
        </w:rPr>
        <w:t>Разминка</w:t>
      </w:r>
      <w:r>
        <w:rPr>
          <w:i/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«Живая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скульптура».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Ребята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делятся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небольшие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группы </w:t>
      </w:r>
      <w:r>
        <w:rPr>
          <w:color w:val="1D1D1B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3–4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человека.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Каждой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группе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загадывает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профессию.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за- дача – замереть «в стоп-кадре» так, чтобы остальные участники угада- ли профессию.</w:t>
      </w:r>
    </w:p>
    <w:p>
      <w:pPr>
        <w:pStyle w:val="BodyText"/>
        <w:spacing w:line="292" w:lineRule="auto"/>
        <w:ind w:left="272" w:right="83" w:firstLine="398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Профессия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род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трудовой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деятельности человека,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обычно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источник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существования.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труд,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че- ловек получает доход.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По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предмету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труда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выделяется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5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типов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профессий: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48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человек-</w:t>
      </w:r>
      <w:r>
        <w:rPr>
          <w:color w:val="1D1D1B"/>
          <w:spacing w:val="-2"/>
          <w:w w:val="110"/>
          <w:sz w:val="20"/>
        </w:rPr>
        <w:t>человек;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человек-</w:t>
      </w:r>
      <w:r>
        <w:rPr>
          <w:color w:val="1D1D1B"/>
          <w:spacing w:val="-2"/>
          <w:w w:val="110"/>
          <w:sz w:val="20"/>
        </w:rPr>
        <w:t>техника;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человек-</w:t>
      </w:r>
      <w:r>
        <w:rPr>
          <w:color w:val="1D1D1B"/>
          <w:spacing w:val="-2"/>
          <w:w w:val="115"/>
          <w:sz w:val="20"/>
        </w:rPr>
        <w:t>знак;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человек-художественный</w:t>
      </w:r>
      <w:r>
        <w:rPr>
          <w:color w:val="1D1D1B"/>
          <w:spacing w:val="2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образ;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102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человек-</w:t>
      </w:r>
      <w:r>
        <w:rPr>
          <w:color w:val="1D1D1B"/>
          <w:spacing w:val="-2"/>
          <w:w w:val="110"/>
          <w:sz w:val="20"/>
        </w:rPr>
        <w:t>природа.</w:t>
      </w:r>
    </w:p>
    <w:p>
      <w:pPr>
        <w:pStyle w:val="BodyText"/>
        <w:spacing w:before="50"/>
        <w:ind w:left="677"/>
      </w:pPr>
      <w:r>
        <w:rPr>
          <w:i/>
          <w:color w:val="1D1D1B"/>
          <w:spacing w:val="2"/>
        </w:rPr>
        <w:t>Обсуждение</w:t>
      </w:r>
      <w:r>
        <w:rPr>
          <w:color w:val="1D1D1B"/>
          <w:spacing w:val="2"/>
        </w:rPr>
        <w:t>:</w:t>
      </w:r>
      <w:r>
        <w:rPr>
          <w:color w:val="1D1D1B"/>
          <w:spacing w:val="40"/>
        </w:rPr>
        <w:t> </w:t>
      </w:r>
      <w:r>
        <w:rPr>
          <w:color w:val="1D1D1B"/>
          <w:spacing w:val="2"/>
        </w:rPr>
        <w:t>приведите</w:t>
      </w:r>
      <w:r>
        <w:rPr>
          <w:color w:val="1D1D1B"/>
          <w:spacing w:val="41"/>
        </w:rPr>
        <w:t> </w:t>
      </w:r>
      <w:r>
        <w:rPr>
          <w:color w:val="1D1D1B"/>
          <w:spacing w:val="2"/>
        </w:rPr>
        <w:t>примеры</w:t>
      </w:r>
      <w:r>
        <w:rPr>
          <w:color w:val="1D1D1B"/>
          <w:spacing w:val="41"/>
        </w:rPr>
        <w:t> </w:t>
      </w:r>
      <w:r>
        <w:rPr>
          <w:color w:val="1D1D1B"/>
          <w:spacing w:val="2"/>
        </w:rPr>
        <w:t>к</w:t>
      </w:r>
      <w:r>
        <w:rPr>
          <w:color w:val="1D1D1B"/>
          <w:spacing w:val="40"/>
        </w:rPr>
        <w:t> </w:t>
      </w:r>
      <w:r>
        <w:rPr>
          <w:color w:val="1D1D1B"/>
          <w:spacing w:val="2"/>
        </w:rPr>
        <w:t>каждому</w:t>
      </w:r>
      <w:r>
        <w:rPr>
          <w:color w:val="1D1D1B"/>
          <w:spacing w:val="30"/>
        </w:rPr>
        <w:t> </w:t>
      </w:r>
      <w:r>
        <w:rPr>
          <w:color w:val="1D1D1B"/>
          <w:spacing w:val="2"/>
        </w:rPr>
        <w:t>типу</w:t>
      </w:r>
      <w:r>
        <w:rPr>
          <w:color w:val="1D1D1B"/>
          <w:spacing w:val="40"/>
        </w:rPr>
        <w:t> </w:t>
      </w:r>
      <w:r>
        <w:rPr>
          <w:color w:val="1D1D1B"/>
          <w:spacing w:val="-2"/>
        </w:rPr>
        <w:t>профессии.</w:t>
      </w:r>
    </w:p>
    <w:p>
      <w:pPr>
        <w:pStyle w:val="BodyText"/>
        <w:spacing w:line="292" w:lineRule="auto" w:before="50"/>
        <w:ind w:left="272" w:right="83" w:firstLine="397"/>
      </w:pPr>
      <w:r>
        <w:rPr>
          <w:i/>
          <w:color w:val="1D1D1B"/>
        </w:rPr>
        <w:t>Теоретический материал</w:t>
      </w:r>
      <w:r>
        <w:rPr>
          <w:color w:val="1D1D1B"/>
        </w:rPr>
        <w:t>. На сегодняшний день в России существует </w:t>
      </w:r>
      <w:r>
        <w:rPr>
          <w:color w:val="1D1D1B"/>
          <w:w w:val="110"/>
        </w:rPr>
        <w:t>7000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различных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профессий,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мире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около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40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тысяч.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течением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време- ни и прогресса одни профессии исчезают, а другие появляются.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5"/>
        </w:rPr>
        <w:t>Задание</w:t>
      </w:r>
      <w:r>
        <w:rPr>
          <w:color w:val="1D1D1B"/>
          <w:w w:val="115"/>
        </w:rPr>
        <w:t>.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Перед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ребятами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карточки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с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перечислением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старых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(уже </w:t>
      </w:r>
      <w:r>
        <w:rPr>
          <w:color w:val="1D1D1B"/>
          <w:w w:val="110"/>
        </w:rPr>
        <w:t>исчезнувших) и новых профессий.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определить,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чем занимался </w:t>
      </w:r>
      <w:r>
        <w:rPr>
          <w:color w:val="1D1D1B"/>
          <w:spacing w:val="-2"/>
          <w:w w:val="110"/>
        </w:rPr>
        <w:t>специалист (фонарщик,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трубочист,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бурлак,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скоморох,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телефонистка,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эко- </w:t>
      </w:r>
      <w:r>
        <w:rPr>
          <w:color w:val="1D1D1B"/>
          <w:w w:val="115"/>
        </w:rPr>
        <w:t>аналитик,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тренер,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косметолог и др.).</w:t>
      </w:r>
    </w:p>
    <w:p>
      <w:pPr>
        <w:pStyle w:val="BodyText"/>
        <w:spacing w:line="292" w:lineRule="auto"/>
        <w:ind w:left="282" w:right="83" w:firstLine="387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Атлас новых профессий – это альманах профессий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будущего,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актуальных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российской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экономики.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Он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помо- жет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понять,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отрасли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будут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активно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развиваться,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них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будут рождаться новые технологии, продукты, практики управления и какие новые специалисты потребуются работодателям. Например: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27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сетевой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врач;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46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координатор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образовательной</w:t>
      </w:r>
      <w:r>
        <w:rPr>
          <w:color w:val="1D1D1B"/>
          <w:spacing w:val="19"/>
          <w:w w:val="110"/>
          <w:sz w:val="20"/>
        </w:rPr>
        <w:t> </w:t>
      </w:r>
      <w:r>
        <w:rPr>
          <w:color w:val="1D1D1B"/>
          <w:w w:val="110"/>
          <w:sz w:val="20"/>
        </w:rPr>
        <w:t>онлайн-</w:t>
      </w:r>
      <w:r>
        <w:rPr>
          <w:color w:val="1D1D1B"/>
          <w:spacing w:val="-2"/>
          <w:w w:val="110"/>
          <w:sz w:val="20"/>
        </w:rPr>
        <w:t>платформы;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разработчик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w w:val="110"/>
          <w:sz w:val="20"/>
        </w:rPr>
        <w:t>образовательных </w:t>
      </w:r>
      <w:r>
        <w:rPr>
          <w:color w:val="1D1D1B"/>
          <w:spacing w:val="-2"/>
          <w:w w:val="110"/>
          <w:sz w:val="20"/>
        </w:rPr>
        <w:t>траекторий;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специалист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детской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психологической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безопасности;</w:t>
      </w:r>
    </w:p>
    <w:p>
      <w:pPr>
        <w:pStyle w:val="ListParagraph"/>
        <w:numPr>
          <w:ilvl w:val="1"/>
          <w:numId w:val="16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дизайнер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дополненной</w:t>
      </w:r>
      <w:r>
        <w:rPr>
          <w:color w:val="1D1D1B"/>
          <w:spacing w:val="13"/>
          <w:w w:val="110"/>
          <w:sz w:val="20"/>
        </w:rPr>
        <w:t> </w:t>
      </w:r>
      <w:r>
        <w:rPr>
          <w:color w:val="1D1D1B"/>
          <w:w w:val="110"/>
          <w:sz w:val="20"/>
        </w:rPr>
        <w:t>реальности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территорий;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медиаполицейский.</w:t>
      </w:r>
    </w:p>
    <w:p>
      <w:pPr>
        <w:pStyle w:val="BodyText"/>
        <w:spacing w:line="292" w:lineRule="auto" w:before="50"/>
        <w:ind w:left="282" w:right="140" w:firstLine="394"/>
      </w:pP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продолжают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список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профессий,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им кажется, будут востребованы в будущем.</w:t>
      </w:r>
    </w:p>
    <w:p>
      <w:pPr>
        <w:pStyle w:val="BodyText"/>
        <w:spacing w:line="292" w:lineRule="auto"/>
        <w:ind w:left="281" w:right="97" w:firstLine="399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Выбрать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списка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новейших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профессий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род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занятий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себе. Нарисовать портрет специалиста, рассказать, почему выбрал именно это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дело.</w:t>
      </w:r>
    </w:p>
    <w:p>
      <w:pPr>
        <w:pStyle w:val="BodyText"/>
        <w:spacing w:line="292" w:lineRule="auto"/>
        <w:ind w:left="272" w:right="94" w:firstLine="412"/>
      </w:pPr>
      <w:r>
        <w:rPr>
          <w:i/>
          <w:color w:val="1D1D1B"/>
          <w:spacing w:val="-2"/>
          <w:w w:val="110"/>
        </w:rPr>
        <w:t>Поведение</w:t>
      </w:r>
      <w:r>
        <w:rPr>
          <w:i/>
          <w:color w:val="1D1D1B"/>
          <w:spacing w:val="-4"/>
          <w:w w:val="110"/>
        </w:rPr>
        <w:t> </w:t>
      </w:r>
      <w:r>
        <w:rPr>
          <w:i/>
          <w:color w:val="1D1D1B"/>
          <w:spacing w:val="-2"/>
          <w:w w:val="110"/>
        </w:rPr>
        <w:t>итогов.</w:t>
      </w:r>
      <w:r>
        <w:rPr>
          <w:i/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делятся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своими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рисунками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рассказывают, </w:t>
      </w:r>
      <w:r>
        <w:rPr>
          <w:color w:val="1D1D1B"/>
          <w:w w:val="110"/>
        </w:rPr>
        <w:t>чем их привлекла выбранная профессия.</w:t>
      </w:r>
    </w:p>
    <w:p>
      <w:pPr>
        <w:pStyle w:val="BodyText"/>
        <w:spacing w:before="46"/>
        <w:ind w:left="0"/>
        <w:jc w:val="left"/>
      </w:pPr>
    </w:p>
    <w:p>
      <w:pPr>
        <w:pStyle w:val="Heading4"/>
        <w:numPr>
          <w:ilvl w:val="0"/>
          <w:numId w:val="14"/>
        </w:numPr>
        <w:tabs>
          <w:tab w:pos="994" w:val="left" w:leader="none"/>
        </w:tabs>
        <w:spacing w:line="240" w:lineRule="auto" w:before="0" w:after="0"/>
        <w:ind w:left="994" w:right="0" w:hanging="167"/>
        <w:jc w:val="both"/>
      </w:pPr>
      <w:r>
        <w:rPr>
          <w:color w:val="1D1D1B"/>
          <w:w w:val="110"/>
        </w:rPr>
        <w:t>мастер-класс. Профориентация:</w:t>
      </w:r>
      <w:r>
        <w:rPr>
          <w:color w:val="1D1D1B"/>
          <w:spacing w:val="9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9"/>
          <w:w w:val="110"/>
        </w:rPr>
        <w:t> </w:t>
      </w:r>
      <w:r>
        <w:rPr>
          <w:color w:val="1D1D1B"/>
          <w:spacing w:val="-2"/>
          <w:w w:val="110"/>
        </w:rPr>
        <w:t>выбирают!</w:t>
      </w:r>
    </w:p>
    <w:p>
      <w:pPr>
        <w:pStyle w:val="BodyText"/>
        <w:spacing w:line="292" w:lineRule="auto" w:before="50"/>
        <w:ind w:left="283" w:right="83" w:firstLine="400"/>
      </w:pPr>
      <w:r>
        <w:rPr>
          <w:i/>
          <w:color w:val="1D1D1B"/>
          <w:w w:val="110"/>
        </w:rPr>
        <w:t>Разминка</w:t>
      </w:r>
      <w:r>
        <w:rPr>
          <w:color w:val="1D1D1B"/>
          <w:w w:val="110"/>
        </w:rPr>
        <w:t>. В начале занятия ребята перечисляют профессии, кото- рые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интересуют,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кажутся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престижными,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вызывают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уважение.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Ве- дущий записывает их на доске.</w:t>
      </w:r>
    </w:p>
    <w:p>
      <w:pPr>
        <w:pStyle w:val="BodyText"/>
        <w:spacing w:line="292" w:lineRule="auto"/>
        <w:ind w:left="281" w:right="83" w:firstLine="389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Когда нас окружает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большое разнообра- зие занятий, сложно определиться кем стать. Чтобы выбор не был та- ким трудным, перечислим ошибки, которые обычно совершают люди, выбирая профессию: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1"/>
          <w:numId w:val="16"/>
        </w:numPr>
        <w:tabs>
          <w:tab w:pos="843" w:val="left" w:leader="none"/>
          <w:tab w:pos="847" w:val="left" w:leader="none"/>
        </w:tabs>
        <w:spacing w:line="292" w:lineRule="auto" w:before="102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отношение к выбору профессии как к выбору пожизненного </w:t>
      </w:r>
      <w:r>
        <w:rPr>
          <w:color w:val="1D1D1B"/>
          <w:w w:val="110"/>
          <w:sz w:val="20"/>
        </w:rPr>
        <w:t>при- станища,</w:t>
      </w:r>
      <w:r>
        <w:rPr>
          <w:color w:val="1D1D1B"/>
          <w:spacing w:val="-22"/>
          <w:w w:val="110"/>
          <w:sz w:val="20"/>
        </w:rPr>
        <w:t> </w:t>
      </w:r>
      <w:r>
        <w:rPr>
          <w:color w:val="1D1D1B"/>
          <w:w w:val="110"/>
          <w:sz w:val="20"/>
        </w:rPr>
        <w:t>ориентация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сразу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профессию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высокой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квалификации;</w:t>
      </w:r>
    </w:p>
    <w:p>
      <w:pPr>
        <w:pStyle w:val="ListParagraph"/>
        <w:numPr>
          <w:ilvl w:val="1"/>
          <w:numId w:val="16"/>
        </w:numPr>
        <w:tabs>
          <w:tab w:pos="843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существующие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предрассудки,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когда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некоторые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важные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обще- ства профессии и занятия считаются недостойными, неприлич- </w:t>
      </w:r>
      <w:r>
        <w:rPr>
          <w:color w:val="1D1D1B"/>
          <w:spacing w:val="-2"/>
          <w:w w:val="110"/>
          <w:sz w:val="20"/>
        </w:rPr>
        <w:t>ными;</w:t>
      </w:r>
    </w:p>
    <w:p>
      <w:pPr>
        <w:pStyle w:val="ListParagraph"/>
        <w:numPr>
          <w:ilvl w:val="1"/>
          <w:numId w:val="16"/>
        </w:numPr>
        <w:tabs>
          <w:tab w:pos="841" w:val="left" w:leader="none"/>
        </w:tabs>
        <w:spacing w:line="228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выбор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профессии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«за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компанию»,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чтобы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отстать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от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друзей;</w:t>
      </w:r>
    </w:p>
    <w:p>
      <w:pPr>
        <w:pStyle w:val="ListParagraph"/>
        <w:numPr>
          <w:ilvl w:val="1"/>
          <w:numId w:val="16"/>
        </w:numPr>
        <w:tabs>
          <w:tab w:pos="852" w:val="left" w:leader="none"/>
          <w:tab w:pos="858" w:val="left" w:leader="none"/>
        </w:tabs>
        <w:spacing w:line="292" w:lineRule="auto" w:before="49" w:after="0"/>
        <w:ind w:left="852" w:right="134" w:hanging="177"/>
        <w:jc w:val="left"/>
        <w:rPr>
          <w:sz w:val="20"/>
        </w:rPr>
      </w:pPr>
      <w:r>
        <w:rPr>
          <w:color w:val="1D1D1B"/>
          <w:w w:val="110"/>
          <w:sz w:val="20"/>
        </w:rPr>
        <w:t>перенос</w:t>
      </w:r>
      <w:r>
        <w:rPr>
          <w:color w:val="1D1D1B"/>
          <w:w w:val="110"/>
          <w:sz w:val="20"/>
        </w:rPr>
        <w:t> отношения к представителю какой-нибудь профессии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на саму профессию;</w:t>
      </w:r>
    </w:p>
    <w:p>
      <w:pPr>
        <w:pStyle w:val="ListParagraph"/>
        <w:numPr>
          <w:ilvl w:val="1"/>
          <w:numId w:val="16"/>
        </w:numPr>
        <w:tabs>
          <w:tab w:pos="833" w:val="left" w:leader="none"/>
          <w:tab w:pos="849" w:val="left" w:leader="none"/>
        </w:tabs>
        <w:spacing w:line="292" w:lineRule="auto" w:before="0" w:after="0"/>
        <w:ind w:left="849" w:right="84" w:hanging="174"/>
        <w:jc w:val="left"/>
        <w:rPr>
          <w:sz w:val="20"/>
        </w:rPr>
      </w:pPr>
      <w:r>
        <w:rPr>
          <w:color w:val="1D1D1B"/>
          <w:w w:val="110"/>
          <w:sz w:val="20"/>
        </w:rPr>
        <w:t>увлечение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только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внешней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какой-либо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частной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стороной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про- </w:t>
      </w:r>
      <w:r>
        <w:rPr>
          <w:color w:val="1D1D1B"/>
          <w:spacing w:val="-2"/>
          <w:w w:val="110"/>
          <w:sz w:val="20"/>
        </w:rPr>
        <w:t>фессии;</w:t>
      </w:r>
    </w:p>
    <w:p>
      <w:pPr>
        <w:pStyle w:val="ListParagraph"/>
        <w:numPr>
          <w:ilvl w:val="1"/>
          <w:numId w:val="16"/>
        </w:numPr>
        <w:tabs>
          <w:tab w:pos="854" w:val="left" w:leader="none"/>
          <w:tab w:pos="858" w:val="left" w:leader="none"/>
        </w:tabs>
        <w:spacing w:line="292" w:lineRule="auto" w:before="0" w:after="0"/>
        <w:ind w:left="854" w:right="83" w:hanging="179"/>
        <w:jc w:val="left"/>
        <w:rPr>
          <w:sz w:val="20"/>
        </w:rPr>
      </w:pPr>
      <w:r>
        <w:rPr>
          <w:color w:val="1D1D1B"/>
          <w:w w:val="110"/>
          <w:sz w:val="20"/>
        </w:rPr>
        <w:t>отождествление</w:t>
      </w:r>
      <w:r>
        <w:rPr>
          <w:color w:val="1D1D1B"/>
          <w:w w:val="110"/>
          <w:sz w:val="20"/>
        </w:rPr>
        <w:t> школьного учебного предмета с соответствую- щей профессией;</w:t>
      </w:r>
    </w:p>
    <w:p>
      <w:pPr>
        <w:pStyle w:val="ListParagraph"/>
        <w:numPr>
          <w:ilvl w:val="1"/>
          <w:numId w:val="16"/>
        </w:numPr>
        <w:tabs>
          <w:tab w:pos="852" w:val="left" w:leader="none"/>
        </w:tabs>
        <w:spacing w:line="292" w:lineRule="auto" w:before="0" w:after="0"/>
        <w:ind w:left="852" w:right="139" w:hanging="177"/>
        <w:jc w:val="left"/>
        <w:rPr>
          <w:sz w:val="20"/>
        </w:rPr>
      </w:pPr>
      <w:r>
        <w:rPr>
          <w:color w:val="1D1D1B"/>
          <w:w w:val="110"/>
          <w:sz w:val="20"/>
        </w:rPr>
        <w:t>устарелые представления о характере труда в некоторых сферах </w:t>
      </w:r>
      <w:r>
        <w:rPr>
          <w:color w:val="1D1D1B"/>
          <w:spacing w:val="-2"/>
          <w:w w:val="110"/>
          <w:sz w:val="20"/>
        </w:rPr>
        <w:t>производства;</w:t>
      </w:r>
    </w:p>
    <w:p>
      <w:pPr>
        <w:pStyle w:val="ListParagraph"/>
        <w:numPr>
          <w:ilvl w:val="1"/>
          <w:numId w:val="16"/>
        </w:numPr>
        <w:tabs>
          <w:tab w:pos="847" w:val="left" w:leader="none"/>
          <w:tab w:pos="861" w:val="left" w:leader="none"/>
        </w:tabs>
        <w:spacing w:line="292" w:lineRule="auto" w:before="0" w:after="0"/>
        <w:ind w:left="847" w:right="9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неумение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разбираться в своих личных качествах, склонностях, способностях,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подготовленности;</w:t>
      </w:r>
    </w:p>
    <w:p>
      <w:pPr>
        <w:pStyle w:val="ListParagraph"/>
        <w:numPr>
          <w:ilvl w:val="1"/>
          <w:numId w:val="16"/>
        </w:numPr>
        <w:tabs>
          <w:tab w:pos="844" w:val="left" w:leader="none"/>
          <w:tab w:pos="847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незнание или недооценка своих физических особенностей, недо- статков, существенных при выборе профессии.</w:t>
      </w:r>
    </w:p>
    <w:p>
      <w:pPr>
        <w:pStyle w:val="BodyText"/>
        <w:spacing w:line="292" w:lineRule="auto"/>
        <w:ind w:right="75" w:firstLine="403"/>
        <w:jc w:val="left"/>
      </w:pPr>
      <w:r>
        <w:rPr>
          <w:i/>
          <w:color w:val="1D1D1B"/>
        </w:rPr>
        <w:t>Задание</w:t>
      </w:r>
      <w:r>
        <w:rPr>
          <w:i/>
          <w:color w:val="1D1D1B"/>
          <w:spacing w:val="27"/>
        </w:rPr>
        <w:t> </w:t>
      </w:r>
      <w:r>
        <w:rPr>
          <w:color w:val="1D1D1B"/>
        </w:rPr>
        <w:t>«Цепочка</w:t>
      </w:r>
      <w:r>
        <w:rPr>
          <w:color w:val="1D1D1B"/>
          <w:spacing w:val="26"/>
        </w:rPr>
        <w:t> </w:t>
      </w:r>
      <w:r>
        <w:rPr>
          <w:color w:val="1D1D1B"/>
        </w:rPr>
        <w:t>профессий». Участникам</w:t>
      </w:r>
      <w:r>
        <w:rPr>
          <w:color w:val="1D1D1B"/>
          <w:spacing w:val="26"/>
        </w:rPr>
        <w:t> </w:t>
      </w:r>
      <w:r>
        <w:rPr>
          <w:color w:val="1D1D1B"/>
        </w:rPr>
        <w:t>необходимо</w:t>
      </w:r>
      <w:r>
        <w:rPr>
          <w:color w:val="1D1D1B"/>
          <w:spacing w:val="26"/>
        </w:rPr>
        <w:t> </w:t>
      </w:r>
      <w:r>
        <w:rPr>
          <w:color w:val="1D1D1B"/>
        </w:rPr>
        <w:t>по</w:t>
      </w:r>
      <w:r>
        <w:rPr>
          <w:color w:val="1D1D1B"/>
          <w:spacing w:val="26"/>
        </w:rPr>
        <w:t> </w:t>
      </w:r>
      <w:r>
        <w:rPr>
          <w:color w:val="1D1D1B"/>
        </w:rPr>
        <w:t>кругу</w:t>
      </w:r>
      <w:r>
        <w:rPr>
          <w:color w:val="1D1D1B"/>
          <w:spacing w:val="26"/>
        </w:rPr>
        <w:t> </w:t>
      </w:r>
      <w:r>
        <w:rPr>
          <w:color w:val="1D1D1B"/>
        </w:rPr>
        <w:t>вы- </w:t>
      </w:r>
      <w:r>
        <w:rPr>
          <w:color w:val="1D1D1B"/>
          <w:w w:val="110"/>
        </w:rPr>
        <w:t>строить «цепочку профессий». Ведущий называет первую профессию, следующий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назовет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профессию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чем-то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близкую.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Важно,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каждый сумел объяснить, в чем сходство названных профессий.</w:t>
      </w:r>
    </w:p>
    <w:p>
      <w:pPr>
        <w:spacing w:line="228" w:lineRule="exact" w:before="0"/>
        <w:ind w:left="670" w:right="0" w:firstLine="0"/>
        <w:jc w:val="left"/>
        <w:rPr>
          <w:sz w:val="20"/>
        </w:rPr>
      </w:pPr>
      <w:r>
        <w:rPr>
          <w:i/>
          <w:color w:val="1D1D1B"/>
          <w:spacing w:val="4"/>
          <w:sz w:val="20"/>
        </w:rPr>
        <w:t>Теоретический</w:t>
      </w:r>
      <w:r>
        <w:rPr>
          <w:i/>
          <w:color w:val="1D1D1B"/>
          <w:spacing w:val="30"/>
          <w:sz w:val="20"/>
        </w:rPr>
        <w:t> </w:t>
      </w:r>
      <w:r>
        <w:rPr>
          <w:i/>
          <w:color w:val="1D1D1B"/>
          <w:spacing w:val="4"/>
          <w:sz w:val="20"/>
        </w:rPr>
        <w:t>материал</w:t>
      </w:r>
      <w:r>
        <w:rPr>
          <w:color w:val="1D1D1B"/>
          <w:spacing w:val="4"/>
          <w:sz w:val="20"/>
        </w:rPr>
        <w:t>.</w:t>
      </w:r>
      <w:r>
        <w:rPr>
          <w:color w:val="1D1D1B"/>
          <w:spacing w:val="41"/>
          <w:sz w:val="20"/>
        </w:rPr>
        <w:t> </w:t>
      </w:r>
      <w:r>
        <w:rPr>
          <w:color w:val="1D1D1B"/>
          <w:spacing w:val="4"/>
          <w:sz w:val="20"/>
        </w:rPr>
        <w:t>Правила</w:t>
      </w:r>
      <w:r>
        <w:rPr>
          <w:color w:val="1D1D1B"/>
          <w:spacing w:val="31"/>
          <w:sz w:val="20"/>
        </w:rPr>
        <w:t> </w:t>
      </w:r>
      <w:r>
        <w:rPr>
          <w:color w:val="1D1D1B"/>
          <w:spacing w:val="4"/>
          <w:sz w:val="20"/>
        </w:rPr>
        <w:t>выбора</w:t>
      </w:r>
      <w:r>
        <w:rPr>
          <w:color w:val="1D1D1B"/>
          <w:spacing w:val="31"/>
          <w:sz w:val="20"/>
        </w:rPr>
        <w:t> </w:t>
      </w:r>
      <w:r>
        <w:rPr>
          <w:color w:val="1D1D1B"/>
          <w:spacing w:val="-2"/>
          <w:sz w:val="20"/>
        </w:rPr>
        <w:t>профессии:</w:t>
      </w:r>
    </w:p>
    <w:p>
      <w:pPr>
        <w:pStyle w:val="ListParagraph"/>
        <w:numPr>
          <w:ilvl w:val="1"/>
          <w:numId w:val="16"/>
        </w:numPr>
        <w:tabs>
          <w:tab w:pos="852" w:val="left" w:leader="none"/>
          <w:tab w:pos="855" w:val="left" w:leader="none"/>
        </w:tabs>
        <w:spacing w:line="292" w:lineRule="auto" w:before="43" w:after="0"/>
        <w:ind w:left="852" w:right="99" w:hanging="177"/>
        <w:jc w:val="both"/>
        <w:rPr>
          <w:sz w:val="20"/>
        </w:rPr>
      </w:pPr>
      <w:r>
        <w:rPr>
          <w:color w:val="1D1D1B"/>
          <w:w w:val="110"/>
          <w:sz w:val="20"/>
        </w:rPr>
        <w:t>необходимо</w:t>
      </w:r>
      <w:r>
        <w:rPr>
          <w:color w:val="1D1D1B"/>
          <w:w w:val="110"/>
          <w:sz w:val="20"/>
        </w:rPr>
        <w:t> изучить как можно больше профессий; определить, какие профессии и специалисты необходимы в регионе, где вы </w:t>
      </w:r>
      <w:r>
        <w:rPr>
          <w:color w:val="1D1D1B"/>
          <w:spacing w:val="-2"/>
          <w:w w:val="110"/>
          <w:sz w:val="20"/>
        </w:rPr>
        <w:t>проживаете;</w:t>
      </w:r>
    </w:p>
    <w:p>
      <w:pPr>
        <w:pStyle w:val="ListParagraph"/>
        <w:numPr>
          <w:ilvl w:val="1"/>
          <w:numId w:val="16"/>
        </w:numPr>
        <w:tabs>
          <w:tab w:pos="847" w:val="left" w:leader="none"/>
          <w:tab w:pos="856" w:val="left" w:leader="none"/>
        </w:tabs>
        <w:spacing w:line="292" w:lineRule="auto" w:before="0" w:after="0"/>
        <w:ind w:left="847" w:right="94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важно</w:t>
      </w:r>
      <w:r>
        <w:rPr>
          <w:color w:val="1D1D1B"/>
          <w:w w:val="110"/>
          <w:sz w:val="20"/>
        </w:rPr>
        <w:t> изучить самого себя (интересы, склонности, способности, темперамент, черты характера, здоровье и др.);</w:t>
      </w:r>
    </w:p>
    <w:p>
      <w:pPr>
        <w:pStyle w:val="ListParagraph"/>
        <w:numPr>
          <w:ilvl w:val="1"/>
          <w:numId w:val="16"/>
        </w:numPr>
        <w:tabs>
          <w:tab w:pos="849" w:val="left" w:leader="none"/>
          <w:tab w:pos="860" w:val="left" w:leader="none"/>
        </w:tabs>
        <w:spacing w:line="292" w:lineRule="auto" w:before="0" w:after="0"/>
        <w:ind w:left="849" w:right="82" w:hanging="174"/>
        <w:jc w:val="both"/>
        <w:rPr>
          <w:sz w:val="20"/>
        </w:rPr>
      </w:pPr>
      <w:r>
        <w:rPr>
          <w:color w:val="1D1D1B"/>
          <w:w w:val="110"/>
          <w:sz w:val="20"/>
        </w:rPr>
        <w:t>следует</w:t>
      </w:r>
      <w:r>
        <w:rPr>
          <w:color w:val="1D1D1B"/>
          <w:w w:val="110"/>
          <w:sz w:val="20"/>
        </w:rPr>
        <w:t> выбрать наиболее привлекательную, подходящую про- </w:t>
      </w:r>
      <w:r>
        <w:rPr>
          <w:color w:val="1D1D1B"/>
          <w:spacing w:val="-2"/>
          <w:w w:val="110"/>
          <w:sz w:val="20"/>
        </w:rPr>
        <w:t>фессию;</w:t>
      </w:r>
    </w:p>
    <w:p>
      <w:pPr>
        <w:pStyle w:val="ListParagraph"/>
        <w:numPr>
          <w:ilvl w:val="1"/>
          <w:numId w:val="16"/>
        </w:numPr>
        <w:tabs>
          <w:tab w:pos="835" w:val="left" w:leader="none"/>
          <w:tab w:pos="849" w:val="left" w:leader="none"/>
        </w:tabs>
        <w:spacing w:line="292" w:lineRule="auto" w:before="0" w:after="0"/>
        <w:ind w:left="849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подробно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изучить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выбранную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профессию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уточнить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содержание, условия труда и требования, предъявляемые профессией к </w:t>
      </w:r>
      <w:r>
        <w:rPr>
          <w:color w:val="1D1D1B"/>
          <w:w w:val="110"/>
          <w:sz w:val="20"/>
        </w:rPr>
        <w:t>чело- веку, изучить возможности ее приобретения и перспективы про- фессионального роста;</w:t>
      </w:r>
    </w:p>
    <w:p>
      <w:pPr>
        <w:pStyle w:val="ListParagraph"/>
        <w:numPr>
          <w:ilvl w:val="1"/>
          <w:numId w:val="16"/>
        </w:numPr>
        <w:tabs>
          <w:tab w:pos="852" w:val="left" w:leader="none"/>
          <w:tab w:pos="878" w:val="left" w:leader="none"/>
        </w:tabs>
        <w:spacing w:line="292" w:lineRule="auto" w:before="0" w:after="0"/>
        <w:ind w:left="852" w:right="90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попробовать</w:t>
      </w:r>
      <w:r>
        <w:rPr>
          <w:color w:val="1D1D1B"/>
          <w:spacing w:val="80"/>
          <w:w w:val="150"/>
          <w:sz w:val="20"/>
        </w:rPr>
        <w:t> </w:t>
      </w:r>
      <w:r>
        <w:rPr>
          <w:color w:val="1D1D1B"/>
          <w:w w:val="110"/>
          <w:sz w:val="20"/>
        </w:rPr>
        <w:t>свои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силы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выбранной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профессии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(например, в кружках по интересам, в дополнительном образовании);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1"/>
          <w:numId w:val="16"/>
        </w:numPr>
        <w:tabs>
          <w:tab w:pos="847" w:val="left" w:leader="none"/>
          <w:tab w:pos="856" w:val="left" w:leader="none"/>
        </w:tabs>
        <w:spacing w:line="292" w:lineRule="auto" w:before="102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сравнить</w:t>
      </w:r>
      <w:r>
        <w:rPr>
          <w:color w:val="1D1D1B"/>
          <w:w w:val="110"/>
          <w:sz w:val="20"/>
        </w:rPr>
        <w:t> полученные знания о профессии со своими </w:t>
      </w:r>
      <w:r>
        <w:rPr>
          <w:color w:val="1D1D1B"/>
          <w:w w:val="110"/>
          <w:sz w:val="20"/>
        </w:rPr>
        <w:t>возможно- стями,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посоветоваться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родителями,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учителями,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получить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профо- риентационную консультацию от школьного психолога;</w:t>
      </w:r>
    </w:p>
    <w:p>
      <w:pPr>
        <w:pStyle w:val="ListParagraph"/>
        <w:numPr>
          <w:ilvl w:val="1"/>
          <w:numId w:val="16"/>
        </w:numPr>
        <w:tabs>
          <w:tab w:pos="847" w:val="left" w:leader="none"/>
          <w:tab w:pos="850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выбрав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для себя будущую профессию,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необходимо проявлять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на- стойчивость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реализации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намерения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овладении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профессией в совершенстве.</w:t>
      </w:r>
    </w:p>
    <w:p>
      <w:pPr>
        <w:pStyle w:val="BodyText"/>
        <w:spacing w:line="292" w:lineRule="auto"/>
        <w:ind w:left="282" w:right="84" w:firstLine="398"/>
      </w:pPr>
      <w:r>
        <w:rPr>
          <w:i/>
          <w:color w:val="1D1D1B"/>
          <w:w w:val="110"/>
        </w:rPr>
        <w:t>Задание.</w:t>
      </w:r>
      <w:r>
        <w:rPr>
          <w:i/>
          <w:color w:val="1D1D1B"/>
          <w:spacing w:val="-16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называет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профессию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списка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доске.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Каждый в течение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нескольких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секунд должен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посмотреть на</w:t>
      </w:r>
      <w:r>
        <w:rPr>
          <w:color w:val="1D1D1B"/>
          <w:spacing w:val="25"/>
          <w:w w:val="110"/>
        </w:rPr>
        <w:t> </w:t>
      </w:r>
      <w:r>
        <w:rPr>
          <w:color w:val="1D1D1B"/>
          <w:w w:val="110"/>
        </w:rPr>
        <w:t>своих товарищей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определить,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кому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эта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профессия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подойдет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большей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степени.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Ведущий </w:t>
      </w:r>
      <w:r>
        <w:rPr>
          <w:color w:val="1D1D1B"/>
          <w:w w:val="110"/>
        </w:rPr>
        <w:t>хлопает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ладоши,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ребята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одновременно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показать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рукой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вы- бранного человека, наиболее подходящего для названной профессии.</w:t>
      </w:r>
    </w:p>
    <w:p>
      <w:pPr>
        <w:pStyle w:val="BodyText"/>
        <w:spacing w:line="292" w:lineRule="auto"/>
        <w:ind w:firstLine="393"/>
        <w:jc w:val="left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Следует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заметить,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что в свое время </w:t>
      </w:r>
      <w:r>
        <w:rPr>
          <w:color w:val="1D1D1B"/>
          <w:w w:val="110"/>
        </w:rPr>
        <w:t>про- водились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эксперименты,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показывающие,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что прогнозы одноклассников относительно профессионального будущего своих соучеников нередко оказываются более точными, чем прогнозы учителей и родителей. Это означает, что доверять мнению одноклассников о профессиональных перспективах своих товарищей все-таки можно и нужно.</w:t>
      </w:r>
    </w:p>
    <w:p>
      <w:pPr>
        <w:pStyle w:val="BodyText"/>
        <w:spacing w:line="292" w:lineRule="auto"/>
        <w:ind w:left="282" w:right="83" w:firstLine="401"/>
      </w:pPr>
      <w:r>
        <w:rPr>
          <w:i/>
          <w:color w:val="1D1D1B"/>
          <w:w w:val="110"/>
        </w:rPr>
        <w:t>Поведение итогов. </w:t>
      </w:r>
      <w:r>
        <w:rPr>
          <w:color w:val="1D1D1B"/>
          <w:w w:val="110"/>
        </w:rPr>
        <w:t>Дети по кругу называют профессии, с которы- ми</w:t>
      </w:r>
      <w:r>
        <w:rPr>
          <w:color w:val="1D1D1B"/>
          <w:spacing w:val="64"/>
          <w:w w:val="110"/>
        </w:rPr>
        <w:t> </w:t>
      </w:r>
      <w:r>
        <w:rPr>
          <w:color w:val="1D1D1B"/>
          <w:w w:val="110"/>
        </w:rPr>
        <w:t>сталкиваются</w:t>
      </w:r>
      <w:r>
        <w:rPr>
          <w:color w:val="1D1D1B"/>
          <w:spacing w:val="64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день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(учитель,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продавец,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водитель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др.)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то, за что они хотели бы поблагодарить их представителей.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2"/>
        <w:spacing w:before="143"/>
      </w:pPr>
      <w:r>
        <w:rPr>
          <w:color w:val="1D1D1B"/>
          <w:w w:val="85"/>
        </w:rPr>
        <w:t>Мастер-классы</w:t>
      </w:r>
      <w:r>
        <w:rPr>
          <w:color w:val="1D1D1B"/>
          <w:spacing w:val="2"/>
        </w:rPr>
        <w:t> </w:t>
      </w:r>
      <w:r>
        <w:rPr>
          <w:color w:val="1D1D1B"/>
          <w:w w:val="85"/>
        </w:rPr>
        <w:t>тематического</w:t>
      </w:r>
      <w:r>
        <w:rPr>
          <w:color w:val="1D1D1B"/>
          <w:spacing w:val="3"/>
        </w:rPr>
        <w:t> </w:t>
      </w:r>
      <w:r>
        <w:rPr>
          <w:color w:val="1D1D1B"/>
          <w:w w:val="85"/>
        </w:rPr>
        <w:t>трека</w:t>
      </w:r>
      <w:r>
        <w:rPr>
          <w:color w:val="1D1D1B"/>
          <w:spacing w:val="3"/>
        </w:rPr>
        <w:t> </w:t>
      </w:r>
      <w:r>
        <w:rPr>
          <w:color w:val="1D1D1B"/>
          <w:spacing w:val="-2"/>
          <w:w w:val="85"/>
        </w:rPr>
        <w:t>«Искусство»</w:t>
      </w:r>
    </w:p>
    <w:p>
      <w:pPr>
        <w:pStyle w:val="BodyText"/>
        <w:spacing w:line="292" w:lineRule="auto" w:before="40"/>
        <w:ind w:right="83" w:firstLine="400"/>
      </w:pPr>
      <w:r>
        <w:rPr>
          <w:color w:val="1D1D1B"/>
          <w:w w:val="110"/>
        </w:rPr>
        <w:t>Ориентированы на детальное знакомство детей с культурой и ис- кусством, пробы себя в разных видах творческой деятельности. Тема- тика занятий трека: творчество, театр, изобразительное искусство, му- зыка,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хореография.</w:t>
      </w:r>
    </w:p>
    <w:p>
      <w:pPr>
        <w:pStyle w:val="BodyText"/>
        <w:spacing w:before="48"/>
        <w:ind w:left="0"/>
        <w:jc w:val="left"/>
      </w:pPr>
    </w:p>
    <w:p>
      <w:pPr>
        <w:pStyle w:val="Heading4"/>
        <w:numPr>
          <w:ilvl w:val="0"/>
          <w:numId w:val="17"/>
        </w:numPr>
        <w:tabs>
          <w:tab w:pos="1483" w:val="left" w:leader="none"/>
        </w:tabs>
        <w:spacing w:line="240" w:lineRule="auto" w:before="0" w:after="0"/>
        <w:ind w:left="1483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Творчество: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Первый,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твори!</w:t>
      </w:r>
    </w:p>
    <w:p>
      <w:pPr>
        <w:pStyle w:val="BodyText"/>
        <w:spacing w:line="292" w:lineRule="auto" w:before="50"/>
        <w:ind w:left="279" w:right="83" w:firstLine="405"/>
      </w:pPr>
      <w:r>
        <w:rPr>
          <w:i/>
          <w:color w:val="1D1D1B"/>
          <w:w w:val="110"/>
        </w:rPr>
        <w:t>Разминка</w:t>
      </w:r>
      <w:r>
        <w:rPr>
          <w:color w:val="1D1D1B"/>
          <w:w w:val="110"/>
        </w:rPr>
        <w:t>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Команде необходимо разделиться на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две группы.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Задача </w:t>
      </w:r>
      <w:r>
        <w:rPr>
          <w:color w:val="1D1D1B"/>
          <w:spacing w:val="-2"/>
          <w:w w:val="115"/>
        </w:rPr>
        <w:t>каждой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группы</w:t>
      </w:r>
      <w:r>
        <w:rPr>
          <w:color w:val="1D1D1B"/>
          <w:spacing w:val="-12"/>
          <w:w w:val="115"/>
        </w:rPr>
        <w:t> </w:t>
      </w:r>
      <w:r>
        <w:rPr>
          <w:color w:val="1D1D1B"/>
          <w:spacing w:val="-2"/>
          <w:w w:val="115"/>
        </w:rPr>
        <w:t>–</w:t>
      </w:r>
      <w:r>
        <w:rPr>
          <w:color w:val="1D1D1B"/>
          <w:spacing w:val="-12"/>
          <w:w w:val="115"/>
        </w:rPr>
        <w:t> </w:t>
      </w:r>
      <w:r>
        <w:rPr>
          <w:color w:val="1D1D1B"/>
          <w:spacing w:val="-2"/>
          <w:w w:val="115"/>
        </w:rPr>
        <w:t>переманить</w:t>
      </w:r>
      <w:r>
        <w:rPr>
          <w:color w:val="1D1D1B"/>
          <w:spacing w:val="-9"/>
          <w:w w:val="115"/>
        </w:rPr>
        <w:t> </w:t>
      </w:r>
      <w:r>
        <w:rPr>
          <w:color w:val="1D1D1B"/>
          <w:spacing w:val="-2"/>
          <w:w w:val="115"/>
        </w:rPr>
        <w:t>как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можно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больше</w:t>
      </w:r>
      <w:r>
        <w:rPr>
          <w:color w:val="1D1D1B"/>
          <w:spacing w:val="-9"/>
          <w:w w:val="115"/>
        </w:rPr>
        <w:t> </w:t>
      </w:r>
      <w:r>
        <w:rPr>
          <w:color w:val="1D1D1B"/>
          <w:spacing w:val="-2"/>
          <w:w w:val="115"/>
        </w:rPr>
        <w:t>людей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из</w:t>
      </w:r>
      <w:r>
        <w:rPr>
          <w:color w:val="1D1D1B"/>
          <w:spacing w:val="-6"/>
          <w:w w:val="115"/>
        </w:rPr>
        <w:t> </w:t>
      </w:r>
      <w:r>
        <w:rPr>
          <w:color w:val="1D1D1B"/>
          <w:spacing w:val="-2"/>
          <w:w w:val="115"/>
        </w:rPr>
        <w:t>противопо- </w:t>
      </w:r>
      <w:r>
        <w:rPr>
          <w:color w:val="1D1D1B"/>
          <w:w w:val="110"/>
        </w:rPr>
        <w:t>ложенной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группы.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этого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им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необходимо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сочинить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двустишье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име- </w:t>
      </w:r>
      <w:r>
        <w:rPr>
          <w:color w:val="1D1D1B"/>
          <w:w w:val="115"/>
        </w:rPr>
        <w:t>нем этого человека.</w:t>
      </w:r>
    </w:p>
    <w:p>
      <w:pPr>
        <w:pStyle w:val="BodyText"/>
        <w:spacing w:line="292" w:lineRule="auto"/>
        <w:ind w:right="83" w:firstLine="407"/>
        <w:jc w:val="right"/>
      </w:pPr>
      <w:r>
        <w:rPr>
          <w:color w:val="1D1D1B"/>
          <w:w w:val="110"/>
        </w:rPr>
        <w:t>Подводя разминке итог,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можно поинтересоваться,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кому сочинение стихов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давалось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легко,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заимствовал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известные,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шаблонные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фразы. </w:t>
      </w: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Творчество следует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рассматривать как де- ятельность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созданию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чего-то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нового,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имеющего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определенную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мате- риальную или духовную ценность.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Творческая деятельность предпола- гает выдвижение разных подходов, вариантов решения, рассмотрение предмета</w:t>
      </w:r>
      <w:r>
        <w:rPr>
          <w:color w:val="1D1D1B"/>
          <w:spacing w:val="32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разных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сторон,</w:t>
      </w:r>
      <w:r>
        <w:rPr>
          <w:color w:val="1D1D1B"/>
          <w:spacing w:val="22"/>
          <w:w w:val="110"/>
        </w:rPr>
        <w:t> </w:t>
      </w:r>
      <w:r>
        <w:rPr>
          <w:color w:val="1D1D1B"/>
          <w:w w:val="110"/>
        </w:rPr>
        <w:t>умение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придумывать</w:t>
      </w:r>
      <w:r>
        <w:rPr>
          <w:color w:val="1D1D1B"/>
          <w:spacing w:val="28"/>
          <w:w w:val="110"/>
        </w:rPr>
        <w:t> </w:t>
      </w:r>
      <w:r>
        <w:rPr>
          <w:color w:val="1D1D1B"/>
          <w:w w:val="110"/>
        </w:rPr>
        <w:t>оригинальный,</w:t>
      </w:r>
      <w:r>
        <w:rPr>
          <w:color w:val="1D1D1B"/>
          <w:spacing w:val="22"/>
          <w:w w:val="110"/>
        </w:rPr>
        <w:t> </w:t>
      </w:r>
      <w:r>
        <w:rPr>
          <w:color w:val="1D1D1B"/>
          <w:spacing w:val="-4"/>
          <w:w w:val="110"/>
        </w:rPr>
        <w:t>нео-</w:t>
      </w:r>
    </w:p>
    <w:p>
      <w:pPr>
        <w:pStyle w:val="BodyText"/>
        <w:spacing w:line="226" w:lineRule="exact"/>
        <w:ind w:left="282"/>
      </w:pPr>
      <w:r>
        <w:rPr>
          <w:color w:val="1D1D1B"/>
          <w:w w:val="110"/>
        </w:rPr>
        <w:t>бычный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способ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решения.</w:t>
      </w:r>
    </w:p>
    <w:p>
      <w:pPr>
        <w:pStyle w:val="BodyText"/>
        <w:spacing w:line="292" w:lineRule="auto" w:before="48"/>
        <w:ind w:right="83" w:firstLine="394"/>
        <w:jc w:val="right"/>
      </w:pPr>
      <w:r>
        <w:rPr>
          <w:color w:val="1D1D1B"/>
          <w:w w:val="110"/>
        </w:rPr>
        <w:t>Творческое мышление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один из интереснейших феноменов,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выде- ляющих человека из мира животных.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Творческое осмысление является одним из способов активного познания мира,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 именно оно делает воз- можным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прогресс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отдельного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индивида,</w:t>
      </w:r>
      <w:r>
        <w:rPr>
          <w:color w:val="1D1D1B"/>
          <w:spacing w:val="-26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человечества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целом. </w:t>
      </w: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Существуют разные приемы творческо-</w:t>
      </w:r>
    </w:p>
    <w:p>
      <w:pPr>
        <w:pStyle w:val="BodyText"/>
        <w:spacing w:line="227" w:lineRule="exact"/>
        <w:ind w:left="282"/>
      </w:pPr>
      <w:r>
        <w:rPr>
          <w:color w:val="1D1D1B"/>
          <w:w w:val="110"/>
        </w:rPr>
        <w:t>го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мышления:</w:t>
      </w:r>
    </w:p>
    <w:p>
      <w:pPr>
        <w:pStyle w:val="ListParagraph"/>
        <w:numPr>
          <w:ilvl w:val="0"/>
          <w:numId w:val="18"/>
        </w:numPr>
        <w:tabs>
          <w:tab w:pos="910" w:val="left" w:leader="none"/>
          <w:tab w:pos="947" w:val="left" w:leader="none"/>
        </w:tabs>
        <w:spacing w:line="292" w:lineRule="auto" w:before="50" w:after="0"/>
        <w:ind w:left="947" w:right="83" w:hanging="255"/>
        <w:jc w:val="both"/>
        <w:rPr>
          <w:sz w:val="20"/>
        </w:rPr>
      </w:pPr>
      <w:r>
        <w:rPr>
          <w:color w:val="1D1D1B"/>
          <w:w w:val="110"/>
          <w:sz w:val="20"/>
        </w:rPr>
        <w:t>Мозговой штурм. В коллективе человек средних возможностей вырабатывает вдвое больше идей, чем в одиночку. Мозговой штурм является одним из наиболее известных методов коллек- тивного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творчества.</w:t>
      </w:r>
    </w:p>
    <w:p>
      <w:pPr>
        <w:pStyle w:val="BodyText"/>
        <w:spacing w:line="292" w:lineRule="auto"/>
        <w:ind w:left="947" w:right="83" w:firstLine="407"/>
      </w:pPr>
      <w:r>
        <w:rPr>
          <w:color w:val="1D1D1B"/>
          <w:w w:val="110"/>
        </w:rPr>
        <w:t>После постановки проблемы коллектив приступает к гене- рации идей. Это основной этап мозгового штурма, при кото-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ром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необходимо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соблюдать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несколько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правил: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принимаются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все идеи,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даже абсурдные; не должно быть никакой критики и оце- нивания идей.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После того как всеми предложены свои идеи,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на- ступает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этап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оценки.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8"/>
          <w:w w:val="110"/>
        </w:rPr>
        <w:t> </w:t>
      </w:r>
      <w:r>
        <w:rPr>
          <w:color w:val="1D1D1B"/>
          <w:w w:val="110"/>
        </w:rPr>
        <w:t>данном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этапе</w:t>
      </w:r>
      <w:r>
        <w:rPr>
          <w:color w:val="1D1D1B"/>
          <w:spacing w:val="13"/>
          <w:w w:val="110"/>
        </w:rPr>
        <w:t> </w:t>
      </w:r>
      <w:r>
        <w:rPr>
          <w:color w:val="1D1D1B"/>
          <w:w w:val="110"/>
        </w:rPr>
        <w:t>коллектив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вместе</w:t>
      </w:r>
      <w:r>
        <w:rPr>
          <w:color w:val="1D1D1B"/>
          <w:spacing w:val="13"/>
          <w:w w:val="110"/>
        </w:rPr>
        <w:t> </w:t>
      </w:r>
      <w:r>
        <w:rPr>
          <w:color w:val="1D1D1B"/>
          <w:spacing w:val="-2"/>
          <w:w w:val="110"/>
        </w:rPr>
        <w:t>обсуж-</w:t>
      </w:r>
    </w:p>
    <w:p>
      <w:pPr>
        <w:pStyle w:val="BodyText"/>
        <w:spacing w:after="0" w:line="292" w:lineRule="auto"/>
        <w:sectPr>
          <w:pgSz w:w="8400" w:h="11910"/>
          <w:pgMar w:header="0" w:footer="540" w:top="760" w:bottom="720" w:left="566" w:right="708"/>
        </w:sectPr>
      </w:pPr>
    </w:p>
    <w:p>
      <w:pPr>
        <w:pStyle w:val="BodyText"/>
        <w:spacing w:line="292" w:lineRule="auto" w:before="102"/>
        <w:ind w:left="952" w:firstLine="1"/>
        <w:jc w:val="left"/>
      </w:pPr>
      <w:r>
        <w:rPr>
          <w:color w:val="1D1D1B"/>
          <w:w w:val="115"/>
        </w:rPr>
        <w:t>дает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оценивает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предложенные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варианты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выбирает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из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них </w:t>
      </w:r>
      <w:r>
        <w:rPr>
          <w:color w:val="1D1D1B"/>
          <w:spacing w:val="-2"/>
          <w:w w:val="115"/>
        </w:rPr>
        <w:t>наилучший.</w:t>
      </w:r>
    </w:p>
    <w:p>
      <w:pPr>
        <w:pStyle w:val="BodyText"/>
        <w:spacing w:line="292" w:lineRule="auto"/>
        <w:ind w:left="282" w:firstLine="398"/>
        <w:jc w:val="lef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придумать название новому химическому элементу, от- крытой звезде, необитаемому острову, используя мозговой штурм.</w:t>
      </w:r>
    </w:p>
    <w:p>
      <w:pPr>
        <w:pStyle w:val="ListParagraph"/>
        <w:numPr>
          <w:ilvl w:val="0"/>
          <w:numId w:val="18"/>
        </w:numPr>
        <w:tabs>
          <w:tab w:pos="900" w:val="left" w:leader="none"/>
          <w:tab w:pos="950" w:val="left" w:leader="none"/>
        </w:tabs>
        <w:spacing w:line="292" w:lineRule="auto" w:before="0" w:after="0"/>
        <w:ind w:left="950" w:right="83" w:hanging="242"/>
        <w:jc w:val="left"/>
        <w:rPr>
          <w:sz w:val="20"/>
        </w:rPr>
      </w:pPr>
      <w:r>
        <w:rPr>
          <w:color w:val="1D1D1B"/>
          <w:w w:val="110"/>
          <w:sz w:val="20"/>
        </w:rPr>
        <w:t>Ассоциирование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один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естественных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способов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развивать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кре- ативность.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Ассоциации различаются:</w:t>
      </w:r>
    </w:p>
    <w:p>
      <w:pPr>
        <w:pStyle w:val="ListParagraph"/>
        <w:numPr>
          <w:ilvl w:val="1"/>
          <w:numId w:val="18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смежности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(близость: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улей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пчела);</w:t>
      </w:r>
    </w:p>
    <w:p>
      <w:pPr>
        <w:pStyle w:val="ListParagraph"/>
        <w:numPr>
          <w:ilvl w:val="1"/>
          <w:numId w:val="18"/>
        </w:numPr>
        <w:tabs>
          <w:tab w:pos="841" w:val="left" w:leader="none"/>
        </w:tabs>
        <w:spacing w:line="240" w:lineRule="auto" w:before="48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сходству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(по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подобию: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мяч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арбуз);</w:t>
      </w:r>
    </w:p>
    <w:p>
      <w:pPr>
        <w:pStyle w:val="ListParagraph"/>
        <w:numPr>
          <w:ilvl w:val="1"/>
          <w:numId w:val="1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контрасту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(добро-</w:t>
      </w:r>
      <w:r>
        <w:rPr>
          <w:color w:val="1D1D1B"/>
          <w:spacing w:val="-2"/>
          <w:w w:val="110"/>
          <w:sz w:val="20"/>
        </w:rPr>
        <w:t>зло);</w:t>
      </w:r>
    </w:p>
    <w:p>
      <w:pPr>
        <w:pStyle w:val="ListParagraph"/>
        <w:numPr>
          <w:ilvl w:val="1"/>
          <w:numId w:val="1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слова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одну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букву;</w:t>
      </w:r>
    </w:p>
    <w:p>
      <w:pPr>
        <w:pStyle w:val="ListParagraph"/>
        <w:numPr>
          <w:ilvl w:val="1"/>
          <w:numId w:val="18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слова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одну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тему.</w:t>
      </w:r>
    </w:p>
    <w:p>
      <w:pPr>
        <w:pStyle w:val="BodyText"/>
        <w:spacing w:line="292" w:lineRule="auto" w:before="50"/>
        <w:ind w:left="282" w:firstLine="398"/>
        <w:jc w:val="lef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построить цепочку ассоциаций на слово «звезда», не по- </w:t>
      </w:r>
      <w:r>
        <w:rPr>
          <w:color w:val="1D1D1B"/>
          <w:spacing w:val="-2"/>
          <w:w w:val="110"/>
        </w:rPr>
        <w:t>вторяясь.</w:t>
      </w:r>
    </w:p>
    <w:p>
      <w:pPr>
        <w:pStyle w:val="ListParagraph"/>
        <w:numPr>
          <w:ilvl w:val="0"/>
          <w:numId w:val="18"/>
        </w:numPr>
        <w:tabs>
          <w:tab w:pos="912" w:val="left" w:leader="none"/>
        </w:tabs>
        <w:spacing w:line="229" w:lineRule="exact" w:before="0" w:after="0"/>
        <w:ind w:left="912" w:right="0" w:hanging="202"/>
        <w:jc w:val="left"/>
        <w:rPr>
          <w:sz w:val="20"/>
        </w:rPr>
      </w:pPr>
      <w:r>
        <w:rPr>
          <w:color w:val="1D1D1B"/>
          <w:sz w:val="20"/>
        </w:rPr>
        <w:t>Метод</w:t>
      </w:r>
      <w:r>
        <w:rPr>
          <w:color w:val="1D1D1B"/>
          <w:spacing w:val="31"/>
          <w:sz w:val="20"/>
        </w:rPr>
        <w:t> </w:t>
      </w:r>
      <w:r>
        <w:rPr>
          <w:color w:val="1D1D1B"/>
          <w:spacing w:val="-2"/>
          <w:sz w:val="20"/>
        </w:rPr>
        <w:t>приставок.</w:t>
      </w:r>
    </w:p>
    <w:p>
      <w:pPr>
        <w:pStyle w:val="BodyText"/>
        <w:spacing w:line="292" w:lineRule="auto" w:before="50"/>
        <w:ind w:left="284" w:right="96" w:firstLine="400"/>
        <w:jc w:val="left"/>
      </w:pPr>
      <w:r>
        <w:rPr>
          <w:color w:val="1D1D1B"/>
          <w:w w:val="110"/>
        </w:rPr>
        <w:t>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имеющемуся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объекту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изменения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добавить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приставки: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супер,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аэро, микро, макси, пере, по, анти и т.п.</w:t>
      </w:r>
    </w:p>
    <w:p>
      <w:pPr>
        <w:pStyle w:val="BodyText"/>
        <w:spacing w:line="292" w:lineRule="auto"/>
        <w:ind w:left="282" w:firstLine="398"/>
        <w:jc w:val="lef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 Описать свойства новых объектов, созданных благодаря приставкам: будильник, дом, человек.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47" w:val="left" w:leader="none"/>
        </w:tabs>
        <w:spacing w:line="292" w:lineRule="auto" w:before="0" w:after="0"/>
        <w:ind w:left="947" w:right="83" w:hanging="241"/>
        <w:jc w:val="both"/>
        <w:rPr>
          <w:sz w:val="20"/>
        </w:rPr>
      </w:pPr>
      <w:r>
        <w:rPr>
          <w:color w:val="1D1D1B"/>
          <w:w w:val="110"/>
          <w:sz w:val="20"/>
        </w:rPr>
        <w:t>Салат – этот метод предполагает создание одного целого из не- скольких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ингредиентов.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Попробуем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составить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салат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игр.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Возь- мем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обычные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«Кошки-мышки»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«Снежный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ком», вычленим по части правил из каждой игры,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хорошенько перемешаем и по- лучим новую игру.</w:t>
      </w:r>
    </w:p>
    <w:p>
      <w:pPr>
        <w:pStyle w:val="BodyText"/>
        <w:spacing w:line="292" w:lineRule="auto"/>
        <w:ind w:right="127" w:firstLine="399"/>
      </w:pPr>
      <w:r>
        <w:rPr>
          <w:i/>
          <w:color w:val="1D1D1B"/>
        </w:rPr>
        <w:t>Обсуждение</w:t>
      </w:r>
      <w:r>
        <w:rPr>
          <w:color w:val="1D1D1B"/>
        </w:rPr>
        <w:t>:</w:t>
      </w:r>
      <w:r>
        <w:rPr>
          <w:color w:val="1D1D1B"/>
          <w:spacing w:val="28"/>
        </w:rPr>
        <w:t> </w:t>
      </w:r>
      <w:r>
        <w:rPr>
          <w:color w:val="1D1D1B"/>
        </w:rPr>
        <w:t>какие</w:t>
      </w:r>
      <w:r>
        <w:rPr>
          <w:color w:val="1D1D1B"/>
          <w:spacing w:val="28"/>
        </w:rPr>
        <w:t> </w:t>
      </w:r>
      <w:r>
        <w:rPr>
          <w:color w:val="1D1D1B"/>
        </w:rPr>
        <w:t>правила</w:t>
      </w:r>
      <w:r>
        <w:rPr>
          <w:color w:val="1D1D1B"/>
          <w:spacing w:val="28"/>
        </w:rPr>
        <w:t> </w:t>
      </w:r>
      <w:r>
        <w:rPr>
          <w:color w:val="1D1D1B"/>
        </w:rPr>
        <w:t>могут быть у</w:t>
      </w:r>
      <w:r>
        <w:rPr>
          <w:color w:val="1D1D1B"/>
          <w:spacing w:val="28"/>
        </w:rPr>
        <w:t> </w:t>
      </w:r>
      <w:r>
        <w:rPr>
          <w:color w:val="1D1D1B"/>
        </w:rPr>
        <w:t>этой</w:t>
      </w:r>
      <w:r>
        <w:rPr>
          <w:color w:val="1D1D1B"/>
          <w:spacing w:val="28"/>
        </w:rPr>
        <w:t> </w:t>
      </w:r>
      <w:r>
        <w:rPr>
          <w:color w:val="1D1D1B"/>
        </w:rPr>
        <w:t>игры?</w:t>
      </w:r>
      <w:r>
        <w:rPr>
          <w:color w:val="1D1D1B"/>
          <w:spacing w:val="28"/>
        </w:rPr>
        <w:t> </w:t>
      </w:r>
      <w:r>
        <w:rPr>
          <w:color w:val="1D1D1B"/>
        </w:rPr>
        <w:t>Что лучше</w:t>
      </w:r>
      <w:r>
        <w:rPr>
          <w:color w:val="1D1D1B"/>
          <w:spacing w:val="28"/>
        </w:rPr>
        <w:t> </w:t>
      </w:r>
      <w:r>
        <w:rPr>
          <w:color w:val="1D1D1B"/>
        </w:rPr>
        <w:t>взять </w:t>
      </w:r>
      <w:r>
        <w:rPr>
          <w:color w:val="1D1D1B"/>
          <w:w w:val="110"/>
        </w:rPr>
        <w:t>от каждой из изначальных игр?</w:t>
      </w:r>
    </w:p>
    <w:p>
      <w:pPr>
        <w:pStyle w:val="ListParagraph"/>
        <w:numPr>
          <w:ilvl w:val="0"/>
          <w:numId w:val="18"/>
        </w:numPr>
        <w:tabs>
          <w:tab w:pos="942" w:val="left" w:leader="none"/>
          <w:tab w:pos="947" w:val="left" w:leader="none"/>
        </w:tabs>
        <w:spacing w:line="292" w:lineRule="auto" w:before="0" w:after="0"/>
        <w:ind w:left="947" w:right="83" w:hanging="236"/>
        <w:jc w:val="both"/>
        <w:rPr>
          <w:sz w:val="20"/>
        </w:rPr>
      </w:pPr>
      <w:r>
        <w:rPr>
          <w:color w:val="1D1D1B"/>
          <w:w w:val="110"/>
          <w:sz w:val="20"/>
        </w:rPr>
        <w:t>Перевирание – это прием, благодаря которому можно поста- вить привычные нам вещи «с ног на голову». Например, пере- врать игру «Крокодил» и попросить играющих объяснить зага- данное слово не жестами, а с помощью ассоциаций, наводящих слов или предложив показывать слово всей команде для </w:t>
      </w:r>
      <w:r>
        <w:rPr>
          <w:color w:val="1D1D1B"/>
          <w:w w:val="110"/>
          <w:sz w:val="20"/>
        </w:rPr>
        <w:t>одно-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го человека.</w:t>
      </w:r>
    </w:p>
    <w:p>
      <w:pPr>
        <w:pStyle w:val="BodyText"/>
        <w:spacing w:line="227" w:lineRule="exact"/>
        <w:ind w:left="680"/>
      </w:pPr>
      <w:r>
        <w:rPr>
          <w:i/>
          <w:color w:val="1D1D1B"/>
        </w:rPr>
        <w:t>Задание</w:t>
      </w:r>
      <w:r>
        <w:rPr>
          <w:color w:val="1D1D1B"/>
        </w:rPr>
        <w:t>:</w:t>
      </w:r>
      <w:r>
        <w:rPr>
          <w:color w:val="1D1D1B"/>
          <w:spacing w:val="37"/>
        </w:rPr>
        <w:t> </w:t>
      </w:r>
      <w:r>
        <w:rPr>
          <w:color w:val="1D1D1B"/>
        </w:rPr>
        <w:t>играем</w:t>
      </w:r>
      <w:r>
        <w:rPr>
          <w:color w:val="1D1D1B"/>
          <w:spacing w:val="37"/>
        </w:rPr>
        <w:t> </w:t>
      </w:r>
      <w:r>
        <w:rPr>
          <w:color w:val="1D1D1B"/>
        </w:rPr>
        <w:t>в</w:t>
      </w:r>
      <w:r>
        <w:rPr>
          <w:color w:val="1D1D1B"/>
          <w:spacing w:val="38"/>
        </w:rPr>
        <w:t> </w:t>
      </w:r>
      <w:r>
        <w:rPr>
          <w:color w:val="1D1D1B"/>
        </w:rPr>
        <w:t>игру</w:t>
      </w:r>
      <w:r>
        <w:rPr>
          <w:color w:val="1D1D1B"/>
          <w:spacing w:val="37"/>
        </w:rPr>
        <w:t> </w:t>
      </w:r>
      <w:r>
        <w:rPr>
          <w:color w:val="1D1D1B"/>
        </w:rPr>
        <w:t>«Крокодил»</w:t>
      </w:r>
      <w:r>
        <w:rPr>
          <w:color w:val="1D1D1B"/>
          <w:spacing w:val="37"/>
        </w:rPr>
        <w:t> </w:t>
      </w:r>
      <w:r>
        <w:rPr>
          <w:color w:val="1D1D1B"/>
        </w:rPr>
        <w:t>с</w:t>
      </w:r>
      <w:r>
        <w:rPr>
          <w:color w:val="1D1D1B"/>
          <w:spacing w:val="38"/>
        </w:rPr>
        <w:t> </w:t>
      </w:r>
      <w:r>
        <w:rPr>
          <w:color w:val="1D1D1B"/>
          <w:spacing w:val="-2"/>
        </w:rPr>
        <w:t>перевиранием.</w:t>
      </w:r>
    </w:p>
    <w:p>
      <w:pPr>
        <w:pStyle w:val="BodyText"/>
        <w:spacing w:line="292" w:lineRule="auto" w:before="43"/>
        <w:ind w:right="102" w:firstLine="407"/>
      </w:pPr>
      <w:r>
        <w:rPr>
          <w:i/>
          <w:color w:val="1D1D1B"/>
          <w:w w:val="110"/>
        </w:rPr>
        <w:t>Подведение итогов</w:t>
      </w:r>
      <w:r>
        <w:rPr>
          <w:color w:val="1D1D1B"/>
          <w:w w:val="110"/>
        </w:rPr>
        <w:t>. Каждый ребенок начинает высказываться со слов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«я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творческий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человек,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потому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что…»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добавляет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что-то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про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себя.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4"/>
        <w:numPr>
          <w:ilvl w:val="0"/>
          <w:numId w:val="17"/>
        </w:numPr>
        <w:tabs>
          <w:tab w:pos="1777" w:val="left" w:leader="none"/>
        </w:tabs>
        <w:spacing w:line="240" w:lineRule="auto" w:before="102" w:after="0"/>
        <w:ind w:left="1777" w:right="0" w:hanging="167"/>
        <w:jc w:val="left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Театр: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Первый,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играй!</w:t>
      </w:r>
    </w:p>
    <w:p>
      <w:pPr>
        <w:pStyle w:val="BodyText"/>
        <w:spacing w:line="292" w:lineRule="auto" w:before="50"/>
        <w:ind w:firstLine="407"/>
        <w:jc w:val="left"/>
      </w:pPr>
      <w:r>
        <w:rPr>
          <w:i/>
          <w:color w:val="1D1D1B"/>
          <w:w w:val="110"/>
        </w:rPr>
        <w:t>Разминка </w:t>
      </w:r>
      <w:r>
        <w:rPr>
          <w:color w:val="1D1D1B"/>
          <w:w w:val="110"/>
        </w:rPr>
        <w:t>«Крокодил в парах». Задание получает команда из 2 де- тей. Мимикой и жестами они показывают что-либо, остальные члены отряда угадывают.</w:t>
      </w:r>
    </w:p>
    <w:p>
      <w:pPr>
        <w:pStyle w:val="BodyText"/>
        <w:spacing w:line="292" w:lineRule="auto"/>
        <w:ind w:left="279" w:right="83" w:firstLine="404"/>
      </w:pPr>
      <w:r>
        <w:rPr>
          <w:color w:val="1D1D1B"/>
          <w:w w:val="110"/>
        </w:rPr>
        <w:t>В завершение разминки можно обсудить, что намного больше ин- формации и впечатлений мы получаем,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когда наблюдаем за действием нескольких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людей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сцене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когда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используют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дополнительные предметы, средства выразительности.</w:t>
      </w:r>
    </w:p>
    <w:p>
      <w:pPr>
        <w:pStyle w:val="BodyText"/>
        <w:spacing w:line="292" w:lineRule="auto"/>
        <w:ind w:right="74" w:firstLine="393"/>
        <w:jc w:val="left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Театр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зрелищный вид искусства,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пред- ставляющий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собой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синтез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различных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искусств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(литературы,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музыки,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хо- реографии,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вокала,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изобразительного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искусства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других)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обладающий </w:t>
      </w:r>
      <w:r>
        <w:rPr>
          <w:color w:val="1D1D1B"/>
          <w:spacing w:val="-2"/>
          <w:w w:val="110"/>
        </w:rPr>
        <w:t>собственной спецификой: отражение действительности,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конфликтов,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ха- </w:t>
      </w:r>
      <w:r>
        <w:rPr>
          <w:color w:val="1D1D1B"/>
          <w:w w:val="110"/>
        </w:rPr>
        <w:t>рактеров, а также их трактовка и оценка.</w:t>
      </w:r>
    </w:p>
    <w:p>
      <w:pPr>
        <w:pStyle w:val="BodyText"/>
        <w:spacing w:line="227" w:lineRule="exact"/>
        <w:ind w:left="684"/>
        <w:jc w:val="left"/>
      </w:pPr>
      <w:r>
        <w:rPr>
          <w:color w:val="1D1D1B"/>
        </w:rPr>
        <w:t>Виды</w:t>
      </w:r>
      <w:r>
        <w:rPr>
          <w:color w:val="1D1D1B"/>
          <w:spacing w:val="20"/>
        </w:rPr>
        <w:t> </w:t>
      </w:r>
      <w:r>
        <w:rPr>
          <w:color w:val="1D1D1B"/>
          <w:spacing w:val="-2"/>
        </w:rPr>
        <w:t>театра:</w:t>
      </w:r>
    </w:p>
    <w:p>
      <w:pPr>
        <w:pStyle w:val="ListParagraph"/>
        <w:numPr>
          <w:ilvl w:val="0"/>
          <w:numId w:val="19"/>
        </w:numPr>
        <w:tabs>
          <w:tab w:pos="837" w:val="left" w:leader="none"/>
        </w:tabs>
        <w:spacing w:line="240" w:lineRule="auto" w:before="46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драматический</w:t>
      </w:r>
      <w:r>
        <w:rPr>
          <w:color w:val="1D1D1B"/>
          <w:spacing w:val="10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театр;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опера;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балет;</w:t>
      </w:r>
    </w:p>
    <w:p>
      <w:pPr>
        <w:pStyle w:val="ListParagraph"/>
        <w:numPr>
          <w:ilvl w:val="0"/>
          <w:numId w:val="19"/>
        </w:numPr>
        <w:tabs>
          <w:tab w:pos="835" w:val="left" w:leader="none"/>
        </w:tabs>
        <w:spacing w:line="240" w:lineRule="auto" w:before="50" w:after="0"/>
        <w:ind w:left="835" w:right="0" w:hanging="159"/>
        <w:jc w:val="left"/>
        <w:rPr>
          <w:sz w:val="20"/>
        </w:rPr>
      </w:pPr>
      <w:r>
        <w:rPr>
          <w:color w:val="1D1D1B"/>
          <w:w w:val="110"/>
          <w:sz w:val="20"/>
        </w:rPr>
        <w:t>театр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кукол;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пантомима;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мюзикл.</w:t>
      </w:r>
    </w:p>
    <w:p>
      <w:pPr>
        <w:pStyle w:val="BodyText"/>
        <w:spacing w:line="292" w:lineRule="auto" w:before="50"/>
        <w:ind w:right="83" w:firstLine="403"/>
        <w:jc w:val="righ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 Ребята делятся на группы, каждой группе достается один из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видов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театра.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группы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написать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прилагательные,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опи- сывали бы данный вид.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А затем каждая группа зачитывает свои прила- гательные,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остальные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угадывают,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каком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театре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идет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речь. </w:t>
      </w: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8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Важно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погрузить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зрителя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волшебную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ат- мосферу, начиная с самых первых его шагов в здании театра. Именно поэтому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над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встречей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гостей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перед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спектаклем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трудится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целая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команда:</w:t>
      </w:r>
    </w:p>
    <w:p>
      <w:pPr>
        <w:pStyle w:val="ListParagraph"/>
        <w:numPr>
          <w:ilvl w:val="0"/>
          <w:numId w:val="20"/>
        </w:numPr>
        <w:tabs>
          <w:tab w:pos="930" w:val="left" w:leader="none"/>
          <w:tab w:pos="941" w:val="left" w:leader="none"/>
        </w:tabs>
        <w:spacing w:line="292" w:lineRule="auto" w:before="0" w:after="0"/>
        <w:ind w:left="941" w:right="83" w:hanging="250"/>
        <w:jc w:val="both"/>
        <w:rPr>
          <w:sz w:val="20"/>
        </w:rPr>
      </w:pPr>
      <w:r>
        <w:rPr>
          <w:color w:val="1D1D1B"/>
          <w:w w:val="110"/>
          <w:sz w:val="20"/>
        </w:rPr>
        <w:t>кассир. Несмотря на то, что многие люди покупают билеты он- лайн, театральные кассы продолжают функционировать. Напе- чатанные в кассе билеты можно сохранить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 память,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и они ста- нут приятным напоминанием о вечере, проведенном в театре. Задача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кассира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рассказать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будущему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зрителю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спектаклях,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ко- торые можно посетить,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заинтересовать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его.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 обязанности этого специалиста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также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входит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помощь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выборе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удобных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мест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зале;</w:t>
      </w:r>
    </w:p>
    <w:p>
      <w:pPr>
        <w:pStyle w:val="ListParagraph"/>
        <w:numPr>
          <w:ilvl w:val="0"/>
          <w:numId w:val="20"/>
        </w:numPr>
        <w:tabs>
          <w:tab w:pos="921" w:val="left" w:leader="none"/>
          <w:tab w:pos="941" w:val="left" w:leader="none"/>
        </w:tabs>
        <w:spacing w:line="292" w:lineRule="auto" w:before="0" w:after="0"/>
        <w:ind w:left="941" w:right="84" w:hanging="234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гардеробщик.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день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посещения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спектакля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вы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почти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всегда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встре- </w:t>
      </w:r>
      <w:r>
        <w:rPr>
          <w:color w:val="1D1D1B"/>
          <w:w w:val="110"/>
          <w:sz w:val="20"/>
        </w:rPr>
        <w:t>чаетесь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гардеробщиками. Они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принимают</w:t>
      </w:r>
      <w:r>
        <w:rPr>
          <w:color w:val="1D1D1B"/>
          <w:spacing w:val="39"/>
          <w:w w:val="110"/>
          <w:sz w:val="20"/>
        </w:rPr>
        <w:t> </w:t>
      </w:r>
      <w:r>
        <w:rPr>
          <w:color w:val="1D1D1B"/>
          <w:w w:val="110"/>
          <w:sz w:val="20"/>
        </w:rPr>
        <w:t>верхнюю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одежду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947" w:right="83" w:firstLine="5"/>
      </w:pPr>
      <w:r>
        <w:rPr>
          <w:color w:val="1D1D1B"/>
          <w:w w:val="110"/>
        </w:rPr>
        <w:t>и массивные вещи посетителей, хранят их на протяжении спек- такля. «Театр начинается с вешалки» – именно поэтому гарде- робщики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доброжелательны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учтивы,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ведь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именно они настраивают зрителей на атмосферу вечера;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  <w:tab w:pos="975" w:val="left" w:leader="none"/>
        </w:tabs>
        <w:spacing w:line="292" w:lineRule="auto" w:before="0" w:after="0"/>
        <w:ind w:left="947" w:right="83" w:hanging="237"/>
        <w:jc w:val="both"/>
        <w:rPr>
          <w:sz w:val="20"/>
        </w:rPr>
      </w:pPr>
      <w:r>
        <w:rPr>
          <w:color w:val="1D1D1B"/>
          <w:w w:val="110"/>
          <w:sz w:val="20"/>
        </w:rPr>
        <w:t>капельдинер.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Капельдинеры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менее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важная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профессия. Они проверяют билеты зрителей при входе в театр и в зал,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про- дают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программки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сувенирную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продукцию,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следят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порядком. Эта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работа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очень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ответственная: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нужно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отвечать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все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вопросы гостей, помогать им ориентироваться, вежливо делать замеча- ние,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если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необходимо.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Именно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поэтому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капельдинеры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долж- ны знать все о театре, его истории, о каждой постановке.</w:t>
      </w:r>
    </w:p>
    <w:p>
      <w:pPr>
        <w:pStyle w:val="BodyText"/>
        <w:spacing w:line="292" w:lineRule="auto"/>
        <w:ind w:right="83" w:firstLine="394"/>
      </w:pPr>
      <w:r>
        <w:rPr>
          <w:color w:val="1D1D1B"/>
          <w:w w:val="110"/>
        </w:rPr>
        <w:t>Творческий состав каждого спектакля – именно те люди, которые определяют сценическое действие каждый вечер. Первоначально кон- цепцию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спектакля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придумывает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режиссер. 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вот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воплощением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идеи на сцене занимаются актеры, суфлеры и помощник режиссера.</w:t>
      </w:r>
    </w:p>
    <w:p>
      <w:pPr>
        <w:pStyle w:val="ListParagraph"/>
        <w:numPr>
          <w:ilvl w:val="0"/>
          <w:numId w:val="20"/>
        </w:numPr>
        <w:tabs>
          <w:tab w:pos="919" w:val="left" w:leader="none"/>
          <w:tab w:pos="941" w:val="left" w:leader="none"/>
        </w:tabs>
        <w:spacing w:line="292" w:lineRule="auto" w:before="0" w:after="0"/>
        <w:ind w:left="941" w:right="83" w:hanging="236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режиссер.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Многие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называют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режиссеров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главными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творцами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те- </w:t>
      </w:r>
      <w:r>
        <w:rPr>
          <w:color w:val="1D1D1B"/>
          <w:w w:val="110"/>
          <w:sz w:val="20"/>
        </w:rPr>
        <w:t>атре, и неспроста. Эти интереснейшие люди внимательно изу- чают материал пьесы,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«вскрывают» ее,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чтобы найти актуальные смыслы;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порой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они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вовсе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перекраивают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тексты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создания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но- вых шедевров;</w:t>
      </w: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52" w:val="left" w:leader="none"/>
        </w:tabs>
        <w:spacing w:line="292" w:lineRule="auto" w:before="0" w:after="0"/>
        <w:ind w:left="952" w:right="74" w:hanging="241"/>
        <w:jc w:val="left"/>
        <w:rPr>
          <w:sz w:val="20"/>
        </w:rPr>
      </w:pPr>
      <w:r>
        <w:rPr>
          <w:color w:val="1D1D1B"/>
          <w:w w:val="110"/>
          <w:sz w:val="20"/>
        </w:rPr>
        <w:t>актеры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почти всегда первая ассоциация с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театром.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Их задача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– не только запомниться зрителям, удерживая внимание публики весь вечер,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но и воплотить на сцене режиссерский замысел,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гра- мотно дополнив его собственными чувствами и идеями;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  <w:tab w:pos="949" w:val="left" w:leader="none"/>
        </w:tabs>
        <w:spacing w:line="292" w:lineRule="auto" w:before="0" w:after="0"/>
        <w:ind w:left="947" w:right="83" w:hanging="235"/>
        <w:jc w:val="both"/>
        <w:rPr>
          <w:sz w:val="20"/>
        </w:rPr>
      </w:pPr>
      <w:r>
        <w:rPr>
          <w:color w:val="1D1D1B"/>
          <w:w w:val="110"/>
          <w:sz w:val="20"/>
        </w:rPr>
        <w:t>суфлер.</w:t>
      </w:r>
      <w:r>
        <w:rPr>
          <w:color w:val="1D1D1B"/>
          <w:w w:val="110"/>
          <w:sz w:val="20"/>
        </w:rPr>
        <w:t> Интересная и необычная профессия, представители ко- торой тоже принимают участие в проведении спектакля. Суф- лер следит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за ходом репетиций и спектаклей и при необходимо- сти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подсказывает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актерам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текст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роли.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Безупречное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знание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языка, эрудиция,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отличная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дикция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эти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многие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другие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качества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край- не важны для этих незаменимых людей.</w:t>
      </w:r>
    </w:p>
    <w:p>
      <w:pPr>
        <w:pStyle w:val="BodyText"/>
        <w:spacing w:line="292" w:lineRule="auto"/>
        <w:ind w:left="282" w:right="83" w:firstLine="402"/>
        <w:jc w:val="left"/>
      </w:pPr>
      <w:r>
        <w:rPr>
          <w:color w:val="1D1D1B"/>
          <w:w w:val="110"/>
        </w:rPr>
        <w:t>Большое впечатление на зрителя производит визуальное </w:t>
      </w:r>
      <w:r>
        <w:rPr>
          <w:color w:val="1D1D1B"/>
          <w:w w:val="110"/>
        </w:rPr>
        <w:t>оформле- ние спектакля.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Яркие декорации,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спецэффекты,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удивительная точность деталей – это и многое другое не может оставить равнодушным нико- го. За тем, чтобы магия театра поразила каждого, следит технический персонал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театра: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7" w:val="left" w:leader="none"/>
        </w:tabs>
        <w:spacing w:line="292" w:lineRule="auto" w:before="102" w:after="0"/>
        <w:ind w:left="947" w:right="83" w:hanging="245"/>
        <w:jc w:val="both"/>
        <w:rPr>
          <w:sz w:val="20"/>
        </w:rPr>
      </w:pPr>
      <w:r>
        <w:rPr>
          <w:color w:val="1D1D1B"/>
          <w:w w:val="110"/>
          <w:sz w:val="20"/>
        </w:rPr>
        <w:t>осветитель и художник по свету. Сложно представить, как мно- го различных световых приборов таится у сводов театра и в за- кулисье. Их использование в спектакле определяет художник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по свету. Он придумывает, как будет выглядеть итоговая кар- тинка для зрителя: в какой момент атмосферу действия </w:t>
      </w:r>
      <w:r>
        <w:rPr>
          <w:color w:val="1D1D1B"/>
          <w:w w:val="110"/>
          <w:sz w:val="20"/>
        </w:rPr>
        <w:t>подчер- кнет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холодный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свет,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когда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эффектно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будут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выглядеть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разноцвет- ные и красочные лучи;</w:t>
      </w:r>
    </w:p>
    <w:p>
      <w:pPr>
        <w:pStyle w:val="ListParagraph"/>
        <w:numPr>
          <w:ilvl w:val="0"/>
          <w:numId w:val="20"/>
        </w:numPr>
        <w:tabs>
          <w:tab w:pos="937" w:val="left" w:leader="none"/>
          <w:tab w:pos="947" w:val="left" w:leader="none"/>
        </w:tabs>
        <w:spacing w:line="292" w:lineRule="auto" w:before="0" w:after="0"/>
        <w:ind w:left="947" w:right="83" w:hanging="230"/>
        <w:jc w:val="both"/>
        <w:rPr>
          <w:sz w:val="20"/>
        </w:rPr>
      </w:pPr>
      <w:r>
        <w:rPr>
          <w:color w:val="1D1D1B"/>
          <w:w w:val="110"/>
          <w:sz w:val="20"/>
        </w:rPr>
        <w:t>механик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сцены.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Свет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обычно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отстраивается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декорациям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по- зициям актеров. Чтобы все было чётко и стояло на нужном ме- сте, оформление спектакля выставляет большая команда меха- ников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сцены.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сильные,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выносливые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люди,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отлично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знающие все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технические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тонкости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декораций.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Такие специалисты прове- ряют работу механизмов, управляют ими, занимаются установ- кой всех конструкций на сцене;</w:t>
      </w:r>
    </w:p>
    <w:p>
      <w:pPr>
        <w:pStyle w:val="ListParagraph"/>
        <w:numPr>
          <w:ilvl w:val="0"/>
          <w:numId w:val="20"/>
        </w:numPr>
        <w:tabs>
          <w:tab w:pos="922" w:val="left" w:leader="none"/>
          <w:tab w:pos="947" w:val="left" w:leader="none"/>
        </w:tabs>
        <w:spacing w:line="292" w:lineRule="auto" w:before="0" w:after="0"/>
        <w:ind w:left="947" w:right="83" w:hanging="239"/>
        <w:jc w:val="both"/>
        <w:rPr>
          <w:sz w:val="20"/>
        </w:rPr>
      </w:pPr>
      <w:r>
        <w:rPr>
          <w:color w:val="1D1D1B"/>
          <w:w w:val="110"/>
          <w:sz w:val="20"/>
        </w:rPr>
        <w:t>реквизитор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человек,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отвечающий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детали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оформлении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спек- </w:t>
      </w:r>
      <w:r>
        <w:rPr>
          <w:color w:val="1D1D1B"/>
          <w:spacing w:val="-2"/>
          <w:w w:val="115"/>
          <w:sz w:val="20"/>
        </w:rPr>
        <w:t>такля.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Он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не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только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ищет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и</w:t>
      </w:r>
      <w:r>
        <w:rPr>
          <w:color w:val="1D1D1B"/>
          <w:spacing w:val="-7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создает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предметы</w:t>
      </w:r>
      <w:r>
        <w:rPr>
          <w:color w:val="1D1D1B"/>
          <w:spacing w:val="-7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интерьера</w:t>
      </w:r>
      <w:r>
        <w:rPr>
          <w:color w:val="1D1D1B"/>
          <w:spacing w:val="-7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и</w:t>
      </w:r>
      <w:r>
        <w:rPr>
          <w:color w:val="1D1D1B"/>
          <w:spacing w:val="-7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быта </w:t>
      </w:r>
      <w:r>
        <w:rPr>
          <w:color w:val="1D1D1B"/>
          <w:w w:val="110"/>
          <w:sz w:val="20"/>
        </w:rPr>
        <w:t>для постановки,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но и внимательно следит,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чтобы артисты не за- </w:t>
      </w:r>
      <w:r>
        <w:rPr>
          <w:color w:val="1D1D1B"/>
          <w:w w:val="115"/>
          <w:sz w:val="20"/>
        </w:rPr>
        <w:t>бывали</w:t>
      </w:r>
      <w:r>
        <w:rPr>
          <w:color w:val="1D1D1B"/>
          <w:spacing w:val="-1"/>
          <w:w w:val="115"/>
          <w:sz w:val="20"/>
        </w:rPr>
        <w:t> </w:t>
      </w:r>
      <w:r>
        <w:rPr>
          <w:color w:val="1D1D1B"/>
          <w:w w:val="115"/>
          <w:sz w:val="20"/>
        </w:rPr>
        <w:t>взять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w w:val="115"/>
          <w:sz w:val="20"/>
        </w:rPr>
        <w:t>их</w:t>
      </w:r>
      <w:r>
        <w:rPr>
          <w:color w:val="1D1D1B"/>
          <w:spacing w:val="-1"/>
          <w:w w:val="115"/>
          <w:sz w:val="20"/>
        </w:rPr>
        <w:t> </w:t>
      </w:r>
      <w:r>
        <w:rPr>
          <w:color w:val="1D1D1B"/>
          <w:w w:val="115"/>
          <w:sz w:val="20"/>
        </w:rPr>
        <w:t>с</w:t>
      </w:r>
      <w:r>
        <w:rPr>
          <w:color w:val="1D1D1B"/>
          <w:spacing w:val="-1"/>
          <w:w w:val="115"/>
          <w:sz w:val="20"/>
        </w:rPr>
        <w:t> </w:t>
      </w:r>
      <w:r>
        <w:rPr>
          <w:color w:val="1D1D1B"/>
          <w:w w:val="115"/>
          <w:sz w:val="20"/>
        </w:rPr>
        <w:t>собой</w:t>
      </w:r>
      <w:r>
        <w:rPr>
          <w:color w:val="1D1D1B"/>
          <w:spacing w:val="-1"/>
          <w:w w:val="115"/>
          <w:sz w:val="20"/>
        </w:rPr>
        <w:t> </w:t>
      </w:r>
      <w:r>
        <w:rPr>
          <w:color w:val="1D1D1B"/>
          <w:w w:val="115"/>
          <w:sz w:val="20"/>
        </w:rPr>
        <w:t>на</w:t>
      </w:r>
      <w:r>
        <w:rPr>
          <w:color w:val="1D1D1B"/>
          <w:spacing w:val="-1"/>
          <w:w w:val="115"/>
          <w:sz w:val="20"/>
        </w:rPr>
        <w:t> </w:t>
      </w:r>
      <w:r>
        <w:rPr>
          <w:color w:val="1D1D1B"/>
          <w:w w:val="115"/>
          <w:sz w:val="20"/>
        </w:rPr>
        <w:t>сцену;</w:t>
      </w:r>
    </w:p>
    <w:p>
      <w:pPr>
        <w:pStyle w:val="ListParagraph"/>
        <w:numPr>
          <w:ilvl w:val="0"/>
          <w:numId w:val="20"/>
        </w:numPr>
        <w:tabs>
          <w:tab w:pos="949" w:val="left" w:leader="none"/>
          <w:tab w:pos="1038" w:val="left" w:leader="none"/>
        </w:tabs>
        <w:spacing w:line="292" w:lineRule="auto" w:before="0" w:after="0"/>
        <w:ind w:left="949" w:right="75" w:hanging="257"/>
        <w:jc w:val="left"/>
        <w:rPr>
          <w:sz w:val="20"/>
        </w:rPr>
      </w:pPr>
      <w:r>
        <w:rPr>
          <w:color w:val="1D1D1B"/>
          <w:w w:val="110"/>
          <w:sz w:val="20"/>
        </w:rPr>
        <w:t>гримеры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художники,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«холстом» которых служит,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чаще всего, лицо артиста. Эти специалисты нужны не только для сложных идей, когда человека нужно преобразить до неузнаваемости, – но и в самых, на первый взгляд, простых случаях. Чтобы актер мог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точнее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передать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роль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чтобы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каждому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зрителю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зала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было видно все эмоции артиста, необходим хороший грим;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  <w:tab w:pos="1033" w:val="left" w:leader="none"/>
        </w:tabs>
        <w:spacing w:line="292" w:lineRule="auto" w:before="0" w:after="0"/>
        <w:ind w:left="947" w:right="83" w:hanging="255"/>
        <w:jc w:val="both"/>
        <w:rPr>
          <w:sz w:val="20"/>
        </w:rPr>
      </w:pPr>
      <w:r>
        <w:rPr>
          <w:color w:val="1D1D1B"/>
          <w:w w:val="110"/>
          <w:sz w:val="20"/>
        </w:rPr>
        <w:t>художник-модельер театрального костюма или, как его сейчас называют в театре,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художник по костюму,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придумывает одежду для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каждого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героя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постановки.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Костюмы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должны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быть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только эффектными, но и удобными для артистов, а если по ходу дей- ствия образы меняются часто,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то и задумка костюма должна со- ответствовать частым переодеваниям.</w:t>
      </w:r>
    </w:p>
    <w:p>
      <w:pPr>
        <w:pStyle w:val="BodyText"/>
        <w:spacing w:line="292" w:lineRule="auto"/>
        <w:ind w:left="272" w:right="83" w:firstLine="408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 Каждый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ребенок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получает карточку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названием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одной </w:t>
      </w:r>
      <w:r>
        <w:rPr>
          <w:color w:val="1D1D1B"/>
          <w:spacing w:val="-2"/>
          <w:w w:val="110"/>
        </w:rPr>
        <w:t>из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театральных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профессий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(карточки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могут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повторяться).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Исходя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из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того, </w:t>
      </w:r>
      <w:r>
        <w:rPr>
          <w:color w:val="1D1D1B"/>
          <w:w w:val="110"/>
        </w:rPr>
        <w:t>что говорилось про этого специалиста,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детям нужно нарисовать его ос- новной «инструмент» работы.</w:t>
      </w:r>
    </w:p>
    <w:p>
      <w:pPr>
        <w:pStyle w:val="BodyText"/>
        <w:spacing w:line="292" w:lineRule="auto"/>
        <w:ind w:left="282" w:right="83" w:firstLine="387"/>
      </w:pPr>
      <w:r>
        <w:rPr>
          <w:i/>
          <w:color w:val="1D1D1B"/>
          <w:w w:val="105"/>
        </w:rPr>
        <w:t>Теоретический материал. </w:t>
      </w:r>
      <w:r>
        <w:rPr>
          <w:color w:val="1D1D1B"/>
          <w:w w:val="105"/>
        </w:rPr>
        <w:t>«Школьная классика» – главный театраль- ный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проект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Движения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Первых.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Он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для</w:t>
      </w:r>
      <w:r>
        <w:rPr>
          <w:color w:val="1D1D1B"/>
          <w:spacing w:val="-4"/>
          <w:w w:val="105"/>
        </w:rPr>
        <w:t> </w:t>
      </w:r>
      <w:r>
        <w:rPr>
          <w:color w:val="1D1D1B"/>
          <w:w w:val="105"/>
        </w:rPr>
        <w:t>тех,</w:t>
      </w:r>
      <w:r>
        <w:rPr>
          <w:color w:val="1D1D1B"/>
          <w:spacing w:val="-7"/>
          <w:w w:val="105"/>
        </w:rPr>
        <w:t> </w:t>
      </w:r>
      <w:r>
        <w:rPr>
          <w:color w:val="1D1D1B"/>
          <w:w w:val="105"/>
        </w:rPr>
        <w:t>кто</w:t>
      </w:r>
      <w:r>
        <w:rPr>
          <w:color w:val="1D1D1B"/>
          <w:spacing w:val="5"/>
          <w:w w:val="105"/>
        </w:rPr>
        <w:t> </w:t>
      </w:r>
      <w:r>
        <w:rPr>
          <w:color w:val="1D1D1B"/>
          <w:w w:val="105"/>
        </w:rPr>
        <w:t>хочет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создать</w:t>
      </w:r>
      <w:r>
        <w:rPr>
          <w:color w:val="1D1D1B"/>
          <w:spacing w:val="-1"/>
          <w:w w:val="105"/>
        </w:rPr>
        <w:t> </w:t>
      </w:r>
      <w:r>
        <w:rPr>
          <w:color w:val="1D1D1B"/>
          <w:w w:val="105"/>
        </w:rPr>
        <w:t>в</w:t>
      </w:r>
      <w:r>
        <w:rPr>
          <w:color w:val="1D1D1B"/>
          <w:spacing w:val="4"/>
          <w:w w:val="105"/>
        </w:rPr>
        <w:t> </w:t>
      </w:r>
      <w:r>
        <w:rPr>
          <w:color w:val="1D1D1B"/>
          <w:w w:val="105"/>
        </w:rPr>
        <w:t>своей</w:t>
      </w:r>
      <w:r>
        <w:rPr>
          <w:color w:val="1D1D1B"/>
          <w:spacing w:val="5"/>
          <w:w w:val="105"/>
        </w:rPr>
        <w:t> </w:t>
      </w:r>
      <w:r>
        <w:rPr>
          <w:color w:val="1D1D1B"/>
          <w:spacing w:val="-4"/>
          <w:w w:val="105"/>
        </w:rPr>
        <w:t>шко-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79" w:right="83"/>
      </w:pPr>
      <w:r>
        <w:rPr>
          <w:color w:val="1D1D1B"/>
          <w:spacing w:val="-2"/>
          <w:w w:val="110"/>
        </w:rPr>
        <w:t>ле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театр,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развить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его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попасть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большую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сцену.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Участникам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помогают </w:t>
      </w:r>
      <w:r>
        <w:rPr>
          <w:color w:val="1D1D1B"/>
          <w:w w:val="110"/>
        </w:rPr>
        <w:t>профессионалы из мира театра и креативных индустрий, которые про- водят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выездные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мастер-классы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регионах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России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курируют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коллекти- </w:t>
      </w:r>
      <w:r>
        <w:rPr>
          <w:color w:val="1D1D1B"/>
          <w:spacing w:val="-2"/>
          <w:w w:val="110"/>
        </w:rPr>
        <w:t>вы.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 финале сезона «Школьной классики»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традиционно проходит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показ </w:t>
      </w:r>
      <w:r>
        <w:rPr>
          <w:color w:val="1D1D1B"/>
          <w:w w:val="110"/>
        </w:rPr>
        <w:t>большого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спектакля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музее-заповеднике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А.С.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Пушкина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Псковской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об- ласти в рамках Дней Пушкинской поэзии и русской культуры.</w:t>
      </w:r>
    </w:p>
    <w:p>
      <w:pPr>
        <w:pStyle w:val="BodyText"/>
        <w:spacing w:line="292" w:lineRule="auto"/>
        <w:ind w:right="83" w:firstLine="407"/>
      </w:pPr>
      <w:r>
        <w:rPr>
          <w:i/>
          <w:color w:val="1D1D1B"/>
          <w:w w:val="110"/>
        </w:rPr>
        <w:t>Подведение итогов</w:t>
      </w:r>
      <w:r>
        <w:rPr>
          <w:color w:val="1D1D1B"/>
          <w:w w:val="110"/>
        </w:rPr>
        <w:t>. Ребята делятся своими впечатлениями о спек- таклях, на которых успели побывать, стараясь отметить работу разных специалистов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театра.</w:t>
      </w:r>
    </w:p>
    <w:p>
      <w:pPr>
        <w:pStyle w:val="BodyText"/>
        <w:spacing w:before="45"/>
        <w:ind w:left="0"/>
        <w:jc w:val="left"/>
      </w:pPr>
    </w:p>
    <w:p>
      <w:pPr>
        <w:pStyle w:val="Heading4"/>
        <w:numPr>
          <w:ilvl w:val="0"/>
          <w:numId w:val="17"/>
        </w:numPr>
        <w:tabs>
          <w:tab w:pos="510" w:val="left" w:leader="none"/>
        </w:tabs>
        <w:spacing w:line="240" w:lineRule="auto" w:before="0" w:after="0"/>
        <w:ind w:left="510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Изобразительное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искусство: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Первый,</w:t>
      </w:r>
      <w:r>
        <w:rPr>
          <w:color w:val="1D1D1B"/>
          <w:spacing w:val="-2"/>
          <w:w w:val="110"/>
        </w:rPr>
        <w:t> создавай!</w:t>
      </w:r>
    </w:p>
    <w:p>
      <w:pPr>
        <w:pStyle w:val="BodyText"/>
        <w:spacing w:line="292" w:lineRule="auto" w:before="50"/>
        <w:ind w:left="282" w:right="83" w:firstLine="401"/>
      </w:pPr>
      <w:r>
        <w:rPr>
          <w:i/>
          <w:color w:val="1D1D1B"/>
        </w:rPr>
        <w:t>Разминка</w:t>
      </w:r>
      <w:r>
        <w:rPr>
          <w:color w:val="1D1D1B"/>
        </w:rPr>
        <w:t>. На листах бумаги изображены стимульные рисунки, фраг- </w:t>
      </w:r>
      <w:r>
        <w:rPr>
          <w:color w:val="1D1D1B"/>
          <w:w w:val="110"/>
        </w:rPr>
        <w:t>менты фигур. Ребята изображают возникший по ассоциации образ,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до- полняя рисунки.</w:t>
      </w:r>
    </w:p>
    <w:p>
      <w:pPr>
        <w:pStyle w:val="BodyText"/>
        <w:spacing w:before="71"/>
        <w:ind w:left="0"/>
        <w:jc w:val="left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913901</wp:posOffset>
            </wp:positionH>
            <wp:positionV relativeFrom="paragraph">
              <wp:posOffset>206380</wp:posOffset>
            </wp:positionV>
            <wp:extent cx="3409523" cy="2205609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23" cy="220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9"/>
        <w:ind w:left="0"/>
        <w:jc w:val="left"/>
      </w:pPr>
    </w:p>
    <w:p>
      <w:pPr>
        <w:pStyle w:val="BodyText"/>
        <w:spacing w:line="292" w:lineRule="auto" w:before="1"/>
        <w:ind w:right="83" w:firstLine="400"/>
      </w:pPr>
      <w:r>
        <w:rPr>
          <w:color w:val="1D1D1B"/>
          <w:w w:val="110"/>
        </w:rPr>
        <w:t>Обсуждая разминку, можно сравнить оригинальность образов, ко- торые получились у ребят.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14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Изобразительное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искусство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раздел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пла- стических искусств, вид художественного творчества, целью которо-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го является воспроизводство окружающего мира. Искусство способно не только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оказывать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визуальное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воздействие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человека, но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вли- ять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 его эмоциональное состояние и на работу мозга.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Ученые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доказа-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141" w:hanging="4"/>
      </w:pPr>
      <w:r>
        <w:rPr>
          <w:color w:val="1D1D1B"/>
          <w:w w:val="110"/>
        </w:rPr>
        <w:t>ли,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что занятия искусством способствуют развитию нейронных </w:t>
      </w:r>
      <w:r>
        <w:rPr>
          <w:color w:val="1D1D1B"/>
          <w:w w:val="110"/>
        </w:rPr>
        <w:t>связей и приводят наш мозг в состояние активной работы.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spacing w:val="-2"/>
          <w:w w:val="110"/>
        </w:rPr>
        <w:t>Виды изобразительного искусства: архитектура,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живопись,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графика, </w:t>
      </w:r>
      <w:r>
        <w:rPr>
          <w:color w:val="1D1D1B"/>
          <w:w w:val="110"/>
        </w:rPr>
        <w:t>скульптура, декоративно-прикладное искусство, театрально-</w:t>
      </w:r>
      <w:r>
        <w:rPr>
          <w:color w:val="1D1D1B"/>
          <w:w w:val="110"/>
        </w:rPr>
        <w:t>декораци- онное искусство,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дизайн.</w:t>
      </w:r>
    </w:p>
    <w:p>
      <w:pPr>
        <w:pStyle w:val="BodyText"/>
        <w:spacing w:line="228" w:lineRule="exact"/>
        <w:ind w:left="680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соотнести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вид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искусства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продукт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карточках.</w:t>
      </w:r>
    </w:p>
    <w:p>
      <w:pPr>
        <w:pStyle w:val="BodyText"/>
        <w:spacing w:before="148"/>
        <w:ind w:left="0"/>
        <w:jc w:val="left"/>
      </w:pPr>
    </w:p>
    <w:tbl>
      <w:tblPr>
        <w:tblW w:w="0" w:type="auto"/>
        <w:jc w:val="left"/>
        <w:tblInd w:w="33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  <w:gridCol w:w="2214"/>
        <w:gridCol w:w="2216"/>
      </w:tblGrid>
      <w:tr>
        <w:trPr>
          <w:trHeight w:val="1572" w:hRule="atLeast"/>
        </w:trPr>
        <w:tc>
          <w:tcPr>
            <w:tcW w:w="2214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5340" cy="823531"/>
                  <wp:effectExtent l="0" t="0" r="0" b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40" cy="8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4405" cy="832961"/>
                  <wp:effectExtent l="0" t="0" r="0" b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05" cy="83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</w:tcPr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4745" cy="782669"/>
                  <wp:effectExtent l="0" t="0" r="0" b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45" cy="78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71" w:hRule="atLeast"/>
        </w:trPr>
        <w:tc>
          <w:tcPr>
            <w:tcW w:w="2214" w:type="dxa"/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2367" cy="814101"/>
                  <wp:effectExtent l="0" t="0" r="0" b="0"/>
                  <wp:docPr id="14" name="Image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367" cy="81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4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5347" cy="823531"/>
                  <wp:effectExtent l="0" t="0" r="0" b="0"/>
                  <wp:docPr id="15" name="Image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47" cy="8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6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5345" cy="823531"/>
                  <wp:effectExtent l="0" t="0" r="0" b="0"/>
                  <wp:docPr id="16" name="Image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45" cy="8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87"/>
        <w:ind w:left="0"/>
        <w:jc w:val="left"/>
      </w:pP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Архитектура – это искусство постройки зданий и сооружений для жизни и деятельности людей. Слово «архи- тектура» произошло от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греческого «Архус»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главный,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высший и «Тек- </w:t>
      </w:r>
      <w:r>
        <w:rPr>
          <w:color w:val="1D1D1B"/>
          <w:spacing w:val="-2"/>
          <w:w w:val="110"/>
        </w:rPr>
        <w:t>тонико»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строительство.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Требует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трехмерного пространства.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Имеет еще </w:t>
      </w:r>
      <w:r>
        <w:rPr>
          <w:color w:val="1D1D1B"/>
          <w:w w:val="110"/>
        </w:rPr>
        <w:t>и внутреннее пространство – интерьер.</w:t>
      </w:r>
    </w:p>
    <w:p>
      <w:pPr>
        <w:pStyle w:val="BodyText"/>
        <w:spacing w:line="292" w:lineRule="auto"/>
        <w:ind w:right="83" w:firstLine="400"/>
      </w:pPr>
      <w:r>
        <w:rPr>
          <w:color w:val="1D1D1B"/>
          <w:w w:val="110"/>
        </w:rPr>
        <w:t>Живопись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это вид изобразительного искусства,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произведения ко- торого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создаются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помощью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красок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(темпера,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масляные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краски,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акрил, </w:t>
      </w:r>
      <w:r>
        <w:rPr>
          <w:color w:val="1D1D1B"/>
          <w:spacing w:val="-2"/>
          <w:w w:val="110"/>
        </w:rPr>
        <w:t>гуашь).</w:t>
      </w:r>
    </w:p>
    <w:p>
      <w:pPr>
        <w:pStyle w:val="BodyText"/>
        <w:spacing w:line="292" w:lineRule="auto"/>
        <w:ind w:left="282" w:right="78" w:firstLine="402"/>
      </w:pPr>
      <w:r>
        <w:rPr>
          <w:color w:val="1D1D1B"/>
          <w:w w:val="110"/>
        </w:rPr>
        <w:t>Графика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вид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изобразительного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искусства,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включающий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рису- </w:t>
      </w:r>
      <w:r>
        <w:rPr>
          <w:color w:val="1D1D1B"/>
        </w:rPr>
        <w:t>нок и печатные изображения. «Графо» – пишу, рисую, черчу. Рисунки вы- </w:t>
      </w:r>
      <w:r>
        <w:rPr>
          <w:color w:val="1D1D1B"/>
          <w:w w:val="110"/>
        </w:rPr>
        <w:t>полняются карандашом,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тушью,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сепией,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сангиной.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Печатные изображе- ния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гравюры,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литография,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ксилография,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монотипия.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Графика делится на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станковую,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книжную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прикладную.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произведения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графики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 наскальные росписи первобытного искусства.</w:t>
      </w:r>
    </w:p>
    <w:p>
      <w:pPr>
        <w:pStyle w:val="BodyText"/>
        <w:spacing w:line="292" w:lineRule="auto"/>
        <w:ind w:left="282" w:right="100" w:firstLine="394"/>
      </w:pPr>
      <w:r>
        <w:rPr>
          <w:color w:val="1D1D1B"/>
          <w:spacing w:val="-2"/>
          <w:w w:val="110"/>
        </w:rPr>
        <w:t>Скульптура.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Термин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произошел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латинского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«sculpere»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вырезать, </w:t>
      </w:r>
      <w:r>
        <w:rPr>
          <w:color w:val="1D1D1B"/>
          <w:w w:val="110"/>
        </w:rPr>
        <w:t>высекать.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отличие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живописи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графики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скульптуре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присутствует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 w:hanging="6"/>
      </w:pPr>
      <w:r>
        <w:rPr>
          <w:color w:val="1D1D1B"/>
          <w:w w:val="110"/>
        </w:rPr>
        <w:t>объем.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Скульптура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это объемное изображение.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Материалы: кость,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ка- мень,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дерево,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глина,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металл,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воск.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Скульптура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один из самых древних видов искусства. Первые скульптурные произведения являлись </w:t>
      </w:r>
      <w:r>
        <w:rPr>
          <w:color w:val="1D1D1B"/>
          <w:w w:val="110"/>
        </w:rPr>
        <w:t>идола- ми, оберегами, изображали древних богов.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spacing w:val="-2"/>
          <w:w w:val="110"/>
        </w:rPr>
        <w:t>Декоративно-прикладное искусство.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 каждом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доме живут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 служат </w:t>
      </w:r>
      <w:r>
        <w:rPr>
          <w:color w:val="1D1D1B"/>
          <w:w w:val="110"/>
        </w:rPr>
        <w:t>нам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различные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предметы.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коснулась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рука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художника,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ювели- </w:t>
      </w:r>
      <w:r>
        <w:rPr>
          <w:color w:val="1D1D1B"/>
          <w:w w:val="115"/>
        </w:rPr>
        <w:t>ра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или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народного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умельца,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то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они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становятся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произведением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декора- </w:t>
      </w:r>
      <w:r>
        <w:rPr>
          <w:color w:val="1D1D1B"/>
          <w:w w:val="110"/>
        </w:rPr>
        <w:t>тивно-прикладного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искусства.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Термин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появился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18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французского слова «декор»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украшение везде.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Прикладное означает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 чему </w:t>
      </w:r>
      <w:r>
        <w:rPr>
          <w:color w:val="1D1D1B"/>
          <w:w w:val="110"/>
        </w:rPr>
        <w:t>при- </w:t>
      </w:r>
      <w:r>
        <w:rPr>
          <w:color w:val="1D1D1B"/>
          <w:w w:val="115"/>
        </w:rPr>
        <w:t>ложено умение,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искусство.</w:t>
      </w:r>
    </w:p>
    <w:p>
      <w:pPr>
        <w:pStyle w:val="BodyText"/>
        <w:spacing w:line="292" w:lineRule="auto"/>
        <w:ind w:left="282" w:right="83" w:firstLine="400"/>
      </w:pPr>
      <w:r>
        <w:rPr>
          <w:color w:val="1D1D1B"/>
          <w:w w:val="110"/>
        </w:rPr>
        <w:t>Дизайн. Начиная с первобытного периода можно проследить раз- витие этого вида искусства. Дизайн – это создание красивых и полез- ных предметов обихода. Дизайн – это результат работы по </w:t>
      </w:r>
      <w:r>
        <w:rPr>
          <w:color w:val="1D1D1B"/>
          <w:w w:val="110"/>
        </w:rPr>
        <w:t>проектиро- ванию объекта или предмета (автомобиля, дома, книги).</w:t>
      </w:r>
    </w:p>
    <w:p>
      <w:pPr>
        <w:pStyle w:val="BodyText"/>
        <w:spacing w:line="292" w:lineRule="auto"/>
        <w:ind w:left="272" w:right="83" w:firstLine="408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делится на микрогруппы по видам искусства.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Зада- ча каждой группы – создать продукт:</w:t>
      </w:r>
    </w:p>
    <w:p>
      <w:pPr>
        <w:pStyle w:val="ListParagraph"/>
        <w:numPr>
          <w:ilvl w:val="0"/>
          <w:numId w:val="21"/>
        </w:numPr>
        <w:tabs>
          <w:tab w:pos="853" w:val="left" w:leader="none"/>
        </w:tabs>
        <w:spacing w:line="292" w:lineRule="auto" w:before="0" w:after="0"/>
        <w:ind w:left="853" w:right="83" w:hanging="178"/>
        <w:jc w:val="left"/>
        <w:rPr>
          <w:sz w:val="20"/>
        </w:rPr>
      </w:pPr>
      <w:r>
        <w:rPr>
          <w:color w:val="1D1D1B"/>
          <w:w w:val="110"/>
          <w:sz w:val="20"/>
        </w:rPr>
        <w:t>архитекторы – из объемных предметов (кубики, коробки, каран- даши,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конусы)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строят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Дворец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дружбы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дают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ему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характеристику;</w:t>
      </w:r>
    </w:p>
    <w:p>
      <w:pPr>
        <w:pStyle w:val="ListParagraph"/>
        <w:numPr>
          <w:ilvl w:val="0"/>
          <w:numId w:val="21"/>
        </w:numPr>
        <w:tabs>
          <w:tab w:pos="852" w:val="left" w:leader="none"/>
        </w:tabs>
        <w:spacing w:line="292" w:lineRule="auto" w:before="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художники – пишут коллективный портрет отряда без использо- вания кисточек (с помощью губок, веток, листьев, пальцев);</w:t>
      </w:r>
    </w:p>
    <w:p>
      <w:pPr>
        <w:pStyle w:val="ListParagraph"/>
        <w:numPr>
          <w:ilvl w:val="0"/>
          <w:numId w:val="21"/>
        </w:numPr>
        <w:tabs>
          <w:tab w:pos="852" w:val="left" w:leader="none"/>
        </w:tabs>
        <w:spacing w:line="292" w:lineRule="auto" w:before="0" w:after="0"/>
        <w:ind w:left="852" w:right="83" w:hanging="177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дизайнеры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–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готовят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дизайнерский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букет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из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подручных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природ- </w:t>
      </w:r>
      <w:r>
        <w:rPr>
          <w:color w:val="1D1D1B"/>
          <w:w w:val="115"/>
          <w:sz w:val="20"/>
        </w:rPr>
        <w:t>ных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w w:val="115"/>
          <w:sz w:val="20"/>
        </w:rPr>
        <w:t>материалов,</w:t>
      </w:r>
      <w:r>
        <w:rPr>
          <w:color w:val="1D1D1B"/>
          <w:spacing w:val="-23"/>
          <w:w w:val="115"/>
          <w:sz w:val="20"/>
        </w:rPr>
        <w:t> </w:t>
      </w:r>
      <w:r>
        <w:rPr>
          <w:color w:val="1D1D1B"/>
          <w:w w:val="115"/>
          <w:sz w:val="20"/>
        </w:rPr>
        <w:t>творческую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w w:val="115"/>
          <w:sz w:val="20"/>
        </w:rPr>
        <w:t>презентацию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w w:val="115"/>
          <w:sz w:val="20"/>
        </w:rPr>
        <w:t>букета;</w:t>
      </w:r>
    </w:p>
    <w:p>
      <w:pPr>
        <w:pStyle w:val="ListParagraph"/>
        <w:numPr>
          <w:ilvl w:val="0"/>
          <w:numId w:val="21"/>
        </w:numPr>
        <w:tabs>
          <w:tab w:pos="837" w:val="left" w:leader="none"/>
        </w:tabs>
        <w:spacing w:line="229" w:lineRule="exact" w:before="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декораторы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готовят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w w:val="110"/>
          <w:sz w:val="20"/>
        </w:rPr>
        <w:t>расписывают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театральные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маски;</w:t>
      </w:r>
    </w:p>
    <w:p>
      <w:pPr>
        <w:pStyle w:val="ListParagraph"/>
        <w:numPr>
          <w:ilvl w:val="0"/>
          <w:numId w:val="21"/>
        </w:numPr>
        <w:tabs>
          <w:tab w:pos="836" w:val="left" w:leader="none"/>
        </w:tabs>
        <w:spacing w:line="240" w:lineRule="auto" w:before="38" w:after="0"/>
        <w:ind w:left="836" w:right="0" w:hanging="160"/>
        <w:jc w:val="left"/>
        <w:rPr>
          <w:sz w:val="20"/>
        </w:rPr>
      </w:pPr>
      <w:r>
        <w:rPr>
          <w:color w:val="1D1D1B"/>
          <w:w w:val="110"/>
          <w:sz w:val="20"/>
        </w:rPr>
        <w:t>скульпторы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листов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бумаги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строят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памятник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лучшим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друзьям.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pacing w:val="4"/>
          <w:sz w:val="20"/>
        </w:rPr>
        <w:t>Подведение</w:t>
      </w:r>
      <w:r>
        <w:rPr>
          <w:i/>
          <w:color w:val="1D1D1B"/>
          <w:spacing w:val="20"/>
          <w:sz w:val="20"/>
        </w:rPr>
        <w:t> </w:t>
      </w:r>
      <w:r>
        <w:rPr>
          <w:i/>
          <w:color w:val="1D1D1B"/>
          <w:spacing w:val="4"/>
          <w:sz w:val="20"/>
        </w:rPr>
        <w:t>итогов</w:t>
      </w:r>
      <w:r>
        <w:rPr>
          <w:color w:val="1D1D1B"/>
          <w:spacing w:val="4"/>
          <w:sz w:val="20"/>
        </w:rPr>
        <w:t>: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4"/>
          <w:sz w:val="20"/>
        </w:rPr>
        <w:t>презентация</w:t>
      </w:r>
      <w:r>
        <w:rPr>
          <w:color w:val="1D1D1B"/>
          <w:spacing w:val="10"/>
          <w:sz w:val="20"/>
        </w:rPr>
        <w:t> </w:t>
      </w:r>
      <w:r>
        <w:rPr>
          <w:color w:val="1D1D1B"/>
          <w:spacing w:val="4"/>
          <w:sz w:val="20"/>
        </w:rPr>
        <w:t>творческих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4"/>
          <w:sz w:val="20"/>
        </w:rPr>
        <w:t>продуктов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-2"/>
          <w:sz w:val="20"/>
        </w:rPr>
        <w:t>микрогрупп.</w:t>
      </w:r>
    </w:p>
    <w:p>
      <w:pPr>
        <w:pStyle w:val="BodyText"/>
        <w:spacing w:before="100"/>
        <w:ind w:left="0"/>
        <w:jc w:val="left"/>
      </w:pPr>
    </w:p>
    <w:p>
      <w:pPr>
        <w:pStyle w:val="Heading4"/>
        <w:numPr>
          <w:ilvl w:val="0"/>
          <w:numId w:val="17"/>
        </w:numPr>
        <w:tabs>
          <w:tab w:pos="1675" w:val="left" w:leader="none"/>
        </w:tabs>
        <w:spacing w:line="240" w:lineRule="auto" w:before="0" w:after="0"/>
        <w:ind w:left="1675" w:right="0" w:hanging="167"/>
        <w:jc w:val="both"/>
      </w:pPr>
      <w:r>
        <w:rPr>
          <w:color w:val="1D1D1B"/>
          <w:spacing w:val="4"/>
        </w:rPr>
        <w:t>мастер-класс.</w:t>
      </w:r>
      <w:r>
        <w:rPr>
          <w:color w:val="1D1D1B"/>
          <w:spacing w:val="43"/>
        </w:rPr>
        <w:t> </w:t>
      </w:r>
      <w:r>
        <w:rPr>
          <w:color w:val="1D1D1B"/>
          <w:spacing w:val="4"/>
        </w:rPr>
        <w:t>Музыка:</w:t>
      </w:r>
      <w:r>
        <w:rPr>
          <w:color w:val="1D1D1B"/>
          <w:spacing w:val="57"/>
        </w:rPr>
        <w:t> </w:t>
      </w:r>
      <w:r>
        <w:rPr>
          <w:color w:val="1D1D1B"/>
          <w:spacing w:val="4"/>
        </w:rPr>
        <w:t>Первый,</w:t>
      </w:r>
      <w:r>
        <w:rPr>
          <w:color w:val="1D1D1B"/>
          <w:spacing w:val="43"/>
        </w:rPr>
        <w:t> </w:t>
      </w:r>
      <w:r>
        <w:rPr>
          <w:color w:val="1D1D1B"/>
          <w:spacing w:val="-2"/>
        </w:rPr>
        <w:t>звучи!</w:t>
      </w:r>
    </w:p>
    <w:p>
      <w:pPr>
        <w:pStyle w:val="BodyText"/>
        <w:spacing w:line="292" w:lineRule="auto" w:before="50"/>
        <w:ind w:left="286" w:right="96" w:firstLine="397"/>
      </w:pPr>
      <w:r>
        <w:rPr>
          <w:i/>
          <w:color w:val="1D1D1B"/>
          <w:w w:val="110"/>
        </w:rPr>
        <w:t>Разминка</w:t>
      </w:r>
      <w:r>
        <w:rPr>
          <w:color w:val="1D1D1B"/>
          <w:w w:val="110"/>
        </w:rPr>
        <w:t>. Придумать слова, начинающиеся на ноты: до – </w:t>
      </w:r>
      <w:r>
        <w:rPr>
          <w:color w:val="1D1D1B"/>
          <w:w w:val="110"/>
        </w:rPr>
        <w:t>дорога, ре – резинка, ми – миска и т.д.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Музыка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вид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искусства,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котором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сред- </w:t>
      </w:r>
      <w:r>
        <w:rPr>
          <w:color w:val="1D1D1B"/>
          <w:spacing w:val="-2"/>
          <w:w w:val="110"/>
        </w:rPr>
        <w:t>ством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воплощения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художественных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образов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служат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определенным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обра- </w:t>
      </w:r>
      <w:r>
        <w:rPr>
          <w:color w:val="1D1D1B"/>
          <w:w w:val="110"/>
        </w:rPr>
        <w:t>зом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организованные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музыкальные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звуки.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Основные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элементы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вырази- </w:t>
      </w:r>
      <w:r>
        <w:rPr>
          <w:color w:val="1D1D1B"/>
          <w:spacing w:val="-2"/>
          <w:w w:val="110"/>
        </w:rPr>
        <w:t>тельные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средства музыки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лад,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ритм,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метр,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темп,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громкостная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динамика, </w:t>
      </w:r>
      <w:r>
        <w:rPr>
          <w:color w:val="1D1D1B"/>
          <w:w w:val="110"/>
        </w:rPr>
        <w:t>тембр, мелодия, гармония, полифония, инструментовка.</w:t>
      </w:r>
    </w:p>
    <w:p>
      <w:pPr>
        <w:pStyle w:val="BodyText"/>
        <w:spacing w:line="292" w:lineRule="auto"/>
        <w:ind w:left="282" w:right="140" w:firstLine="394"/>
      </w:pP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Ребята приводят примеры,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когда и где сталкиваются в течение дня с музыкой.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393"/>
        <w:jc w:val="right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3"/>
          <w:w w:val="110"/>
        </w:rPr>
        <w:t> </w:t>
      </w:r>
      <w:r>
        <w:rPr>
          <w:i/>
          <w:color w:val="1D1D1B"/>
          <w:spacing w:val="-2"/>
          <w:w w:val="110"/>
        </w:rPr>
        <w:t>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Музыка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часто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сочетается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хореографией, театральным искусством,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кино.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Различают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музыку одноголосную (моно- </w:t>
      </w:r>
      <w:r>
        <w:rPr>
          <w:color w:val="1D1D1B"/>
          <w:w w:val="110"/>
        </w:rPr>
        <w:t>дия)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многоголосную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(гомофония,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полифония).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Музыка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подразделяется на роды и виды: театральная (опера, и т. п.), симфоническая, камерная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др.;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жанры: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песня,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хорал,</w:t>
      </w:r>
      <w:r>
        <w:rPr>
          <w:color w:val="1D1D1B"/>
          <w:spacing w:val="-26"/>
          <w:w w:val="110"/>
        </w:rPr>
        <w:t> </w:t>
      </w:r>
      <w:r>
        <w:rPr>
          <w:color w:val="1D1D1B"/>
          <w:spacing w:val="-2"/>
          <w:w w:val="110"/>
        </w:rPr>
        <w:t>танец,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марш,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симфония,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сюита,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соната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5"/>
          <w:w w:val="110"/>
        </w:rPr>
        <w:t>др.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i/>
          <w:color w:val="1D1D1B"/>
          <w:spacing w:val="-1"/>
          <w:w w:val="110"/>
        </w:rPr>
        <w:t> </w:t>
      </w:r>
      <w:r>
        <w:rPr>
          <w:color w:val="1D1D1B"/>
          <w:w w:val="110"/>
        </w:rPr>
        <w:t>«Музыкальная ассоциация».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Звучат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музыкальные отрывки без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слов,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ребята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описывают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ассоциации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услышанным: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чувствуют? Какое время года,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человека,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цвет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напоминает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музыка? Кому можно по- святить этот отрывок?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spacing w:val="-2"/>
          <w:w w:val="110"/>
        </w:rPr>
        <w:t>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Каждый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человек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имеет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свои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любимые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ме- </w:t>
      </w:r>
      <w:r>
        <w:rPr>
          <w:color w:val="1D1D1B"/>
          <w:w w:val="110"/>
        </w:rPr>
        <w:t>лодии,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заставляющие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плакать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радоваться,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позволяющие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задумать- ся о смысле жизни. Музыка способна будоражить чувства и оказывать сильнейшее влияние на эмоции. Она пробуждает представление о </w:t>
      </w:r>
      <w:r>
        <w:rPr>
          <w:color w:val="1D1D1B"/>
          <w:w w:val="110"/>
        </w:rPr>
        <w:t>воз- вышенном и величественном, является великолепным фоном для воз- никновения духовной общности.</w:t>
      </w:r>
    </w:p>
    <w:p>
      <w:pPr>
        <w:pStyle w:val="BodyText"/>
        <w:spacing w:line="227" w:lineRule="exact"/>
        <w:ind w:left="677"/>
      </w:pPr>
      <w:r>
        <w:rPr>
          <w:i/>
          <w:color w:val="1D1D1B"/>
          <w:spacing w:val="2"/>
        </w:rPr>
        <w:t>Обсуждение</w:t>
      </w:r>
      <w:r>
        <w:rPr>
          <w:color w:val="1D1D1B"/>
          <w:spacing w:val="2"/>
        </w:rPr>
        <w:t>:</w:t>
      </w:r>
      <w:r>
        <w:rPr>
          <w:color w:val="1D1D1B"/>
          <w:spacing w:val="29"/>
        </w:rPr>
        <w:t> </w:t>
      </w:r>
      <w:r>
        <w:rPr>
          <w:color w:val="1D1D1B"/>
          <w:spacing w:val="2"/>
        </w:rPr>
        <w:t>дети</w:t>
      </w:r>
      <w:r>
        <w:rPr>
          <w:color w:val="1D1D1B"/>
          <w:spacing w:val="36"/>
        </w:rPr>
        <w:t> </w:t>
      </w:r>
      <w:r>
        <w:rPr>
          <w:color w:val="1D1D1B"/>
          <w:spacing w:val="2"/>
        </w:rPr>
        <w:t>называют</w:t>
      </w:r>
      <w:r>
        <w:rPr>
          <w:color w:val="1D1D1B"/>
          <w:spacing w:val="29"/>
        </w:rPr>
        <w:t> </w:t>
      </w:r>
      <w:r>
        <w:rPr>
          <w:color w:val="1D1D1B"/>
          <w:spacing w:val="2"/>
        </w:rPr>
        <w:t>свои</w:t>
      </w:r>
      <w:r>
        <w:rPr>
          <w:color w:val="1D1D1B"/>
          <w:spacing w:val="29"/>
        </w:rPr>
        <w:t> </w:t>
      </w:r>
      <w:r>
        <w:rPr>
          <w:color w:val="1D1D1B"/>
          <w:spacing w:val="2"/>
        </w:rPr>
        <w:t>любимые</w:t>
      </w:r>
      <w:r>
        <w:rPr>
          <w:color w:val="1D1D1B"/>
          <w:spacing w:val="36"/>
        </w:rPr>
        <w:t> </w:t>
      </w:r>
      <w:r>
        <w:rPr>
          <w:color w:val="1D1D1B"/>
          <w:spacing w:val="2"/>
        </w:rPr>
        <w:t>песни</w:t>
      </w:r>
      <w:r>
        <w:rPr>
          <w:color w:val="1D1D1B"/>
          <w:spacing w:val="36"/>
        </w:rPr>
        <w:t> </w:t>
      </w:r>
      <w:r>
        <w:rPr>
          <w:color w:val="1D1D1B"/>
          <w:spacing w:val="2"/>
        </w:rPr>
        <w:t>и</w:t>
      </w:r>
      <w:r>
        <w:rPr>
          <w:color w:val="1D1D1B"/>
          <w:spacing w:val="37"/>
        </w:rPr>
        <w:t> </w:t>
      </w:r>
      <w:r>
        <w:rPr>
          <w:color w:val="1D1D1B"/>
          <w:spacing w:val="-2"/>
        </w:rPr>
        <w:t>мелодии.</w:t>
      </w:r>
    </w:p>
    <w:p>
      <w:pPr>
        <w:pStyle w:val="BodyText"/>
        <w:spacing w:line="292" w:lineRule="auto" w:before="45"/>
        <w:ind w:right="106" w:firstLine="403"/>
        <w:jc w:val="left"/>
      </w:pPr>
      <w:r>
        <w:rPr>
          <w:i/>
          <w:color w:val="1D1D1B"/>
          <w:w w:val="110"/>
        </w:rPr>
        <w:t>Задание </w:t>
      </w:r>
      <w:r>
        <w:rPr>
          <w:color w:val="1D1D1B"/>
          <w:w w:val="110"/>
        </w:rPr>
        <w:t>«Шумовой оркестр».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Ребята делятся на несколько команд, каждая из них выбирает известную детскую песню, которую будет ис- полнять в качестве оркестра. С помощью доступных музыкальных ин- струментов (ложки, ксилофон, дудочка, свисток, маракасы) и подруч- 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материалов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(ветки,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бутылки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камнями,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целлофановые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пакеты)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дети пробуют исполнить выбранную песню, а остальные – понять, что это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 песня.</w:t>
      </w:r>
    </w:p>
    <w:p>
      <w:pPr>
        <w:pStyle w:val="BodyText"/>
        <w:spacing w:line="292" w:lineRule="auto"/>
        <w:ind w:right="83" w:firstLine="393"/>
        <w:jc w:val="right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Платформа «Звучи» – уникальный про- ект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Движения Первых,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где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таланту каждого ребенка есть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место.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Проект направлен на формирование музыкального сообщества и возрождение хоровой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традиции;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участие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концертах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больших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сценах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знамени- тыми артистами; выявление и развитие музыкальных талантов; </w:t>
      </w:r>
      <w:r>
        <w:rPr>
          <w:color w:val="1D1D1B"/>
          <w:w w:val="110"/>
        </w:rPr>
        <w:t>созда- ние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новых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детских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авторских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музыкальных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произведений;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изучение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ос- нов музыкальной индустрии и подкастов с музыкальными экспертами. </w:t>
      </w:r>
      <w:r>
        <w:rPr>
          <w:i/>
          <w:color w:val="1D1D1B"/>
          <w:w w:val="110"/>
        </w:rPr>
        <w:t>Подведение</w:t>
      </w:r>
      <w:r>
        <w:rPr>
          <w:i/>
          <w:color w:val="1D1D1B"/>
          <w:spacing w:val="-5"/>
          <w:w w:val="110"/>
        </w:rPr>
        <w:t> </w:t>
      </w:r>
      <w:r>
        <w:rPr>
          <w:i/>
          <w:color w:val="1D1D1B"/>
          <w:w w:val="110"/>
        </w:rPr>
        <w:t>итогов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напевают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называют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песни,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от-</w:t>
      </w:r>
    </w:p>
    <w:p>
      <w:pPr>
        <w:pStyle w:val="BodyText"/>
        <w:spacing w:line="225" w:lineRule="exact"/>
        <w:ind w:left="286"/>
        <w:jc w:val="left"/>
      </w:pPr>
      <w:r>
        <w:rPr>
          <w:color w:val="1D1D1B"/>
          <w:w w:val="110"/>
        </w:rPr>
        <w:t>ражают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настроение,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которое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них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осталось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занятия.</w:t>
      </w:r>
    </w:p>
    <w:p>
      <w:pPr>
        <w:pStyle w:val="BodyText"/>
        <w:spacing w:after="0" w:line="225" w:lineRule="exact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Heading4"/>
        <w:numPr>
          <w:ilvl w:val="0"/>
          <w:numId w:val="17"/>
        </w:numPr>
        <w:tabs>
          <w:tab w:pos="1330" w:val="left" w:leader="none"/>
        </w:tabs>
        <w:spacing w:line="240" w:lineRule="auto" w:before="102" w:after="0"/>
        <w:ind w:left="1330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Хореография: Первый,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танцуй!</w:t>
      </w:r>
    </w:p>
    <w:p>
      <w:pPr>
        <w:pStyle w:val="BodyText"/>
        <w:spacing w:line="292" w:lineRule="auto" w:before="50"/>
        <w:ind w:left="279" w:right="83" w:firstLine="405"/>
      </w:pPr>
      <w:r>
        <w:rPr>
          <w:i/>
          <w:color w:val="1D1D1B"/>
          <w:spacing w:val="-2"/>
          <w:w w:val="110"/>
        </w:rPr>
        <w:t>Разминка</w:t>
      </w:r>
      <w:r>
        <w:rPr>
          <w:i/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«Пальчиковый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танец».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Ведущий включает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музыку и </w:t>
      </w:r>
      <w:r>
        <w:rPr>
          <w:color w:val="1D1D1B"/>
          <w:spacing w:val="-2"/>
          <w:w w:val="110"/>
        </w:rPr>
        <w:t>пред- </w:t>
      </w:r>
      <w:r>
        <w:rPr>
          <w:color w:val="1D1D1B"/>
          <w:w w:val="110"/>
        </w:rPr>
        <w:t>лагает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ребятам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станцевать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танец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двумя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пальцами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(указательным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сред- ним) на ладони второй руки так, как будто пальцы – это ноги танцора.</w:t>
      </w:r>
    </w:p>
    <w:p>
      <w:pPr>
        <w:pStyle w:val="BodyText"/>
        <w:spacing w:line="292" w:lineRule="auto"/>
        <w:ind w:right="83" w:firstLine="397"/>
      </w:pPr>
      <w:r>
        <w:rPr>
          <w:color w:val="1D1D1B"/>
          <w:w w:val="110"/>
        </w:rPr>
        <w:t>Анализируя разминку, можно проговорить, что любая часть тела может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стать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средством хореографического искусства,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передачи настро- ения или сюжета в танце.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Хореография – это искусство формиро- вания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танцевальных постановок,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 которых каждый жест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 позиция не- сут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уникальный смысл и способствуют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созданию целостного впечатле- </w:t>
      </w:r>
      <w:r>
        <w:rPr>
          <w:color w:val="1D1D1B"/>
          <w:w w:val="115"/>
        </w:rPr>
        <w:t>ния от произведения.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Ранние формы танца как социальное явление существовали задол- го до введения термина «хореография». Эти исходные танцевальные движения были простыми, но выразительными, часто исполняемыми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во время ритуальных церемоний. Дети и взрослые собирались вместе, используя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танец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для укрепления общности и социальных связей.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Такие танцы, как хоровод и вальс превратились в признанные способы </w:t>
      </w:r>
      <w:r>
        <w:rPr>
          <w:color w:val="1D1D1B"/>
          <w:w w:val="110"/>
        </w:rPr>
        <w:t>взаи- модействия и празднования значимых событий.</w:t>
      </w:r>
    </w:p>
    <w:p>
      <w:pPr>
        <w:pStyle w:val="BodyText"/>
        <w:spacing w:line="292" w:lineRule="auto"/>
        <w:ind w:left="282" w:right="83" w:firstLine="398"/>
      </w:pPr>
      <w:r>
        <w:rPr>
          <w:i/>
          <w:color w:val="1D1D1B"/>
          <w:w w:val="110"/>
        </w:rPr>
        <w:t>Задание </w:t>
      </w:r>
      <w:r>
        <w:rPr>
          <w:color w:val="1D1D1B"/>
          <w:w w:val="110"/>
        </w:rPr>
        <w:t>«Ручеек». Игроки становятся парами одна позади другой, изображая высокие ворота.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Водящий под музыку проходит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под ворота- ми,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выбирая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себе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пару,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становится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впереди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всех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пар.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Вновь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остав- шийся без пары становится водящим.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Водящих может быть несколько.</w:t>
      </w:r>
    </w:p>
    <w:p>
      <w:pPr>
        <w:pStyle w:val="BodyText"/>
        <w:spacing w:line="292" w:lineRule="auto"/>
        <w:ind w:left="280" w:right="83" w:firstLine="390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1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прогрессом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цивилизаций,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частности, греческой культуры,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танец обогатился художественными и физически- </w:t>
      </w:r>
      <w:r>
        <w:rPr>
          <w:color w:val="1D1D1B"/>
          <w:spacing w:val="-2"/>
          <w:w w:val="110"/>
        </w:rPr>
        <w:t>ми аспектами,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превращаясь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 форму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творческого самовыражения.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 этот </w:t>
      </w:r>
      <w:r>
        <w:rPr>
          <w:color w:val="1D1D1B"/>
          <w:w w:val="110"/>
        </w:rPr>
        <w:t>период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были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созданы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сочинения,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описывающие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различные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тан- цы,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которые находили применение 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театральных постановках,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также упражнения для тренировки тела, развития гибкости и силы.</w:t>
      </w:r>
    </w:p>
    <w:p>
      <w:pPr>
        <w:pStyle w:val="BodyText"/>
        <w:spacing w:line="292" w:lineRule="auto"/>
        <w:ind w:right="83" w:firstLine="400"/>
      </w:pPr>
      <w:r>
        <w:rPr>
          <w:color w:val="1D1D1B"/>
          <w:w w:val="110"/>
        </w:rPr>
        <w:t>Современное развитие хореографии в XX веке претерпело значи- тельные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изменения,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отражая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динамику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общества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эволюцию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искусства. Появление таких танцевальных стилей, как модерн и джаз, расширило язык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танца новыми выразительными возможностями.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Эти стили предо- ставили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танцорам свободу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для экспериментов с формой,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ритмом и </w:t>
      </w:r>
      <w:r>
        <w:rPr>
          <w:color w:val="1D1D1B"/>
          <w:w w:val="110"/>
        </w:rPr>
        <w:t>про- странством, внося новшества в хореографическое искусство.</w:t>
      </w:r>
    </w:p>
    <w:p>
      <w:pPr>
        <w:pStyle w:val="BodyText"/>
        <w:spacing w:line="292" w:lineRule="auto"/>
        <w:ind w:left="272" w:right="83" w:firstLine="405"/>
      </w:pPr>
      <w:r>
        <w:rPr>
          <w:color w:val="1D1D1B"/>
          <w:w w:val="110"/>
        </w:rPr>
        <w:t>Одновременно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классический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балет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продолжил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своё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развитие,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вклю- чая новые элементы и расширяя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традиционные рамки жанра.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Балетные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/>
      </w:pPr>
      <w:r>
        <w:rPr>
          <w:color w:val="1D1D1B"/>
          <w:w w:val="110"/>
        </w:rPr>
        <w:t>компании и ансамбли начали создавать масштабные спектакли, при- влекая внимание широкой публики 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делая балет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только формой ис- кусства, но и средством коммуникации со зрителем, отражающим его мысли и чувства.</w:t>
      </w:r>
    </w:p>
    <w:p>
      <w:pPr>
        <w:pStyle w:val="BodyText"/>
        <w:spacing w:line="292" w:lineRule="auto"/>
        <w:ind w:left="282" w:right="83" w:firstLine="398"/>
      </w:pPr>
      <w:r>
        <w:rPr>
          <w:i/>
          <w:color w:val="1D1D1B"/>
          <w:w w:val="110"/>
        </w:rPr>
        <w:t>Задание</w:t>
      </w:r>
      <w:r>
        <w:rPr>
          <w:i/>
          <w:color w:val="1D1D1B"/>
          <w:spacing w:val="-11"/>
          <w:w w:val="110"/>
        </w:rPr>
        <w:t> </w:t>
      </w:r>
      <w:r>
        <w:rPr>
          <w:color w:val="1D1D1B"/>
          <w:w w:val="110"/>
        </w:rPr>
        <w:t>«Повтори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мной».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становятся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круг,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веду- щий в центре круга под музыку показывает движения, а ребята за ним повторяют.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Музыка меняется,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тоже.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Так «хореографами» смо- гут побывать разные участники.</w:t>
      </w:r>
    </w:p>
    <w:p>
      <w:pPr>
        <w:pStyle w:val="BodyText"/>
        <w:spacing w:line="292" w:lineRule="auto"/>
        <w:ind w:right="133" w:firstLine="399"/>
      </w:pPr>
      <w:r>
        <w:rPr>
          <w:i/>
          <w:color w:val="1D1D1B"/>
          <w:w w:val="110"/>
        </w:rPr>
        <w:t>Обсуждение.</w:t>
      </w:r>
      <w:r>
        <w:rPr>
          <w:i/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Какие виды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танцев бывают? Чем отличаются разные танцы друг от друга?</w:t>
      </w:r>
    </w:p>
    <w:p>
      <w:pPr>
        <w:spacing w:line="229" w:lineRule="exact" w:before="0"/>
        <w:ind w:left="670" w:right="0" w:firstLine="0"/>
        <w:jc w:val="both"/>
        <w:rPr>
          <w:sz w:val="20"/>
        </w:rPr>
      </w:pPr>
      <w:r>
        <w:rPr>
          <w:i/>
          <w:color w:val="1D1D1B"/>
          <w:spacing w:val="4"/>
          <w:sz w:val="20"/>
        </w:rPr>
        <w:t>Теоретический</w:t>
      </w:r>
      <w:r>
        <w:rPr>
          <w:i/>
          <w:color w:val="1D1D1B"/>
          <w:spacing w:val="39"/>
          <w:sz w:val="20"/>
        </w:rPr>
        <w:t> </w:t>
      </w:r>
      <w:r>
        <w:rPr>
          <w:i/>
          <w:color w:val="1D1D1B"/>
          <w:spacing w:val="4"/>
          <w:sz w:val="20"/>
        </w:rPr>
        <w:t>материал</w:t>
      </w:r>
      <w:r>
        <w:rPr>
          <w:color w:val="1D1D1B"/>
          <w:spacing w:val="4"/>
          <w:sz w:val="20"/>
        </w:rPr>
        <w:t>.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4"/>
          <w:sz w:val="20"/>
        </w:rPr>
        <w:t>Виды</w:t>
      </w:r>
      <w:r>
        <w:rPr>
          <w:color w:val="1D1D1B"/>
          <w:spacing w:val="39"/>
          <w:sz w:val="20"/>
        </w:rPr>
        <w:t> </w:t>
      </w:r>
      <w:r>
        <w:rPr>
          <w:color w:val="1D1D1B"/>
          <w:spacing w:val="4"/>
          <w:sz w:val="20"/>
        </w:rPr>
        <w:t>хореографического</w:t>
      </w:r>
      <w:r>
        <w:rPr>
          <w:color w:val="1D1D1B"/>
          <w:spacing w:val="40"/>
          <w:sz w:val="20"/>
        </w:rPr>
        <w:t> </w:t>
      </w:r>
      <w:r>
        <w:rPr>
          <w:color w:val="1D1D1B"/>
          <w:spacing w:val="-2"/>
          <w:sz w:val="20"/>
        </w:rPr>
        <w:t>искусства: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45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классический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танец;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народно-</w:t>
      </w:r>
      <w:r>
        <w:rPr>
          <w:color w:val="1D1D1B"/>
          <w:spacing w:val="-2"/>
          <w:w w:val="115"/>
          <w:sz w:val="20"/>
        </w:rPr>
        <w:t>сценический;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историко-</w:t>
      </w:r>
      <w:r>
        <w:rPr>
          <w:color w:val="1D1D1B"/>
          <w:spacing w:val="-2"/>
          <w:w w:val="110"/>
          <w:sz w:val="20"/>
        </w:rPr>
        <w:t>бытовой;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бальный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5"/>
          <w:sz w:val="20"/>
        </w:rPr>
        <w:t>танец;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модерн</w:t>
      </w:r>
      <w:r>
        <w:rPr>
          <w:color w:val="1D1D1B"/>
          <w:spacing w:val="10"/>
          <w:w w:val="110"/>
          <w:sz w:val="20"/>
        </w:rPr>
        <w:t> </w:t>
      </w:r>
      <w:r>
        <w:rPr>
          <w:color w:val="1D1D1B"/>
          <w:w w:val="110"/>
          <w:sz w:val="20"/>
        </w:rPr>
        <w:t>(современный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танец);</w:t>
      </w:r>
    </w:p>
    <w:p>
      <w:pPr>
        <w:pStyle w:val="ListParagraph"/>
        <w:numPr>
          <w:ilvl w:val="0"/>
          <w:numId w:val="22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джазовый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5"/>
          <w:sz w:val="20"/>
        </w:rPr>
        <w:t>танец;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эстрадный</w:t>
      </w:r>
      <w:r>
        <w:rPr>
          <w:color w:val="1D1D1B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танец.</w:t>
      </w:r>
    </w:p>
    <w:p>
      <w:pPr>
        <w:pStyle w:val="BodyText"/>
        <w:spacing w:line="292" w:lineRule="auto" w:before="50"/>
        <w:ind w:left="283" w:firstLine="397"/>
        <w:jc w:val="lef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Ведущий читает факты и выдумки о танцах,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 ребята уга- дывают, правда это или нет:</w:t>
      </w:r>
    </w:p>
    <w:p>
      <w:pPr>
        <w:pStyle w:val="ListParagraph"/>
        <w:numPr>
          <w:ilvl w:val="0"/>
          <w:numId w:val="22"/>
        </w:numPr>
        <w:tabs>
          <w:tab w:pos="830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верите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вы,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что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танцы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существовали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протяжении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тысячелетий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сохранились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даже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рисунки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танцующих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людей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стенах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древних пещер?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(да,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археологи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находили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рисунки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церемоний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древних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пле- мен с танцующими человечками);</w:t>
      </w:r>
    </w:p>
    <w:p>
      <w:pPr>
        <w:pStyle w:val="ListParagraph"/>
        <w:numPr>
          <w:ilvl w:val="0"/>
          <w:numId w:val="22"/>
        </w:numPr>
        <w:tabs>
          <w:tab w:pos="849" w:val="left" w:leader="none"/>
        </w:tabs>
        <w:spacing w:line="292" w:lineRule="auto" w:before="0" w:after="0"/>
        <w:ind w:left="849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верите ли вы, что рекорд по самой большой цепочке людей,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тан- </w:t>
      </w:r>
      <w:r>
        <w:rPr>
          <w:color w:val="1D1D1B"/>
          <w:spacing w:val="-2"/>
          <w:w w:val="110"/>
          <w:sz w:val="20"/>
        </w:rPr>
        <w:t>цующих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вместе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один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танец,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составляет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50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000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человек?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(нет,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са- </w:t>
      </w:r>
      <w:r>
        <w:rPr>
          <w:color w:val="1D1D1B"/>
          <w:w w:val="110"/>
          <w:sz w:val="20"/>
        </w:rPr>
        <w:t>мом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деле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их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было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больше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119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986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человек,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рекорд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был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установ- лен в1988 году в Майами);</w:t>
      </w:r>
    </w:p>
    <w:p>
      <w:pPr>
        <w:pStyle w:val="ListParagraph"/>
        <w:numPr>
          <w:ilvl w:val="0"/>
          <w:numId w:val="22"/>
        </w:numPr>
        <w:tabs>
          <w:tab w:pos="847" w:val="left" w:leader="none"/>
          <w:tab w:pos="854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верите</w:t>
      </w:r>
      <w:r>
        <w:rPr>
          <w:color w:val="1D1D1B"/>
          <w:w w:val="110"/>
          <w:sz w:val="20"/>
        </w:rPr>
        <w:t> ли вы, что занятия танцами могут лечить? (да, танцы </w:t>
      </w:r>
      <w:r>
        <w:rPr>
          <w:color w:val="1D1D1B"/>
          <w:w w:val="110"/>
          <w:sz w:val="20"/>
        </w:rPr>
        <w:t>по- могают стимулировать активность мозга, улучшать мыслитель- ную деятельность, замедлять процесс старения, предотвращать сердечные заболевания);</w:t>
      </w:r>
    </w:p>
    <w:p>
      <w:pPr>
        <w:pStyle w:val="ListParagraph"/>
        <w:numPr>
          <w:ilvl w:val="0"/>
          <w:numId w:val="22"/>
        </w:numPr>
        <w:tabs>
          <w:tab w:pos="829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sz w:val="20"/>
        </w:rPr>
        <w:t>верите ли вы, что танцоры желают друг другу сломать ногу перед вы- </w:t>
      </w:r>
      <w:r>
        <w:rPr>
          <w:color w:val="1D1D1B"/>
          <w:spacing w:val="-2"/>
          <w:w w:val="110"/>
          <w:sz w:val="20"/>
        </w:rPr>
        <w:t>ходом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сцену?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(да,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танцевальном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мире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есть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множество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предрас- </w:t>
      </w:r>
      <w:r>
        <w:rPr>
          <w:color w:val="1D1D1B"/>
          <w:w w:val="110"/>
          <w:sz w:val="20"/>
        </w:rPr>
        <w:t>судков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суеверий.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Произнося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такие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фразы,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люди,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наоборот,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жела- ют выступления без травм);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22"/>
        </w:numPr>
        <w:tabs>
          <w:tab w:pos="850" w:val="left" w:leader="none"/>
          <w:tab w:pos="858" w:val="left" w:leader="none"/>
        </w:tabs>
        <w:spacing w:line="292" w:lineRule="auto" w:before="102" w:after="0"/>
        <w:ind w:left="850" w:right="83" w:hanging="175"/>
        <w:jc w:val="both"/>
        <w:rPr>
          <w:sz w:val="20"/>
        </w:rPr>
      </w:pPr>
      <w:r>
        <w:rPr>
          <w:color w:val="1D1D1B"/>
          <w:w w:val="110"/>
          <w:sz w:val="20"/>
        </w:rPr>
        <w:t>верите</w:t>
      </w:r>
      <w:r>
        <w:rPr>
          <w:color w:val="1D1D1B"/>
          <w:w w:val="110"/>
          <w:sz w:val="20"/>
        </w:rPr>
        <w:t> ли вы, что балерины очень берегут свои пуанты, чтобы идеальная пара могла прослужить им в течение нескольких лет? (нет, большинство балерин изнашивают несколько пар пуантов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за неделю,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для некоторых исполнителей одной пары недостаточ- но для выступления).</w:t>
      </w:r>
    </w:p>
    <w:p>
      <w:pPr>
        <w:pStyle w:val="BodyText"/>
        <w:spacing w:line="292" w:lineRule="auto"/>
        <w:ind w:left="282" w:right="83" w:firstLine="401"/>
      </w:pPr>
      <w:r>
        <w:rPr>
          <w:i/>
          <w:color w:val="1D1D1B"/>
          <w:spacing w:val="-2"/>
          <w:w w:val="110"/>
        </w:rPr>
        <w:t>Подведение</w:t>
      </w:r>
      <w:r>
        <w:rPr>
          <w:i/>
          <w:color w:val="1D1D1B"/>
          <w:spacing w:val="-4"/>
          <w:w w:val="110"/>
        </w:rPr>
        <w:t> </w:t>
      </w:r>
      <w:r>
        <w:rPr>
          <w:i/>
          <w:color w:val="1D1D1B"/>
          <w:spacing w:val="-2"/>
          <w:w w:val="110"/>
        </w:rPr>
        <w:t>итогов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Вспомните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моменты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события,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когда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вы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танце- </w:t>
      </w:r>
      <w:r>
        <w:rPr>
          <w:color w:val="1D1D1B"/>
          <w:w w:val="110"/>
        </w:rPr>
        <w:t>вали? А когда вам самим от души хотелось потанцевать?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2"/>
        <w:spacing w:before="143"/>
      </w:pPr>
      <w:r>
        <w:rPr>
          <w:color w:val="1D1D1B"/>
          <w:w w:val="85"/>
        </w:rPr>
        <w:t>Мастер-классы</w:t>
      </w:r>
      <w:r>
        <w:rPr>
          <w:color w:val="1D1D1B"/>
          <w:spacing w:val="2"/>
        </w:rPr>
        <w:t> </w:t>
      </w:r>
      <w:r>
        <w:rPr>
          <w:color w:val="1D1D1B"/>
          <w:w w:val="85"/>
        </w:rPr>
        <w:t>тематического</w:t>
      </w:r>
      <w:r>
        <w:rPr>
          <w:color w:val="1D1D1B"/>
          <w:spacing w:val="3"/>
        </w:rPr>
        <w:t> </w:t>
      </w:r>
      <w:r>
        <w:rPr>
          <w:color w:val="1D1D1B"/>
          <w:w w:val="85"/>
        </w:rPr>
        <w:t>трека</w:t>
      </w:r>
      <w:r>
        <w:rPr>
          <w:color w:val="1D1D1B"/>
          <w:spacing w:val="3"/>
        </w:rPr>
        <w:t> </w:t>
      </w:r>
      <w:r>
        <w:rPr>
          <w:color w:val="1D1D1B"/>
          <w:spacing w:val="-2"/>
          <w:w w:val="85"/>
        </w:rPr>
        <w:t>«Забота»</w:t>
      </w:r>
    </w:p>
    <w:p>
      <w:pPr>
        <w:pStyle w:val="BodyText"/>
        <w:spacing w:line="292" w:lineRule="auto" w:before="40"/>
        <w:ind w:left="282" w:right="97" w:firstLine="394"/>
      </w:pPr>
      <w:r>
        <w:rPr>
          <w:color w:val="1D1D1B"/>
          <w:w w:val="110"/>
        </w:rPr>
        <w:t>Ориентированы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формирование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знаний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сфере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добровольчества, истории, экологии и охраны природы.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0"/>
          <w:numId w:val="23"/>
        </w:numPr>
        <w:tabs>
          <w:tab w:pos="1017" w:val="left" w:leader="none"/>
        </w:tabs>
        <w:spacing w:line="240" w:lineRule="auto" w:before="0" w:after="0"/>
        <w:ind w:left="1017" w:right="0" w:hanging="167"/>
        <w:jc w:val="both"/>
      </w:pPr>
      <w:r>
        <w:rPr>
          <w:color w:val="1D1D1B"/>
          <w:w w:val="110"/>
        </w:rPr>
        <w:t>мастер-класс. Добровольчество:</w:t>
      </w:r>
      <w:r>
        <w:rPr>
          <w:color w:val="1D1D1B"/>
          <w:spacing w:val="13"/>
          <w:w w:val="110"/>
        </w:rPr>
        <w:t> </w:t>
      </w:r>
      <w:r>
        <w:rPr>
          <w:color w:val="1D1D1B"/>
          <w:w w:val="110"/>
        </w:rPr>
        <w:t>призвание</w:t>
      </w:r>
      <w:r>
        <w:rPr>
          <w:color w:val="1D1D1B"/>
          <w:spacing w:val="13"/>
          <w:w w:val="110"/>
        </w:rPr>
        <w:t> </w:t>
      </w:r>
      <w:r>
        <w:rPr>
          <w:color w:val="1D1D1B"/>
          <w:spacing w:val="-2"/>
          <w:w w:val="110"/>
        </w:rPr>
        <w:t>Первых</w:t>
      </w:r>
    </w:p>
    <w:p>
      <w:pPr>
        <w:pStyle w:val="BodyText"/>
        <w:spacing w:line="292" w:lineRule="auto" w:before="50"/>
        <w:ind w:left="282" w:right="83" w:firstLine="402"/>
      </w:pPr>
      <w:r>
        <w:rPr>
          <w:i/>
          <w:color w:val="1D1D1B"/>
          <w:w w:val="110"/>
        </w:rPr>
        <w:t>Разминка</w:t>
      </w:r>
      <w:r>
        <w:rPr>
          <w:color w:val="1D1D1B"/>
          <w:w w:val="110"/>
        </w:rPr>
        <w:t>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Ребятам предлагается по кругу продолжить фразу: я до- брый, потому что…</w:t>
      </w:r>
    </w:p>
    <w:p>
      <w:pPr>
        <w:pStyle w:val="BodyText"/>
        <w:spacing w:line="292" w:lineRule="auto"/>
        <w:ind w:left="283" w:right="93" w:firstLine="391"/>
      </w:pPr>
      <w:r>
        <w:rPr>
          <w:color w:val="1D1D1B"/>
          <w:w w:val="110"/>
        </w:rPr>
        <w:t>Анализируя разминку,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следует обратить внимание ребят на то,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что для добрых дел не обязательно совершать какие-то великие подвиги, можно просто каждый день делать полезные и правильные поступки.</w:t>
      </w:r>
    </w:p>
    <w:p>
      <w:pPr>
        <w:pStyle w:val="BodyText"/>
        <w:spacing w:line="292" w:lineRule="auto"/>
        <w:ind w:right="83" w:firstLine="393"/>
        <w:jc w:val="left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Доброволец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человек,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осуществляющий какую-либо деятельность добровольно, а также зачастую безвозмезд- но,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получая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материального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вознаграждения.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Слово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«волонтер» </w:t>
      </w:r>
      <w:r>
        <w:rPr>
          <w:color w:val="1D1D1B"/>
          <w:spacing w:val="-2"/>
          <w:w w:val="110"/>
        </w:rPr>
        <w:t>произошло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от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латинского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«voluntarius»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добровольный.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России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волон- </w:t>
      </w:r>
      <w:r>
        <w:rPr>
          <w:color w:val="1D1D1B"/>
          <w:w w:val="110"/>
        </w:rPr>
        <w:t>тер и доброволец – это равнозначные понятия, обозначающие </w:t>
      </w:r>
      <w:r>
        <w:rPr>
          <w:color w:val="1D1D1B"/>
          <w:w w:val="110"/>
        </w:rPr>
        <w:t>челове- ка,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добровольно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безвозмездно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выполняет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какую-либо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работу или занимается общественной деятельностью. Доброволец вкладыва-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ет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дело,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которым занимается,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свои навыки и время.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Стать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волонтером может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любой,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профессия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взгляды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мир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имеют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значения.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Несовер- шеннолетним добровольцам нужно разрешение от родителей.</w:t>
      </w:r>
    </w:p>
    <w:p>
      <w:pPr>
        <w:pStyle w:val="BodyText"/>
        <w:spacing w:line="292" w:lineRule="auto"/>
        <w:ind w:left="280" w:right="83" w:firstLine="400"/>
      </w:pPr>
      <w:r>
        <w:rPr>
          <w:i/>
          <w:color w:val="1D1D1B"/>
          <w:w w:val="110"/>
        </w:rPr>
        <w:t>Задание. </w:t>
      </w:r>
      <w:r>
        <w:rPr>
          <w:color w:val="1D1D1B"/>
          <w:w w:val="110"/>
        </w:rPr>
        <w:t>Дети перечисляют, какие качества и черты должны быть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у человека, чтобы стать хорошим волонтером. Качества записываются 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листе,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выбирают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качества,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большей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мере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раз- виты у них, объясняют, приводят примеры.</w:t>
      </w:r>
    </w:p>
    <w:p>
      <w:pPr>
        <w:spacing w:line="292" w:lineRule="auto" w:before="0"/>
        <w:ind w:left="282" w:right="140" w:firstLine="387"/>
        <w:jc w:val="both"/>
        <w:rPr>
          <w:sz w:val="20"/>
        </w:rPr>
      </w:pPr>
      <w:r>
        <w:rPr>
          <w:i/>
          <w:color w:val="1D1D1B"/>
          <w:w w:val="105"/>
          <w:sz w:val="20"/>
        </w:rPr>
        <w:t>Теоретический материал</w:t>
      </w:r>
      <w:r>
        <w:rPr>
          <w:color w:val="1D1D1B"/>
          <w:w w:val="105"/>
          <w:sz w:val="20"/>
        </w:rPr>
        <w:t>. В Движении Первых есть флагманский проект «Первая Помощь», в который входят: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информационно-просветительский</w:t>
      </w:r>
      <w:r>
        <w:rPr>
          <w:color w:val="1D1D1B"/>
          <w:spacing w:val="74"/>
          <w:w w:val="110"/>
          <w:sz w:val="20"/>
        </w:rPr>
        <w:t> </w:t>
      </w:r>
      <w:r>
        <w:rPr>
          <w:color w:val="1D1D1B"/>
          <w:w w:val="110"/>
          <w:sz w:val="20"/>
        </w:rPr>
        <w:t>онлайн-</w:t>
      </w:r>
      <w:r>
        <w:rPr>
          <w:color w:val="1D1D1B"/>
          <w:spacing w:val="-2"/>
          <w:w w:val="110"/>
          <w:sz w:val="20"/>
        </w:rPr>
        <w:t>курс;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39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мастер-классы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обучению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навыкам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оказания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первой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помощи;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семейные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чемпионаты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оказанию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первой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помощи;</w:t>
      </w:r>
    </w:p>
    <w:p>
      <w:pPr>
        <w:pStyle w:val="ListParagraph"/>
        <w:numPr>
          <w:ilvl w:val="0"/>
          <w:numId w:val="22"/>
        </w:numPr>
        <w:tabs>
          <w:tab w:pos="852" w:val="left" w:leader="none"/>
          <w:tab w:pos="861" w:val="left" w:leader="none"/>
        </w:tabs>
        <w:spacing w:line="292" w:lineRule="auto" w:before="50" w:after="0"/>
        <w:ind w:left="852" w:right="82" w:hanging="177"/>
        <w:jc w:val="both"/>
        <w:rPr>
          <w:sz w:val="20"/>
        </w:rPr>
      </w:pPr>
      <w:r>
        <w:rPr>
          <w:color w:val="1D1D1B"/>
          <w:w w:val="110"/>
          <w:sz w:val="20"/>
        </w:rPr>
        <w:t>Региональные</w:t>
      </w:r>
      <w:r>
        <w:rPr>
          <w:color w:val="1D1D1B"/>
          <w:w w:val="110"/>
          <w:sz w:val="20"/>
        </w:rPr>
        <w:t> и Всероссийские чемпионаты по оказанию пер- вой помощи.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spacing w:val="-2"/>
          <w:w w:val="110"/>
        </w:rPr>
        <w:t>Еще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Движение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Первых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реализует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Всероссийский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проект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«Благо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тво- </w:t>
      </w:r>
      <w:r>
        <w:rPr>
          <w:color w:val="1D1D1B"/>
          <w:w w:val="110"/>
        </w:rPr>
        <w:t>ри».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Впервые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истории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добровольческого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Первые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устанавли- вают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волонтёрские рекорды.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 Движении Первых участники получают возможности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приносить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пользу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окружающим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своей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стране,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делая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доб-</w:t>
      </w:r>
    </w:p>
    <w:p>
      <w:pPr>
        <w:pStyle w:val="BodyText"/>
        <w:spacing w:after="0" w:line="292" w:lineRule="auto"/>
        <w:sectPr>
          <w:pgSz w:w="8400" w:h="11910"/>
          <w:pgMar w:header="0" w:footer="540" w:top="760" w:bottom="720" w:left="566" w:right="708"/>
        </w:sectPr>
      </w:pPr>
    </w:p>
    <w:p>
      <w:pPr>
        <w:pStyle w:val="BodyText"/>
        <w:spacing w:line="292" w:lineRule="auto" w:before="102"/>
        <w:ind w:left="280" w:right="83" w:firstLine="6"/>
      </w:pPr>
      <w:r>
        <w:rPr>
          <w:color w:val="1D1D1B"/>
          <w:w w:val="110"/>
        </w:rPr>
        <w:t>рые дела. При этом взрослые и юные Первые делают это вместе, в со- </w:t>
      </w:r>
      <w:r>
        <w:rPr>
          <w:color w:val="1D1D1B"/>
          <w:spacing w:val="-2"/>
          <w:w w:val="110"/>
        </w:rPr>
        <w:t>авторстве.</w:t>
      </w:r>
    </w:p>
    <w:p>
      <w:pPr>
        <w:pStyle w:val="BodyText"/>
        <w:spacing w:line="229" w:lineRule="exact"/>
        <w:ind w:left="677"/>
      </w:pPr>
      <w:r>
        <w:rPr>
          <w:i/>
          <w:color w:val="1D1D1B"/>
        </w:rPr>
        <w:t>Обсуждение:</w:t>
      </w:r>
      <w:r>
        <w:rPr>
          <w:i/>
          <w:color w:val="1D1D1B"/>
          <w:spacing w:val="30"/>
        </w:rPr>
        <w:t> </w:t>
      </w:r>
      <w:r>
        <w:rPr>
          <w:color w:val="1D1D1B"/>
        </w:rPr>
        <w:t>какие</w:t>
      </w:r>
      <w:r>
        <w:rPr>
          <w:color w:val="1D1D1B"/>
          <w:spacing w:val="24"/>
        </w:rPr>
        <w:t> </w:t>
      </w:r>
      <w:r>
        <w:rPr>
          <w:color w:val="1D1D1B"/>
        </w:rPr>
        <w:t>добрые</w:t>
      </w:r>
      <w:r>
        <w:rPr>
          <w:color w:val="1D1D1B"/>
          <w:spacing w:val="25"/>
        </w:rPr>
        <w:t> </w:t>
      </w:r>
      <w:r>
        <w:rPr>
          <w:color w:val="1D1D1B"/>
        </w:rPr>
        <w:t>дела</w:t>
      </w:r>
      <w:r>
        <w:rPr>
          <w:color w:val="1D1D1B"/>
          <w:spacing w:val="32"/>
        </w:rPr>
        <w:t> </w:t>
      </w:r>
      <w:r>
        <w:rPr>
          <w:color w:val="1D1D1B"/>
        </w:rPr>
        <w:t>вы</w:t>
      </w:r>
      <w:r>
        <w:rPr>
          <w:color w:val="1D1D1B"/>
          <w:spacing w:val="32"/>
        </w:rPr>
        <w:t> </w:t>
      </w:r>
      <w:r>
        <w:rPr>
          <w:color w:val="1D1D1B"/>
        </w:rPr>
        <w:t>могли</w:t>
      </w:r>
      <w:r>
        <w:rPr>
          <w:color w:val="1D1D1B"/>
          <w:spacing w:val="32"/>
        </w:rPr>
        <w:t> </w:t>
      </w:r>
      <w:r>
        <w:rPr>
          <w:color w:val="1D1D1B"/>
        </w:rPr>
        <w:t>бы</w:t>
      </w:r>
      <w:r>
        <w:rPr>
          <w:color w:val="1D1D1B"/>
          <w:spacing w:val="25"/>
        </w:rPr>
        <w:t> </w:t>
      </w:r>
      <w:r>
        <w:rPr>
          <w:color w:val="1D1D1B"/>
        </w:rPr>
        <w:t>делать</w:t>
      </w:r>
      <w:r>
        <w:rPr>
          <w:color w:val="1D1D1B"/>
          <w:spacing w:val="26"/>
        </w:rPr>
        <w:t> </w:t>
      </w:r>
      <w:r>
        <w:rPr>
          <w:color w:val="1D1D1B"/>
        </w:rPr>
        <w:t>как</w:t>
      </w:r>
      <w:r>
        <w:rPr>
          <w:color w:val="1D1D1B"/>
          <w:spacing w:val="32"/>
        </w:rPr>
        <w:t> </w:t>
      </w:r>
      <w:r>
        <w:rPr>
          <w:color w:val="1D1D1B"/>
          <w:spacing w:val="-2"/>
        </w:rPr>
        <w:t>волонтеры?</w:t>
      </w:r>
    </w:p>
    <w:p>
      <w:pPr>
        <w:pStyle w:val="BodyText"/>
        <w:spacing w:before="50"/>
        <w:ind w:left="275"/>
      </w:pPr>
      <w:r>
        <w:rPr>
          <w:color w:val="1D1D1B"/>
          <w:w w:val="110"/>
        </w:rPr>
        <w:t>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какие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рекорды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было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этом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деле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установить?</w:t>
      </w:r>
    </w:p>
    <w:p>
      <w:pPr>
        <w:pStyle w:val="BodyText"/>
        <w:spacing w:line="292" w:lineRule="auto" w:before="50"/>
        <w:ind w:right="83" w:firstLine="393"/>
      </w:pPr>
      <w:r>
        <w:rPr>
          <w:i/>
          <w:color w:val="1D1D1B"/>
        </w:rPr>
        <w:t>Теоретический материал</w:t>
      </w:r>
      <w:r>
        <w:rPr>
          <w:color w:val="1D1D1B"/>
        </w:rPr>
        <w:t>. Существует множество направлений, в ко- </w:t>
      </w:r>
      <w:r>
        <w:rPr>
          <w:color w:val="1D1D1B"/>
          <w:w w:val="110"/>
        </w:rPr>
        <w:t>торых добровольцы могут проявить себя и принести пользу обществу. В числе основных – социальное, культурное, экологическое, медицин- ское и спортивное волонтерство. Добровольцы ездят в дома престаре- </w:t>
      </w:r>
      <w:r>
        <w:rPr>
          <w:color w:val="1D1D1B"/>
          <w:spacing w:val="-2"/>
          <w:w w:val="110"/>
        </w:rPr>
        <w:t>лых,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общаются с пожилыми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людьми,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восстанавливают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старинные усадь- </w:t>
      </w:r>
      <w:r>
        <w:rPr>
          <w:color w:val="1D1D1B"/>
          <w:w w:val="110"/>
        </w:rPr>
        <w:t>бы,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проводят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археологические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раскопки,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ищут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пропавших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людей,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ведут наблюдения за птицами и помогают работе крупных мероприятий.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Ча- сто добровольцы помогают тем, кто не может помочь себе сам: бездо- мным, детям-сиротам, людям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инвалидностью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тем, кто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пострадал от природных и техногенных катастроф.</w:t>
      </w:r>
    </w:p>
    <w:p>
      <w:pPr>
        <w:pStyle w:val="BodyText"/>
        <w:spacing w:line="292" w:lineRule="auto"/>
        <w:ind w:left="677" w:firstLine="7"/>
        <w:jc w:val="left"/>
      </w:pPr>
      <w:r>
        <w:rPr>
          <w:color w:val="1D1D1B"/>
          <w:w w:val="110"/>
        </w:rPr>
        <w:t>Волонтером можно стать, не выезжая за пределы родного города. </w:t>
      </w:r>
      <w:r>
        <w:rPr>
          <w:i/>
          <w:color w:val="1D1D1B"/>
          <w:spacing w:val="-4"/>
          <w:w w:val="110"/>
        </w:rPr>
        <w:t>Обсуждение</w:t>
      </w:r>
      <w:r>
        <w:rPr>
          <w:color w:val="1D1D1B"/>
          <w:spacing w:val="-4"/>
          <w:w w:val="110"/>
        </w:rPr>
        <w:t>: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как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кому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можно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помочь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4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родном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населенном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пункте? </w:t>
      </w: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:</w:t>
      </w:r>
      <w:r>
        <w:rPr>
          <w:color w:val="1D1D1B"/>
          <w:spacing w:val="8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8"/>
          <w:w w:val="110"/>
        </w:rPr>
        <w:t> </w:t>
      </w:r>
      <w:r>
        <w:rPr>
          <w:color w:val="1D1D1B"/>
          <w:w w:val="110"/>
        </w:rPr>
        <w:t>карточках</w:t>
      </w:r>
      <w:r>
        <w:rPr>
          <w:color w:val="1D1D1B"/>
          <w:spacing w:val="8"/>
          <w:w w:val="110"/>
        </w:rPr>
        <w:t> </w:t>
      </w:r>
      <w:r>
        <w:rPr>
          <w:color w:val="1D1D1B"/>
          <w:w w:val="110"/>
        </w:rPr>
        <w:t>изображены</w:t>
      </w:r>
      <w:r>
        <w:rPr>
          <w:color w:val="1D1D1B"/>
          <w:spacing w:val="8"/>
          <w:w w:val="110"/>
        </w:rPr>
        <w:t> </w:t>
      </w:r>
      <w:r>
        <w:rPr>
          <w:color w:val="1D1D1B"/>
          <w:w w:val="110"/>
        </w:rPr>
        <w:t>возможные</w:t>
      </w:r>
      <w:r>
        <w:rPr>
          <w:color w:val="1D1D1B"/>
          <w:spacing w:val="8"/>
          <w:w w:val="110"/>
        </w:rPr>
        <w:t> </w:t>
      </w:r>
      <w:r>
        <w:rPr>
          <w:color w:val="1D1D1B"/>
          <w:w w:val="110"/>
        </w:rPr>
        <w:t>объекты</w:t>
      </w:r>
      <w:r>
        <w:rPr>
          <w:color w:val="1D1D1B"/>
          <w:spacing w:val="8"/>
          <w:w w:val="110"/>
        </w:rPr>
        <w:t> </w:t>
      </w:r>
      <w:r>
        <w:rPr>
          <w:color w:val="1D1D1B"/>
          <w:spacing w:val="-2"/>
          <w:w w:val="110"/>
        </w:rPr>
        <w:t>волонтер-</w:t>
      </w:r>
    </w:p>
    <w:p>
      <w:pPr>
        <w:pStyle w:val="BodyText"/>
        <w:spacing w:line="292" w:lineRule="auto"/>
        <w:ind w:left="279" w:right="83" w:hanging="3"/>
      </w:pPr>
      <w:r>
        <w:rPr>
          <w:color w:val="1D1D1B"/>
          <w:w w:val="110"/>
        </w:rPr>
        <w:t>ской помощи, благополучатели (ребенок, пожилой человек, кошка, де- рево,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улица 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т.д.).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Ребята вытягивают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карточку и предлагают,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как мог- ли бы помочь.</w:t>
      </w:r>
    </w:p>
    <w:p>
      <w:pPr>
        <w:pStyle w:val="BodyText"/>
        <w:spacing w:before="5" w:after="1"/>
        <w:ind w:left="0"/>
        <w:jc w:val="left"/>
      </w:pPr>
    </w:p>
    <w:tbl>
      <w:tblPr>
        <w:tblW w:w="0" w:type="auto"/>
        <w:jc w:val="left"/>
        <w:tblInd w:w="32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7"/>
        <w:gridCol w:w="2215"/>
        <w:gridCol w:w="2217"/>
      </w:tblGrid>
      <w:tr>
        <w:trPr>
          <w:trHeight w:val="1957" w:hRule="atLeast"/>
        </w:trPr>
        <w:tc>
          <w:tcPr>
            <w:tcW w:w="2217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761" cy="997838"/>
                  <wp:effectExtent l="0" t="0" r="0" b="0"/>
                  <wp:docPr id="17" name="Image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61" cy="9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5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8379" cy="1100709"/>
                  <wp:effectExtent l="0" t="0" r="0" b="0"/>
                  <wp:docPr id="18" name="Image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79" cy="110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7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8424" cy="1128998"/>
                  <wp:effectExtent l="0" t="0" r="0" b="0"/>
                  <wp:docPr id="19" name="Image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24" cy="112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59" w:hRule="atLeast"/>
        </w:trPr>
        <w:tc>
          <w:tcPr>
            <w:tcW w:w="2217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5307" cy="1162431"/>
                  <wp:effectExtent l="0" t="0" r="0" b="0"/>
                  <wp:docPr id="20" name="Image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07" cy="116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5" w:type="dxa"/>
          </w:tcPr>
          <w:p>
            <w:pPr>
              <w:pStyle w:val="TableParagraph"/>
              <w:spacing w:before="9" w:after="1"/>
              <w:rPr>
                <w:sz w:val="15"/>
              </w:rPr>
            </w:pPr>
          </w:p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0043" cy="1010697"/>
                  <wp:effectExtent l="0" t="0" r="0" b="0"/>
                  <wp:docPr id="21" name="Image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43" cy="101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7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2561" cy="1098137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61" cy="10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 w:firstLine="388"/>
      </w:pPr>
      <w:r>
        <w:rPr>
          <w:i/>
          <w:color w:val="1D1D1B"/>
          <w:spacing w:val="-2"/>
          <w:w w:val="110"/>
        </w:rPr>
        <w:t>Теоретический 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Волонтеры меняют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жизнь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к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лучшему.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До- </w:t>
      </w:r>
      <w:r>
        <w:rPr>
          <w:color w:val="1D1D1B"/>
          <w:w w:val="110"/>
        </w:rPr>
        <w:t>броволец – солдат огромной армии добра, которая растет с каждым днем.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Именно волонтеры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добиваются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чего раньше в нашей жизни не было. Обращают внимание общества на то, мимо чего оно до этого равнодушно проходило мимо.</w:t>
      </w:r>
    </w:p>
    <w:p>
      <w:pPr>
        <w:pStyle w:val="BodyText"/>
        <w:spacing w:line="292" w:lineRule="auto"/>
        <w:ind w:left="282" w:right="83" w:firstLine="402"/>
      </w:pPr>
      <w:r>
        <w:rPr>
          <w:i/>
          <w:color w:val="1D1D1B"/>
          <w:spacing w:val="-2"/>
          <w:w w:val="110"/>
        </w:rPr>
        <w:t>Подведение</w:t>
      </w:r>
      <w:r>
        <w:rPr>
          <w:i/>
          <w:color w:val="1D1D1B"/>
          <w:spacing w:val="-3"/>
          <w:w w:val="110"/>
        </w:rPr>
        <w:t> </w:t>
      </w:r>
      <w:r>
        <w:rPr>
          <w:i/>
          <w:color w:val="1D1D1B"/>
          <w:spacing w:val="-2"/>
          <w:w w:val="110"/>
        </w:rPr>
        <w:t>итогов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Ребята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вспоминают,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были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ли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случаи,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когда,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нао- </w:t>
      </w:r>
      <w:r>
        <w:rPr>
          <w:color w:val="1D1D1B"/>
          <w:w w:val="110"/>
        </w:rPr>
        <w:t>борот, им кто-то оказывал помощь, помогал.</w:t>
      </w:r>
    </w:p>
    <w:p>
      <w:pPr>
        <w:pStyle w:val="BodyText"/>
        <w:spacing w:before="46"/>
        <w:ind w:left="0"/>
        <w:jc w:val="left"/>
      </w:pPr>
    </w:p>
    <w:p>
      <w:pPr>
        <w:pStyle w:val="Heading4"/>
        <w:numPr>
          <w:ilvl w:val="0"/>
          <w:numId w:val="23"/>
        </w:numPr>
        <w:tabs>
          <w:tab w:pos="1259" w:val="left" w:leader="none"/>
        </w:tabs>
        <w:spacing w:line="240" w:lineRule="auto" w:before="0" w:after="0"/>
        <w:ind w:left="1259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Экология: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Земля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руках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Первых</w:t>
      </w:r>
    </w:p>
    <w:p>
      <w:pPr>
        <w:pStyle w:val="BodyText"/>
        <w:spacing w:line="292" w:lineRule="auto" w:before="50"/>
        <w:ind w:left="281" w:right="83" w:firstLine="403"/>
      </w:pPr>
      <w:r>
        <w:rPr>
          <w:i/>
          <w:color w:val="1D1D1B"/>
          <w:w w:val="110"/>
        </w:rPr>
        <w:t>Разминка </w:t>
      </w:r>
      <w:r>
        <w:rPr>
          <w:color w:val="1D1D1B"/>
          <w:w w:val="110"/>
        </w:rPr>
        <w:t>«Ветер дует». Дети стоят в кругу, ведущий говорит при- знак, по которому участники должны поменяться местами. Ветер дует на тех, кто… (добрый, любит природу, поливает дома цветы, выносит дома мусор и пр.).</w:t>
      </w:r>
    </w:p>
    <w:p>
      <w:pPr>
        <w:pStyle w:val="BodyText"/>
        <w:spacing w:line="292" w:lineRule="auto"/>
        <w:ind w:left="282" w:firstLine="387"/>
        <w:jc w:val="left"/>
      </w:pPr>
      <w:r>
        <w:rPr>
          <w:i/>
          <w:color w:val="1D1D1B"/>
        </w:rPr>
        <w:t>Теоретический материал</w:t>
      </w:r>
      <w:r>
        <w:rPr>
          <w:color w:val="1D1D1B"/>
        </w:rPr>
        <w:t>. Экология – это наука об организмах в окру-</w:t>
      </w:r>
      <w:r>
        <w:rPr>
          <w:color w:val="1D1D1B"/>
          <w:spacing w:val="80"/>
          <w:w w:val="110"/>
        </w:rPr>
        <w:t> </w:t>
      </w:r>
      <w:r>
        <w:rPr>
          <w:color w:val="1D1D1B"/>
          <w:spacing w:val="-2"/>
          <w:w w:val="110"/>
        </w:rPr>
        <w:t>жающей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их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среде.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Название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происходит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от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двух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греческих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слов: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«экос»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– </w:t>
      </w:r>
      <w:r>
        <w:rPr>
          <w:color w:val="1D1D1B"/>
          <w:w w:val="110"/>
        </w:rPr>
        <w:t>дом,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местопребывание и «логос»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наука.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Все существа на Земле живут не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сами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себе,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взаимодействии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другом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средой,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которая их окружает. Эти взаимодействия и изучает экология.</w:t>
      </w:r>
    </w:p>
    <w:p>
      <w:pPr>
        <w:pStyle w:val="BodyText"/>
        <w:spacing w:line="292" w:lineRule="auto"/>
        <w:ind w:right="140" w:firstLine="407"/>
      </w:pPr>
      <w:r>
        <w:rPr>
          <w:color w:val="1D1D1B"/>
          <w:w w:val="110"/>
        </w:rPr>
        <w:t>В современном мире все большее внимание уделяется </w:t>
      </w:r>
      <w:r>
        <w:rPr>
          <w:color w:val="1D1D1B"/>
          <w:w w:val="110"/>
        </w:rPr>
        <w:t>проблемам окружающей среды и сохранению природных ресурсов. В этой связи большую роль играют специалисты-экологи.</w:t>
      </w:r>
    </w:p>
    <w:p>
      <w:pPr>
        <w:pStyle w:val="BodyText"/>
        <w:spacing w:line="292" w:lineRule="auto"/>
        <w:ind w:left="272" w:right="123" w:firstLine="405"/>
      </w:pPr>
      <w:r>
        <w:rPr>
          <w:i/>
          <w:color w:val="1D1D1B"/>
          <w:w w:val="110"/>
        </w:rPr>
        <w:t>Обсуждение</w:t>
      </w:r>
      <w:r>
        <w:rPr>
          <w:color w:val="1D1D1B"/>
          <w:w w:val="110"/>
        </w:rPr>
        <w:t>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занимаются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экологи?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проходит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рабочий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день человека такой профессии?</w:t>
      </w:r>
    </w:p>
    <w:p>
      <w:pPr>
        <w:pStyle w:val="BodyText"/>
        <w:spacing w:line="292" w:lineRule="auto"/>
        <w:ind w:left="272" w:right="83" w:firstLine="398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8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Эколог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специалист,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иссле- дует экосистемы, оценивает природное разнообразие и поведение ор- ганизмов. Также в его задачи входит изучение влияния деятельности человека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окружающий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мир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принятие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мер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уменьшению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негатив- ного воздействия на природу.</w:t>
      </w:r>
    </w:p>
    <w:p>
      <w:pPr>
        <w:pStyle w:val="BodyText"/>
        <w:spacing w:line="292" w:lineRule="auto"/>
        <w:ind w:firstLine="407"/>
        <w:jc w:val="left"/>
      </w:pPr>
      <w:r>
        <w:rPr>
          <w:color w:val="1D1D1B"/>
          <w:w w:val="110"/>
        </w:rPr>
        <w:t>Молодая наука экология появилась из большой и старой науки –</w:t>
      </w:r>
      <w:r>
        <w:rPr>
          <w:color w:val="1D1D1B"/>
          <w:spacing w:val="40"/>
          <w:w w:val="110"/>
        </w:rPr>
        <w:t> </w:t>
      </w:r>
      <w:r>
        <w:rPr>
          <w:color w:val="1D1D1B"/>
          <w:spacing w:val="-2"/>
          <w:w w:val="110"/>
        </w:rPr>
        <w:t>биологии.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свою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очередь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новая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наука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успела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образовать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множество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под- </w:t>
      </w:r>
      <w:r>
        <w:rPr>
          <w:color w:val="1D1D1B"/>
          <w:w w:val="110"/>
        </w:rPr>
        <w:t>наук: экология растений, экология животных, археоэкология, экология степей, экология океана, космическая экология, экология атмосферы, экология человека, экология города, глобальная экология.</w:t>
      </w:r>
    </w:p>
    <w:p>
      <w:pPr>
        <w:pStyle w:val="BodyText"/>
        <w:spacing w:line="292" w:lineRule="auto"/>
        <w:ind w:left="282" w:firstLine="398"/>
        <w:jc w:val="left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Ребятам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предлагаются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открытки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экологической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тематики, их задача – придумать лозунг к открытке.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tbl>
      <w:tblPr>
        <w:tblW w:w="0" w:type="auto"/>
        <w:jc w:val="left"/>
        <w:tblInd w:w="32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7"/>
        <w:gridCol w:w="2217"/>
        <w:gridCol w:w="2217"/>
      </w:tblGrid>
      <w:tr>
        <w:trPr>
          <w:trHeight w:val="1525" w:hRule="atLeast"/>
        </w:trPr>
        <w:tc>
          <w:tcPr>
            <w:tcW w:w="2217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6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7200" cy="835818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200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7" w:type="dxa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3194" cy="918114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94" cy="91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7" w:type="dxa"/>
            <w:tcBorders>
              <w:right w:val="dotted" w:sz="6" w:space="0" w:color="000000"/>
            </w:tcBorders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ind w:left="6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294" cy="750951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94" cy="7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42" w:hRule="atLeast"/>
        </w:trPr>
        <w:tc>
          <w:tcPr>
            <w:tcW w:w="2217" w:type="dxa"/>
            <w:tcBorders>
              <w:bottom w:val="dotted" w:sz="6" w:space="0" w:color="000000"/>
            </w:tcBorders>
          </w:tcPr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8522" cy="1203578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22" cy="120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7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962" cy="1177861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62" cy="117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17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1447" cy="1157382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47" cy="115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70"/>
        <w:ind w:left="0"/>
        <w:jc w:val="left"/>
      </w:pPr>
    </w:p>
    <w:p>
      <w:pPr>
        <w:spacing w:line="292" w:lineRule="auto" w:before="0"/>
        <w:ind w:left="282" w:right="84" w:firstLine="387"/>
        <w:jc w:val="both"/>
        <w:rPr>
          <w:sz w:val="20"/>
        </w:rPr>
      </w:pPr>
      <w:r>
        <w:rPr>
          <w:i/>
          <w:color w:val="1D1D1B"/>
          <w:w w:val="110"/>
          <w:sz w:val="20"/>
        </w:rPr>
        <w:t>Теоретический</w:t>
      </w:r>
      <w:r>
        <w:rPr>
          <w:i/>
          <w:color w:val="1D1D1B"/>
          <w:w w:val="110"/>
          <w:sz w:val="20"/>
        </w:rPr>
        <w:t> материал</w:t>
      </w:r>
      <w:r>
        <w:rPr>
          <w:color w:val="1D1D1B"/>
          <w:w w:val="110"/>
          <w:sz w:val="20"/>
        </w:rPr>
        <w:t>. Всероссийский</w:t>
      </w:r>
      <w:r>
        <w:rPr>
          <w:color w:val="1D1D1B"/>
          <w:w w:val="110"/>
          <w:sz w:val="20"/>
        </w:rPr>
        <w:t> проект «Юннаты</w:t>
      </w:r>
      <w:r>
        <w:rPr>
          <w:color w:val="1D1D1B"/>
          <w:w w:val="110"/>
          <w:sz w:val="20"/>
        </w:rPr>
        <w:t> Пер- вых» – это:</w:t>
      </w:r>
    </w:p>
    <w:p>
      <w:pPr>
        <w:pStyle w:val="ListParagraph"/>
        <w:numPr>
          <w:ilvl w:val="0"/>
          <w:numId w:val="24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создание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клубов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юных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натуралистов;</w:t>
      </w:r>
    </w:p>
    <w:p>
      <w:pPr>
        <w:pStyle w:val="ListParagraph"/>
        <w:numPr>
          <w:ilvl w:val="0"/>
          <w:numId w:val="24"/>
        </w:numPr>
        <w:tabs>
          <w:tab w:pos="841" w:val="left" w:leader="none"/>
          <w:tab w:pos="846" w:val="left" w:leader="none"/>
        </w:tabs>
        <w:spacing w:line="292" w:lineRule="auto" w:before="50" w:after="0"/>
        <w:ind w:left="841" w:right="83" w:hanging="166"/>
        <w:jc w:val="both"/>
        <w:rPr>
          <w:sz w:val="20"/>
        </w:rPr>
      </w:pPr>
      <w:r>
        <w:rPr>
          <w:color w:val="1D1D1B"/>
          <w:w w:val="110"/>
          <w:sz w:val="20"/>
        </w:rPr>
        <w:t>расширение</w:t>
      </w:r>
      <w:r>
        <w:rPr>
          <w:color w:val="1D1D1B"/>
          <w:w w:val="110"/>
          <w:sz w:val="20"/>
        </w:rPr>
        <w:t> знаний участников в науке,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исследованиях,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экологи- ческом волонтерстве;</w:t>
      </w:r>
    </w:p>
    <w:p>
      <w:pPr>
        <w:pStyle w:val="ListParagraph"/>
        <w:numPr>
          <w:ilvl w:val="0"/>
          <w:numId w:val="24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экспедиционно-исследовательская</w:t>
      </w:r>
      <w:r>
        <w:rPr>
          <w:color w:val="1D1D1B"/>
          <w:spacing w:val="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деятельность.</w:t>
      </w:r>
    </w:p>
    <w:p>
      <w:pPr>
        <w:pStyle w:val="BodyText"/>
        <w:spacing w:line="292" w:lineRule="auto" w:before="50"/>
        <w:ind w:right="91" w:firstLine="407"/>
      </w:pPr>
      <w:r>
        <w:rPr>
          <w:color w:val="1D1D1B"/>
          <w:w w:val="110"/>
        </w:rPr>
        <w:t>Нужно быть бережным и добрым, заботиться о природе. Каждый из нас может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помочь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экологии: экономия воды и электроэнергии,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отказ от пластика, сортировка мусора, использование правильных батареек, дарение вещам второй жизни, уборка за собой после пикника, участие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 экологических движениях.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получают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карточку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одним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способов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эколо- гичного поведения. Им необходимо подготовить социальные плакаты соответствующей тематики и презентовать их.</w:t>
      </w:r>
    </w:p>
    <w:p>
      <w:pPr>
        <w:pStyle w:val="BodyText"/>
        <w:spacing w:line="292" w:lineRule="auto"/>
        <w:ind w:left="281" w:right="83" w:firstLine="403"/>
      </w:pPr>
      <w:r>
        <w:rPr>
          <w:i/>
          <w:color w:val="1D1D1B"/>
          <w:w w:val="110"/>
        </w:rPr>
        <w:t>Подведение итогов</w:t>
      </w:r>
      <w:r>
        <w:rPr>
          <w:color w:val="1D1D1B"/>
          <w:w w:val="110"/>
        </w:rPr>
        <w:t>. Каждый участник называет один из способов экологичного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поведения,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этого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использовался,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обя- зательно войдет в ежедневную практику.</w:t>
      </w:r>
    </w:p>
    <w:p>
      <w:pPr>
        <w:pStyle w:val="BodyText"/>
        <w:spacing w:before="43"/>
        <w:ind w:left="0"/>
        <w:jc w:val="left"/>
      </w:pPr>
    </w:p>
    <w:p>
      <w:pPr>
        <w:pStyle w:val="Heading4"/>
        <w:numPr>
          <w:ilvl w:val="0"/>
          <w:numId w:val="23"/>
        </w:numPr>
        <w:tabs>
          <w:tab w:pos="1435" w:val="left" w:leader="none"/>
        </w:tabs>
        <w:spacing w:line="240" w:lineRule="auto" w:before="1" w:after="0"/>
        <w:ind w:left="1435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Патриот: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Родина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2"/>
          <w:w w:val="110"/>
        </w:rPr>
        <w:t> </w:t>
      </w:r>
      <w:r>
        <w:rPr>
          <w:color w:val="1D1D1B"/>
          <w:spacing w:val="-2"/>
          <w:w w:val="110"/>
        </w:rPr>
        <w:t>Первых</w:t>
      </w:r>
    </w:p>
    <w:p>
      <w:pPr>
        <w:pStyle w:val="BodyText"/>
        <w:spacing w:line="292" w:lineRule="auto" w:before="50"/>
        <w:ind w:left="281" w:right="83" w:firstLine="403"/>
      </w:pPr>
      <w:r>
        <w:rPr>
          <w:i/>
          <w:color w:val="1D1D1B"/>
          <w:w w:val="110"/>
        </w:rPr>
        <w:t>Разминка</w:t>
      </w:r>
      <w:r>
        <w:rPr>
          <w:i/>
          <w:color w:val="1D1D1B"/>
          <w:spacing w:val="-9"/>
          <w:w w:val="110"/>
        </w:rPr>
        <w:t> </w:t>
      </w:r>
      <w:r>
        <w:rPr>
          <w:color w:val="1D1D1B"/>
          <w:w w:val="110"/>
        </w:rPr>
        <w:t>«Моя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Россия».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стоят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кругу.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фра- зу,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продолжают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предложение: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«Моя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Россия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богатая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(сильная,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до- брая, красивая, любимая и пр.), потому что…».</w:t>
      </w:r>
    </w:p>
    <w:p>
      <w:pPr>
        <w:pStyle w:val="BodyText"/>
        <w:spacing w:after="0" w:line="292" w:lineRule="auto"/>
        <w:sectPr>
          <w:pgSz w:w="8400" w:h="11910"/>
          <w:pgMar w:header="0" w:footer="540" w:top="920" w:bottom="720" w:left="566" w:right="708"/>
        </w:sectPr>
      </w:pPr>
    </w:p>
    <w:p>
      <w:pPr>
        <w:pStyle w:val="BodyText"/>
        <w:spacing w:line="292" w:lineRule="auto" w:before="102"/>
        <w:ind w:left="282" w:right="83" w:firstLine="388"/>
      </w:pPr>
      <w:r>
        <w:rPr>
          <w:i/>
          <w:color w:val="1D1D1B"/>
          <w:w w:val="110"/>
        </w:rPr>
        <w:t>Теоретический</w:t>
      </w:r>
      <w:r>
        <w:rPr>
          <w:i/>
          <w:color w:val="1D1D1B"/>
          <w:spacing w:val="-4"/>
          <w:w w:val="110"/>
        </w:rPr>
        <w:t> </w:t>
      </w:r>
      <w:r>
        <w:rPr>
          <w:i/>
          <w:color w:val="1D1D1B"/>
          <w:w w:val="110"/>
        </w:rPr>
        <w:t>материал</w:t>
      </w:r>
      <w:r>
        <w:rPr>
          <w:color w:val="1D1D1B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такое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патриотизм?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Патриотизм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это преданность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любовь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 своему отечеству,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 своему народу.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Все мы ро- </w:t>
      </w:r>
      <w:r>
        <w:rPr>
          <w:color w:val="1D1D1B"/>
          <w:spacing w:val="-2"/>
          <w:w w:val="115"/>
        </w:rPr>
        <w:t>дились</w:t>
      </w:r>
      <w:r>
        <w:rPr>
          <w:color w:val="1D1D1B"/>
          <w:spacing w:val="-9"/>
          <w:w w:val="115"/>
        </w:rPr>
        <w:t> </w:t>
      </w:r>
      <w:r>
        <w:rPr>
          <w:color w:val="1D1D1B"/>
          <w:spacing w:val="-2"/>
          <w:w w:val="115"/>
        </w:rPr>
        <w:t>в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одной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стране,</w:t>
      </w:r>
      <w:r>
        <w:rPr>
          <w:color w:val="1D1D1B"/>
          <w:spacing w:val="-12"/>
          <w:w w:val="115"/>
        </w:rPr>
        <w:t> </w:t>
      </w:r>
      <w:r>
        <w:rPr>
          <w:color w:val="1D1D1B"/>
          <w:spacing w:val="-2"/>
          <w:w w:val="115"/>
        </w:rPr>
        <w:t>здесь</w:t>
      </w:r>
      <w:r>
        <w:rPr>
          <w:color w:val="1D1D1B"/>
          <w:spacing w:val="-9"/>
          <w:w w:val="115"/>
        </w:rPr>
        <w:t> </w:t>
      </w:r>
      <w:r>
        <w:rPr>
          <w:color w:val="1D1D1B"/>
          <w:spacing w:val="-2"/>
          <w:w w:val="115"/>
        </w:rPr>
        <w:t>мы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живем,</w:t>
      </w:r>
      <w:r>
        <w:rPr>
          <w:color w:val="1D1D1B"/>
          <w:spacing w:val="-12"/>
          <w:w w:val="115"/>
        </w:rPr>
        <w:t> </w:t>
      </w:r>
      <w:r>
        <w:rPr>
          <w:color w:val="1D1D1B"/>
          <w:spacing w:val="-2"/>
          <w:w w:val="115"/>
        </w:rPr>
        <w:t>растём.</w:t>
      </w:r>
      <w:r>
        <w:rPr>
          <w:color w:val="1D1D1B"/>
          <w:spacing w:val="-12"/>
          <w:w w:val="115"/>
        </w:rPr>
        <w:t> </w:t>
      </w:r>
      <w:r>
        <w:rPr>
          <w:color w:val="1D1D1B"/>
          <w:spacing w:val="-2"/>
          <w:w w:val="115"/>
        </w:rPr>
        <w:t>Мы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изучаем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историю </w:t>
      </w:r>
      <w:r>
        <w:rPr>
          <w:color w:val="1D1D1B"/>
          <w:w w:val="110"/>
        </w:rPr>
        <w:t>нашей страны,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гордимся ею.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Но самое чудесное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это когда наши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души наполняются особым чувством – патриотизмом. Патриотизм – это лю- </w:t>
      </w:r>
      <w:r>
        <w:rPr>
          <w:color w:val="1D1D1B"/>
          <w:w w:val="115"/>
        </w:rPr>
        <w:t>бовь к своей Родине.</w:t>
      </w:r>
    </w:p>
    <w:p>
      <w:pPr>
        <w:pStyle w:val="BodyText"/>
        <w:spacing w:line="292" w:lineRule="auto"/>
        <w:ind w:left="282" w:right="83" w:firstLine="398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 Детям предлагается угадать загадки про Россию, природ- ные достояния, города, народы и национальности, символику.</w:t>
      </w:r>
    </w:p>
    <w:p>
      <w:pPr>
        <w:pStyle w:val="BodyText"/>
        <w:spacing w:before="8"/>
        <w:ind w:left="0"/>
        <w:jc w:val="left"/>
        <w:rPr>
          <w:sz w:val="15"/>
        </w:rPr>
      </w:pPr>
    </w:p>
    <w:tbl>
      <w:tblPr>
        <w:tblW w:w="0" w:type="auto"/>
        <w:jc w:val="left"/>
        <w:tblInd w:w="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3"/>
        <w:gridCol w:w="3849"/>
      </w:tblGrid>
      <w:tr>
        <w:trPr>
          <w:trHeight w:val="4558" w:hRule="atLeast"/>
        </w:trPr>
        <w:tc>
          <w:tcPr>
            <w:tcW w:w="2863" w:type="dxa"/>
          </w:tcPr>
          <w:p>
            <w:pPr>
              <w:pStyle w:val="TableParagraph"/>
              <w:spacing w:line="249" w:lineRule="auto" w:before="19"/>
              <w:ind w:left="5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Символ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мудрости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власти, Отгоняющий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напасти,</w:t>
            </w:r>
          </w:p>
          <w:p>
            <w:pPr>
              <w:pStyle w:val="TableParagraph"/>
              <w:spacing w:before="1"/>
              <w:ind w:left="6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Два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крыла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свои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развёл…</w:t>
            </w:r>
          </w:p>
          <w:p>
            <w:pPr>
              <w:pStyle w:val="TableParagraph"/>
              <w:spacing w:before="9"/>
              <w:ind w:left="56"/>
              <w:rPr>
                <w:sz w:val="18"/>
              </w:rPr>
            </w:pPr>
            <w:r>
              <w:rPr>
                <w:color w:val="1D1D1B"/>
                <w:sz w:val="18"/>
              </w:rPr>
              <w:t>Он</w:t>
            </w:r>
            <w:r>
              <w:rPr>
                <w:color w:val="1D1D1B"/>
                <w:spacing w:val="15"/>
                <w:sz w:val="18"/>
              </w:rPr>
              <w:t> </w:t>
            </w:r>
            <w:r>
              <w:rPr>
                <w:color w:val="1D1D1B"/>
                <w:sz w:val="18"/>
              </w:rPr>
              <w:t>–</w:t>
            </w:r>
            <w:r>
              <w:rPr>
                <w:color w:val="1D1D1B"/>
                <w:spacing w:val="11"/>
                <w:sz w:val="18"/>
              </w:rPr>
              <w:t> </w:t>
            </w:r>
            <w:r>
              <w:rPr>
                <w:color w:val="1D1D1B"/>
                <w:sz w:val="18"/>
              </w:rPr>
              <w:t>двуглавый</w:t>
            </w:r>
            <w:r>
              <w:rPr>
                <w:color w:val="1D1D1B"/>
                <w:spacing w:val="27"/>
                <w:sz w:val="18"/>
              </w:rPr>
              <w:t> </w:t>
            </w:r>
            <w:r>
              <w:rPr>
                <w:color w:val="1D1D1B"/>
                <w:sz w:val="18"/>
              </w:rPr>
              <w:t>птах</w:t>
            </w:r>
            <w:r>
              <w:rPr>
                <w:color w:val="1D1D1B"/>
                <w:spacing w:val="16"/>
                <w:sz w:val="18"/>
              </w:rPr>
              <w:t> </w:t>
            </w:r>
            <w:r>
              <w:rPr>
                <w:color w:val="1D1D1B"/>
                <w:sz w:val="18"/>
              </w:rPr>
              <w:t>–</w:t>
            </w:r>
            <w:r>
              <w:rPr>
                <w:color w:val="1D1D1B"/>
                <w:spacing w:val="4"/>
                <w:sz w:val="18"/>
              </w:rPr>
              <w:t> </w:t>
            </w:r>
            <w:r>
              <w:rPr>
                <w:color w:val="1D1D1B"/>
                <w:sz w:val="18"/>
              </w:rPr>
              <w:t>…</w:t>
            </w:r>
            <w:r>
              <w:rPr>
                <w:color w:val="1D1D1B"/>
                <w:spacing w:val="1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(Орёл)</w:t>
            </w:r>
          </w:p>
          <w:p>
            <w:pPr>
              <w:pStyle w:val="TableParagraph"/>
              <w:spacing w:before="18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65" w:right="54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Бронзовый памятник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 Вам не игрушка,</w:t>
            </w:r>
          </w:p>
          <w:p>
            <w:pPr>
              <w:pStyle w:val="TableParagraph"/>
              <w:spacing w:before="2"/>
              <w:ind w:left="5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Он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ведь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орудие,</w:t>
            </w:r>
          </w:p>
          <w:p>
            <w:pPr>
              <w:pStyle w:val="TableParagraph"/>
              <w:spacing w:before="9"/>
              <w:ind w:left="62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Это</w:t>
            </w:r>
            <w:r>
              <w:rPr>
                <w:color w:val="1D1D1B"/>
                <w:spacing w:val="-10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–</w:t>
            </w:r>
            <w:r>
              <w:rPr>
                <w:color w:val="1D1D1B"/>
                <w:spacing w:val="-17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…</w:t>
            </w:r>
            <w:r>
              <w:rPr>
                <w:color w:val="1D1D1B"/>
                <w:spacing w:val="-9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(Царь-</w:t>
            </w:r>
            <w:r>
              <w:rPr>
                <w:color w:val="1D1D1B"/>
                <w:spacing w:val="-2"/>
                <w:w w:val="105"/>
                <w:sz w:val="18"/>
              </w:rPr>
              <w:t>пушка)</w:t>
            </w:r>
          </w:p>
          <w:p>
            <w:pPr>
              <w:pStyle w:val="TableParagraph"/>
              <w:spacing w:before="18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6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всем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странам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славится Русская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красавица:</w:t>
            </w:r>
          </w:p>
          <w:p>
            <w:pPr>
              <w:pStyle w:val="TableParagraph"/>
              <w:spacing w:line="249" w:lineRule="auto" w:before="1"/>
              <w:ind w:left="61" w:right="1278" w:firstLine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Белые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одёжки, Золото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серёжки,</w:t>
            </w:r>
          </w:p>
          <w:p>
            <w:pPr>
              <w:pStyle w:val="TableParagraph"/>
              <w:spacing w:line="249" w:lineRule="auto" w:before="2"/>
              <w:ind w:left="50" w:firstLine="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 расплетённою косой, </w:t>
            </w:r>
            <w:r>
              <w:rPr>
                <w:color w:val="1D1D1B"/>
                <w:spacing w:val="-2"/>
                <w:w w:val="110"/>
                <w:sz w:val="18"/>
              </w:rPr>
              <w:t>Умывается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росой.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(Берёза)</w:t>
            </w: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54" w:right="30" w:firstLine="10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Главный город государства, </w:t>
            </w:r>
            <w:r>
              <w:rPr>
                <w:color w:val="1D1D1B"/>
                <w:spacing w:val="-2"/>
                <w:w w:val="110"/>
                <w:sz w:val="18"/>
              </w:rPr>
              <w:t>Хоть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республики,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хоть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царства. </w:t>
            </w:r>
            <w:r>
              <w:rPr>
                <w:color w:val="1D1D1B"/>
                <w:w w:val="110"/>
                <w:sz w:val="18"/>
              </w:rPr>
              <w:t>Тут смекалка пригодится:</w:t>
            </w:r>
          </w:p>
          <w:p>
            <w:pPr>
              <w:pStyle w:val="TableParagraph"/>
              <w:spacing w:line="200" w:lineRule="exact" w:before="2"/>
              <w:ind w:left="65"/>
              <w:rPr>
                <w:sz w:val="18"/>
              </w:rPr>
            </w:pPr>
            <w:r>
              <w:rPr>
                <w:color w:val="1D1D1B"/>
                <w:sz w:val="18"/>
              </w:rPr>
              <w:t>Вот</w:t>
            </w:r>
            <w:r>
              <w:rPr>
                <w:color w:val="1D1D1B"/>
                <w:spacing w:val="12"/>
                <w:sz w:val="18"/>
              </w:rPr>
              <w:t> </w:t>
            </w:r>
            <w:r>
              <w:rPr>
                <w:color w:val="1D1D1B"/>
                <w:sz w:val="18"/>
              </w:rPr>
              <w:t>Москва,</w:t>
            </w:r>
            <w:r>
              <w:rPr>
                <w:color w:val="1D1D1B"/>
                <w:spacing w:val="8"/>
                <w:sz w:val="18"/>
              </w:rPr>
              <w:t> </w:t>
            </w:r>
            <w:r>
              <w:rPr>
                <w:color w:val="1D1D1B"/>
                <w:sz w:val="18"/>
              </w:rPr>
              <w:t>она</w:t>
            </w:r>
            <w:r>
              <w:rPr>
                <w:color w:val="1D1D1B"/>
                <w:spacing w:val="8"/>
                <w:sz w:val="18"/>
              </w:rPr>
              <w:t> </w:t>
            </w:r>
            <w:r>
              <w:rPr>
                <w:color w:val="1D1D1B"/>
                <w:sz w:val="18"/>
              </w:rPr>
              <w:t>–</w:t>
            </w:r>
            <w:r>
              <w:rPr>
                <w:color w:val="1D1D1B"/>
                <w:spacing w:val="-2"/>
                <w:sz w:val="18"/>
              </w:rPr>
              <w:t> </w:t>
            </w:r>
            <w:r>
              <w:rPr>
                <w:color w:val="1D1D1B"/>
                <w:sz w:val="18"/>
              </w:rPr>
              <w:t>…</w:t>
            </w:r>
            <w:r>
              <w:rPr>
                <w:color w:val="1D1D1B"/>
                <w:spacing w:val="7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(Столица)</w:t>
            </w:r>
          </w:p>
        </w:tc>
        <w:tc>
          <w:tcPr>
            <w:tcW w:w="3849" w:type="dxa"/>
          </w:tcPr>
          <w:p>
            <w:pPr>
              <w:pStyle w:val="TableParagraph"/>
              <w:spacing w:line="249" w:lineRule="auto" w:before="19"/>
              <w:ind w:left="146" w:right="970" w:firstLine="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Он дополняет гимн и флаг, Любой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страны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главный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знак. У России он особый,</w:t>
            </w:r>
          </w:p>
          <w:p>
            <w:pPr>
              <w:pStyle w:val="TableParagraph"/>
              <w:spacing w:before="2"/>
              <w:ind w:left="15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Ты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назвать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попробуй.</w:t>
            </w:r>
            <w:r>
              <w:rPr>
                <w:color w:val="1D1D1B"/>
                <w:spacing w:val="2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(Герб)</w:t>
            </w:r>
          </w:p>
          <w:p>
            <w:pPr>
              <w:pStyle w:val="TableParagraph"/>
              <w:spacing w:before="18"/>
              <w:rPr>
                <w:sz w:val="18"/>
              </w:rPr>
            </w:pPr>
          </w:p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Уверен,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друзья, отгадаете</w:t>
            </w:r>
            <w:r>
              <w:rPr>
                <w:color w:val="1D1D1B"/>
                <w:spacing w:val="8"/>
                <w:w w:val="110"/>
                <w:sz w:val="18"/>
              </w:rPr>
              <w:t> </w:t>
            </w:r>
            <w:r>
              <w:rPr>
                <w:color w:val="1D1D1B"/>
                <w:spacing w:val="-5"/>
                <w:w w:val="110"/>
                <w:sz w:val="18"/>
              </w:rPr>
              <w:t>вы</w:t>
            </w:r>
          </w:p>
          <w:p>
            <w:pPr>
              <w:pStyle w:val="TableParagraph"/>
              <w:spacing w:line="249" w:lineRule="auto" w:before="9"/>
              <w:ind w:left="162" w:right="185" w:hanging="1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Ту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крепость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старинную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центре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Москвы. На шпилях её ярко звёзды горят,</w:t>
            </w:r>
          </w:p>
          <w:p>
            <w:pPr>
              <w:pStyle w:val="TableParagraph"/>
              <w:spacing w:before="1"/>
              <w:ind w:left="16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башне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там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Спасской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куранты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звонят.</w:t>
            </w:r>
          </w:p>
          <w:p>
            <w:pPr>
              <w:pStyle w:val="TableParagraph"/>
              <w:spacing w:before="9"/>
              <w:ind w:left="3045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(Кремль)</w:t>
            </w:r>
          </w:p>
          <w:p>
            <w:pPr>
              <w:pStyle w:val="TableParagraph"/>
              <w:spacing w:before="18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62" w:right="117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Кукла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символ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материнства И семейного единства.</w:t>
            </w:r>
          </w:p>
          <w:p>
            <w:pPr>
              <w:pStyle w:val="TableParagraph"/>
              <w:spacing w:before="2"/>
              <w:ind w:left="15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Сарафан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её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одёжка,</w:t>
            </w:r>
          </w:p>
          <w:p>
            <w:pPr>
              <w:pStyle w:val="TableParagraph"/>
              <w:spacing w:before="9"/>
              <w:ind w:left="162"/>
              <w:rPr>
                <w:sz w:val="18"/>
              </w:rPr>
            </w:pPr>
            <w:r>
              <w:rPr>
                <w:color w:val="1D1D1B"/>
                <w:sz w:val="18"/>
              </w:rPr>
              <w:t>Вся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из</w:t>
            </w:r>
            <w:r>
              <w:rPr>
                <w:color w:val="1D1D1B"/>
                <w:spacing w:val="20"/>
                <w:sz w:val="18"/>
              </w:rPr>
              <w:t> </w:t>
            </w:r>
            <w:r>
              <w:rPr>
                <w:color w:val="1D1D1B"/>
                <w:sz w:val="18"/>
              </w:rPr>
              <w:t>дерева…</w:t>
            </w:r>
            <w:r>
              <w:rPr>
                <w:color w:val="1D1D1B"/>
                <w:spacing w:val="13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(Матрёшка)</w:t>
            </w:r>
          </w:p>
          <w:p>
            <w:pPr>
              <w:pStyle w:val="TableParagraph"/>
              <w:spacing w:before="90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62" w:right="970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Праздник этот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знаем мы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 Время проводов зимы.</w:t>
            </w:r>
          </w:p>
          <w:p>
            <w:pPr>
              <w:pStyle w:val="TableParagraph"/>
              <w:spacing w:before="1"/>
              <w:ind w:left="15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Люди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эти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дни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должны</w:t>
            </w:r>
          </w:p>
          <w:p>
            <w:pPr>
              <w:pStyle w:val="TableParagraph"/>
              <w:spacing w:before="9"/>
              <w:ind w:left="162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Веселиться,</w:t>
            </w:r>
            <w:r>
              <w:rPr>
                <w:color w:val="1D1D1B"/>
                <w:spacing w:val="14"/>
                <w:sz w:val="18"/>
              </w:rPr>
              <w:t> </w:t>
            </w:r>
            <w:r>
              <w:rPr>
                <w:color w:val="1D1D1B"/>
                <w:spacing w:val="4"/>
                <w:sz w:val="18"/>
              </w:rPr>
              <w:t>печь</w:t>
            </w:r>
            <w:r>
              <w:rPr>
                <w:color w:val="1D1D1B"/>
                <w:spacing w:val="22"/>
                <w:sz w:val="18"/>
              </w:rPr>
              <w:t> </w:t>
            </w:r>
            <w:r>
              <w:rPr>
                <w:color w:val="1D1D1B"/>
                <w:spacing w:val="4"/>
                <w:sz w:val="18"/>
              </w:rPr>
              <w:t>блины.</w:t>
            </w:r>
            <w:r>
              <w:rPr>
                <w:color w:val="1D1D1B"/>
                <w:spacing w:val="14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(Масленица)</w:t>
            </w:r>
          </w:p>
        </w:tc>
      </w:tr>
    </w:tbl>
    <w:p>
      <w:pPr>
        <w:pStyle w:val="BodyText"/>
        <w:spacing w:before="66"/>
        <w:ind w:left="0"/>
        <w:jc w:val="left"/>
      </w:pP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Чувство патриотизма так многогранно по своему содержанию, что не может быть определено несколькими словами: любовь к родным местам, гордость за свой народ, ощущение своей неразрывности со всем окружающим. Любовь к Родине начина- ется с отношения к самым близким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людям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отцу,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матери,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любви к сво- ему дому, улице, селу.</w:t>
      </w:r>
    </w:p>
    <w:p>
      <w:pPr>
        <w:spacing w:line="227" w:lineRule="exact" w:before="0"/>
        <w:ind w:left="677" w:right="0" w:firstLine="0"/>
        <w:jc w:val="both"/>
        <w:rPr>
          <w:sz w:val="20"/>
        </w:rPr>
      </w:pPr>
      <w:r>
        <w:rPr>
          <w:i/>
          <w:color w:val="1D1D1B"/>
          <w:sz w:val="20"/>
        </w:rPr>
        <w:t>Обсуждение</w:t>
      </w:r>
      <w:r>
        <w:rPr>
          <w:color w:val="1D1D1B"/>
          <w:sz w:val="20"/>
        </w:rPr>
        <w:t>:</w:t>
      </w:r>
      <w:r>
        <w:rPr>
          <w:color w:val="1D1D1B"/>
          <w:spacing w:val="28"/>
          <w:sz w:val="20"/>
        </w:rPr>
        <w:t> </w:t>
      </w:r>
      <w:r>
        <w:rPr>
          <w:color w:val="1D1D1B"/>
          <w:sz w:val="20"/>
        </w:rPr>
        <w:t>за</w:t>
      </w:r>
      <w:r>
        <w:rPr>
          <w:color w:val="1D1D1B"/>
          <w:spacing w:val="28"/>
          <w:sz w:val="20"/>
        </w:rPr>
        <w:t> </w:t>
      </w:r>
      <w:r>
        <w:rPr>
          <w:color w:val="1D1D1B"/>
          <w:sz w:val="20"/>
        </w:rPr>
        <w:t>что</w:t>
      </w:r>
      <w:r>
        <w:rPr>
          <w:color w:val="1D1D1B"/>
          <w:spacing w:val="28"/>
          <w:sz w:val="20"/>
        </w:rPr>
        <w:t> </w:t>
      </w:r>
      <w:r>
        <w:rPr>
          <w:color w:val="1D1D1B"/>
          <w:sz w:val="20"/>
        </w:rPr>
        <w:t>вы</w:t>
      </w:r>
      <w:r>
        <w:rPr>
          <w:color w:val="1D1D1B"/>
          <w:spacing w:val="22"/>
          <w:sz w:val="20"/>
        </w:rPr>
        <w:t> </w:t>
      </w:r>
      <w:r>
        <w:rPr>
          <w:color w:val="1D1D1B"/>
          <w:sz w:val="20"/>
        </w:rPr>
        <w:t>любите</w:t>
      </w:r>
      <w:r>
        <w:rPr>
          <w:color w:val="1D1D1B"/>
          <w:spacing w:val="28"/>
          <w:sz w:val="20"/>
        </w:rPr>
        <w:t> </w:t>
      </w:r>
      <w:r>
        <w:rPr>
          <w:color w:val="1D1D1B"/>
          <w:sz w:val="20"/>
        </w:rPr>
        <w:t>наш</w:t>
      </w:r>
      <w:r>
        <w:rPr>
          <w:color w:val="1D1D1B"/>
          <w:spacing w:val="28"/>
          <w:sz w:val="20"/>
        </w:rPr>
        <w:t> </w:t>
      </w:r>
      <w:r>
        <w:rPr>
          <w:color w:val="1D1D1B"/>
          <w:spacing w:val="-2"/>
          <w:sz w:val="20"/>
        </w:rPr>
        <w:t>край?</w:t>
      </w:r>
    </w:p>
    <w:p>
      <w:pPr>
        <w:spacing w:line="292" w:lineRule="auto" w:before="50"/>
        <w:ind w:left="281" w:right="74" w:firstLine="389"/>
        <w:jc w:val="both"/>
        <w:rPr>
          <w:sz w:val="20"/>
        </w:rPr>
      </w:pPr>
      <w:r>
        <w:rPr>
          <w:i/>
          <w:color w:val="1D1D1B"/>
          <w:sz w:val="20"/>
        </w:rPr>
        <w:t>Теоретический</w:t>
      </w:r>
      <w:r>
        <w:rPr>
          <w:i/>
          <w:color w:val="1D1D1B"/>
          <w:spacing w:val="29"/>
          <w:sz w:val="20"/>
        </w:rPr>
        <w:t> </w:t>
      </w:r>
      <w:r>
        <w:rPr>
          <w:i/>
          <w:color w:val="1D1D1B"/>
          <w:sz w:val="20"/>
        </w:rPr>
        <w:t>материал</w:t>
      </w:r>
      <w:r>
        <w:rPr>
          <w:color w:val="1D1D1B"/>
          <w:sz w:val="20"/>
        </w:rPr>
        <w:t>. Самое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большое</w:t>
      </w:r>
      <w:r>
        <w:rPr>
          <w:color w:val="1D1D1B"/>
          <w:spacing w:val="22"/>
          <w:sz w:val="20"/>
        </w:rPr>
        <w:t> </w:t>
      </w:r>
      <w:r>
        <w:rPr>
          <w:color w:val="1D1D1B"/>
          <w:sz w:val="20"/>
        </w:rPr>
        <w:t>достояние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нашей</w:t>
      </w:r>
      <w:r>
        <w:rPr>
          <w:color w:val="1D1D1B"/>
          <w:spacing w:val="29"/>
          <w:sz w:val="20"/>
        </w:rPr>
        <w:t> </w:t>
      </w:r>
      <w:r>
        <w:rPr>
          <w:color w:val="1D1D1B"/>
          <w:sz w:val="20"/>
        </w:rPr>
        <w:t>страны – </w:t>
      </w:r>
      <w:r>
        <w:rPr>
          <w:color w:val="1D1D1B"/>
          <w:w w:val="110"/>
          <w:sz w:val="20"/>
        </w:rPr>
        <w:t>это люди: добрые, отзывчивые, любящие.</w:t>
      </w:r>
    </w:p>
    <w:p>
      <w:pPr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405"/>
      </w:pPr>
      <w:r>
        <w:rPr>
          <w:color w:val="1D1D1B"/>
          <w:w w:val="110"/>
        </w:rPr>
        <w:t>Далее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рассказ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об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известных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земляках,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внесших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вклад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раз- витие родного края. Дети сами могут приводить примеры своих род- ственников, педагогов, знакомых, кого считают патриотами.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 Ребятам предлагается вспомнить стихи, фрагменты сти- хотворений,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тексты песен, где воспевается любовь к Родине; предлага- ется продекламировать их.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spacing w:val="-2"/>
          <w:w w:val="110"/>
        </w:rPr>
        <w:t>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Один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из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флагманских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проектов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Движения </w:t>
      </w:r>
      <w:r>
        <w:rPr>
          <w:color w:val="1D1D1B"/>
          <w:w w:val="110"/>
        </w:rPr>
        <w:t>Первых – военно-патриотическая игра «Зарница 2.0». На онлайн-плат- форме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игры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заводят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аватары,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проходят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обучения,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испы- тания,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выбирают роль,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наиболее близкую своим интересам.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 дальней- шем участники переходят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 региональный уровень: сборные команды </w:t>
      </w:r>
      <w:r>
        <w:rPr>
          <w:color w:val="1D1D1B"/>
          <w:spacing w:val="-4"/>
          <w:w w:val="110"/>
        </w:rPr>
        <w:t>из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индивидуальных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игроков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соответствии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с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ролями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соревнуются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4"/>
          <w:w w:val="110"/>
        </w:rPr>
        <w:t>упро- </w:t>
      </w:r>
      <w:r>
        <w:rPr>
          <w:color w:val="1D1D1B"/>
          <w:w w:val="110"/>
        </w:rPr>
        <w:t>щенной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сценарной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игре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применением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новых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технологий.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Команда-по- бедитель отправляется на всероссийский финал.</w:t>
      </w:r>
    </w:p>
    <w:p>
      <w:pPr>
        <w:pStyle w:val="BodyText"/>
        <w:spacing w:line="292" w:lineRule="auto"/>
        <w:ind w:left="282" w:right="96" w:firstLine="401"/>
      </w:pPr>
      <w:r>
        <w:rPr>
          <w:i/>
          <w:color w:val="1D1D1B"/>
          <w:w w:val="110"/>
        </w:rPr>
        <w:t>Подведение</w:t>
      </w:r>
      <w:r>
        <w:rPr>
          <w:i/>
          <w:color w:val="1D1D1B"/>
          <w:spacing w:val="-1"/>
          <w:w w:val="110"/>
        </w:rPr>
        <w:t> </w:t>
      </w:r>
      <w:r>
        <w:rPr>
          <w:i/>
          <w:color w:val="1D1D1B"/>
          <w:w w:val="110"/>
        </w:rPr>
        <w:t>итогов</w:t>
      </w:r>
      <w:r>
        <w:rPr>
          <w:color w:val="1D1D1B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высказывают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предположения, почему важно чтить и уважать свою Родину.</w:t>
      </w:r>
    </w:p>
    <w:p>
      <w:pPr>
        <w:pStyle w:val="BodyText"/>
        <w:spacing w:before="40"/>
        <w:ind w:left="0"/>
        <w:jc w:val="left"/>
      </w:pPr>
    </w:p>
    <w:p>
      <w:pPr>
        <w:pStyle w:val="Heading4"/>
        <w:numPr>
          <w:ilvl w:val="0"/>
          <w:numId w:val="23"/>
        </w:numPr>
        <w:tabs>
          <w:tab w:pos="1663" w:val="left" w:leader="none"/>
          <w:tab w:pos="1813" w:val="left" w:leader="none"/>
        </w:tabs>
        <w:spacing w:line="292" w:lineRule="auto" w:before="1" w:after="0"/>
        <w:ind w:left="1663" w:right="1672" w:hanging="1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Культурное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наследие: Сохранение прошлого 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дело Первых</w:t>
      </w:r>
    </w:p>
    <w:p>
      <w:pPr>
        <w:pStyle w:val="BodyText"/>
        <w:spacing w:line="292" w:lineRule="auto"/>
        <w:ind w:left="282" w:right="83" w:firstLine="401"/>
      </w:pPr>
      <w:r>
        <w:rPr>
          <w:i/>
          <w:color w:val="1D1D1B"/>
          <w:w w:val="110"/>
        </w:rPr>
        <w:t>Разминка </w:t>
      </w:r>
      <w:r>
        <w:rPr>
          <w:color w:val="1D1D1B"/>
          <w:w w:val="110"/>
        </w:rPr>
        <w:t>«Золотые ворота». Выбираются двое игроков, которые встают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напротив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друга,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берутся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руки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поднимают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вверх,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об- разуя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«ворота».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Остальные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встают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цепочкой,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берутся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руки и проходят под воротами. Игроки-ворота напевают:</w:t>
      </w:r>
    </w:p>
    <w:p>
      <w:pPr>
        <w:spacing w:line="324" w:lineRule="auto" w:before="15"/>
        <w:ind w:left="2517" w:right="2401" w:hanging="23"/>
        <w:jc w:val="left"/>
        <w:rPr>
          <w:sz w:val="18"/>
        </w:rPr>
      </w:pPr>
      <w:r>
        <w:rPr>
          <w:color w:val="1D1D1B"/>
          <w:w w:val="110"/>
          <w:sz w:val="18"/>
        </w:rPr>
        <w:t>«Золотые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ворота Пропускают не всегда Первый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раз</w:t>
      </w:r>
      <w:r>
        <w:rPr>
          <w:color w:val="1D1D1B"/>
          <w:spacing w:val="-7"/>
          <w:w w:val="110"/>
          <w:sz w:val="18"/>
        </w:rPr>
        <w:t> </w:t>
      </w:r>
      <w:r>
        <w:rPr>
          <w:color w:val="1D1D1B"/>
          <w:w w:val="110"/>
          <w:sz w:val="18"/>
        </w:rPr>
        <w:t>прощается Второй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запрещается</w:t>
      </w:r>
    </w:p>
    <w:p>
      <w:pPr>
        <w:spacing w:before="2"/>
        <w:ind w:left="2504" w:right="0" w:firstLine="0"/>
        <w:jc w:val="left"/>
        <w:rPr>
          <w:sz w:val="18"/>
        </w:rPr>
      </w:pPr>
      <w:r>
        <w:rPr>
          <w:color w:val="1D1D1B"/>
          <w:w w:val="110"/>
          <w:sz w:val="18"/>
        </w:rPr>
        <w:t>А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на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третий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spacing w:val="-5"/>
          <w:w w:val="110"/>
          <w:sz w:val="18"/>
        </w:rPr>
        <w:t>раз</w:t>
      </w:r>
    </w:p>
    <w:p>
      <w:pPr>
        <w:spacing w:before="73"/>
        <w:ind w:left="2517" w:right="0" w:firstLine="0"/>
        <w:jc w:val="left"/>
        <w:rPr>
          <w:sz w:val="18"/>
        </w:rPr>
      </w:pPr>
      <w:r>
        <w:rPr>
          <w:color w:val="1D1D1B"/>
          <w:w w:val="105"/>
          <w:sz w:val="18"/>
        </w:rPr>
        <w:t>Не</w:t>
      </w:r>
      <w:r>
        <w:rPr>
          <w:color w:val="1D1D1B"/>
          <w:spacing w:val="16"/>
          <w:w w:val="105"/>
          <w:sz w:val="18"/>
        </w:rPr>
        <w:t> </w:t>
      </w:r>
      <w:r>
        <w:rPr>
          <w:color w:val="1D1D1B"/>
          <w:w w:val="105"/>
          <w:sz w:val="18"/>
        </w:rPr>
        <w:t>пропустим</w:t>
      </w:r>
      <w:r>
        <w:rPr>
          <w:color w:val="1D1D1B"/>
          <w:spacing w:val="17"/>
          <w:w w:val="105"/>
          <w:sz w:val="18"/>
        </w:rPr>
        <w:t> </w:t>
      </w:r>
      <w:r>
        <w:rPr>
          <w:color w:val="1D1D1B"/>
          <w:spacing w:val="-4"/>
          <w:w w:val="105"/>
          <w:sz w:val="18"/>
        </w:rPr>
        <w:t>вас!»</w:t>
      </w:r>
    </w:p>
    <w:p>
      <w:pPr>
        <w:pStyle w:val="BodyText"/>
        <w:spacing w:line="292" w:lineRule="auto" w:before="55"/>
        <w:ind w:left="272" w:right="83" w:firstLine="412"/>
      </w:pPr>
      <w:r>
        <w:rPr>
          <w:color w:val="1D1D1B"/>
          <w:w w:val="110"/>
        </w:rPr>
        <w:t>На последних словах ворота резко опускают руки и ловят тех, кто оказался под ними. Пойманные образуют новые «ворота». Игра закан- чивается, когда всех игроков поймают.</w:t>
      </w:r>
    </w:p>
    <w:p>
      <w:pPr>
        <w:pStyle w:val="BodyText"/>
        <w:spacing w:line="292" w:lineRule="auto"/>
        <w:ind w:right="133" w:firstLine="397"/>
      </w:pPr>
      <w:r>
        <w:rPr>
          <w:color w:val="1D1D1B"/>
          <w:w w:val="110"/>
        </w:rPr>
        <w:t>Анализируя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игровую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разминку,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сказать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подобные игры были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любимой народной забавой больше 100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назад.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люди смогли пронести ее через годы; сегодня мы тоже можем так поиграть.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72" w:right="83" w:firstLine="398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Культурное наследие – часть культуры, </w:t>
      </w:r>
      <w:r>
        <w:rPr>
          <w:color w:val="1D1D1B"/>
          <w:w w:val="115"/>
        </w:rPr>
        <w:t>созданная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прошлыми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поколениями,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выдержавшая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испытание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време- нем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передающаяся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следующим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поколениям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как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нечто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ценное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по- </w:t>
      </w:r>
      <w:r>
        <w:rPr>
          <w:color w:val="1D1D1B"/>
          <w:spacing w:val="-2"/>
          <w:w w:val="115"/>
        </w:rPr>
        <w:t>читаемое.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общих чертах словосочетание «культурное наследие» восприни- мается как нормы,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ценности,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правила 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традиции.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Как набор всех мате- риальных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духовных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культурных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достижений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общества,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историче- ский опыт, сохраняющийся в арсенале общественной памяти.</w:t>
      </w:r>
    </w:p>
    <w:p>
      <w:pPr>
        <w:pStyle w:val="BodyText"/>
        <w:spacing w:line="292" w:lineRule="auto"/>
        <w:ind w:left="272" w:right="83" w:firstLine="390"/>
      </w:pPr>
      <w:r>
        <w:rPr>
          <w:color w:val="1D1D1B"/>
          <w:w w:val="110"/>
        </w:rPr>
        <w:t>Части культурно-исторического наследия: язык,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идеалы,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традиции, обряды, обычаи, праздники, памятные даты, фольклор, народные про- мыслы и ремесла; произведения искусства, музейные, архивные и би- блиотечные фонды, коллекции, рукописи, письма, личные архивы; па- мятники архитектуры,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науки и искусства,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памятные знаки,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сооружения, ансамбли,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достопримечательные места и другие свидетельства истори- ческого прошлого.</w:t>
      </w:r>
    </w:p>
    <w:p>
      <w:pPr>
        <w:pStyle w:val="BodyText"/>
        <w:spacing w:line="292" w:lineRule="auto"/>
        <w:ind w:left="286" w:right="83" w:firstLine="390"/>
      </w:pPr>
      <w:r>
        <w:rPr>
          <w:i/>
          <w:color w:val="1D1D1B"/>
          <w:spacing w:val="-2"/>
          <w:w w:val="110"/>
        </w:rPr>
        <w:t>Обсуждение</w:t>
      </w:r>
      <w:r>
        <w:rPr>
          <w:color w:val="1D1D1B"/>
          <w:spacing w:val="-2"/>
          <w:w w:val="110"/>
        </w:rPr>
        <w:t>: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назовите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примеры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культурного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наследия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страны,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кото- </w:t>
      </w:r>
      <w:r>
        <w:rPr>
          <w:color w:val="1D1D1B"/>
          <w:w w:val="110"/>
        </w:rPr>
        <w:t>рые вы знаете? Как вы думаете, им больше века или меньше?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spacing w:val="-2"/>
          <w:w w:val="110"/>
        </w:rPr>
        <w:t>Теоретический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spacing w:val="-2"/>
          <w:w w:val="110"/>
        </w:rPr>
        <w:t>материал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Волонтерское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движение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защите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объек- </w:t>
      </w:r>
      <w:r>
        <w:rPr>
          <w:color w:val="1D1D1B"/>
          <w:w w:val="110"/>
        </w:rPr>
        <w:t>тов культурного наследия активно развивается. По словам участников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организаторов, изначально они рассчитывали на меньший уровень поддержки: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предполагалось,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удастся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объединить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27–28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тысяч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граж- дан.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практике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желающих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оказалось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почти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больше: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кон- цу 2020 года в движении участвовало более 70 тысяч человек.</w:t>
      </w:r>
    </w:p>
    <w:p>
      <w:pPr>
        <w:pStyle w:val="BodyText"/>
        <w:spacing w:line="292" w:lineRule="auto"/>
        <w:ind w:left="279" w:right="83" w:firstLine="387"/>
      </w:pPr>
      <w:r>
        <w:rPr>
          <w:color w:val="1D1D1B"/>
          <w:w w:val="110"/>
        </w:rPr>
        <w:t>Участники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волонтерского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работают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нескольких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направ- </w:t>
      </w:r>
      <w:r>
        <w:rPr>
          <w:color w:val="1D1D1B"/>
          <w:spacing w:val="-2"/>
          <w:w w:val="110"/>
        </w:rPr>
        <w:t>лениях:</w:t>
      </w:r>
    </w:p>
    <w:p>
      <w:pPr>
        <w:pStyle w:val="ListParagraph"/>
        <w:numPr>
          <w:ilvl w:val="0"/>
          <w:numId w:val="25"/>
        </w:numPr>
        <w:tabs>
          <w:tab w:pos="834" w:val="left" w:leader="none"/>
          <w:tab w:pos="854" w:val="left" w:leader="none"/>
        </w:tabs>
        <w:spacing w:line="292" w:lineRule="auto" w:before="0" w:after="0"/>
        <w:ind w:left="854" w:right="84" w:hanging="178"/>
        <w:jc w:val="both"/>
        <w:rPr>
          <w:sz w:val="20"/>
        </w:rPr>
      </w:pPr>
      <w:r>
        <w:rPr>
          <w:color w:val="1D1D1B"/>
          <w:w w:val="110"/>
          <w:sz w:val="20"/>
        </w:rPr>
        <w:t>популяризируют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общественные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инициативы,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привлекающие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вни- мание к объектам культурного наследия;</w:t>
      </w:r>
    </w:p>
    <w:p>
      <w:pPr>
        <w:pStyle w:val="ListParagraph"/>
        <w:numPr>
          <w:ilvl w:val="0"/>
          <w:numId w:val="25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проводят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мастер-классы,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тренинги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семинары;</w:t>
      </w:r>
    </w:p>
    <w:p>
      <w:pPr>
        <w:pStyle w:val="ListParagraph"/>
        <w:numPr>
          <w:ilvl w:val="0"/>
          <w:numId w:val="25"/>
        </w:numPr>
        <w:tabs>
          <w:tab w:pos="842" w:val="left" w:leader="none"/>
          <w:tab w:pos="852" w:val="left" w:leader="none"/>
        </w:tabs>
        <w:spacing w:line="292" w:lineRule="auto" w:before="35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продвигают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идеи бережного отношения к объектам историческо- го и культурного наследия;</w:t>
      </w:r>
    </w:p>
    <w:p>
      <w:pPr>
        <w:pStyle w:val="ListParagraph"/>
        <w:numPr>
          <w:ilvl w:val="0"/>
          <w:numId w:val="25"/>
        </w:numPr>
        <w:tabs>
          <w:tab w:pos="852" w:val="left" w:leader="none"/>
          <w:tab w:pos="860" w:val="left" w:leader="none"/>
        </w:tabs>
        <w:spacing w:line="292" w:lineRule="auto" w:before="0" w:after="0"/>
        <w:ind w:left="852" w:right="82" w:hanging="177"/>
        <w:jc w:val="both"/>
        <w:rPr>
          <w:sz w:val="20"/>
        </w:rPr>
      </w:pPr>
      <w:r>
        <w:rPr>
          <w:color w:val="1D1D1B"/>
          <w:w w:val="115"/>
          <w:sz w:val="20"/>
        </w:rPr>
        <w:t>предпринимают</w:t>
      </w:r>
      <w:r>
        <w:rPr>
          <w:color w:val="1D1D1B"/>
          <w:w w:val="115"/>
          <w:sz w:val="20"/>
        </w:rPr>
        <w:t> меры по сохранению и реставрации памятни- ков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культуры.</w:t>
      </w:r>
    </w:p>
    <w:p>
      <w:pPr>
        <w:pStyle w:val="BodyText"/>
        <w:spacing w:line="292" w:lineRule="auto"/>
        <w:ind w:right="83" w:firstLine="403"/>
      </w:pPr>
      <w:r>
        <w:rPr>
          <w:i/>
          <w:color w:val="1D1D1B"/>
          <w:w w:val="110"/>
        </w:rPr>
        <w:t>Задание</w:t>
      </w:r>
      <w:r>
        <w:rPr>
          <w:color w:val="1D1D1B"/>
          <w:w w:val="110"/>
        </w:rPr>
        <w:t>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делятся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группы,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каждой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выдается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старая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по- трепанная книга и канцтовары для ее «реставрации» (заклеивание </w:t>
      </w:r>
      <w:r>
        <w:rPr>
          <w:color w:val="1D1D1B"/>
          <w:w w:val="110"/>
        </w:rPr>
        <w:t>по- рванных страниц, стирание карандашных отметок, разгибание помя- тых уголочков и др.).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407"/>
      </w:pPr>
      <w:r>
        <w:rPr>
          <w:color w:val="1D1D1B"/>
          <w:w w:val="110"/>
        </w:rPr>
        <w:t>В процессе прикладной работы можно обсудить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важность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двух </w:t>
      </w:r>
      <w:r>
        <w:rPr>
          <w:color w:val="1D1D1B"/>
          <w:w w:val="110"/>
        </w:rPr>
        <w:t>со- ставляющих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сохранения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истории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культуры: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одной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стороны,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береж- ное отношение, с другой,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 специальный труд для восстановления раз- рушенных временем или человеком элементов.</w:t>
      </w:r>
    </w:p>
    <w:p>
      <w:pPr>
        <w:pStyle w:val="BodyText"/>
        <w:spacing w:line="292" w:lineRule="auto"/>
        <w:ind w:right="83" w:firstLine="393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 В России работает несколько волонтер- ских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проектов,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участвующих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сохранении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культурного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историческо- 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наследия.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самых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известных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«Том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Сойер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Фест»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«Во- лонтеры культуры».</w:t>
      </w:r>
    </w:p>
    <w:p>
      <w:pPr>
        <w:pStyle w:val="BodyText"/>
        <w:spacing w:line="292" w:lineRule="auto"/>
        <w:ind w:left="279" w:right="83" w:firstLine="405"/>
      </w:pPr>
      <w:r>
        <w:rPr>
          <w:color w:val="1D1D1B"/>
          <w:w w:val="110"/>
        </w:rPr>
        <w:t>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Движении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Первых также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есть флагманский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проект «Храните- ли истории», который направлен на изучение истории памятных мест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и просветительскую работу (проведение уроков и экскурсий по исто- рии памятного места), облагораживание и косметическое восстановле- 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архитектуры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памятных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мест,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несение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почетного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памятного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караула на местах, участие в разработке федеральной платформы интерактив- ной карты памятных мест.</w:t>
      </w:r>
    </w:p>
    <w:p>
      <w:pPr>
        <w:pStyle w:val="BodyText"/>
        <w:spacing w:line="226" w:lineRule="exact"/>
        <w:ind w:left="677"/>
      </w:pPr>
      <w:r>
        <w:rPr>
          <w:i/>
          <w:color w:val="1D1D1B"/>
        </w:rPr>
        <w:t>Обсуждение</w:t>
      </w:r>
      <w:r>
        <w:rPr>
          <w:color w:val="1D1D1B"/>
        </w:rPr>
        <w:t>:</w:t>
      </w:r>
      <w:r>
        <w:rPr>
          <w:color w:val="1D1D1B"/>
          <w:spacing w:val="44"/>
        </w:rPr>
        <w:t> </w:t>
      </w:r>
      <w:r>
        <w:rPr>
          <w:color w:val="1D1D1B"/>
        </w:rPr>
        <w:t>как</w:t>
      </w:r>
      <w:r>
        <w:rPr>
          <w:color w:val="1D1D1B"/>
          <w:spacing w:val="45"/>
        </w:rPr>
        <w:t> </w:t>
      </w:r>
      <w:r>
        <w:rPr>
          <w:color w:val="1D1D1B"/>
        </w:rPr>
        <w:t>вы</w:t>
      </w:r>
      <w:r>
        <w:rPr>
          <w:color w:val="1D1D1B"/>
          <w:spacing w:val="45"/>
        </w:rPr>
        <w:t> </w:t>
      </w:r>
      <w:r>
        <w:rPr>
          <w:color w:val="1D1D1B"/>
        </w:rPr>
        <w:t>можете</w:t>
      </w:r>
      <w:r>
        <w:rPr>
          <w:color w:val="1D1D1B"/>
          <w:spacing w:val="44"/>
        </w:rPr>
        <w:t> </w:t>
      </w:r>
      <w:r>
        <w:rPr>
          <w:color w:val="1D1D1B"/>
        </w:rPr>
        <w:t>помочь</w:t>
      </w:r>
      <w:r>
        <w:rPr>
          <w:color w:val="1D1D1B"/>
          <w:spacing w:val="39"/>
        </w:rPr>
        <w:t> </w:t>
      </w:r>
      <w:r>
        <w:rPr>
          <w:color w:val="1D1D1B"/>
        </w:rPr>
        <w:t>в</w:t>
      </w:r>
      <w:r>
        <w:rPr>
          <w:color w:val="1D1D1B"/>
          <w:spacing w:val="45"/>
        </w:rPr>
        <w:t> </w:t>
      </w:r>
      <w:r>
        <w:rPr>
          <w:color w:val="1D1D1B"/>
        </w:rPr>
        <w:t>реализации</w:t>
      </w:r>
      <w:r>
        <w:rPr>
          <w:color w:val="1D1D1B"/>
          <w:spacing w:val="45"/>
        </w:rPr>
        <w:t> </w:t>
      </w:r>
      <w:r>
        <w:rPr>
          <w:color w:val="1D1D1B"/>
        </w:rPr>
        <w:t>этого</w:t>
      </w:r>
      <w:r>
        <w:rPr>
          <w:color w:val="1D1D1B"/>
          <w:spacing w:val="44"/>
        </w:rPr>
        <w:t> </w:t>
      </w:r>
      <w:r>
        <w:rPr>
          <w:color w:val="1D1D1B"/>
          <w:spacing w:val="-2"/>
        </w:rPr>
        <w:t>проекта?</w:t>
      </w:r>
    </w:p>
    <w:p>
      <w:pPr>
        <w:pStyle w:val="BodyText"/>
        <w:spacing w:line="292" w:lineRule="auto" w:before="45"/>
        <w:ind w:left="282" w:right="83" w:firstLine="401"/>
      </w:pPr>
      <w:r>
        <w:rPr>
          <w:i/>
          <w:color w:val="1D1D1B"/>
          <w:spacing w:val="-2"/>
          <w:w w:val="110"/>
        </w:rPr>
        <w:t>Подведение итогов. </w:t>
      </w:r>
      <w:r>
        <w:rPr>
          <w:color w:val="1D1D1B"/>
          <w:spacing w:val="-2"/>
          <w:w w:val="110"/>
        </w:rPr>
        <w:t>Ребятам предлагается вспомнить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или предполо- </w:t>
      </w:r>
      <w:r>
        <w:rPr>
          <w:color w:val="1D1D1B"/>
          <w:w w:val="110"/>
        </w:rPr>
        <w:t>жить, какие из объектов архитектуры их города относятся к памятни- кам культурного наследия.</w:t>
      </w:r>
    </w:p>
    <w:p>
      <w:pPr>
        <w:pStyle w:val="BodyText"/>
        <w:spacing w:before="48"/>
        <w:ind w:left="0"/>
        <w:jc w:val="left"/>
      </w:pPr>
    </w:p>
    <w:p>
      <w:pPr>
        <w:pStyle w:val="Heading4"/>
        <w:numPr>
          <w:ilvl w:val="0"/>
          <w:numId w:val="23"/>
        </w:numPr>
        <w:tabs>
          <w:tab w:pos="1193" w:val="left" w:leader="none"/>
        </w:tabs>
        <w:spacing w:line="240" w:lineRule="auto" w:before="1" w:after="0"/>
        <w:ind w:left="1193" w:right="0" w:hanging="167"/>
        <w:jc w:val="both"/>
      </w:pPr>
      <w:r>
        <w:rPr>
          <w:color w:val="1D1D1B"/>
          <w:w w:val="110"/>
        </w:rPr>
        <w:t>мастер-класс.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Добрые</w:t>
      </w:r>
      <w:r>
        <w:rPr>
          <w:color w:val="1D1D1B"/>
          <w:spacing w:val="10"/>
          <w:w w:val="110"/>
        </w:rPr>
        <w:t> </w:t>
      </w:r>
      <w:r>
        <w:rPr>
          <w:color w:val="1D1D1B"/>
          <w:w w:val="110"/>
        </w:rPr>
        <w:t>дела:</w:t>
      </w:r>
      <w:r>
        <w:rPr>
          <w:color w:val="1D1D1B"/>
          <w:spacing w:val="9"/>
          <w:w w:val="110"/>
        </w:rPr>
        <w:t> </w:t>
      </w:r>
      <w:r>
        <w:rPr>
          <w:color w:val="1D1D1B"/>
          <w:w w:val="110"/>
        </w:rPr>
        <w:t>доброе</w:t>
      </w:r>
      <w:r>
        <w:rPr>
          <w:color w:val="1D1D1B"/>
          <w:spacing w:val="10"/>
          <w:w w:val="110"/>
        </w:rPr>
        <w:t> </w:t>
      </w:r>
      <w:r>
        <w:rPr>
          <w:color w:val="1D1D1B"/>
          <w:w w:val="110"/>
        </w:rPr>
        <w:t>дело</w:t>
      </w:r>
      <w:r>
        <w:rPr>
          <w:color w:val="1D1D1B"/>
          <w:spacing w:val="15"/>
          <w:w w:val="110"/>
        </w:rPr>
        <w:t> </w:t>
      </w:r>
      <w:r>
        <w:rPr>
          <w:color w:val="1D1D1B"/>
          <w:spacing w:val="-2"/>
          <w:w w:val="110"/>
        </w:rPr>
        <w:t>Первых</w:t>
      </w:r>
    </w:p>
    <w:p>
      <w:pPr>
        <w:pStyle w:val="BodyText"/>
        <w:spacing w:line="292" w:lineRule="auto" w:before="50"/>
        <w:ind w:left="282" w:right="83" w:firstLine="402"/>
      </w:pPr>
      <w:r>
        <w:rPr>
          <w:i/>
          <w:color w:val="1D1D1B"/>
          <w:spacing w:val="-2"/>
          <w:w w:val="110"/>
        </w:rPr>
        <w:t>Разминка</w:t>
      </w:r>
      <w:r>
        <w:rPr>
          <w:color w:val="1D1D1B"/>
          <w:spacing w:val="-2"/>
          <w:w w:val="110"/>
        </w:rPr>
        <w:t>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Ребята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встают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3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колонны.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Последнему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человеку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листе </w:t>
      </w:r>
      <w:r>
        <w:rPr>
          <w:color w:val="1D1D1B"/>
          <w:w w:val="110"/>
        </w:rPr>
        <w:t>бумаги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показывается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несложный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рисунок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(солнце,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т.п.)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цепоч- ке каждый участник рисует пальцем на спине соседа это изображение, последний человек в колонне – уже на листе бумаги. Затем изображе- ния сравниваются.</w:t>
      </w:r>
    </w:p>
    <w:p>
      <w:pPr>
        <w:pStyle w:val="BodyText"/>
        <w:spacing w:line="292" w:lineRule="auto"/>
        <w:ind w:left="282" w:right="138" w:firstLine="394"/>
      </w:pPr>
      <w:r>
        <w:rPr>
          <w:color w:val="1D1D1B"/>
          <w:w w:val="110"/>
        </w:rPr>
        <w:t>Обсуждая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итоги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ход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разминки,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сделать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вывод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важности взаимопонимания для достижения общей цели.</w:t>
      </w:r>
    </w:p>
    <w:p>
      <w:pPr>
        <w:pStyle w:val="BodyText"/>
        <w:spacing w:line="292" w:lineRule="auto"/>
        <w:ind w:left="279" w:right="83" w:firstLine="390"/>
      </w:pPr>
      <w:r>
        <w:rPr>
          <w:i/>
          <w:color w:val="1D1D1B"/>
          <w:w w:val="110"/>
        </w:rPr>
        <w:t>Теоретический материал</w:t>
      </w:r>
      <w:r>
        <w:rPr>
          <w:color w:val="1D1D1B"/>
          <w:w w:val="110"/>
        </w:rPr>
        <w:t>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Социальная акция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один из видов </w:t>
      </w:r>
      <w:r>
        <w:rPr>
          <w:color w:val="1D1D1B"/>
          <w:w w:val="110"/>
        </w:rPr>
        <w:t>соци- альной деятельности, целями которой могут быть – привлечение вни- мания общества к существующей социальной проблеме, привлечение внимания общества к какой-либо дате, какому-либо событию, помощь людям и природе.</w:t>
      </w:r>
    </w:p>
    <w:p>
      <w:pPr>
        <w:pStyle w:val="BodyText"/>
        <w:spacing w:line="292" w:lineRule="auto"/>
        <w:ind w:right="134" w:firstLine="407"/>
      </w:pPr>
      <w:r>
        <w:rPr>
          <w:i/>
          <w:color w:val="1D1D1B"/>
          <w:spacing w:val="-2"/>
          <w:w w:val="110"/>
        </w:rPr>
        <w:t>Практическое занятие. </w:t>
      </w:r>
      <w:r>
        <w:rPr>
          <w:color w:val="1D1D1B"/>
          <w:spacing w:val="-2"/>
          <w:w w:val="110"/>
        </w:rPr>
        <w:t>Ребята начинают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подготовку к проведению </w:t>
      </w:r>
      <w:r>
        <w:rPr>
          <w:color w:val="1D1D1B"/>
          <w:w w:val="110"/>
        </w:rPr>
        <w:t>социальных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акций.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занятии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происходит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планирование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доброго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дела и его подготовка к проведению.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 w:firstLine="400"/>
      </w:pPr>
      <w:r>
        <w:rPr>
          <w:color w:val="1D1D1B"/>
          <w:w w:val="110"/>
        </w:rPr>
        <w:t>Детям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предлагается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выбрать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тематику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социальных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акций: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природа, дети,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пожилые,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лагерь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Таким образом формируются группы-орга- низаторы добрых дел.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Ребятам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предлагается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заполнить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карточку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доброго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4"/>
          <w:w w:val="110"/>
        </w:rPr>
        <w:t>дела:</w:t>
      </w:r>
    </w:p>
    <w:p>
      <w:pPr>
        <w:pStyle w:val="ListParagraph"/>
        <w:numPr>
          <w:ilvl w:val="0"/>
          <w:numId w:val="25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название;</w:t>
      </w:r>
    </w:p>
    <w:p>
      <w:pPr>
        <w:pStyle w:val="ListParagraph"/>
        <w:numPr>
          <w:ilvl w:val="0"/>
          <w:numId w:val="25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кому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будет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оказана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помощь?</w:t>
      </w:r>
    </w:p>
    <w:p>
      <w:pPr>
        <w:pStyle w:val="ListParagraph"/>
        <w:numPr>
          <w:ilvl w:val="0"/>
          <w:numId w:val="25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что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будет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помощь?</w:t>
      </w:r>
    </w:p>
    <w:p>
      <w:pPr>
        <w:pStyle w:val="ListParagraph"/>
        <w:numPr>
          <w:ilvl w:val="0"/>
          <w:numId w:val="25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когда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где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лучше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сделать?</w:t>
      </w:r>
    </w:p>
    <w:p>
      <w:pPr>
        <w:pStyle w:val="ListParagraph"/>
        <w:numPr>
          <w:ilvl w:val="0"/>
          <w:numId w:val="25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что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этого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необходимо?</w:t>
      </w:r>
    </w:p>
    <w:p>
      <w:pPr>
        <w:pStyle w:val="ListParagraph"/>
        <w:numPr>
          <w:ilvl w:val="0"/>
          <w:numId w:val="25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чему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приведет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наше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дело?</w:t>
      </w:r>
    </w:p>
    <w:p>
      <w:pPr>
        <w:pStyle w:val="BodyText"/>
        <w:spacing w:line="292" w:lineRule="auto" w:before="50"/>
        <w:ind w:right="127" w:firstLine="405"/>
      </w:pPr>
      <w:r>
        <w:rPr>
          <w:color w:val="1D1D1B"/>
          <w:w w:val="110"/>
        </w:rPr>
        <w:t>Затем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группы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презентуют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идеи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добрых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дел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своим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товарищам.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Идет </w:t>
      </w:r>
      <w:r>
        <w:rPr>
          <w:color w:val="1D1D1B"/>
          <w:spacing w:val="-2"/>
          <w:w w:val="110"/>
        </w:rPr>
        <w:t>обсуждение,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вносятся коррективы.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Ведущий с группами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договаривается </w:t>
      </w:r>
      <w:r>
        <w:rPr>
          <w:color w:val="1D1D1B"/>
          <w:w w:val="110"/>
        </w:rPr>
        <w:t>о проведении акций в течение смены или в дальнейшем в первичном отделении Движения Первых.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  <w:ind w:left="113"/>
      </w:pPr>
      <w:bookmarkStart w:name="ИГРОВАЯ МОДЕЛЬ СМЕНЫ  «Город Архитекторо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>
          <w:color w:val="1D1D1B"/>
          <w:w w:val="75"/>
        </w:rPr>
        <w:t>ИГРОВАЯ</w:t>
      </w:r>
      <w:r>
        <w:rPr>
          <w:color w:val="1D1D1B"/>
          <w:spacing w:val="43"/>
        </w:rPr>
        <w:t> </w:t>
      </w:r>
      <w:r>
        <w:rPr>
          <w:color w:val="1D1D1B"/>
          <w:w w:val="75"/>
        </w:rPr>
        <w:t>МОДЕЛЬ</w:t>
      </w:r>
      <w:r>
        <w:rPr>
          <w:color w:val="1D1D1B"/>
          <w:spacing w:val="43"/>
        </w:rPr>
        <w:t> </w:t>
      </w:r>
      <w:r>
        <w:rPr>
          <w:color w:val="1D1D1B"/>
          <w:spacing w:val="-2"/>
          <w:w w:val="75"/>
        </w:rPr>
        <w:t>СМЕНЫ</w:t>
      </w:r>
    </w:p>
    <w:p>
      <w:pPr>
        <w:spacing w:before="98"/>
        <w:ind w:left="91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D1D1B"/>
          <w:w w:val="75"/>
          <w:sz w:val="28"/>
        </w:rPr>
        <w:t>«ГОРОД</w:t>
      </w:r>
      <w:r>
        <w:rPr>
          <w:rFonts w:ascii="Arial" w:hAnsi="Arial"/>
          <w:b/>
          <w:color w:val="1D1D1B"/>
          <w:spacing w:val="37"/>
          <w:sz w:val="28"/>
        </w:rPr>
        <w:t> </w:t>
      </w:r>
      <w:r>
        <w:rPr>
          <w:rFonts w:ascii="Arial" w:hAnsi="Arial"/>
          <w:b/>
          <w:color w:val="1D1D1B"/>
          <w:w w:val="75"/>
          <w:sz w:val="28"/>
        </w:rPr>
        <w:t>АРХИТЕКТОРОВ</w:t>
      </w:r>
      <w:r>
        <w:rPr>
          <w:rFonts w:ascii="Arial" w:hAnsi="Arial"/>
          <w:b/>
          <w:color w:val="1D1D1B"/>
          <w:spacing w:val="38"/>
          <w:sz w:val="28"/>
        </w:rPr>
        <w:t> </w:t>
      </w:r>
      <w:r>
        <w:rPr>
          <w:rFonts w:ascii="Arial" w:hAnsi="Arial"/>
          <w:b/>
          <w:color w:val="1D1D1B"/>
          <w:spacing w:val="-2"/>
          <w:w w:val="75"/>
          <w:sz w:val="28"/>
        </w:rPr>
        <w:t>ЗАВТРА»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82" w:right="83" w:firstLine="400"/>
      </w:pPr>
      <w:r>
        <w:rPr>
          <w:color w:val="1D1D1B"/>
          <w:w w:val="115"/>
        </w:rPr>
        <w:t>Замысел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смены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состоит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том,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чтобы,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сохраняя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развивая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облик воспитательной системы лагеря, придать жизнедеятельности детей </w:t>
      </w:r>
      <w:r>
        <w:rPr>
          <w:color w:val="1D1D1B"/>
          <w:spacing w:val="-2"/>
          <w:w w:val="115"/>
        </w:rPr>
        <w:t>игровой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(сюжетно-ролевой)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контекст,</w:t>
      </w:r>
      <w:r>
        <w:rPr>
          <w:color w:val="1D1D1B"/>
          <w:spacing w:val="-13"/>
          <w:w w:val="115"/>
        </w:rPr>
        <w:t> </w:t>
      </w:r>
      <w:r>
        <w:rPr>
          <w:color w:val="1D1D1B"/>
          <w:spacing w:val="-2"/>
          <w:w w:val="115"/>
        </w:rPr>
        <w:t>что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предоставит</w:t>
      </w:r>
      <w:r>
        <w:rPr>
          <w:color w:val="1D1D1B"/>
          <w:spacing w:val="-13"/>
          <w:w w:val="115"/>
        </w:rPr>
        <w:t> </w:t>
      </w:r>
      <w:r>
        <w:rPr>
          <w:color w:val="1D1D1B"/>
          <w:spacing w:val="-2"/>
          <w:w w:val="115"/>
        </w:rPr>
        <w:t>детям</w:t>
      </w:r>
      <w:r>
        <w:rPr>
          <w:color w:val="1D1D1B"/>
          <w:spacing w:val="-5"/>
          <w:w w:val="115"/>
        </w:rPr>
        <w:t> </w:t>
      </w:r>
      <w:r>
        <w:rPr>
          <w:color w:val="1D1D1B"/>
          <w:spacing w:val="-2"/>
          <w:w w:val="115"/>
        </w:rPr>
        <w:t>возмож- </w:t>
      </w:r>
      <w:r>
        <w:rPr>
          <w:color w:val="1D1D1B"/>
          <w:w w:val="110"/>
        </w:rPr>
        <w:t>ность проявить инициативу, активность, оперировать близкими им </w:t>
      </w:r>
      <w:r>
        <w:rPr>
          <w:color w:val="1D1D1B"/>
          <w:w w:val="110"/>
        </w:rPr>
        <w:t>по- </w:t>
      </w:r>
      <w:r>
        <w:rPr>
          <w:color w:val="1D1D1B"/>
          <w:w w:val="115"/>
        </w:rPr>
        <w:t>нятиями и ориентирами.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течение смены участники будут застраивать общую карту горо- да различными архитектурными объектами. Такая карта может иметь вид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большого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плаката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ландшафтными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элементами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(деревья,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луга,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реч- ки,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озера,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холмы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т.д.).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Весь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город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изначально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разделен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5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кварталов, соответствующих тематическим трекам: квартал Искусства, квартал Заботы, квартал Энергии, квартал Коммуникации, квартал Открытий. Каждый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игровой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модели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отдельная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гильдия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(союз,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объеди- нение) архитекторов,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– поэтому названия отрядов рекомендуется при- думывать в соответствии с этим замыслом.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начале смены участников следует погрузить в игровую темати- ку,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художественно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презентовать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легенду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пустующем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городе,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настоль- ко прекрасном, что правитель никак не может выбрать, как его лучше застраивать, чтобы не испортить. Именно поэтому со всего королев- ства съехались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лучшие архитекторы (участники смены)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добрые,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чест- ные,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справедливые,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помочь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правителю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построить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городе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счаст- ливое «завтра», настоящий город мечты.</w:t>
      </w:r>
    </w:p>
    <w:p>
      <w:pPr>
        <w:pStyle w:val="BodyText"/>
        <w:spacing w:line="292" w:lineRule="auto"/>
        <w:ind w:left="280" w:right="83" w:firstLine="404"/>
      </w:pPr>
      <w:r>
        <w:rPr>
          <w:color w:val="1D1D1B"/>
          <w:w w:val="110"/>
        </w:rPr>
        <w:t>В течение смены участники будут ежедневно получать различные архитектурные элементы (здания, парки, фонтаны,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торговые площади, мосты,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башни 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т.п.),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которые необходимо размещать в квартале,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соот- ветствующем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тематическому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треку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дня,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давать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названия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(пло- щадь Смеха, фонтан Фантазии, дом Доброго сердца и т.д.). Если день не имеет тематики, соотносящейся с кварталами, отряд может сам вы- бирать место для своего строения (Приложение №2).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Для реализации общелагерной системы стимулирования у получа- емых отрядами архитектурных элементов должна быть градация по за- слугам. Например, строения могут различаться по размерам – малень-</w:t>
      </w:r>
    </w:p>
    <w:p>
      <w:pPr>
        <w:pStyle w:val="BodyText"/>
        <w:spacing w:after="0" w:line="292" w:lineRule="auto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line="292" w:lineRule="auto" w:before="102"/>
        <w:ind w:firstLine="5"/>
        <w:jc w:val="left"/>
      </w:pPr>
      <w:r>
        <w:rPr>
          <w:color w:val="1D1D1B"/>
          <w:w w:val="110"/>
        </w:rPr>
        <w:t>кий,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средний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большой.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самих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педагогического коллектива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была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возможность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наглядно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оценивать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прогресс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каждого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от- ряда,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каждой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гильдии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архитекторов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строения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своего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цвета. Они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изначально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заготавливаться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цветной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бумаге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иметь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вид контура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раскрашивания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изображения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детьми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цвета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своей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гильдии.</w:t>
      </w:r>
    </w:p>
    <w:p>
      <w:pPr>
        <w:pStyle w:val="BodyText"/>
        <w:spacing w:line="292" w:lineRule="auto"/>
        <w:ind w:left="281" w:right="76" w:firstLine="403"/>
      </w:pPr>
      <w:r>
        <w:rPr>
          <w:color w:val="1D1D1B"/>
          <w:spacing w:val="-2"/>
          <w:w w:val="110"/>
        </w:rPr>
        <w:t>Каждое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общелагерное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дело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может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быть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использовано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для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продвиже- </w:t>
      </w:r>
      <w:r>
        <w:rPr>
          <w:color w:val="1D1D1B"/>
          <w:w w:val="110"/>
        </w:rPr>
        <w:t>ния отрядов в системе стимулирования. Так, победителям конкурсной программы может выдаваться большой архитектурный объект, призе- рам или номинантам – средний, а остальным отрядам-участникам – маленькое строение. Исключением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событий, оцениваемых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 систе- ме стимулирования,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должны стать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которые носят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особый социально значимый характер.</w:t>
      </w:r>
    </w:p>
    <w:p>
      <w:pPr>
        <w:pStyle w:val="BodyText"/>
        <w:spacing w:line="292" w:lineRule="auto"/>
        <w:ind w:right="83" w:firstLine="394"/>
      </w:pPr>
      <w:r>
        <w:rPr>
          <w:color w:val="1D1D1B"/>
          <w:w w:val="110"/>
        </w:rPr>
        <w:t>Таким образом,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каждый день город будет наполняться новыми по- стройками, а дети будут чувствовать свою причастность к его благоу- стройству.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отрядной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работе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дополнительный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воспитательный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эффект может носить процесс выбора названия архитектурной постройки от- ряда. Для этого педагог может организовать дискуссию о положитель- ных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качествах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человека,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ценностях,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жизни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каж- дого человека.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Сама установка на строительство «завтра» стимулирует рассуждения детей о своем будущем,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необходимых качествах,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знаниях и опыте, которые пригодятся в перспективе.</w:t>
      </w:r>
    </w:p>
    <w:p>
      <w:pPr>
        <w:pStyle w:val="BodyText"/>
        <w:spacing w:line="292" w:lineRule="auto"/>
        <w:ind w:left="272" w:right="78" w:firstLine="412"/>
        <w:jc w:val="left"/>
      </w:pPr>
      <w:r>
        <w:rPr>
          <w:color w:val="1D1D1B"/>
          <w:w w:val="115"/>
        </w:rPr>
        <w:t>В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завершающий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период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смены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согласно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игровой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модели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должны </w:t>
      </w:r>
      <w:r>
        <w:rPr>
          <w:color w:val="1D1D1B"/>
          <w:spacing w:val="-2"/>
          <w:w w:val="110"/>
        </w:rPr>
        <w:t>быть</w:t>
      </w:r>
      <w:r>
        <w:rPr>
          <w:color w:val="1D1D1B"/>
          <w:spacing w:val="-23"/>
          <w:w w:val="110"/>
        </w:rPr>
        <w:t> </w:t>
      </w:r>
      <w:r>
        <w:rPr>
          <w:color w:val="1D1D1B"/>
          <w:spacing w:val="-2"/>
          <w:w w:val="110"/>
        </w:rPr>
        <w:t>подведены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итоги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строительства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города.</w:t>
      </w:r>
      <w:r>
        <w:rPr>
          <w:color w:val="1D1D1B"/>
          <w:spacing w:val="-25"/>
          <w:w w:val="110"/>
        </w:rPr>
        <w:t> </w:t>
      </w:r>
      <w:r>
        <w:rPr>
          <w:color w:val="1D1D1B"/>
          <w:spacing w:val="-2"/>
          <w:w w:val="110"/>
        </w:rPr>
        <w:t>Во-первых,</w:t>
      </w:r>
      <w:r>
        <w:rPr>
          <w:color w:val="1D1D1B"/>
          <w:spacing w:val="-25"/>
          <w:w w:val="110"/>
        </w:rPr>
        <w:t> </w:t>
      </w:r>
      <w:r>
        <w:rPr>
          <w:color w:val="1D1D1B"/>
          <w:spacing w:val="-2"/>
          <w:w w:val="110"/>
        </w:rPr>
        <w:t>необходимо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про- </w:t>
      </w:r>
      <w:r>
        <w:rPr>
          <w:color w:val="1D1D1B"/>
          <w:w w:val="110"/>
        </w:rPr>
        <w:t>думать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образное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эмоциональное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завершение,</w:t>
      </w:r>
      <w:r>
        <w:rPr>
          <w:color w:val="1D1D1B"/>
          <w:spacing w:val="-24"/>
          <w:w w:val="110"/>
        </w:rPr>
        <w:t> </w:t>
      </w:r>
      <w:r>
        <w:rPr>
          <w:color w:val="1D1D1B"/>
          <w:w w:val="110"/>
        </w:rPr>
        <w:t>которое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бы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иллюстрирова- ло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работы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архитекторов.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театрализованное представление,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подготовленное силами педагогов,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возможно,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 привле- чением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родителей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старших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обучающихся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этой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образовательной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ор- ганизации.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условиях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ограниченных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ресурсов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передать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отрядам свиток с благодарностью правителя за проделанную архитекторами ра- </w:t>
      </w:r>
      <w:r>
        <w:rPr>
          <w:color w:val="1D1D1B"/>
          <w:spacing w:val="-2"/>
          <w:w w:val="110"/>
        </w:rPr>
        <w:t>боту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напутствиями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«завтра».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Во-вторых,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следует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огласить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результаты системы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стимулирования,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выбрать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наградить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самые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активные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гильдии.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На уровне отрядной работы завершить игровую модель можно об- суждением построек своей гильдии,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выбором самой ценной их них,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са- мой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легкой, самой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долгожданной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т.д. Таким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образом, ребята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смо- гут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еще раз вспомнить прошедшие за смену события и сделать выводы об их значимости.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</w:pPr>
      <w:bookmarkStart w:name="ПЛАН-СЕТКА СМЕНЫ 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>
          <w:color w:val="1D1D1B"/>
          <w:w w:val="80"/>
        </w:rPr>
        <w:t>ПЛАН-СЕТКА</w:t>
      </w:r>
      <w:r>
        <w:rPr>
          <w:color w:val="1D1D1B"/>
          <w:spacing w:val="-8"/>
        </w:rPr>
        <w:t> </w:t>
      </w:r>
      <w:r>
        <w:rPr>
          <w:color w:val="1D1D1B"/>
          <w:spacing w:val="-2"/>
          <w:w w:val="80"/>
        </w:rPr>
        <w:t>СМЕНЫ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72" w:right="83" w:firstLine="412"/>
      </w:pPr>
      <w:r>
        <w:rPr>
          <w:color w:val="1D1D1B"/>
          <w:w w:val="110"/>
        </w:rPr>
        <w:t>Представляет собой перечень ключевых событий каждого дня, от- ражающих целевые ориентиры периода смены и конкретного темати- ческого трека или блока. Кроме указанных в плане-сетке мероприятий 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лагере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ежедневно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реализуются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режимные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моменты,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зарядка, утренняя линейка, приемы пищи, игры на свежем воздухе, рефлексия.</w:t>
      </w:r>
    </w:p>
    <w:p>
      <w:pPr>
        <w:pStyle w:val="BodyText"/>
        <w:spacing w:line="292" w:lineRule="auto"/>
        <w:ind w:left="279" w:right="83" w:firstLine="405"/>
      </w:pP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плане-сетке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указана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нумерация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будних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дней,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ла- герь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дневного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пребывания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осуществляет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свою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деятельность.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прави- ло,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субботу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воскресенье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образовательные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организации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работают, и дети остаются дома. Поэтому при распределении дней плана-сетки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 календарному плану следует учитывать двухдневные разрывы про- </w:t>
      </w:r>
      <w:r>
        <w:rPr>
          <w:color w:val="1D1D1B"/>
          <w:spacing w:val="-2"/>
          <w:w w:val="110"/>
        </w:rPr>
        <w:t>граммы.</w:t>
      </w:r>
    </w:p>
    <w:p>
      <w:pPr>
        <w:pStyle w:val="BodyText"/>
        <w:spacing w:line="292" w:lineRule="auto"/>
        <w:ind w:left="282" w:right="83" w:firstLine="388"/>
        <w:jc w:val="left"/>
      </w:pPr>
      <w:r>
        <w:rPr>
          <w:color w:val="1D1D1B"/>
          <w:w w:val="110"/>
        </w:rPr>
        <w:t>Также по усмотрению руководителя программы тематические тре- ки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реализовываться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связками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два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дня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лучшего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погружения 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специфику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направлений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рассредоточены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большей динамичности и разнообразия содержания дней.</w:t>
      </w:r>
    </w:p>
    <w:p>
      <w:pPr>
        <w:pStyle w:val="BodyText"/>
        <w:spacing w:before="3"/>
        <w:ind w:left="0"/>
        <w:jc w:val="left"/>
      </w:pPr>
    </w:p>
    <w:p>
      <w:pPr>
        <w:spacing w:before="0"/>
        <w:ind w:left="11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D1D1B"/>
          <w:w w:val="85"/>
          <w:sz w:val="24"/>
        </w:rPr>
        <w:t>Вариант</w:t>
      </w:r>
      <w:r>
        <w:rPr>
          <w:rFonts w:ascii="Arial" w:hAnsi="Arial"/>
          <w:b/>
          <w:color w:val="1D1D1B"/>
          <w:spacing w:val="-2"/>
          <w:w w:val="85"/>
          <w:sz w:val="24"/>
        </w:rPr>
        <w:t> </w:t>
      </w:r>
      <w:r>
        <w:rPr>
          <w:rFonts w:ascii="Arial" w:hAnsi="Arial"/>
          <w:b/>
          <w:color w:val="1D1D1B"/>
          <w:w w:val="85"/>
          <w:sz w:val="24"/>
        </w:rPr>
        <w:t>плана-сетки</w:t>
      </w:r>
      <w:r>
        <w:rPr>
          <w:rFonts w:ascii="Arial" w:hAnsi="Arial"/>
          <w:b/>
          <w:color w:val="1D1D1B"/>
          <w:spacing w:val="-2"/>
          <w:w w:val="85"/>
          <w:sz w:val="24"/>
        </w:rPr>
        <w:t> </w:t>
      </w:r>
      <w:r>
        <w:rPr>
          <w:rFonts w:ascii="Arial" w:hAnsi="Arial"/>
          <w:b/>
          <w:color w:val="1D1D1B"/>
          <w:w w:val="85"/>
          <w:sz w:val="24"/>
        </w:rPr>
        <w:t>смены</w:t>
      </w:r>
      <w:r>
        <w:rPr>
          <w:rFonts w:ascii="Arial" w:hAnsi="Arial"/>
          <w:b/>
          <w:color w:val="1D1D1B"/>
          <w:spacing w:val="-2"/>
          <w:w w:val="85"/>
          <w:sz w:val="24"/>
        </w:rPr>
        <w:t> </w:t>
      </w:r>
      <w:r>
        <w:rPr>
          <w:rFonts w:ascii="Arial" w:hAnsi="Arial"/>
          <w:b/>
          <w:color w:val="1D1D1B"/>
          <w:w w:val="85"/>
          <w:sz w:val="24"/>
        </w:rPr>
        <w:t>продолжительностью</w:t>
      </w:r>
      <w:r>
        <w:rPr>
          <w:rFonts w:ascii="Arial" w:hAnsi="Arial"/>
          <w:b/>
          <w:color w:val="1D1D1B"/>
          <w:spacing w:val="-2"/>
          <w:w w:val="85"/>
          <w:sz w:val="24"/>
        </w:rPr>
        <w:t> </w:t>
      </w:r>
      <w:r>
        <w:rPr>
          <w:rFonts w:ascii="Arial" w:hAnsi="Arial"/>
          <w:b/>
          <w:color w:val="1D1D1B"/>
          <w:w w:val="85"/>
          <w:sz w:val="24"/>
        </w:rPr>
        <w:t>21</w:t>
      </w:r>
      <w:r>
        <w:rPr>
          <w:rFonts w:ascii="Arial" w:hAnsi="Arial"/>
          <w:b/>
          <w:color w:val="1D1D1B"/>
          <w:spacing w:val="-2"/>
          <w:w w:val="85"/>
          <w:sz w:val="24"/>
        </w:rPr>
        <w:t> </w:t>
      </w:r>
      <w:r>
        <w:rPr>
          <w:rFonts w:ascii="Arial" w:hAnsi="Arial"/>
          <w:b/>
          <w:color w:val="1D1D1B"/>
          <w:spacing w:val="-4"/>
          <w:w w:val="85"/>
          <w:sz w:val="24"/>
        </w:rPr>
        <w:t>день</w:t>
      </w:r>
    </w:p>
    <w:p>
      <w:pPr>
        <w:pStyle w:val="BodyText"/>
        <w:spacing w:before="10" w:after="1"/>
        <w:ind w:left="0"/>
        <w:jc w:val="left"/>
        <w:rPr>
          <w:rFonts w:ascii="Arial"/>
          <w:b/>
          <w:sz w:val="19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2220"/>
        <w:gridCol w:w="2220"/>
      </w:tblGrid>
      <w:tr>
        <w:trPr>
          <w:trHeight w:val="667" w:hRule="atLeast"/>
        </w:trPr>
        <w:tc>
          <w:tcPr>
            <w:tcW w:w="6660" w:type="dxa"/>
            <w:gridSpan w:val="3"/>
            <w:shd w:val="clear" w:color="auto" w:fill="EDEDED"/>
          </w:tcPr>
          <w:p>
            <w:pPr>
              <w:pStyle w:val="TableParagraph"/>
              <w:spacing w:before="13"/>
              <w:ind w:left="27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1</w:t>
            </w:r>
            <w:r>
              <w:rPr>
                <w:b/>
                <w:color w:val="1D1D1B"/>
                <w:spacing w:val="14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этап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организация</w:t>
            </w:r>
            <w:r>
              <w:rPr>
                <w:color w:val="1D1D1B"/>
                <w:spacing w:val="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жизнедеятельности</w:t>
            </w:r>
            <w:r>
              <w:rPr>
                <w:color w:val="1D1D1B"/>
                <w:spacing w:val="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лагеря.</w:t>
            </w:r>
          </w:p>
          <w:p>
            <w:pPr>
              <w:pStyle w:val="TableParagraph"/>
              <w:spacing w:line="210" w:lineRule="atLeast" w:before="6"/>
              <w:ind w:left="39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ориентиры: </w:t>
            </w:r>
            <w:r>
              <w:rPr>
                <w:color w:val="1D1D1B"/>
                <w:w w:val="110"/>
                <w:sz w:val="18"/>
              </w:rPr>
              <w:t>адаптация участников к условиям лагеря и содержа- нию предстоящей программы; предъявление взаимных ожиданий от смены.</w:t>
            </w:r>
          </w:p>
        </w:tc>
      </w:tr>
      <w:tr>
        <w:trPr>
          <w:trHeight w:val="2828" w:hRule="atLeast"/>
        </w:trPr>
        <w:tc>
          <w:tcPr>
            <w:tcW w:w="2220" w:type="dxa"/>
          </w:tcPr>
          <w:p>
            <w:pPr>
              <w:pStyle w:val="TableParagraph"/>
              <w:spacing w:before="13"/>
              <w:ind w:left="1617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общий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сбор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знакомство в </w:t>
            </w:r>
            <w:r>
              <w:rPr>
                <w:color w:val="1D1D1B"/>
                <w:spacing w:val="-2"/>
                <w:w w:val="110"/>
                <w:sz w:val="18"/>
              </w:rPr>
              <w:t>отрядах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экскурсия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лагерю</w:t>
            </w:r>
          </w:p>
          <w:p>
            <w:pPr>
              <w:pStyle w:val="TableParagraph"/>
              <w:spacing w:line="249" w:lineRule="auto" w:before="9"/>
              <w:ind w:left="73" w:hanging="1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«Разведай.</w:t>
            </w:r>
            <w:r>
              <w:rPr>
                <w:color w:val="1D1D1B"/>
                <w:spacing w:val="-1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Выясни.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Со- общи».</w:t>
            </w:r>
          </w:p>
        </w:tc>
        <w:tc>
          <w:tcPr>
            <w:tcW w:w="2220" w:type="dxa"/>
          </w:tcPr>
          <w:p>
            <w:pPr>
              <w:pStyle w:val="TableParagraph"/>
              <w:spacing w:line="249" w:lineRule="auto" w:before="13"/>
              <w:ind w:left="23" w:right="13" w:firstLine="1594"/>
              <w:rPr>
                <w:sz w:val="18"/>
              </w:rPr>
            </w:pPr>
            <w:r>
              <w:rPr>
                <w:b/>
                <w:color w:val="1D1D1B"/>
                <w:spacing w:val="-2"/>
                <w:w w:val="115"/>
                <w:sz w:val="18"/>
              </w:rPr>
              <w:t>2</w:t>
            </w:r>
            <w:r>
              <w:rPr>
                <w:b/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ден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ь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8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организационные сбо- ры отрядов,</w:t>
            </w:r>
            <w:r>
              <w:rPr>
                <w:color w:val="1D1D1B"/>
                <w:spacing w:val="-4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диагности- ка</w:t>
            </w:r>
            <w:r>
              <w:rPr>
                <w:color w:val="1D1D1B"/>
                <w:spacing w:val="-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№1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9" w:val="left" w:leader="none"/>
                <w:tab w:pos="168" w:val="left" w:leader="none"/>
              </w:tabs>
              <w:spacing w:line="249" w:lineRule="auto" w:before="3" w:after="0"/>
              <w:ind w:left="79" w:right="47" w:hanging="56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линейка</w:t>
            </w:r>
            <w:r>
              <w:rPr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открытия</w:t>
            </w:r>
            <w:r>
              <w:rPr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сме- </w:t>
            </w:r>
            <w:r>
              <w:rPr>
                <w:color w:val="1D1D1B"/>
                <w:spacing w:val="-6"/>
                <w:w w:val="115"/>
                <w:sz w:val="18"/>
              </w:rPr>
              <w:t>ны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конкурсная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программа</w:t>
            </w:r>
          </w:p>
          <w:p>
            <w:pPr>
              <w:pStyle w:val="TableParagraph"/>
              <w:spacing w:before="9"/>
              <w:ind w:left="60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«Добро</w:t>
            </w:r>
            <w:r>
              <w:rPr>
                <w:color w:val="1D1D1B"/>
                <w:spacing w:val="-7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пожаловать».</w:t>
            </w:r>
          </w:p>
        </w:tc>
        <w:tc>
          <w:tcPr>
            <w:tcW w:w="222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3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515"/>
              <w:rPr>
                <w:sz w:val="18"/>
              </w:rPr>
            </w:pPr>
            <w:r>
              <w:rPr>
                <w:color w:val="1D1D1B"/>
                <w:sz w:val="18"/>
              </w:rPr>
              <w:t>ДЕНЬ</w:t>
            </w:r>
            <w:r>
              <w:rPr>
                <w:color w:val="1D1D1B"/>
                <w:spacing w:val="-2"/>
                <w:sz w:val="18"/>
              </w:rPr>
              <w:t> ПЕРВЫХ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зарядка</w:t>
            </w:r>
            <w:r>
              <w:rPr>
                <w:color w:val="1D1D1B"/>
                <w:spacing w:val="1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Первых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9" w:val="left" w:leader="none"/>
                <w:tab w:pos="166" w:val="left" w:leader="none"/>
              </w:tabs>
              <w:spacing w:line="249" w:lineRule="auto" w:before="9" w:after="0"/>
              <w:ind w:left="79" w:right="135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линей- ка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классная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встреча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проектирование</w:t>
            </w:r>
            <w:r>
              <w:rPr>
                <w:color w:val="1D1D1B"/>
                <w:spacing w:val="24"/>
                <w:w w:val="110"/>
                <w:sz w:val="18"/>
              </w:rPr>
              <w:t> </w:t>
            </w:r>
            <w:r>
              <w:rPr>
                <w:color w:val="1D1D1B"/>
                <w:spacing w:val="-5"/>
                <w:w w:val="110"/>
                <w:sz w:val="18"/>
              </w:rPr>
              <w:t>КТД</w:t>
            </w:r>
          </w:p>
          <w:p>
            <w:pPr>
              <w:pStyle w:val="TableParagraph"/>
              <w:spacing w:line="249" w:lineRule="auto" w:before="9"/>
              <w:ind w:left="76" w:hanging="16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«Если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не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творчески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– </w:t>
            </w:r>
            <w:r>
              <w:rPr>
                <w:color w:val="1D1D1B"/>
                <w:w w:val="110"/>
                <w:sz w:val="18"/>
              </w:rPr>
              <w:t>тогда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зачем?»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73" w:val="left" w:leader="none"/>
                <w:tab w:pos="170" w:val="left" w:leader="none"/>
              </w:tabs>
              <w:spacing w:line="249" w:lineRule="auto" w:before="2" w:after="0"/>
              <w:ind w:left="73" w:right="180" w:hanging="51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коллективное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творче- ское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лю- бят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Россию»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71" w:val="left" w:leader="none"/>
              </w:tabs>
              <w:spacing w:line="203" w:lineRule="exact" w:before="2" w:after="0"/>
              <w:ind w:left="171" w:right="0" w:hanging="148"/>
              <w:jc w:val="both"/>
              <w:rPr>
                <w:sz w:val="18"/>
              </w:rPr>
            </w:pPr>
            <w:r>
              <w:rPr>
                <w:color w:val="1D1D1B"/>
                <w:sz w:val="18"/>
              </w:rPr>
              <w:t>круг</w:t>
            </w:r>
            <w:r>
              <w:rPr>
                <w:color w:val="1D1D1B"/>
                <w:spacing w:val="1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интересов.</w:t>
            </w:r>
          </w:p>
        </w:tc>
      </w:tr>
      <w:tr>
        <w:trPr>
          <w:trHeight w:val="667" w:hRule="atLeast"/>
        </w:trPr>
        <w:tc>
          <w:tcPr>
            <w:tcW w:w="6660" w:type="dxa"/>
            <w:gridSpan w:val="3"/>
            <w:shd w:val="clear" w:color="auto" w:fill="EDEDED"/>
          </w:tcPr>
          <w:p>
            <w:pPr>
              <w:pStyle w:val="TableParagraph"/>
              <w:spacing w:before="13"/>
              <w:ind w:left="38"/>
              <w:rPr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2</w:t>
            </w:r>
            <w:r>
              <w:rPr>
                <w:b/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b/>
                <w:color w:val="1D1D1B"/>
                <w:w w:val="115"/>
                <w:sz w:val="18"/>
              </w:rPr>
              <w:t>этап</w:t>
            </w:r>
            <w:r>
              <w:rPr>
                <w:b/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самоопределение.</w:t>
            </w:r>
          </w:p>
          <w:p>
            <w:pPr>
              <w:pStyle w:val="TableParagraph"/>
              <w:spacing w:line="210" w:lineRule="atLeast" w:before="6"/>
              <w:ind w:left="39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знакомство участников с содержанием направлений деятельности Движения; всестороннее развитие детей.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before="1"/>
        <w:ind w:left="0"/>
        <w:jc w:val="left"/>
        <w:rPr>
          <w:rFonts w:ascii="Arial"/>
          <w:b/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0"/>
        <w:gridCol w:w="3329"/>
      </w:tblGrid>
      <w:tr>
        <w:trPr>
          <w:trHeight w:val="1532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4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line="249" w:lineRule="auto" w:before="9"/>
              <w:ind w:left="908" w:hanging="188"/>
              <w:rPr>
                <w:sz w:val="18"/>
              </w:rPr>
            </w:pPr>
            <w:r>
              <w:rPr>
                <w:color w:val="1D1D1B"/>
                <w:spacing w:val="-4"/>
                <w:sz w:val="18"/>
              </w:rPr>
              <w:t>ТЕМАТИЧЕСКИЙ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4"/>
                <w:sz w:val="18"/>
              </w:rPr>
              <w:t>ТРЕК </w:t>
            </w:r>
            <w:r>
              <w:rPr>
                <w:color w:val="1D1D1B"/>
                <w:spacing w:val="-2"/>
                <w:sz w:val="18"/>
              </w:rPr>
              <w:t>КОММУНИКАЦИЯ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местности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«Наша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гильдия»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песенный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час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«Открытая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ладонь»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5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line="249" w:lineRule="auto" w:before="9"/>
              <w:ind w:left="908" w:hanging="188"/>
              <w:rPr>
                <w:sz w:val="18"/>
              </w:rPr>
            </w:pPr>
            <w:r>
              <w:rPr>
                <w:color w:val="1D1D1B"/>
                <w:spacing w:val="-4"/>
                <w:sz w:val="18"/>
              </w:rPr>
              <w:t>ТЕМАТИЧЕСКИЙ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4"/>
                <w:sz w:val="18"/>
              </w:rPr>
              <w:t>ТРЕК </w:t>
            </w:r>
            <w:r>
              <w:rPr>
                <w:color w:val="1D1D1B"/>
                <w:spacing w:val="-2"/>
                <w:sz w:val="18"/>
              </w:rPr>
              <w:t>КОММУНИКАЦИЯ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конкурс</w:t>
            </w:r>
            <w:r>
              <w:rPr>
                <w:color w:val="1D1D1B"/>
                <w:spacing w:val="62"/>
                <w:sz w:val="18"/>
              </w:rPr>
              <w:t> </w:t>
            </w:r>
            <w:r>
              <w:rPr>
                <w:color w:val="1D1D1B"/>
                <w:sz w:val="18"/>
              </w:rPr>
              <w:t>3D-</w:t>
            </w:r>
            <w:r>
              <w:rPr>
                <w:color w:val="1D1D1B"/>
                <w:spacing w:val="-2"/>
                <w:sz w:val="18"/>
              </w:rPr>
              <w:t>постеров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конкурсная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программа</w:t>
            </w:r>
          </w:p>
          <w:p>
            <w:pPr>
              <w:pStyle w:val="TableParagraph"/>
              <w:spacing w:line="203" w:lineRule="exact" w:before="9"/>
              <w:ind w:left="61"/>
              <w:rPr>
                <w:sz w:val="18"/>
              </w:rPr>
            </w:pPr>
            <w:r>
              <w:rPr>
                <w:color w:val="1D1D1B"/>
                <w:spacing w:val="-2"/>
                <w:w w:val="105"/>
                <w:sz w:val="18"/>
              </w:rPr>
              <w:t>«Будь</w:t>
            </w:r>
            <w:r>
              <w:rPr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онлайн»</w:t>
            </w:r>
          </w:p>
        </w:tc>
      </w:tr>
      <w:tr>
        <w:trPr>
          <w:trHeight w:val="1532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6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297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ЭНЕГРИЯ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местности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«Идем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поход»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7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297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ЭНЕГРИЯ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199" w:hanging="56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конкурс бумажных скульптур </w:t>
            </w:r>
            <w:r>
              <w:rPr>
                <w:color w:val="1D1D1B"/>
                <w:sz w:val="18"/>
              </w:rPr>
              <w:t>«Ма- </w:t>
            </w:r>
            <w:r>
              <w:rPr>
                <w:color w:val="1D1D1B"/>
                <w:w w:val="110"/>
                <w:sz w:val="18"/>
              </w:rPr>
              <w:t>кет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города»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спортивные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эстафеты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«Вызов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Пер-</w:t>
            </w:r>
          </w:p>
          <w:p>
            <w:pPr>
              <w:pStyle w:val="TableParagraph"/>
              <w:spacing w:line="203" w:lineRule="exact" w:before="9"/>
              <w:ind w:left="79"/>
              <w:rPr>
                <w:sz w:val="18"/>
              </w:rPr>
            </w:pPr>
            <w:r>
              <w:rPr>
                <w:color w:val="1D1D1B"/>
                <w:spacing w:val="-4"/>
                <w:w w:val="105"/>
                <w:sz w:val="18"/>
              </w:rPr>
              <w:t>вых»</w:t>
            </w:r>
          </w:p>
        </w:tc>
      </w:tr>
      <w:tr>
        <w:trPr>
          <w:trHeight w:val="1315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8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207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ОТКРЫТИЯ</w:t>
            </w:r>
          </w:p>
          <w:p>
            <w:pPr>
              <w:pStyle w:val="TableParagraph"/>
              <w:spacing w:before="9"/>
              <w:ind w:left="2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–кружки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112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интеллектуальная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«Биржа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зна- </w:t>
            </w:r>
            <w:r>
              <w:rPr>
                <w:color w:val="1D1D1B"/>
                <w:spacing w:val="-4"/>
                <w:w w:val="110"/>
                <w:sz w:val="18"/>
              </w:rPr>
              <w:t>ний»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71" w:val="left" w:leader="none"/>
              </w:tabs>
              <w:spacing w:line="203" w:lineRule="exact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вертушка</w:t>
            </w:r>
            <w:r>
              <w:rPr>
                <w:color w:val="1D1D1B"/>
                <w:spacing w:val="38"/>
                <w:sz w:val="18"/>
              </w:rPr>
              <w:t> </w:t>
            </w:r>
            <w:r>
              <w:rPr>
                <w:color w:val="1D1D1B"/>
                <w:sz w:val="18"/>
              </w:rPr>
              <w:t>«Атлас</w:t>
            </w:r>
            <w:r>
              <w:rPr>
                <w:color w:val="1D1D1B"/>
                <w:spacing w:val="38"/>
                <w:sz w:val="18"/>
              </w:rPr>
              <w:t> </w:t>
            </w:r>
            <w:r>
              <w:rPr>
                <w:color w:val="1D1D1B"/>
                <w:sz w:val="18"/>
              </w:rPr>
              <w:t>новых</w:t>
            </w:r>
            <w:r>
              <w:rPr>
                <w:color w:val="1D1D1B"/>
                <w:spacing w:val="3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профессий»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9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207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ОТКРЫТИЯ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68" w:val="left" w:leader="none"/>
              </w:tabs>
              <w:spacing w:line="240" w:lineRule="auto" w:before="9" w:after="0"/>
              <w:ind w:left="168" w:right="0" w:hanging="145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деловая</w:t>
            </w:r>
            <w:r>
              <w:rPr>
                <w:color w:val="1D1D1B"/>
                <w:spacing w:val="36"/>
                <w:sz w:val="18"/>
              </w:rPr>
              <w:t> </w:t>
            </w:r>
            <w:r>
              <w:rPr>
                <w:color w:val="1D1D1B"/>
                <w:sz w:val="18"/>
              </w:rPr>
              <w:t>игра</w:t>
            </w:r>
            <w:r>
              <w:rPr>
                <w:color w:val="1D1D1B"/>
                <w:spacing w:val="36"/>
                <w:sz w:val="18"/>
              </w:rPr>
              <w:t> </w:t>
            </w:r>
            <w:r>
              <w:rPr>
                <w:color w:val="1D1D1B"/>
                <w:sz w:val="18"/>
              </w:rPr>
              <w:t>«Мой</w:t>
            </w:r>
            <w:r>
              <w:rPr>
                <w:color w:val="1D1D1B"/>
                <w:spacing w:val="36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бизнес»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квиз</w:t>
            </w:r>
            <w:r>
              <w:rPr>
                <w:color w:val="1D1D1B"/>
                <w:spacing w:val="17"/>
                <w:sz w:val="18"/>
              </w:rPr>
              <w:t> </w:t>
            </w:r>
            <w:r>
              <w:rPr>
                <w:color w:val="1D1D1B"/>
                <w:sz w:val="18"/>
              </w:rPr>
              <w:t>«В</w:t>
            </w:r>
            <w:r>
              <w:rPr>
                <w:color w:val="1D1D1B"/>
                <w:spacing w:val="17"/>
                <w:sz w:val="18"/>
              </w:rPr>
              <w:t> </w:t>
            </w:r>
            <w:r>
              <w:rPr>
                <w:color w:val="1D1D1B"/>
                <w:sz w:val="18"/>
              </w:rPr>
              <w:t>гости</w:t>
            </w:r>
            <w:r>
              <w:rPr>
                <w:color w:val="1D1D1B"/>
                <w:spacing w:val="17"/>
                <w:sz w:val="18"/>
              </w:rPr>
              <w:t> </w:t>
            </w:r>
            <w:r>
              <w:rPr>
                <w:color w:val="1D1D1B"/>
                <w:sz w:val="18"/>
              </w:rPr>
              <w:t>к</w:t>
            </w:r>
            <w:r>
              <w:rPr>
                <w:color w:val="1D1D1B"/>
                <w:spacing w:val="17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ученым»</w:t>
            </w:r>
          </w:p>
        </w:tc>
      </w:tr>
      <w:tr>
        <w:trPr>
          <w:trHeight w:val="1100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10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ИСКУССТВО</w:t>
            </w:r>
          </w:p>
          <w:p>
            <w:pPr>
              <w:pStyle w:val="TableParagraph"/>
              <w:spacing w:before="9"/>
              <w:ind w:left="2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–кружки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71" w:val="left" w:leader="none"/>
              </w:tabs>
              <w:spacing w:line="203" w:lineRule="exact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2"/>
                <w:sz w:val="18"/>
              </w:rPr>
              <w:t>ярмарка</w:t>
            </w:r>
            <w:r>
              <w:rPr>
                <w:color w:val="1D1D1B"/>
                <w:spacing w:val="29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«Город</w:t>
            </w:r>
            <w:r>
              <w:rPr>
                <w:color w:val="1D1D1B"/>
                <w:spacing w:val="2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мастеров»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11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ИСКУССТВО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фотокросс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4"/>
                <w:sz w:val="18"/>
              </w:rPr>
              <w:t>«Творческий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маршрут»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71" w:val="left" w:leader="none"/>
              </w:tabs>
              <w:spacing w:line="203" w:lineRule="exact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концерт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талантов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«Летняя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классика»</w:t>
            </w:r>
          </w:p>
        </w:tc>
      </w:tr>
      <w:tr>
        <w:trPr>
          <w:trHeight w:val="1748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12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361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ЗАБОТА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133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«Первая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помощь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Пер- </w:t>
            </w:r>
            <w:r>
              <w:rPr>
                <w:color w:val="1D1D1B"/>
                <w:spacing w:val="-4"/>
                <w:w w:val="110"/>
                <w:sz w:val="18"/>
              </w:rPr>
              <w:t>вых»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9" w:val="left" w:leader="none"/>
                <w:tab w:pos="171" w:val="left" w:leader="none"/>
              </w:tabs>
              <w:spacing w:line="249" w:lineRule="auto" w:before="1" w:after="0"/>
              <w:ind w:left="79" w:right="414" w:hanging="56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акция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«Чистый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город»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(классная встреча)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71" w:val="left" w:leader="none"/>
              </w:tabs>
              <w:spacing w:line="203" w:lineRule="exact" w:before="2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маршрутная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«Час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Земли»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13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361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ЗАБОТА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166" w:val="left" w:leader="none"/>
              </w:tabs>
              <w:spacing w:line="240" w:lineRule="auto" w:before="9" w:after="0"/>
              <w:ind w:left="166" w:right="0" w:hanging="143"/>
              <w:jc w:val="left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трибуна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4"/>
                <w:sz w:val="18"/>
              </w:rPr>
              <w:t>«Хранители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истории»</w:t>
            </w:r>
          </w:p>
        </w:tc>
      </w:tr>
      <w:tr>
        <w:trPr>
          <w:trHeight w:val="883" w:hRule="atLeast"/>
        </w:trPr>
        <w:tc>
          <w:tcPr>
            <w:tcW w:w="6659" w:type="dxa"/>
            <w:gridSpan w:val="2"/>
            <w:shd w:val="clear" w:color="auto" w:fill="EDEDED"/>
          </w:tcPr>
          <w:p>
            <w:pPr>
              <w:pStyle w:val="TableParagraph"/>
              <w:spacing w:before="13"/>
              <w:ind w:left="40"/>
              <w:rPr>
                <w:i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3</w:t>
            </w:r>
            <w:r>
              <w:rPr>
                <w:b/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b/>
                <w:color w:val="1D1D1B"/>
                <w:w w:val="115"/>
                <w:sz w:val="18"/>
              </w:rPr>
              <w:t>этап</w:t>
            </w:r>
            <w:r>
              <w:rPr>
                <w:b/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самореализация</w:t>
            </w:r>
            <w:r>
              <w:rPr>
                <w:i/>
                <w:color w:val="1D1D1B"/>
                <w:spacing w:val="-2"/>
                <w:w w:val="115"/>
                <w:sz w:val="18"/>
              </w:rPr>
              <w:t>.</w:t>
            </w:r>
          </w:p>
          <w:p>
            <w:pPr>
              <w:pStyle w:val="TableParagraph"/>
              <w:spacing w:line="210" w:lineRule="atLeast" w:before="6"/>
              <w:ind w:left="36" w:firstLine="8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обеспечение проб в выбранном направлении дея- тельности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Движения;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формирование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опыта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творческого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продук- та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(проекта).</w:t>
            </w:r>
          </w:p>
        </w:tc>
      </w:tr>
      <w:tr>
        <w:trPr>
          <w:trHeight w:val="1316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14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926"/>
              <w:rPr>
                <w:sz w:val="18"/>
              </w:rPr>
            </w:pPr>
            <w:r>
              <w:rPr>
                <w:color w:val="1D1D1B"/>
                <w:sz w:val="18"/>
              </w:rPr>
              <w:t>БЫТЬ</w:t>
            </w:r>
            <w:r>
              <w:rPr>
                <w:color w:val="1D1D1B"/>
                <w:spacing w:val="-3"/>
                <w:sz w:val="18"/>
              </w:rPr>
              <w:t> </w:t>
            </w:r>
            <w:r>
              <w:rPr>
                <w:color w:val="1D1D1B"/>
                <w:sz w:val="18"/>
              </w:rPr>
              <w:t>С</w:t>
            </w:r>
            <w:r>
              <w:rPr>
                <w:color w:val="1D1D1B"/>
                <w:spacing w:val="-2"/>
                <w:sz w:val="18"/>
              </w:rPr>
              <w:t> РОССИЕЙ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" w:val="left" w:leader="none"/>
                <w:tab w:pos="166" w:val="left" w:leader="none"/>
              </w:tabs>
              <w:spacing w:line="249" w:lineRule="auto" w:before="9" w:after="0"/>
              <w:ind w:left="83" w:right="333" w:hanging="60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линейка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«Это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моя </w:t>
            </w:r>
            <w:r>
              <w:rPr>
                <w:color w:val="1D1D1B"/>
                <w:spacing w:val="-2"/>
                <w:w w:val="110"/>
                <w:sz w:val="18"/>
              </w:rPr>
              <w:t>Россия»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классная встреча ярмарка </w:t>
            </w:r>
            <w:r>
              <w:rPr>
                <w:color w:val="1D1D1B"/>
                <w:spacing w:val="-2"/>
                <w:w w:val="110"/>
                <w:sz w:val="18"/>
              </w:rPr>
              <w:t>«Много-</w:t>
            </w:r>
          </w:p>
          <w:p>
            <w:pPr>
              <w:pStyle w:val="TableParagraph"/>
              <w:spacing w:line="203" w:lineRule="exact" w:before="9"/>
              <w:ind w:left="7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образие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</w:t>
            </w:r>
            <w:r>
              <w:rPr>
                <w:color w:val="1D1D1B"/>
                <w:spacing w:val="-2"/>
                <w:w w:val="110"/>
                <w:sz w:val="18"/>
              </w:rPr>
              <w:t>единстве»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left="2626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15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2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–мастер-классы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спортивный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турнир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rFonts w:ascii="Arial"/>
          <w:b/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0"/>
        <w:gridCol w:w="3329"/>
      </w:tblGrid>
      <w:tr>
        <w:trPr>
          <w:trHeight w:val="1100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left="2626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16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left="2626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17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78" w:val="left" w:leader="none"/>
                <w:tab w:pos="170" w:val="left" w:leader="none"/>
              </w:tabs>
              <w:spacing w:line="210" w:lineRule="atLeast" w:before="6" w:after="0"/>
              <w:ind w:left="78" w:right="309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интеллектуальная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«Морской </w:t>
            </w:r>
            <w:r>
              <w:rPr>
                <w:color w:val="1D1D1B"/>
                <w:spacing w:val="-4"/>
                <w:w w:val="110"/>
                <w:sz w:val="18"/>
              </w:rPr>
              <w:t>бой»</w:t>
            </w:r>
          </w:p>
        </w:tc>
      </w:tr>
      <w:tr>
        <w:trPr>
          <w:trHeight w:val="1100" w:hRule="atLeast"/>
        </w:trPr>
        <w:tc>
          <w:tcPr>
            <w:tcW w:w="3330" w:type="dxa"/>
          </w:tcPr>
          <w:p>
            <w:pPr>
              <w:pStyle w:val="TableParagraph"/>
              <w:spacing w:before="13"/>
              <w:ind w:left="2626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18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9" w:val="left" w:leader="none"/>
                <w:tab w:pos="171" w:val="left" w:leader="none"/>
              </w:tabs>
              <w:spacing w:line="210" w:lineRule="atLeast" w:before="6" w:after="0"/>
              <w:ind w:left="79" w:right="303" w:hanging="56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игра-путешествие «Городские </w:t>
            </w:r>
            <w:r>
              <w:rPr>
                <w:color w:val="1D1D1B"/>
                <w:spacing w:val="-2"/>
                <w:w w:val="110"/>
                <w:sz w:val="18"/>
              </w:rPr>
              <w:t>ле- генды»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left="2626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19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стартинейджер</w:t>
            </w:r>
          </w:p>
        </w:tc>
      </w:tr>
      <w:tr>
        <w:trPr>
          <w:trHeight w:val="884" w:hRule="atLeast"/>
        </w:trPr>
        <w:tc>
          <w:tcPr>
            <w:tcW w:w="6659" w:type="dxa"/>
            <w:gridSpan w:val="2"/>
            <w:shd w:val="clear" w:color="auto" w:fill="EDEDED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4</w:t>
            </w:r>
            <w:r>
              <w:rPr>
                <w:b/>
                <w:color w:val="1D1D1B"/>
                <w:spacing w:val="14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этап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завершение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деятельности.</w:t>
            </w:r>
          </w:p>
          <w:p>
            <w:pPr>
              <w:pStyle w:val="TableParagraph"/>
              <w:spacing w:line="210" w:lineRule="atLeast" w:before="6"/>
              <w:ind w:left="39" w:right="97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содержательное и эмоциональное подведение ито-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гов смены; построение перспектив дальнейшего развития и </w:t>
            </w:r>
            <w:r>
              <w:rPr>
                <w:color w:val="1D1D1B"/>
                <w:w w:val="110"/>
                <w:sz w:val="18"/>
              </w:rPr>
              <w:t>самореализации в первичном отделении Движения.</w:t>
            </w:r>
          </w:p>
        </w:tc>
      </w:tr>
      <w:tr>
        <w:trPr>
          <w:trHeight w:val="1531" w:hRule="atLeast"/>
        </w:trPr>
        <w:tc>
          <w:tcPr>
            <w:tcW w:w="3330" w:type="dxa"/>
          </w:tcPr>
          <w:p>
            <w:pPr>
              <w:pStyle w:val="TableParagraph"/>
              <w:spacing w:line="249" w:lineRule="auto" w:before="13"/>
              <w:ind w:left="-17" w:right="12" w:firstLine="2643"/>
              <w:rPr>
                <w:sz w:val="18"/>
              </w:rPr>
            </w:pPr>
            <w:r>
              <w:rPr>
                <w:b/>
                <w:color w:val="1D1D1B"/>
                <w:spacing w:val="-2"/>
                <w:w w:val="115"/>
                <w:sz w:val="18"/>
              </w:rPr>
              <w:t>20</w:t>
            </w:r>
            <w:r>
              <w:rPr>
                <w:b/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ден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ь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4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презентация</w:t>
            </w:r>
            <w:r>
              <w:rPr>
                <w:color w:val="1D1D1B"/>
                <w:spacing w:val="-7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флагманских</w:t>
            </w:r>
            <w:r>
              <w:rPr>
                <w:color w:val="1D1D1B"/>
                <w:spacing w:val="-7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проектов </w:t>
            </w:r>
            <w:r>
              <w:rPr>
                <w:color w:val="1D1D1B"/>
                <w:spacing w:val="-2"/>
                <w:w w:val="115"/>
                <w:sz w:val="18"/>
              </w:rPr>
              <w:t>Движения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9" w:val="left" w:leader="none"/>
                <w:tab w:pos="131" w:val="left" w:leader="none"/>
              </w:tabs>
              <w:spacing w:line="249" w:lineRule="auto" w:before="2" w:after="0"/>
              <w:ind w:left="39" w:right="189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«Письма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Завтра», диагностика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№2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31" w:val="left" w:leader="none"/>
              </w:tabs>
              <w:spacing w:line="240" w:lineRule="auto" w:before="1" w:after="0"/>
              <w:ind w:left="13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конкурсная</w:t>
            </w:r>
            <w:r>
              <w:rPr>
                <w:color w:val="1D1D1B"/>
                <w:spacing w:val="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программа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«Город</w:t>
            </w:r>
            <w:r>
              <w:rPr>
                <w:color w:val="1D1D1B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Архи-</w:t>
            </w:r>
          </w:p>
          <w:p>
            <w:pPr>
              <w:pStyle w:val="TableParagraph"/>
              <w:spacing w:line="203" w:lineRule="exact" w:before="9"/>
              <w:ind w:left="36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текторов»</w:t>
            </w:r>
          </w:p>
        </w:tc>
        <w:tc>
          <w:tcPr>
            <w:tcW w:w="3329" w:type="dxa"/>
          </w:tcPr>
          <w:p>
            <w:pPr>
              <w:pStyle w:val="TableParagraph"/>
              <w:spacing w:before="13"/>
              <w:ind w:left="2626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21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31" w:val="left" w:leader="none"/>
              </w:tabs>
              <w:spacing w:line="240" w:lineRule="auto" w:before="9" w:after="0"/>
              <w:ind w:left="13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сюрпризов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31" w:val="left" w:leader="none"/>
              </w:tabs>
              <w:spacing w:line="240" w:lineRule="auto" w:before="9" w:after="0"/>
              <w:ind w:left="13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песенный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час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«Легенды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гильдий»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31" w:val="left" w:leader="none"/>
              </w:tabs>
              <w:spacing w:line="240" w:lineRule="auto" w:before="9" w:after="0"/>
              <w:ind w:left="13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«До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скорых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встреч»</w:t>
            </w:r>
          </w:p>
        </w:tc>
      </w:tr>
    </w:tbl>
    <w:p>
      <w:pPr>
        <w:pStyle w:val="BodyText"/>
        <w:spacing w:before="158"/>
        <w:ind w:left="0"/>
        <w:jc w:val="left"/>
        <w:rPr>
          <w:rFonts w:ascii="Arial"/>
          <w:b/>
          <w:sz w:val="24"/>
        </w:rPr>
      </w:pPr>
    </w:p>
    <w:p>
      <w:pPr>
        <w:pStyle w:val="Heading2"/>
        <w:ind w:left="117"/>
      </w:pPr>
      <w:r>
        <w:rPr>
          <w:color w:val="1D1D1B"/>
          <w:w w:val="85"/>
        </w:rPr>
        <w:t>Вариант</w:t>
      </w:r>
      <w:r>
        <w:rPr>
          <w:color w:val="1D1D1B"/>
          <w:spacing w:val="7"/>
        </w:rPr>
        <w:t> </w:t>
      </w:r>
      <w:r>
        <w:rPr>
          <w:color w:val="1D1D1B"/>
          <w:w w:val="85"/>
        </w:rPr>
        <w:t>плана-сетки</w:t>
      </w:r>
      <w:r>
        <w:rPr>
          <w:color w:val="1D1D1B"/>
          <w:spacing w:val="8"/>
        </w:rPr>
        <w:t> </w:t>
      </w:r>
      <w:r>
        <w:rPr>
          <w:color w:val="1D1D1B"/>
          <w:w w:val="85"/>
        </w:rPr>
        <w:t>смены</w:t>
      </w:r>
      <w:r>
        <w:rPr>
          <w:color w:val="1D1D1B"/>
          <w:spacing w:val="7"/>
        </w:rPr>
        <w:t> </w:t>
      </w:r>
      <w:r>
        <w:rPr>
          <w:color w:val="1D1D1B"/>
          <w:w w:val="85"/>
        </w:rPr>
        <w:t>продолжительностью</w:t>
      </w:r>
      <w:r>
        <w:rPr>
          <w:color w:val="1D1D1B"/>
          <w:spacing w:val="7"/>
        </w:rPr>
        <w:t> </w:t>
      </w:r>
      <w:r>
        <w:rPr>
          <w:color w:val="1D1D1B"/>
          <w:w w:val="85"/>
        </w:rPr>
        <w:t>14</w:t>
      </w:r>
      <w:r>
        <w:rPr>
          <w:color w:val="1D1D1B"/>
          <w:spacing w:val="8"/>
        </w:rPr>
        <w:t> </w:t>
      </w:r>
      <w:r>
        <w:rPr>
          <w:color w:val="1D1D1B"/>
          <w:spacing w:val="-4"/>
          <w:w w:val="85"/>
        </w:rPr>
        <w:t>дней</w:t>
      </w:r>
    </w:p>
    <w:p>
      <w:pPr>
        <w:pStyle w:val="BodyText"/>
        <w:spacing w:before="6"/>
        <w:ind w:left="0"/>
        <w:jc w:val="left"/>
        <w:rPr>
          <w:rFonts w:ascii="Trebuchet MS"/>
          <w:sz w:val="19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0"/>
        <w:gridCol w:w="3340"/>
      </w:tblGrid>
      <w:tr>
        <w:trPr>
          <w:trHeight w:val="667" w:hRule="atLeast"/>
        </w:trPr>
        <w:tc>
          <w:tcPr>
            <w:tcW w:w="6680" w:type="dxa"/>
            <w:gridSpan w:val="2"/>
            <w:shd w:val="clear" w:color="auto" w:fill="EDEDED"/>
          </w:tcPr>
          <w:p>
            <w:pPr>
              <w:pStyle w:val="TableParagraph"/>
              <w:spacing w:before="13"/>
              <w:ind w:left="2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1</w:t>
            </w:r>
            <w:r>
              <w:rPr>
                <w:b/>
                <w:color w:val="1D1D1B"/>
                <w:spacing w:val="14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этап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организация</w:t>
            </w:r>
            <w:r>
              <w:rPr>
                <w:color w:val="1D1D1B"/>
                <w:spacing w:val="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жизнедеятельности</w:t>
            </w:r>
            <w:r>
              <w:rPr>
                <w:color w:val="1D1D1B"/>
                <w:spacing w:val="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лагеря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.</w:t>
            </w:r>
          </w:p>
          <w:p>
            <w:pPr>
              <w:pStyle w:val="TableParagraph"/>
              <w:spacing w:line="210" w:lineRule="atLeast" w:before="6"/>
              <w:ind w:left="39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ориентиры: </w:t>
            </w:r>
            <w:r>
              <w:rPr>
                <w:color w:val="1D1D1B"/>
                <w:w w:val="110"/>
                <w:sz w:val="18"/>
              </w:rPr>
              <w:t>адаптация участников к условиям лагеря и содержа- нию предстоящей программы; предъявление взаимных ожиданий от смены.</w:t>
            </w:r>
          </w:p>
        </w:tc>
      </w:tr>
      <w:tr>
        <w:trPr>
          <w:trHeight w:val="1316" w:hRule="atLeast"/>
        </w:trPr>
        <w:tc>
          <w:tcPr>
            <w:tcW w:w="3340" w:type="dxa"/>
          </w:tcPr>
          <w:p>
            <w:pPr>
              <w:pStyle w:val="TableParagraph"/>
              <w:spacing w:before="13"/>
              <w:ind w:left="2737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общий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сбор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знакомство в </w:t>
            </w:r>
            <w:r>
              <w:rPr>
                <w:color w:val="1D1D1B"/>
                <w:spacing w:val="-2"/>
                <w:w w:val="110"/>
                <w:sz w:val="18"/>
              </w:rPr>
              <w:t>отрядах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78" w:val="left" w:leader="none"/>
                <w:tab w:pos="170" w:val="left" w:leader="none"/>
              </w:tabs>
              <w:spacing w:line="249" w:lineRule="auto" w:before="9" w:after="0"/>
              <w:ind w:left="78" w:right="108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экскурсия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лагерю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«Разведай.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Вы- ясни.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Сообщи»</w:t>
            </w:r>
          </w:p>
        </w:tc>
        <w:tc>
          <w:tcPr>
            <w:tcW w:w="3340" w:type="dxa"/>
          </w:tcPr>
          <w:p>
            <w:pPr>
              <w:pStyle w:val="TableParagraph"/>
              <w:spacing w:line="249" w:lineRule="auto" w:before="13"/>
              <w:ind w:left="23" w:right="13" w:firstLine="2714"/>
              <w:rPr>
                <w:sz w:val="18"/>
              </w:rPr>
            </w:pPr>
            <w:r>
              <w:rPr>
                <w:b/>
                <w:color w:val="1D1D1B"/>
                <w:spacing w:val="-2"/>
                <w:w w:val="115"/>
                <w:sz w:val="18"/>
              </w:rPr>
              <w:t>2</w:t>
            </w:r>
            <w:r>
              <w:rPr>
                <w:b/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ден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ь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 организационные сборы отрядов, диагностика</w:t>
            </w:r>
            <w:r>
              <w:rPr>
                <w:color w:val="1D1D1B"/>
                <w:spacing w:val="-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№1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68" w:val="left" w:leader="none"/>
              </w:tabs>
              <w:spacing w:line="240" w:lineRule="auto" w:before="2" w:after="0"/>
              <w:ind w:left="168" w:right="0" w:hanging="145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линейка</w:t>
            </w:r>
            <w:r>
              <w:rPr>
                <w:color w:val="1D1D1B"/>
                <w:spacing w:val="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открытия</w:t>
            </w:r>
            <w:r>
              <w:rPr>
                <w:color w:val="1D1D1B"/>
                <w:spacing w:val="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смены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1" w:val="left" w:leader="none"/>
                <w:tab w:pos="171" w:val="left" w:leader="none"/>
              </w:tabs>
              <w:spacing w:line="210" w:lineRule="atLeast" w:before="6" w:after="0"/>
              <w:ind w:left="81" w:right="222" w:hanging="5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конкурсная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программа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«Добро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по- </w:t>
            </w:r>
            <w:r>
              <w:rPr>
                <w:color w:val="1D1D1B"/>
                <w:spacing w:val="-2"/>
                <w:w w:val="110"/>
                <w:sz w:val="18"/>
              </w:rPr>
              <w:t>жаловать»</w:t>
            </w:r>
          </w:p>
        </w:tc>
      </w:tr>
      <w:tr>
        <w:trPr>
          <w:trHeight w:val="667" w:hRule="atLeast"/>
        </w:trPr>
        <w:tc>
          <w:tcPr>
            <w:tcW w:w="6680" w:type="dxa"/>
            <w:gridSpan w:val="2"/>
            <w:shd w:val="clear" w:color="auto" w:fill="EDEDED"/>
          </w:tcPr>
          <w:p>
            <w:pPr>
              <w:pStyle w:val="TableParagraph"/>
              <w:spacing w:before="13"/>
              <w:ind w:left="38"/>
              <w:rPr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2</w:t>
            </w:r>
            <w:r>
              <w:rPr>
                <w:b/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b/>
                <w:color w:val="1D1D1B"/>
                <w:w w:val="115"/>
                <w:sz w:val="18"/>
              </w:rPr>
              <w:t>этап</w:t>
            </w:r>
            <w:r>
              <w:rPr>
                <w:b/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самоопределение.</w:t>
            </w:r>
          </w:p>
          <w:p>
            <w:pPr>
              <w:pStyle w:val="TableParagraph"/>
              <w:spacing w:line="210" w:lineRule="atLeast" w:before="6"/>
              <w:ind w:left="39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знакомство участников с содержанием направлений деятельности Движения; всестороннее развитие детей.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rFonts w:ascii="Trebuchet MS"/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7"/>
        <w:gridCol w:w="3303"/>
      </w:tblGrid>
      <w:tr>
        <w:trPr>
          <w:trHeight w:val="2180" w:hRule="atLeast"/>
        </w:trPr>
        <w:tc>
          <w:tcPr>
            <w:tcW w:w="3377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3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1094"/>
              <w:rPr>
                <w:sz w:val="18"/>
              </w:rPr>
            </w:pPr>
            <w:r>
              <w:rPr>
                <w:color w:val="1D1D1B"/>
                <w:sz w:val="18"/>
              </w:rPr>
              <w:t>ДЕНЬ</w:t>
            </w:r>
            <w:r>
              <w:rPr>
                <w:color w:val="1D1D1B"/>
                <w:spacing w:val="-2"/>
                <w:sz w:val="18"/>
              </w:rPr>
              <w:t> ПЕРВЫХ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зарядка</w:t>
            </w:r>
            <w:r>
              <w:rPr>
                <w:color w:val="1D1D1B"/>
                <w:spacing w:val="1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Первых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66" w:val="left" w:leader="none"/>
              </w:tabs>
              <w:spacing w:line="240" w:lineRule="auto" w:before="9" w:after="0"/>
              <w:ind w:left="166" w:right="0" w:hanging="143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линейка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Первых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классная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встреча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0" w:val="left" w:leader="none"/>
                <w:tab w:pos="170" w:val="left" w:leader="none"/>
              </w:tabs>
              <w:spacing w:line="249" w:lineRule="auto" w:before="9" w:after="0"/>
              <w:ind w:left="70" w:right="141" w:hanging="48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проектирование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КТД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«Если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не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твор- </w:t>
            </w:r>
            <w:r>
              <w:rPr>
                <w:color w:val="1D1D1B"/>
                <w:w w:val="110"/>
                <w:sz w:val="18"/>
              </w:rPr>
              <w:t>чески – тогда зачем?»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9" w:val="left" w:leader="none"/>
                <w:tab w:pos="171" w:val="left" w:leader="none"/>
              </w:tabs>
              <w:spacing w:line="249" w:lineRule="auto" w:before="1" w:after="0"/>
              <w:ind w:left="79" w:right="89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коллективное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творческое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«Пер- вые любят Россию»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71" w:val="left" w:leader="none"/>
              </w:tabs>
              <w:spacing w:line="203" w:lineRule="exact" w:before="2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круг</w:t>
            </w:r>
            <w:r>
              <w:rPr>
                <w:color w:val="1D1D1B"/>
                <w:spacing w:val="-4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интересов</w:t>
            </w:r>
          </w:p>
        </w:tc>
        <w:tc>
          <w:tcPr>
            <w:tcW w:w="3303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4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line="249" w:lineRule="auto" w:before="9"/>
              <w:ind w:left="895" w:hanging="188"/>
              <w:rPr>
                <w:sz w:val="18"/>
              </w:rPr>
            </w:pPr>
            <w:r>
              <w:rPr>
                <w:color w:val="1D1D1B"/>
                <w:spacing w:val="-4"/>
                <w:sz w:val="18"/>
              </w:rPr>
              <w:t>ТЕМАТИЧЕСКИЙ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4"/>
                <w:sz w:val="18"/>
              </w:rPr>
              <w:t>ТРЕК </w:t>
            </w:r>
            <w:r>
              <w:rPr>
                <w:color w:val="1D1D1B"/>
                <w:spacing w:val="-2"/>
                <w:sz w:val="18"/>
              </w:rPr>
              <w:t>КОММУНИКАЦИЯ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местности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«Наша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гильдия»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75" w:val="left" w:leader="none"/>
                <w:tab w:pos="171" w:val="left" w:leader="none"/>
              </w:tabs>
              <w:spacing w:line="249" w:lineRule="auto" w:before="9" w:after="0"/>
              <w:ind w:left="75" w:right="317" w:hanging="52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программа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«Будь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он- </w:t>
            </w:r>
            <w:r>
              <w:rPr>
                <w:color w:val="1D1D1B"/>
                <w:spacing w:val="-2"/>
                <w:w w:val="110"/>
                <w:sz w:val="18"/>
              </w:rPr>
              <w:t>лайн»«</w:t>
            </w:r>
          </w:p>
        </w:tc>
      </w:tr>
      <w:tr>
        <w:trPr>
          <w:trHeight w:val="1316" w:hRule="atLeast"/>
        </w:trPr>
        <w:tc>
          <w:tcPr>
            <w:tcW w:w="3377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5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320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ЭНЕГРИЯ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местности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«Идем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поход»</w:t>
            </w:r>
          </w:p>
        </w:tc>
        <w:tc>
          <w:tcPr>
            <w:tcW w:w="3303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6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193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ОТКРЫТИЯ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85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интеллектуальная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«Биржа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зна- </w:t>
            </w:r>
            <w:r>
              <w:rPr>
                <w:color w:val="1D1D1B"/>
                <w:spacing w:val="-4"/>
                <w:w w:val="110"/>
                <w:sz w:val="18"/>
              </w:rPr>
              <w:t>ний»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71" w:val="left" w:leader="none"/>
              </w:tabs>
              <w:spacing w:line="203" w:lineRule="exact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вертушка</w:t>
            </w:r>
            <w:r>
              <w:rPr>
                <w:color w:val="1D1D1B"/>
                <w:spacing w:val="38"/>
                <w:sz w:val="18"/>
              </w:rPr>
              <w:t> </w:t>
            </w:r>
            <w:r>
              <w:rPr>
                <w:color w:val="1D1D1B"/>
                <w:sz w:val="18"/>
              </w:rPr>
              <w:t>«Атлас</w:t>
            </w:r>
            <w:r>
              <w:rPr>
                <w:color w:val="1D1D1B"/>
                <w:spacing w:val="38"/>
                <w:sz w:val="18"/>
              </w:rPr>
              <w:t> </w:t>
            </w:r>
            <w:r>
              <w:rPr>
                <w:color w:val="1D1D1B"/>
                <w:sz w:val="18"/>
              </w:rPr>
              <w:t>новых</w:t>
            </w:r>
            <w:r>
              <w:rPr>
                <w:color w:val="1D1D1B"/>
                <w:spacing w:val="3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профессий»</w:t>
            </w:r>
          </w:p>
        </w:tc>
      </w:tr>
      <w:tr>
        <w:trPr>
          <w:trHeight w:val="1316" w:hRule="atLeast"/>
        </w:trPr>
        <w:tc>
          <w:tcPr>
            <w:tcW w:w="3377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7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195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ИСКУССТВО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2"/>
                <w:sz w:val="18"/>
              </w:rPr>
              <w:t>ярмарка</w:t>
            </w:r>
            <w:r>
              <w:rPr>
                <w:color w:val="1D1D1B"/>
                <w:spacing w:val="29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«Город</w:t>
            </w:r>
            <w:r>
              <w:rPr>
                <w:color w:val="1D1D1B"/>
                <w:spacing w:val="2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мастеров»</w:t>
            </w:r>
          </w:p>
        </w:tc>
        <w:tc>
          <w:tcPr>
            <w:tcW w:w="3303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8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347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ЗАБОТА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387" w:hanging="56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акция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«Чистый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город»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(классная встреча)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66" w:val="left" w:leader="none"/>
              </w:tabs>
              <w:spacing w:line="203" w:lineRule="exact" w:before="1" w:after="0"/>
              <w:ind w:left="166" w:right="0" w:hanging="143"/>
              <w:jc w:val="left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трибуна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4"/>
                <w:sz w:val="18"/>
              </w:rPr>
              <w:t>«Хранители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истории»</w:t>
            </w:r>
          </w:p>
        </w:tc>
      </w:tr>
      <w:tr>
        <w:trPr>
          <w:trHeight w:val="883" w:hRule="atLeast"/>
        </w:trPr>
        <w:tc>
          <w:tcPr>
            <w:tcW w:w="6680" w:type="dxa"/>
            <w:gridSpan w:val="2"/>
            <w:shd w:val="clear" w:color="auto" w:fill="EDEDED"/>
          </w:tcPr>
          <w:p>
            <w:pPr>
              <w:pStyle w:val="TableParagraph"/>
              <w:spacing w:before="13"/>
              <w:ind w:left="40"/>
              <w:rPr>
                <w:i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3</w:t>
            </w:r>
            <w:r>
              <w:rPr>
                <w:b/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b/>
                <w:color w:val="1D1D1B"/>
                <w:w w:val="115"/>
                <w:sz w:val="18"/>
              </w:rPr>
              <w:t>этап</w:t>
            </w:r>
            <w:r>
              <w:rPr>
                <w:b/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самореализация</w:t>
            </w:r>
            <w:r>
              <w:rPr>
                <w:i/>
                <w:color w:val="1D1D1B"/>
                <w:spacing w:val="-2"/>
                <w:w w:val="115"/>
                <w:sz w:val="18"/>
              </w:rPr>
              <w:t>.</w:t>
            </w:r>
          </w:p>
          <w:p>
            <w:pPr>
              <w:pStyle w:val="TableParagraph"/>
              <w:spacing w:line="210" w:lineRule="atLeast" w:before="6"/>
              <w:ind w:left="36" w:right="118" w:firstLine="8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обеспечение проб в выбранном направлении дея- тельности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Движения;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формирование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опыта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творческого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продук- та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(проекта).</w:t>
            </w:r>
          </w:p>
        </w:tc>
      </w:tr>
      <w:tr>
        <w:trPr>
          <w:trHeight w:val="1315" w:hRule="atLeast"/>
        </w:trPr>
        <w:tc>
          <w:tcPr>
            <w:tcW w:w="3377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9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949"/>
              <w:rPr>
                <w:sz w:val="18"/>
              </w:rPr>
            </w:pPr>
            <w:r>
              <w:rPr>
                <w:color w:val="1D1D1B"/>
                <w:sz w:val="18"/>
              </w:rPr>
              <w:t>БЫТЬ</w:t>
            </w:r>
            <w:r>
              <w:rPr>
                <w:color w:val="1D1D1B"/>
                <w:spacing w:val="-3"/>
                <w:sz w:val="18"/>
              </w:rPr>
              <w:t> </w:t>
            </w:r>
            <w:r>
              <w:rPr>
                <w:color w:val="1D1D1B"/>
                <w:sz w:val="18"/>
              </w:rPr>
              <w:t>С</w:t>
            </w:r>
            <w:r>
              <w:rPr>
                <w:color w:val="1D1D1B"/>
                <w:spacing w:val="-2"/>
                <w:sz w:val="18"/>
              </w:rPr>
              <w:t> РОССИЕЙ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3" w:val="left" w:leader="none"/>
                <w:tab w:pos="166" w:val="left" w:leader="none"/>
              </w:tabs>
              <w:spacing w:line="249" w:lineRule="auto" w:before="9" w:after="0"/>
              <w:ind w:left="83" w:right="380" w:hanging="60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линейка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«Это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моя </w:t>
            </w:r>
            <w:r>
              <w:rPr>
                <w:color w:val="1D1D1B"/>
                <w:spacing w:val="-2"/>
                <w:w w:val="110"/>
                <w:sz w:val="18"/>
              </w:rPr>
              <w:t>Россия»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классная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71" w:val="left" w:leader="none"/>
              </w:tabs>
              <w:spacing w:line="203" w:lineRule="exact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ярмарка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«Многообразие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единстве»</w:t>
            </w:r>
          </w:p>
        </w:tc>
        <w:tc>
          <w:tcPr>
            <w:tcW w:w="3303" w:type="dxa"/>
          </w:tcPr>
          <w:p>
            <w:pPr>
              <w:pStyle w:val="TableParagraph"/>
              <w:spacing w:before="13"/>
              <w:ind w:left="2599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10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спортивный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турнир</w:t>
            </w:r>
          </w:p>
        </w:tc>
      </w:tr>
      <w:tr>
        <w:trPr>
          <w:trHeight w:val="1100" w:hRule="atLeast"/>
        </w:trPr>
        <w:tc>
          <w:tcPr>
            <w:tcW w:w="3377" w:type="dxa"/>
          </w:tcPr>
          <w:p>
            <w:pPr>
              <w:pStyle w:val="TableParagraph"/>
              <w:spacing w:before="13"/>
              <w:ind w:left="2673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11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</w:tc>
        <w:tc>
          <w:tcPr>
            <w:tcW w:w="3303" w:type="dxa"/>
          </w:tcPr>
          <w:p>
            <w:pPr>
              <w:pStyle w:val="TableParagraph"/>
              <w:spacing w:before="13"/>
              <w:ind w:left="2599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12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деле!»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79" w:val="left" w:leader="none"/>
                <w:tab w:pos="171" w:val="left" w:leader="none"/>
              </w:tabs>
              <w:spacing w:line="210" w:lineRule="atLeast" w:before="6" w:after="0"/>
              <w:ind w:left="79" w:right="276" w:hanging="56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игра-путешествие «Городские </w:t>
            </w:r>
            <w:r>
              <w:rPr>
                <w:color w:val="1D1D1B"/>
                <w:spacing w:val="-2"/>
                <w:w w:val="110"/>
                <w:sz w:val="18"/>
              </w:rPr>
              <w:t>ле- генды»</w:t>
            </w:r>
          </w:p>
        </w:tc>
      </w:tr>
      <w:tr>
        <w:trPr>
          <w:trHeight w:val="884" w:hRule="atLeast"/>
        </w:trPr>
        <w:tc>
          <w:tcPr>
            <w:tcW w:w="6680" w:type="dxa"/>
            <w:gridSpan w:val="2"/>
            <w:shd w:val="clear" w:color="auto" w:fill="EDEDED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4</w:t>
            </w:r>
            <w:r>
              <w:rPr>
                <w:b/>
                <w:color w:val="1D1D1B"/>
                <w:spacing w:val="14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этап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завершение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деятельности.</w:t>
            </w:r>
          </w:p>
          <w:p>
            <w:pPr>
              <w:pStyle w:val="TableParagraph"/>
              <w:spacing w:line="210" w:lineRule="atLeast" w:before="6"/>
              <w:ind w:left="39" w:right="118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содержательное и эмоциональное подведение ито-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гов смены; построение перспектив дальнейшего развития и </w:t>
            </w:r>
            <w:r>
              <w:rPr>
                <w:color w:val="1D1D1B"/>
                <w:w w:val="110"/>
                <w:sz w:val="18"/>
              </w:rPr>
              <w:t>самореализации в первичном отделении Движения.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rFonts w:ascii="Trebuchet MS"/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7"/>
        <w:gridCol w:w="3303"/>
      </w:tblGrid>
      <w:tr>
        <w:trPr>
          <w:trHeight w:val="1747" w:hRule="atLeast"/>
        </w:trPr>
        <w:tc>
          <w:tcPr>
            <w:tcW w:w="3377" w:type="dxa"/>
          </w:tcPr>
          <w:p>
            <w:pPr>
              <w:pStyle w:val="TableParagraph"/>
              <w:spacing w:line="249" w:lineRule="auto" w:before="13"/>
              <w:ind w:left="23" w:right="13" w:firstLine="2649"/>
              <w:rPr>
                <w:sz w:val="18"/>
              </w:rPr>
            </w:pPr>
            <w:r>
              <w:rPr>
                <w:b/>
                <w:color w:val="1D1D1B"/>
                <w:spacing w:val="-2"/>
                <w:w w:val="115"/>
                <w:sz w:val="18"/>
              </w:rPr>
              <w:t>13</w:t>
            </w:r>
            <w:r>
              <w:rPr>
                <w:b/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ден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ь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презентация</w:t>
            </w:r>
            <w:r>
              <w:rPr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флагманских</w:t>
            </w:r>
            <w:r>
              <w:rPr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проектов </w:t>
            </w:r>
            <w:r>
              <w:rPr>
                <w:color w:val="1D1D1B"/>
                <w:spacing w:val="-2"/>
                <w:w w:val="115"/>
                <w:sz w:val="18"/>
              </w:rPr>
              <w:t>Движения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79" w:val="left" w:leader="none"/>
                <w:tab w:pos="171" w:val="left" w:leader="none"/>
              </w:tabs>
              <w:spacing w:line="249" w:lineRule="auto" w:before="2" w:after="0"/>
              <w:ind w:left="79" w:right="196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«Письма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Завтра», диагностика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№2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76" w:val="left" w:leader="none"/>
                <w:tab w:pos="171" w:val="left" w:leader="none"/>
              </w:tabs>
              <w:spacing w:line="249" w:lineRule="auto" w:before="1" w:after="0"/>
              <w:ind w:left="76" w:right="82" w:hanging="53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конкурсная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программа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«Город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Архи- текторов»</w:t>
            </w:r>
          </w:p>
        </w:tc>
        <w:tc>
          <w:tcPr>
            <w:tcW w:w="3303" w:type="dxa"/>
          </w:tcPr>
          <w:p>
            <w:pPr>
              <w:pStyle w:val="TableParagraph"/>
              <w:spacing w:before="13"/>
              <w:ind w:left="2599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14</w:t>
            </w:r>
            <w:r>
              <w:rPr>
                <w:b/>
                <w:color w:val="1D1D1B"/>
                <w:spacing w:val="-12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сюрпризов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песенный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час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«Легенды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гильдий»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«До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скорых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встреч»</w:t>
            </w:r>
          </w:p>
        </w:tc>
      </w:tr>
    </w:tbl>
    <w:p>
      <w:pPr>
        <w:pStyle w:val="BodyText"/>
        <w:spacing w:before="253"/>
        <w:ind w:left="0"/>
        <w:jc w:val="left"/>
        <w:rPr>
          <w:rFonts w:ascii="Trebuchet MS"/>
          <w:sz w:val="24"/>
        </w:rPr>
      </w:pPr>
    </w:p>
    <w:p>
      <w:pPr>
        <w:spacing w:before="0"/>
        <w:ind w:left="117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1D1D1B"/>
          <w:w w:val="85"/>
          <w:sz w:val="24"/>
        </w:rPr>
        <w:t>Вариант</w:t>
      </w:r>
      <w:r>
        <w:rPr>
          <w:rFonts w:ascii="Trebuchet MS" w:hAnsi="Trebuchet MS"/>
          <w:color w:val="1D1D1B"/>
          <w:spacing w:val="9"/>
          <w:sz w:val="24"/>
        </w:rPr>
        <w:t> </w:t>
      </w:r>
      <w:r>
        <w:rPr>
          <w:rFonts w:ascii="Trebuchet MS" w:hAnsi="Trebuchet MS"/>
          <w:color w:val="1D1D1B"/>
          <w:w w:val="85"/>
          <w:sz w:val="24"/>
        </w:rPr>
        <w:t>плана-сетки</w:t>
      </w:r>
      <w:r>
        <w:rPr>
          <w:rFonts w:ascii="Trebuchet MS" w:hAnsi="Trebuchet MS"/>
          <w:color w:val="1D1D1B"/>
          <w:spacing w:val="9"/>
          <w:sz w:val="24"/>
        </w:rPr>
        <w:t> </w:t>
      </w:r>
      <w:r>
        <w:rPr>
          <w:rFonts w:ascii="Trebuchet MS" w:hAnsi="Trebuchet MS"/>
          <w:color w:val="1D1D1B"/>
          <w:w w:val="85"/>
          <w:sz w:val="24"/>
        </w:rPr>
        <w:t>смены</w:t>
      </w:r>
      <w:r>
        <w:rPr>
          <w:rFonts w:ascii="Trebuchet MS" w:hAnsi="Trebuchet MS"/>
          <w:color w:val="1D1D1B"/>
          <w:spacing w:val="9"/>
          <w:sz w:val="24"/>
        </w:rPr>
        <w:t> </w:t>
      </w:r>
      <w:r>
        <w:rPr>
          <w:rFonts w:ascii="Trebuchet MS" w:hAnsi="Trebuchet MS"/>
          <w:color w:val="1D1D1B"/>
          <w:w w:val="85"/>
          <w:sz w:val="24"/>
        </w:rPr>
        <w:t>продолжительностью</w:t>
      </w:r>
      <w:r>
        <w:rPr>
          <w:rFonts w:ascii="Trebuchet MS" w:hAnsi="Trebuchet MS"/>
          <w:color w:val="1D1D1B"/>
          <w:spacing w:val="9"/>
          <w:sz w:val="24"/>
        </w:rPr>
        <w:t> </w:t>
      </w:r>
      <w:r>
        <w:rPr>
          <w:rFonts w:ascii="Trebuchet MS" w:hAnsi="Trebuchet MS"/>
          <w:color w:val="1D1D1B"/>
          <w:w w:val="85"/>
          <w:sz w:val="24"/>
        </w:rPr>
        <w:t>10</w:t>
      </w:r>
      <w:r>
        <w:rPr>
          <w:rFonts w:ascii="Trebuchet MS" w:hAnsi="Trebuchet MS"/>
          <w:color w:val="1D1D1B"/>
          <w:spacing w:val="9"/>
          <w:sz w:val="24"/>
        </w:rPr>
        <w:t> </w:t>
      </w:r>
      <w:r>
        <w:rPr>
          <w:rFonts w:ascii="Trebuchet MS" w:hAnsi="Trebuchet MS"/>
          <w:color w:val="1D1D1B"/>
          <w:spacing w:val="-4"/>
          <w:w w:val="85"/>
          <w:sz w:val="24"/>
        </w:rPr>
        <w:t>дней</w:t>
      </w:r>
    </w:p>
    <w:p>
      <w:pPr>
        <w:pStyle w:val="BodyText"/>
        <w:spacing w:before="6"/>
        <w:ind w:left="0"/>
        <w:jc w:val="left"/>
        <w:rPr>
          <w:rFonts w:ascii="Trebuchet MS"/>
          <w:sz w:val="19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0"/>
        <w:gridCol w:w="3340"/>
      </w:tblGrid>
      <w:tr>
        <w:trPr>
          <w:trHeight w:val="667" w:hRule="atLeast"/>
        </w:trPr>
        <w:tc>
          <w:tcPr>
            <w:tcW w:w="6680" w:type="dxa"/>
            <w:gridSpan w:val="2"/>
            <w:shd w:val="clear" w:color="auto" w:fill="EDEDED"/>
          </w:tcPr>
          <w:p>
            <w:pPr>
              <w:pStyle w:val="TableParagraph"/>
              <w:spacing w:before="13"/>
              <w:ind w:left="2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1</w:t>
            </w:r>
            <w:r>
              <w:rPr>
                <w:b/>
                <w:color w:val="1D1D1B"/>
                <w:spacing w:val="14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этап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организация</w:t>
            </w:r>
            <w:r>
              <w:rPr>
                <w:color w:val="1D1D1B"/>
                <w:spacing w:val="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жизнедеятельности</w:t>
            </w:r>
            <w:r>
              <w:rPr>
                <w:color w:val="1D1D1B"/>
                <w:spacing w:val="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лагеря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.</w:t>
            </w:r>
          </w:p>
          <w:p>
            <w:pPr>
              <w:pStyle w:val="TableParagraph"/>
              <w:spacing w:line="210" w:lineRule="atLeast" w:before="6"/>
              <w:ind w:left="39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ориентиры: </w:t>
            </w:r>
            <w:r>
              <w:rPr>
                <w:color w:val="1D1D1B"/>
                <w:w w:val="110"/>
                <w:sz w:val="18"/>
              </w:rPr>
              <w:t>адаптация участников к условиям лагеря и содержа- нию предстоящей программы; предъявление взаимных ожиданий от смены.</w:t>
            </w:r>
          </w:p>
        </w:tc>
      </w:tr>
      <w:tr>
        <w:trPr>
          <w:trHeight w:val="2180" w:hRule="atLeast"/>
        </w:trPr>
        <w:tc>
          <w:tcPr>
            <w:tcW w:w="3340" w:type="dxa"/>
          </w:tcPr>
          <w:p>
            <w:pPr>
              <w:pStyle w:val="TableParagraph"/>
              <w:spacing w:before="13"/>
              <w:ind w:left="2737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1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общий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сбор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293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знакомство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отрядах,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диагности- ка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№1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1" w:val="left" w:leader="none"/>
                <w:tab w:pos="171" w:val="left" w:leader="none"/>
              </w:tabs>
              <w:spacing w:line="249" w:lineRule="auto" w:before="1" w:after="0"/>
              <w:ind w:left="81" w:right="222" w:hanging="5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конкурсная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программа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«Добро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по- </w:t>
            </w:r>
            <w:r>
              <w:rPr>
                <w:color w:val="1D1D1B"/>
                <w:spacing w:val="-2"/>
                <w:w w:val="110"/>
                <w:sz w:val="18"/>
              </w:rPr>
              <w:t>жаловать»</w:t>
            </w:r>
          </w:p>
        </w:tc>
        <w:tc>
          <w:tcPr>
            <w:tcW w:w="334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2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1075"/>
              <w:rPr>
                <w:sz w:val="18"/>
              </w:rPr>
            </w:pPr>
            <w:r>
              <w:rPr>
                <w:color w:val="1D1D1B"/>
                <w:sz w:val="18"/>
              </w:rPr>
              <w:t>ДЕНЬ</w:t>
            </w:r>
            <w:r>
              <w:rPr>
                <w:color w:val="1D1D1B"/>
                <w:spacing w:val="-2"/>
                <w:sz w:val="18"/>
              </w:rPr>
              <w:t> ПЕРВЫХ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зарядка</w:t>
            </w:r>
            <w:r>
              <w:rPr>
                <w:color w:val="1D1D1B"/>
                <w:spacing w:val="1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Первых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66" w:val="left" w:leader="none"/>
              </w:tabs>
              <w:spacing w:line="240" w:lineRule="auto" w:before="9" w:after="0"/>
              <w:ind w:left="166" w:right="0" w:hanging="143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линейка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Первых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классная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70" w:val="left" w:leader="none"/>
                <w:tab w:pos="170" w:val="left" w:leader="none"/>
              </w:tabs>
              <w:spacing w:line="249" w:lineRule="auto" w:before="9" w:after="0"/>
              <w:ind w:left="70" w:right="104" w:hanging="48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проектирование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КТД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«Если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не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твор- </w:t>
            </w:r>
            <w:r>
              <w:rPr>
                <w:color w:val="1D1D1B"/>
                <w:w w:val="110"/>
                <w:sz w:val="18"/>
              </w:rPr>
              <w:t>чески – тогда зачем?»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79" w:val="left" w:leader="none"/>
                <w:tab w:pos="171" w:val="left" w:leader="none"/>
              </w:tabs>
              <w:spacing w:line="249" w:lineRule="auto" w:before="1" w:after="0"/>
              <w:ind w:left="79" w:right="52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коллективное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творческое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«Пер- вые любят Россию»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71" w:val="left" w:leader="none"/>
              </w:tabs>
              <w:spacing w:line="203" w:lineRule="exact" w:before="2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круг</w:t>
            </w:r>
            <w:r>
              <w:rPr>
                <w:color w:val="1D1D1B"/>
                <w:spacing w:val="-4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интересов</w:t>
            </w:r>
          </w:p>
        </w:tc>
      </w:tr>
      <w:tr>
        <w:trPr>
          <w:trHeight w:val="668" w:hRule="atLeast"/>
        </w:trPr>
        <w:tc>
          <w:tcPr>
            <w:tcW w:w="6680" w:type="dxa"/>
            <w:gridSpan w:val="2"/>
          </w:tcPr>
          <w:p>
            <w:pPr>
              <w:pStyle w:val="TableParagraph"/>
              <w:spacing w:before="13"/>
              <w:ind w:left="38"/>
              <w:rPr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2</w:t>
            </w:r>
            <w:r>
              <w:rPr>
                <w:b/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b/>
                <w:color w:val="1D1D1B"/>
                <w:w w:val="115"/>
                <w:sz w:val="18"/>
              </w:rPr>
              <w:t>этап</w:t>
            </w:r>
            <w:r>
              <w:rPr>
                <w:b/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самоопределение.</w:t>
            </w:r>
          </w:p>
          <w:p>
            <w:pPr>
              <w:pStyle w:val="TableParagraph"/>
              <w:spacing w:line="210" w:lineRule="atLeast" w:before="6"/>
              <w:ind w:left="39" w:firstLine="5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знакомство участников с содержанием направлений деятельности Движения; всестороннее развитие детей.</w:t>
            </w:r>
          </w:p>
        </w:tc>
      </w:tr>
      <w:tr>
        <w:trPr>
          <w:trHeight w:val="1532" w:hRule="atLeast"/>
        </w:trPr>
        <w:tc>
          <w:tcPr>
            <w:tcW w:w="334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3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line="249" w:lineRule="auto" w:before="9"/>
              <w:ind w:left="913" w:hanging="188"/>
              <w:rPr>
                <w:sz w:val="18"/>
              </w:rPr>
            </w:pPr>
            <w:r>
              <w:rPr>
                <w:color w:val="1D1D1B"/>
                <w:spacing w:val="-4"/>
                <w:sz w:val="18"/>
              </w:rPr>
              <w:t>ТЕМАТИЧЕСКИЙ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4"/>
                <w:sz w:val="18"/>
              </w:rPr>
              <w:t>ТРЕК </w:t>
            </w:r>
            <w:r>
              <w:rPr>
                <w:color w:val="1D1D1B"/>
                <w:spacing w:val="-2"/>
                <w:sz w:val="18"/>
              </w:rPr>
              <w:t>КОММУНИКАЦИЯ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местности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«Наша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гильдия»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75" w:val="left" w:leader="none"/>
                <w:tab w:pos="171" w:val="left" w:leader="none"/>
              </w:tabs>
              <w:spacing w:line="210" w:lineRule="atLeast" w:before="6" w:after="0"/>
              <w:ind w:left="75" w:right="354" w:hanging="52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программа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«Будь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он- </w:t>
            </w:r>
            <w:r>
              <w:rPr>
                <w:color w:val="1D1D1B"/>
                <w:spacing w:val="-2"/>
                <w:w w:val="110"/>
                <w:sz w:val="18"/>
              </w:rPr>
              <w:t>лайн»</w:t>
            </w:r>
          </w:p>
        </w:tc>
        <w:tc>
          <w:tcPr>
            <w:tcW w:w="334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4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301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ЭНЕГРИЯ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местности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«Идем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поход»</w:t>
            </w:r>
          </w:p>
        </w:tc>
      </w:tr>
      <w:tr>
        <w:trPr>
          <w:trHeight w:val="1316" w:hRule="atLeast"/>
        </w:trPr>
        <w:tc>
          <w:tcPr>
            <w:tcW w:w="334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5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212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ОТКРЫТИЯ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122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интеллектуальная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«Биржа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зна- </w:t>
            </w:r>
            <w:r>
              <w:rPr>
                <w:color w:val="1D1D1B"/>
                <w:spacing w:val="-4"/>
                <w:w w:val="110"/>
                <w:sz w:val="18"/>
              </w:rPr>
              <w:t>ний»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171" w:val="left" w:leader="none"/>
              </w:tabs>
              <w:spacing w:line="203" w:lineRule="exact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z w:val="18"/>
              </w:rPr>
              <w:t>вертушка</w:t>
            </w:r>
            <w:r>
              <w:rPr>
                <w:color w:val="1D1D1B"/>
                <w:spacing w:val="38"/>
                <w:sz w:val="18"/>
              </w:rPr>
              <w:t> </w:t>
            </w:r>
            <w:r>
              <w:rPr>
                <w:color w:val="1D1D1B"/>
                <w:sz w:val="18"/>
              </w:rPr>
              <w:t>«Атлас</w:t>
            </w:r>
            <w:r>
              <w:rPr>
                <w:color w:val="1D1D1B"/>
                <w:spacing w:val="38"/>
                <w:sz w:val="18"/>
              </w:rPr>
              <w:t> </w:t>
            </w:r>
            <w:r>
              <w:rPr>
                <w:color w:val="1D1D1B"/>
                <w:sz w:val="18"/>
              </w:rPr>
              <w:t>новых</w:t>
            </w:r>
            <w:r>
              <w:rPr>
                <w:color w:val="1D1D1B"/>
                <w:spacing w:val="3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профессий»</w:t>
            </w:r>
          </w:p>
        </w:tc>
        <w:tc>
          <w:tcPr>
            <w:tcW w:w="334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6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177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ИСКУССТВО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выход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учреждение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города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2"/>
                <w:sz w:val="18"/>
              </w:rPr>
              <w:t>ярмарка</w:t>
            </w:r>
            <w:r>
              <w:rPr>
                <w:color w:val="1D1D1B"/>
                <w:spacing w:val="29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«Город</w:t>
            </w:r>
            <w:r>
              <w:rPr>
                <w:color w:val="1D1D1B"/>
                <w:spacing w:val="2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мастеров»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rFonts w:ascii="Trebuchet MS"/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0"/>
        <w:gridCol w:w="3340"/>
      </w:tblGrid>
      <w:tr>
        <w:trPr>
          <w:trHeight w:val="1316" w:hRule="atLeast"/>
        </w:trPr>
        <w:tc>
          <w:tcPr>
            <w:tcW w:w="334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7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366"/>
              <w:rPr>
                <w:sz w:val="18"/>
              </w:rPr>
            </w:pPr>
            <w:r>
              <w:rPr>
                <w:color w:val="1D1D1B"/>
                <w:spacing w:val="-2"/>
                <w:sz w:val="18"/>
              </w:rPr>
              <w:t>ТЕМАТИЧЕСКИЙ</w:t>
            </w:r>
            <w:r>
              <w:rPr>
                <w:color w:val="1D1D1B"/>
                <w:spacing w:val="-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ТРЕК</w:t>
            </w:r>
            <w:r>
              <w:rPr>
                <w:color w:val="1D1D1B"/>
                <w:spacing w:val="-8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ЗАБОТА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кружки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интересам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424" w:hanging="56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акция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«Чистый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город»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(классная встреча)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166" w:val="left" w:leader="none"/>
              </w:tabs>
              <w:spacing w:line="203" w:lineRule="exact" w:before="1" w:after="0"/>
              <w:ind w:left="166" w:right="0" w:hanging="143"/>
              <w:jc w:val="left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трибуна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4"/>
                <w:sz w:val="18"/>
              </w:rPr>
              <w:t>«Хранители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истории»</w:t>
            </w:r>
          </w:p>
        </w:tc>
        <w:tc>
          <w:tcPr>
            <w:tcW w:w="3340" w:type="dxa"/>
          </w:tcPr>
          <w:p>
            <w:pPr>
              <w:pStyle w:val="TableParagraph"/>
              <w:spacing w:before="13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8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spacing w:before="9"/>
              <w:ind w:left="930"/>
              <w:rPr>
                <w:sz w:val="18"/>
              </w:rPr>
            </w:pPr>
            <w:r>
              <w:rPr>
                <w:color w:val="1D1D1B"/>
                <w:sz w:val="18"/>
              </w:rPr>
              <w:t>БЫТЬ</w:t>
            </w:r>
            <w:r>
              <w:rPr>
                <w:color w:val="1D1D1B"/>
                <w:spacing w:val="-3"/>
                <w:sz w:val="18"/>
              </w:rPr>
              <w:t> </w:t>
            </w:r>
            <w:r>
              <w:rPr>
                <w:color w:val="1D1D1B"/>
                <w:sz w:val="18"/>
              </w:rPr>
              <w:t>С</w:t>
            </w:r>
            <w:r>
              <w:rPr>
                <w:color w:val="1D1D1B"/>
                <w:spacing w:val="-2"/>
                <w:sz w:val="18"/>
              </w:rPr>
              <w:t> РОССИЕЙ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3" w:val="left" w:leader="none"/>
                <w:tab w:pos="166" w:val="left" w:leader="none"/>
              </w:tabs>
              <w:spacing w:line="249" w:lineRule="auto" w:before="9" w:after="0"/>
              <w:ind w:left="83" w:right="343" w:hanging="60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линейка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«Это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моя </w:t>
            </w:r>
            <w:r>
              <w:rPr>
                <w:color w:val="1D1D1B"/>
                <w:spacing w:val="-2"/>
                <w:w w:val="110"/>
                <w:sz w:val="18"/>
              </w:rPr>
              <w:t>Россия»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классная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встреча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71" w:val="left" w:leader="none"/>
              </w:tabs>
              <w:spacing w:line="203" w:lineRule="exact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ярмарка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«Единство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многообразии»</w:t>
            </w:r>
          </w:p>
        </w:tc>
      </w:tr>
      <w:tr>
        <w:trPr>
          <w:trHeight w:val="1531" w:hRule="atLeast"/>
        </w:trPr>
        <w:tc>
          <w:tcPr>
            <w:tcW w:w="3340" w:type="dxa"/>
            <w:shd w:val="clear" w:color="auto" w:fill="EDEDED"/>
          </w:tcPr>
          <w:p>
            <w:pPr>
              <w:pStyle w:val="TableParagraph"/>
              <w:spacing w:before="13"/>
              <w:ind w:left="40"/>
              <w:rPr>
                <w:i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3</w:t>
            </w:r>
            <w:r>
              <w:rPr>
                <w:b/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b/>
                <w:color w:val="1D1D1B"/>
                <w:w w:val="115"/>
                <w:sz w:val="18"/>
              </w:rPr>
              <w:t>этап</w:t>
            </w:r>
            <w:r>
              <w:rPr>
                <w:b/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самореализация</w:t>
            </w:r>
            <w:r>
              <w:rPr>
                <w:i/>
                <w:color w:val="1D1D1B"/>
                <w:spacing w:val="-2"/>
                <w:w w:val="115"/>
                <w:sz w:val="18"/>
              </w:rPr>
              <w:t>.</w:t>
            </w:r>
          </w:p>
          <w:p>
            <w:pPr>
              <w:pStyle w:val="TableParagraph"/>
              <w:spacing w:line="249" w:lineRule="auto" w:before="9"/>
              <w:ind w:left="33" w:firstLine="11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обеспечение проб в выбранном направлении дея- тельности Движения; </w:t>
            </w:r>
            <w:r>
              <w:rPr>
                <w:color w:val="1D1D1B"/>
                <w:w w:val="110"/>
                <w:sz w:val="18"/>
              </w:rPr>
              <w:t>формирование опыта подготовки творческого про- дукта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(проекта).</w:t>
            </w:r>
          </w:p>
        </w:tc>
        <w:tc>
          <w:tcPr>
            <w:tcW w:w="3340" w:type="dxa"/>
            <w:shd w:val="clear" w:color="auto" w:fill="EDEDED"/>
          </w:tcPr>
          <w:p>
            <w:pPr>
              <w:pStyle w:val="TableParagraph"/>
              <w:spacing w:line="210" w:lineRule="atLeast" w:before="10"/>
              <w:ind w:left="35" w:right="18" w:hanging="2"/>
              <w:rPr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4 этап </w:t>
            </w:r>
            <w:r>
              <w:rPr>
                <w:color w:val="1D1D1B"/>
                <w:w w:val="110"/>
                <w:sz w:val="18"/>
              </w:rPr>
              <w:t>– завершение деятельности. </w:t>
            </w:r>
            <w:r>
              <w:rPr>
                <w:b/>
                <w:color w:val="1D1D1B"/>
                <w:w w:val="110"/>
                <w:sz w:val="18"/>
              </w:rPr>
              <w:t>Целевые ориентиры</w:t>
            </w:r>
            <w:r>
              <w:rPr>
                <w:color w:val="1D1D1B"/>
                <w:w w:val="110"/>
                <w:sz w:val="18"/>
              </w:rPr>
              <w:t>: содержатель- ное и эмоциональное подведение итогов смены; построение перспек- тив дальнейшего развития и </w:t>
            </w:r>
            <w:r>
              <w:rPr>
                <w:color w:val="1D1D1B"/>
                <w:w w:val="110"/>
                <w:sz w:val="18"/>
              </w:rPr>
              <w:t>самореа</w:t>
            </w:r>
            <w:r>
              <w:rPr>
                <w:color w:val="1D1D1B"/>
                <w:w w:val="110"/>
                <w:sz w:val="18"/>
              </w:rPr>
              <w:t>-</w:t>
            </w:r>
            <w:r>
              <w:rPr>
                <w:color w:val="1D1D1B"/>
                <w:w w:val="110"/>
                <w:sz w:val="18"/>
              </w:rPr>
              <w:t> лизации в первичном отделении Дви- </w:t>
            </w:r>
            <w:r>
              <w:rPr>
                <w:color w:val="1D1D1B"/>
                <w:spacing w:val="-2"/>
                <w:w w:val="110"/>
                <w:sz w:val="18"/>
              </w:rPr>
              <w:t>жения.</w:t>
            </w:r>
          </w:p>
        </w:tc>
      </w:tr>
      <w:tr>
        <w:trPr>
          <w:trHeight w:val="1596" w:hRule="atLeast"/>
        </w:trPr>
        <w:tc>
          <w:tcPr>
            <w:tcW w:w="3340" w:type="dxa"/>
          </w:tcPr>
          <w:p>
            <w:pPr>
              <w:pStyle w:val="TableParagraph"/>
              <w:spacing w:before="13"/>
              <w:ind w:left="2737"/>
              <w:rPr>
                <w:b/>
                <w:sz w:val="18"/>
              </w:rPr>
            </w:pPr>
            <w:r>
              <w:rPr>
                <w:b/>
                <w:color w:val="1D1D1B"/>
                <w:w w:val="115"/>
                <w:sz w:val="18"/>
              </w:rPr>
              <w:t>9</w:t>
            </w:r>
            <w:r>
              <w:rPr>
                <w:b/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4"/>
                <w:w w:val="115"/>
                <w:sz w:val="18"/>
              </w:rPr>
              <w:t>день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67" w:val="left" w:leader="none"/>
              </w:tabs>
              <w:spacing w:line="240" w:lineRule="auto" w:before="9" w:after="0"/>
              <w:ind w:left="167" w:right="0" w:hanging="144"/>
              <w:jc w:val="left"/>
              <w:rPr>
                <w:sz w:val="18"/>
              </w:rPr>
            </w:pPr>
            <w:r>
              <w:rPr>
                <w:color w:val="1D1D1B"/>
                <w:spacing w:val="-5"/>
                <w:sz w:val="18"/>
              </w:rPr>
              <w:t>УРЗ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313" w:hanging="56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игра-путешествие «Городские </w:t>
            </w:r>
            <w:r>
              <w:rPr>
                <w:color w:val="1D1D1B"/>
                <w:spacing w:val="-2"/>
                <w:w w:val="110"/>
                <w:sz w:val="18"/>
              </w:rPr>
              <w:t>ле- генды»</w:t>
            </w:r>
          </w:p>
        </w:tc>
        <w:tc>
          <w:tcPr>
            <w:tcW w:w="3340" w:type="dxa"/>
          </w:tcPr>
          <w:p>
            <w:pPr>
              <w:pStyle w:val="TableParagraph"/>
              <w:spacing w:line="249" w:lineRule="auto" w:before="13"/>
              <w:ind w:left="23" w:right="13" w:firstLine="2612"/>
              <w:rPr>
                <w:sz w:val="18"/>
              </w:rPr>
            </w:pPr>
            <w:r>
              <w:rPr>
                <w:b/>
                <w:color w:val="1D1D1B"/>
                <w:spacing w:val="-2"/>
                <w:w w:val="115"/>
                <w:sz w:val="18"/>
              </w:rPr>
              <w:t>10</w:t>
            </w:r>
            <w:r>
              <w:rPr>
                <w:b/>
                <w:color w:val="1D1D1B"/>
                <w:spacing w:val="-11"/>
                <w:w w:val="115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ден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ь</w:t>
            </w:r>
            <w:r>
              <w:rPr>
                <w:b/>
                <w:color w:val="1D1D1B"/>
                <w:spacing w:val="-2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–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презентация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флагманских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проектов </w:t>
            </w:r>
            <w:r>
              <w:rPr>
                <w:color w:val="1D1D1B"/>
                <w:spacing w:val="-2"/>
                <w:w w:val="115"/>
                <w:sz w:val="18"/>
              </w:rPr>
              <w:t>Движения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9" w:val="left" w:leader="none"/>
                <w:tab w:pos="171" w:val="left" w:leader="none"/>
              </w:tabs>
              <w:spacing w:line="249" w:lineRule="auto" w:before="2" w:after="0"/>
              <w:ind w:left="79" w:right="159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«Письма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Завтра», диагностика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№2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6" w:val="left" w:leader="none"/>
                <w:tab w:pos="171" w:val="left" w:leader="none"/>
              </w:tabs>
              <w:spacing w:line="249" w:lineRule="auto" w:before="1" w:after="0"/>
              <w:ind w:left="76" w:right="45" w:hanging="53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конкурсная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программа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«Город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Архи- текторов»</w:t>
            </w:r>
          </w:p>
        </w:tc>
      </w:tr>
    </w:tbl>
    <w:p>
      <w:pPr>
        <w:pStyle w:val="BodyText"/>
        <w:ind w:left="0"/>
        <w:jc w:val="left"/>
        <w:rPr>
          <w:rFonts w:ascii="Trebuchet MS"/>
        </w:rPr>
      </w:pPr>
    </w:p>
    <w:p>
      <w:pPr>
        <w:pStyle w:val="BodyText"/>
        <w:spacing w:before="11"/>
        <w:ind w:left="0"/>
        <w:jc w:val="left"/>
        <w:rPr>
          <w:rFonts w:ascii="Trebuchet MS"/>
        </w:rPr>
      </w:pPr>
    </w:p>
    <w:p>
      <w:pPr>
        <w:spacing w:line="283" w:lineRule="auto" w:before="1"/>
        <w:ind w:left="678" w:right="3274" w:hanging="561"/>
        <w:jc w:val="left"/>
        <w:rPr>
          <w:sz w:val="20"/>
        </w:rPr>
      </w:pPr>
      <w:r>
        <w:rPr>
          <w:rFonts w:ascii="Trebuchet MS" w:hAnsi="Trebuchet MS"/>
          <w:color w:val="1D1D1B"/>
          <w:spacing w:val="-8"/>
          <w:sz w:val="24"/>
        </w:rPr>
        <w:t>Примерный</w:t>
      </w:r>
      <w:r>
        <w:rPr>
          <w:rFonts w:ascii="Trebuchet MS" w:hAnsi="Trebuchet MS"/>
          <w:color w:val="1D1D1B"/>
          <w:spacing w:val="-14"/>
          <w:sz w:val="24"/>
        </w:rPr>
        <w:t> </w:t>
      </w:r>
      <w:r>
        <w:rPr>
          <w:rFonts w:ascii="Trebuchet MS" w:hAnsi="Trebuchet MS"/>
          <w:color w:val="1D1D1B"/>
          <w:spacing w:val="-8"/>
          <w:sz w:val="24"/>
        </w:rPr>
        <w:t>распорядок</w:t>
      </w:r>
      <w:r>
        <w:rPr>
          <w:rFonts w:ascii="Trebuchet MS" w:hAnsi="Trebuchet MS"/>
          <w:color w:val="1D1D1B"/>
          <w:spacing w:val="-14"/>
          <w:sz w:val="24"/>
        </w:rPr>
        <w:t> </w:t>
      </w:r>
      <w:r>
        <w:rPr>
          <w:rFonts w:ascii="Trebuchet MS" w:hAnsi="Trebuchet MS"/>
          <w:color w:val="1D1D1B"/>
          <w:spacing w:val="-8"/>
          <w:sz w:val="24"/>
        </w:rPr>
        <w:t>дня </w:t>
      </w:r>
      <w:r>
        <w:rPr>
          <w:color w:val="1D1D1B"/>
          <w:w w:val="105"/>
          <w:sz w:val="20"/>
        </w:rPr>
        <w:t>8.30–9.00 – сбор детей, зарядка 9.00–9.10 – утренняя линейка</w:t>
      </w:r>
    </w:p>
    <w:p>
      <w:pPr>
        <w:pStyle w:val="BodyText"/>
        <w:spacing w:before="7"/>
        <w:ind w:left="678"/>
        <w:jc w:val="left"/>
      </w:pPr>
      <w:r>
        <w:rPr>
          <w:color w:val="1D1D1B"/>
          <w:w w:val="110"/>
        </w:rPr>
        <w:t>9.15–9.50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завтрак</w:t>
      </w:r>
    </w:p>
    <w:p>
      <w:pPr>
        <w:pStyle w:val="BodyText"/>
        <w:spacing w:line="292" w:lineRule="auto" w:before="50"/>
        <w:ind w:firstLine="385"/>
        <w:jc w:val="left"/>
      </w:pPr>
      <w:r>
        <w:rPr>
          <w:color w:val="1D1D1B"/>
          <w:w w:val="115"/>
        </w:rPr>
        <w:t>10.00–10.45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–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кружки по интересам / учебно-развивающие заня- тия (14–19 дни смены)</w:t>
      </w:r>
    </w:p>
    <w:p>
      <w:pPr>
        <w:pStyle w:val="BodyText"/>
        <w:spacing w:line="292" w:lineRule="auto"/>
        <w:ind w:left="662"/>
        <w:jc w:val="left"/>
      </w:pPr>
      <w:r>
        <w:rPr>
          <w:color w:val="1D1D1B"/>
          <w:w w:val="110"/>
        </w:rPr>
        <w:t>11.00–12.00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–дело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/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работа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тематических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треков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(14–19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дни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смены) 12.15–12.45 – игры на свежем воздухе</w:t>
      </w:r>
    </w:p>
    <w:p>
      <w:pPr>
        <w:pStyle w:val="BodyText"/>
        <w:spacing w:line="229" w:lineRule="exact"/>
        <w:ind w:left="662"/>
        <w:jc w:val="left"/>
      </w:pPr>
      <w:r>
        <w:rPr>
          <w:color w:val="1D1D1B"/>
          <w:w w:val="110"/>
        </w:rPr>
        <w:t>13.00–13.50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4"/>
          <w:w w:val="110"/>
        </w:rPr>
        <w:t>обед</w:t>
      </w:r>
    </w:p>
    <w:p>
      <w:pPr>
        <w:pStyle w:val="BodyText"/>
        <w:spacing w:line="292" w:lineRule="auto" w:before="48"/>
        <w:ind w:left="662" w:right="2611"/>
        <w:jc w:val="left"/>
      </w:pPr>
      <w:r>
        <w:rPr>
          <w:color w:val="1D1D1B"/>
          <w:w w:val="110"/>
        </w:rPr>
        <w:t>14.00–14.20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свободное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w w:val="110"/>
        </w:rPr>
        <w:t> 14.30–15.30 –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дело</w:t>
      </w:r>
    </w:p>
    <w:p>
      <w:pPr>
        <w:pStyle w:val="BodyText"/>
        <w:spacing w:line="229" w:lineRule="exact"/>
        <w:ind w:left="662"/>
        <w:jc w:val="left"/>
      </w:pPr>
      <w:r>
        <w:rPr>
          <w:color w:val="1D1D1B"/>
          <w:w w:val="110"/>
        </w:rPr>
        <w:t>15.45–16.00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подведение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итогов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дня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spacing w:val="-2"/>
          <w:w w:val="110"/>
        </w:rPr>
        <w:t>отряде</w:t>
      </w:r>
    </w:p>
    <w:p>
      <w:pPr>
        <w:pStyle w:val="BodyText"/>
        <w:spacing w:before="51"/>
        <w:ind w:left="662"/>
        <w:jc w:val="left"/>
      </w:pPr>
      <w:r>
        <w:rPr>
          <w:color w:val="1D1D1B"/>
        </w:rPr>
        <w:t>16.00</w:t>
      </w:r>
      <w:r>
        <w:rPr>
          <w:color w:val="1D1D1B"/>
          <w:spacing w:val="14"/>
        </w:rPr>
        <w:t> </w:t>
      </w:r>
      <w:r>
        <w:rPr>
          <w:color w:val="1D1D1B"/>
        </w:rPr>
        <w:t>–</w:t>
      </w:r>
      <w:r>
        <w:rPr>
          <w:color w:val="1D1D1B"/>
          <w:spacing w:val="14"/>
        </w:rPr>
        <w:t> </w:t>
      </w:r>
      <w:r>
        <w:rPr>
          <w:color w:val="1D1D1B"/>
        </w:rPr>
        <w:t>уход</w:t>
      </w:r>
      <w:r>
        <w:rPr>
          <w:color w:val="1D1D1B"/>
          <w:spacing w:val="20"/>
        </w:rPr>
        <w:t> </w:t>
      </w:r>
      <w:r>
        <w:rPr>
          <w:color w:val="1D1D1B"/>
          <w:spacing w:val="-2"/>
        </w:rPr>
        <w:t>домой</w:t>
      </w:r>
    </w:p>
    <w:p>
      <w:pPr>
        <w:pStyle w:val="BodyText"/>
        <w:spacing w:after="0"/>
        <w:jc w:val="left"/>
        <w:sectPr>
          <w:pgSz w:w="8400" w:h="11910"/>
          <w:pgMar w:header="0" w:footer="540" w:top="820" w:bottom="720" w:left="566" w:right="708"/>
        </w:sectPr>
      </w:pPr>
    </w:p>
    <w:p>
      <w:pPr>
        <w:pStyle w:val="Heading1"/>
        <w:ind w:left="109"/>
      </w:pPr>
      <w:bookmarkStart w:name="ОПИСАНИЕ СОБЫТИЙ ПО ПЕРИОДАМ СМЕНЫ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>
          <w:color w:val="1D1D1B"/>
          <w:w w:val="75"/>
        </w:rPr>
        <w:t>ОПИСАНИЕ</w:t>
      </w:r>
      <w:r>
        <w:rPr>
          <w:color w:val="1D1D1B"/>
          <w:spacing w:val="30"/>
        </w:rPr>
        <w:t> </w:t>
      </w:r>
      <w:r>
        <w:rPr>
          <w:color w:val="1D1D1B"/>
          <w:w w:val="75"/>
        </w:rPr>
        <w:t>СОБЫТИЙ</w:t>
      </w:r>
      <w:r>
        <w:rPr>
          <w:color w:val="1D1D1B"/>
          <w:spacing w:val="31"/>
        </w:rPr>
        <w:t> </w:t>
      </w:r>
      <w:r>
        <w:rPr>
          <w:color w:val="1D1D1B"/>
          <w:w w:val="75"/>
        </w:rPr>
        <w:t>ПО</w:t>
      </w:r>
      <w:r>
        <w:rPr>
          <w:color w:val="1D1D1B"/>
          <w:spacing w:val="31"/>
        </w:rPr>
        <w:t> </w:t>
      </w:r>
      <w:r>
        <w:rPr>
          <w:color w:val="1D1D1B"/>
          <w:w w:val="75"/>
        </w:rPr>
        <w:t>ПЕРИОДАМ</w:t>
      </w:r>
      <w:r>
        <w:rPr>
          <w:color w:val="1D1D1B"/>
          <w:spacing w:val="31"/>
        </w:rPr>
        <w:t> </w:t>
      </w:r>
      <w:r>
        <w:rPr>
          <w:color w:val="1D1D1B"/>
          <w:spacing w:val="-4"/>
          <w:w w:val="75"/>
        </w:rPr>
        <w:t>СМЕНЫ</w:t>
      </w:r>
    </w:p>
    <w:p>
      <w:pPr>
        <w:pStyle w:val="BodyText"/>
        <w:spacing w:before="93"/>
        <w:ind w:left="0"/>
        <w:jc w:val="left"/>
        <w:rPr>
          <w:rFonts w:ascii="Arial"/>
          <w:b/>
          <w:sz w:val="28"/>
        </w:rPr>
      </w:pPr>
    </w:p>
    <w:p>
      <w:pPr>
        <w:pStyle w:val="Heading2"/>
        <w:ind w:left="99"/>
      </w:pPr>
      <w:r>
        <w:rPr>
          <w:color w:val="1D1D1B"/>
          <w:w w:val="85"/>
        </w:rPr>
        <w:t>1</w:t>
      </w:r>
      <w:r>
        <w:rPr>
          <w:color w:val="1D1D1B"/>
          <w:spacing w:val="3"/>
        </w:rPr>
        <w:t> </w:t>
      </w:r>
      <w:r>
        <w:rPr>
          <w:color w:val="1D1D1B"/>
          <w:w w:val="85"/>
        </w:rPr>
        <w:t>этап</w:t>
      </w:r>
      <w:r>
        <w:rPr>
          <w:color w:val="1D1D1B"/>
          <w:spacing w:val="4"/>
        </w:rPr>
        <w:t> </w:t>
      </w:r>
      <w:r>
        <w:rPr>
          <w:color w:val="1D1D1B"/>
          <w:w w:val="85"/>
        </w:rPr>
        <w:t>–</w:t>
      </w:r>
      <w:r>
        <w:rPr>
          <w:color w:val="1D1D1B"/>
          <w:spacing w:val="4"/>
        </w:rPr>
        <w:t> </w:t>
      </w:r>
      <w:r>
        <w:rPr>
          <w:color w:val="1D1D1B"/>
          <w:w w:val="85"/>
        </w:rPr>
        <w:t>организация</w:t>
      </w:r>
      <w:r>
        <w:rPr>
          <w:color w:val="1D1D1B"/>
          <w:spacing w:val="4"/>
        </w:rPr>
        <w:t> </w:t>
      </w:r>
      <w:r>
        <w:rPr>
          <w:color w:val="1D1D1B"/>
          <w:w w:val="85"/>
        </w:rPr>
        <w:t>жизнедеятельности</w:t>
      </w:r>
      <w:r>
        <w:rPr>
          <w:color w:val="1D1D1B"/>
          <w:spacing w:val="4"/>
        </w:rPr>
        <w:t> </w:t>
      </w:r>
      <w:r>
        <w:rPr>
          <w:color w:val="1D1D1B"/>
          <w:w w:val="85"/>
        </w:rPr>
        <w:t>лагеря</w:t>
      </w:r>
      <w:r>
        <w:rPr>
          <w:color w:val="1D1D1B"/>
          <w:spacing w:val="4"/>
        </w:rPr>
        <w:t> </w:t>
      </w:r>
      <w:r>
        <w:rPr>
          <w:color w:val="1D1D1B"/>
          <w:w w:val="85"/>
        </w:rPr>
        <w:t>(1–3</w:t>
      </w:r>
      <w:r>
        <w:rPr>
          <w:color w:val="1D1D1B"/>
          <w:spacing w:val="4"/>
        </w:rPr>
        <w:t> </w:t>
      </w:r>
      <w:r>
        <w:rPr>
          <w:color w:val="1D1D1B"/>
          <w:w w:val="85"/>
        </w:rPr>
        <w:t>дни</w:t>
      </w:r>
      <w:r>
        <w:rPr>
          <w:color w:val="1D1D1B"/>
          <w:spacing w:val="4"/>
        </w:rPr>
        <w:t> </w:t>
      </w:r>
      <w:r>
        <w:rPr>
          <w:color w:val="1D1D1B"/>
          <w:spacing w:val="-2"/>
          <w:w w:val="85"/>
        </w:rPr>
        <w:t>смены)</w:t>
      </w:r>
    </w:p>
    <w:p>
      <w:pPr>
        <w:pStyle w:val="Heading3"/>
        <w:numPr>
          <w:ilvl w:val="0"/>
          <w:numId w:val="71"/>
        </w:numPr>
        <w:tabs>
          <w:tab w:pos="164" w:val="left" w:leader="none"/>
        </w:tabs>
        <w:spacing w:line="240" w:lineRule="auto" w:before="180" w:after="0"/>
        <w:ind w:left="164" w:right="44" w:hanging="164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72"/>
        </w:numPr>
        <w:tabs>
          <w:tab w:pos="842" w:val="left" w:leader="none"/>
          <w:tab w:pos="849" w:val="left" w:leader="none"/>
        </w:tabs>
        <w:spacing w:line="292" w:lineRule="auto" w:before="50" w:after="0"/>
        <w:ind w:left="849" w:right="83" w:hanging="174"/>
        <w:jc w:val="left"/>
        <w:rPr>
          <w:sz w:val="20"/>
        </w:rPr>
      </w:pPr>
      <w:r>
        <w:rPr>
          <w:color w:val="1D1D1B"/>
          <w:w w:val="110"/>
          <w:sz w:val="20"/>
        </w:rPr>
        <w:t>создание условий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для адаптации участников к условиям и прави- лам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лагеря;</w:t>
      </w:r>
    </w:p>
    <w:p>
      <w:pPr>
        <w:pStyle w:val="ListParagraph"/>
        <w:numPr>
          <w:ilvl w:val="0"/>
          <w:numId w:val="72"/>
        </w:numPr>
        <w:tabs>
          <w:tab w:pos="852" w:val="left" w:leader="none"/>
          <w:tab w:pos="856" w:val="left" w:leader="none"/>
        </w:tabs>
        <w:spacing w:line="292" w:lineRule="auto" w:before="0" w:after="0"/>
        <w:ind w:left="852" w:right="140" w:hanging="177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первичных коллективов (отрядов), их установки на дальнейшее сотворчество;</w:t>
      </w:r>
    </w:p>
    <w:p>
      <w:pPr>
        <w:pStyle w:val="ListParagraph"/>
        <w:numPr>
          <w:ilvl w:val="0"/>
          <w:numId w:val="72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погружение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игровой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замысел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смены.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3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612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pacing w:val="2"/>
                <w:sz w:val="18"/>
              </w:rPr>
              <w:t>Сбор</w:t>
            </w:r>
            <w:r>
              <w:rPr>
                <w:color w:val="1D1D1B"/>
                <w:spacing w:val="26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детей,</w:t>
            </w:r>
            <w:r>
              <w:rPr>
                <w:color w:val="1D1D1B"/>
                <w:spacing w:val="1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зарядка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начале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дня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собираются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территории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лаге- ря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обязательно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отмечаются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воспитателя,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 педагог знал об отсутствии некоторых детей и со- гласовал это с родителями.</w:t>
            </w:r>
          </w:p>
          <w:p>
            <w:pPr>
              <w:pStyle w:val="TableParagraph"/>
              <w:spacing w:line="249" w:lineRule="auto" w:before="3"/>
              <w:ind w:left="36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Построение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зарядку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лучше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проводить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спор- тивном поле с ровной поверхностью и достаточ- ным местом для просторного размещения детей.</w:t>
            </w:r>
          </w:p>
          <w:p>
            <w:pPr>
              <w:pStyle w:val="TableParagraph"/>
              <w:spacing w:line="249" w:lineRule="auto" w:before="2"/>
              <w:ind w:left="39" w:right="45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организационный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период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зарядку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прово- </w:t>
            </w:r>
            <w:r>
              <w:rPr>
                <w:color w:val="1D1D1B"/>
                <w:w w:val="115"/>
                <w:sz w:val="18"/>
              </w:rPr>
              <w:t>дить вожатым,</w:t>
            </w:r>
            <w:r>
              <w:rPr>
                <w:color w:val="1D1D1B"/>
                <w:spacing w:val="-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поясняя основные принципы раз- </w:t>
            </w:r>
            <w:r>
              <w:rPr>
                <w:color w:val="1D1D1B"/>
                <w:w w:val="110"/>
                <w:sz w:val="18"/>
              </w:rPr>
              <w:t>минки. В основной период смены дети сами могут </w:t>
            </w:r>
            <w:r>
              <w:rPr>
                <w:color w:val="1D1D1B"/>
                <w:w w:val="115"/>
                <w:sz w:val="18"/>
              </w:rPr>
              <w:t>проводить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утренние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зарядки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при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поддержке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педа-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гогов.</w:t>
            </w:r>
          </w:p>
        </w:tc>
      </w:tr>
      <w:tr>
        <w:trPr>
          <w:trHeight w:val="3259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27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Утренняя</w:t>
            </w:r>
            <w:r>
              <w:rPr>
                <w:color w:val="1D1D1B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линейка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Предполагает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сбор</w:t>
            </w:r>
            <w:r>
              <w:rPr>
                <w:color w:val="1D1D1B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всего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лагеря</w:t>
            </w:r>
            <w:r>
              <w:rPr>
                <w:color w:val="1D1D1B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</w:t>
            </w:r>
            <w:r>
              <w:rPr>
                <w:color w:val="1D1D1B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построением</w:t>
            </w:r>
          </w:p>
          <w:p>
            <w:pPr>
              <w:pStyle w:val="TableParagraph"/>
              <w:spacing w:line="249" w:lineRule="auto" w:before="9"/>
              <w:ind w:left="39" w:right="12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 площади по отрядам. В самом начале происхо- дит церемония поднятия государственного фла-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га. Флаг может поднимать представитель самоу- правления лагеря,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поочередно командиры отрядов или другие отличившиеся участники.</w:t>
            </w:r>
          </w:p>
          <w:p>
            <w:pPr>
              <w:pStyle w:val="TableParagraph"/>
              <w:spacing w:line="249" w:lineRule="auto" w:before="3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Основная задача такого сбора – обозначить целе- вые ориентиры дня,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тематику,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ключевые собы- тия.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Если на этот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день выпадает важная празднич- ная или историческая дата,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 также день рождения одного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участников,</w:t>
            </w:r>
            <w:r>
              <w:rPr>
                <w:color w:val="1D1D1B"/>
                <w:spacing w:val="-2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этому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уделить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осо- бое внимание. Для поднятия настроения лагеря</w:t>
            </w:r>
          </w:p>
          <w:p>
            <w:pPr>
              <w:pStyle w:val="TableParagraph"/>
              <w:spacing w:line="249" w:lineRule="auto" w:before="5"/>
              <w:ind w:left="40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 погружения в тематику дня можно использовать различные интерактивы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флешмобы,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общие песни,</w:t>
            </w:r>
          </w:p>
          <w:p>
            <w:pPr>
              <w:pStyle w:val="TableParagraph"/>
              <w:spacing w:line="203" w:lineRule="exact" w:before="1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конкурсы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кричалок,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загадки,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стихи.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4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747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Общий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сбор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3" w:right="34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Первое общелагерное дело программы. Необхо- димо для знакомства участников с особенностями смены, ее игровым замыслом, распорядком жизни, предстоящими событиями, педагогическим соста- вом лагеря. В ходе презентации программы реко- мендуется использовать интерактивные форматы взаимодействия с участниками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игры с залом,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тан- цы-разминки, вопросы к аудитории.</w:t>
            </w:r>
          </w:p>
        </w:tc>
      </w:tr>
      <w:tr>
        <w:trPr>
          <w:trHeight w:val="7364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Знакомство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отрядах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w w:val="105"/>
                <w:sz w:val="18"/>
              </w:rPr>
              <w:t>(отрядное</w:t>
            </w:r>
            <w:r>
              <w:rPr>
                <w:i/>
                <w:color w:val="1D1D1B"/>
                <w:spacing w:val="-6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right="174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 отрядной работы необходимо выбрать изо- лированное пространство, которое позволит пер- вичному коллективу уединиться и не отвлекать- ся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других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отрядов.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зависимости от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погодных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условий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возможностей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базы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прове-</w:t>
            </w:r>
          </w:p>
          <w:p>
            <w:pPr>
              <w:pStyle w:val="TableParagraph"/>
              <w:spacing w:line="249" w:lineRule="auto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дения программы это может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быть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отдельное поме- щение, беседка, площадка на улице.</w:t>
            </w:r>
          </w:p>
          <w:p>
            <w:pPr>
              <w:pStyle w:val="TableParagraph"/>
              <w:spacing w:line="249" w:lineRule="auto" w:before="2"/>
              <w:ind w:left="39" w:right="20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Знакомство в отряде лучше всего начинать с игр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кругу,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направленных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снятие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эмоционального</w:t>
            </w:r>
          </w:p>
          <w:p>
            <w:pPr>
              <w:pStyle w:val="TableParagraph"/>
              <w:spacing w:line="249" w:lineRule="auto" w:before="1"/>
              <w:ind w:left="33" w:right="101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напряжения, знакомство, запоминание имен, уста- новление тактильного контакта. Благодаря тако- му набору игр и упражнений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лучше запомнят своих соотрядников и быстрее начнут привыкать друг к другу.</w:t>
            </w:r>
          </w:p>
          <w:p>
            <w:pPr>
              <w:pStyle w:val="TableParagraph"/>
              <w:spacing w:line="249" w:lineRule="auto" w:before="4"/>
              <w:ind w:left="33" w:right="45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Далее педагоги могут посадить детей в круг, что- бы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комфортных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условиях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проговорить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обсудить с отрядом условия нахождения в лагере с дневным пребыванием, технику безопасности, правила по- ведения, особенности содержания программы.</w:t>
            </w:r>
          </w:p>
          <w:p>
            <w:pPr>
              <w:pStyle w:val="TableParagraph"/>
              <w:spacing w:line="249" w:lineRule="auto" w:before="4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завершение отрядного времени рекомендуется организовать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творческую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совместную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деятельность. Это может быть создание «дерева дружбы», когда каждый участник на листочках дерева записывает свое имя, интересные факты о себе или оставляет символическое изображение домашнего питомца, любимого фрукта и т.д. (если ребенку еще трудно дается письмо). Для более старшего возраста мож- но использовать карточки с вопросами, ответы</w:t>
            </w:r>
          </w:p>
          <w:p>
            <w:pPr>
              <w:pStyle w:val="TableParagraph"/>
              <w:spacing w:line="216" w:lineRule="exact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 которые каждый участник узнает в свободном перемещении и общении внутри отряда. Такими вопросами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быть: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«есть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нашем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де- вочка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имени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Катя?»,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«есть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кого-то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наше- го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отряда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собака?»,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«учит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кто-то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нашего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отря- да английский язык?» и подобные.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4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827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0"/>
              <w:rPr>
                <w:sz w:val="18"/>
              </w:rPr>
            </w:pPr>
            <w:r>
              <w:rPr>
                <w:color w:val="1D1D1B"/>
                <w:sz w:val="18"/>
              </w:rPr>
              <w:t>Экскурсия</w:t>
            </w:r>
            <w:r>
              <w:rPr>
                <w:color w:val="1D1D1B"/>
                <w:spacing w:val="38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33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лагерю</w:t>
            </w:r>
          </w:p>
          <w:p>
            <w:pPr>
              <w:pStyle w:val="TableParagraph"/>
              <w:spacing w:line="249" w:lineRule="auto" w:before="9"/>
              <w:ind w:left="33" w:hanging="1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«Разведай.</w:t>
            </w:r>
            <w:r>
              <w:rPr>
                <w:color w:val="1D1D1B"/>
                <w:spacing w:val="-1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Выясни.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Со- общи»</w:t>
            </w:r>
          </w:p>
          <w:p>
            <w:pPr>
              <w:pStyle w:val="TableParagraph"/>
              <w:spacing w:before="1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5" w:right="56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скорейшей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адаптации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детей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условиям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лагеря, знакомству с территорией, основными объектами базы рекомендуется провести экскурсию, но сде- лать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творческой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игровой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форме.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Формат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«Раз- ведай. Выясни. Сообщи» предполагает непоследо- вательное передвижение отрядов по территории лагеря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поиска ответов на список вопросов,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свя- занных с инфраструктурой и сотрудниками лаге-</w:t>
            </w:r>
            <w:r>
              <w:rPr>
                <w:color w:val="1D1D1B"/>
                <w:spacing w:val="8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(сколько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воспитателей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лагере,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сколько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скамеек в актовом зале т.д.). Общелагерный масштаб тако- го мероприятия предполагает общий старт и фи- нал игры и учитывает соревновательные элементы между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отрядами.</w:t>
            </w:r>
          </w:p>
        </w:tc>
      </w:tr>
      <w:tr>
        <w:trPr>
          <w:trHeight w:val="3043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Подведение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итогов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5"/>
                <w:w w:val="110"/>
                <w:sz w:val="18"/>
              </w:rPr>
              <w:t>дня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w w:val="105"/>
                <w:sz w:val="18"/>
              </w:rPr>
              <w:t>(отрядное</w:t>
            </w:r>
            <w:r>
              <w:rPr>
                <w:i/>
                <w:color w:val="1D1D1B"/>
                <w:spacing w:val="-6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right="27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завершение дня следует организовать беседу внутри отряда, которая позволит проанализиро- вать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прошедший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день.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Важно,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могли оценить содержательные итоги прошедших ме- роприятий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(чему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научились?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попробовали? в чем поучаствовали? что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делали?),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также оце-</w:t>
            </w:r>
          </w:p>
          <w:p>
            <w:pPr>
              <w:pStyle w:val="TableParagraph"/>
              <w:spacing w:line="249" w:lineRule="auto" w:before="4"/>
              <w:ind w:left="30" w:right="75" w:firstLine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нить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эмоциональную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атмосферу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(что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понравилось? что огорчило? что порадовало?). Это не только учит детей навыкам рефлексии, но и дает педаго-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гу обратную связь для дальнейшей корректиров-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ки деятельности. Завешать такое обсуждение всег- да следует на позитивной ноте, настраивая детей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 дальнейшие успехи и приятное времяпрепро-</w:t>
            </w:r>
          </w:p>
          <w:p>
            <w:pPr>
              <w:pStyle w:val="TableParagraph"/>
              <w:spacing w:line="203" w:lineRule="exact" w:before="5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вождение</w:t>
            </w:r>
          </w:p>
        </w:tc>
      </w:tr>
    </w:tbl>
    <w:p>
      <w:pPr>
        <w:pStyle w:val="BodyText"/>
        <w:spacing w:line="292" w:lineRule="auto" w:before="184"/>
        <w:ind w:left="282" w:right="83" w:firstLine="402"/>
      </w:pP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дальнейшем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описании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сбор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детей,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зарядка,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утренняя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ли- нейка и подведение итогов дня дублироваться не будут,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так как прово- дятся ежедневно в установленном порядке.</w:t>
      </w:r>
    </w:p>
    <w:p>
      <w:pPr>
        <w:pStyle w:val="BodyText"/>
        <w:spacing w:before="48"/>
        <w:ind w:left="0"/>
        <w:jc w:val="left"/>
      </w:pPr>
    </w:p>
    <w:p>
      <w:pPr>
        <w:pStyle w:val="Heading4"/>
        <w:ind w:left="1397"/>
        <w:jc w:val="left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73"/>
        </w:numPr>
        <w:tabs>
          <w:tab w:pos="3033" w:val="left" w:leader="none"/>
        </w:tabs>
        <w:spacing w:line="292" w:lineRule="auto" w:before="50" w:after="0"/>
        <w:ind w:left="684" w:right="2852" w:firstLine="2130"/>
        <w:jc w:val="left"/>
        <w:rPr>
          <w:sz w:val="20"/>
        </w:rPr>
      </w:pPr>
      <w:r>
        <w:rPr>
          <w:b/>
          <w:color w:val="1D1D1B"/>
          <w:w w:val="110"/>
          <w:sz w:val="20"/>
        </w:rPr>
        <w:t>Общий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сбор </w:t>
      </w:r>
      <w:r>
        <w:rPr>
          <w:i/>
          <w:color w:val="1D1D1B"/>
          <w:w w:val="110"/>
          <w:sz w:val="20"/>
        </w:rPr>
        <w:t>Продолжительность</w:t>
      </w:r>
      <w:r>
        <w:rPr>
          <w:i/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45 минут. </w:t>
      </w:r>
      <w:r>
        <w:rPr>
          <w:i/>
          <w:color w:val="1D1D1B"/>
          <w:w w:val="110"/>
          <w:sz w:val="20"/>
        </w:rPr>
        <w:t>Место проведения </w:t>
      </w:r>
      <w:r>
        <w:rPr>
          <w:color w:val="1D1D1B"/>
          <w:w w:val="110"/>
          <w:sz w:val="20"/>
        </w:rPr>
        <w:t>– актовый зал.</w:t>
      </w:r>
    </w:p>
    <w:p>
      <w:pPr>
        <w:pStyle w:val="BodyText"/>
        <w:spacing w:line="292" w:lineRule="auto"/>
        <w:ind w:left="281" w:right="83" w:firstLine="403"/>
      </w:pPr>
      <w:r>
        <w:rPr>
          <w:color w:val="1D1D1B"/>
          <w:w w:val="110"/>
        </w:rPr>
        <w:t>Ведущий: Добрый вечер,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девчонки и мальчишки профильной </w:t>
      </w:r>
      <w:r>
        <w:rPr>
          <w:color w:val="1D1D1B"/>
          <w:w w:val="110"/>
        </w:rPr>
        <w:t>сме- ны.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Вас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много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интересные.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хочу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вами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по- знакомиться.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Я сейчас назову свое имя,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а когда я взмахну руками,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каж- дый из вас должен назвать свое имя. Итак, внимание!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ListParagraph"/>
        <w:numPr>
          <w:ilvl w:val="0"/>
          <w:numId w:val="72"/>
        </w:numPr>
        <w:tabs>
          <w:tab w:pos="791" w:val="left" w:leader="none"/>
        </w:tabs>
        <w:spacing w:line="240" w:lineRule="auto" w:before="102" w:after="0"/>
        <w:ind w:left="791" w:right="0" w:hanging="165"/>
        <w:jc w:val="left"/>
        <w:rPr>
          <w:sz w:val="20"/>
        </w:rPr>
      </w:pPr>
      <w:r>
        <w:rPr>
          <w:color w:val="1D1D1B"/>
          <w:sz w:val="20"/>
        </w:rPr>
        <w:t>Меня</w:t>
      </w:r>
      <w:r>
        <w:rPr>
          <w:color w:val="1D1D1B"/>
          <w:spacing w:val="14"/>
          <w:sz w:val="20"/>
        </w:rPr>
        <w:t> </w:t>
      </w:r>
      <w:r>
        <w:rPr>
          <w:color w:val="1D1D1B"/>
          <w:sz w:val="20"/>
        </w:rPr>
        <w:t>зовут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……,</w:t>
      </w:r>
      <w:r>
        <w:rPr>
          <w:color w:val="1D1D1B"/>
          <w:spacing w:val="4"/>
          <w:sz w:val="20"/>
        </w:rPr>
        <w:t> </w:t>
      </w:r>
      <w:r>
        <w:rPr>
          <w:color w:val="1D1D1B"/>
          <w:sz w:val="20"/>
        </w:rPr>
        <w:t>а</w:t>
      </w:r>
      <w:r>
        <w:rPr>
          <w:color w:val="1D1D1B"/>
          <w:spacing w:val="15"/>
          <w:sz w:val="20"/>
        </w:rPr>
        <w:t> </w:t>
      </w:r>
      <w:r>
        <w:rPr>
          <w:color w:val="1D1D1B"/>
          <w:spacing w:val="-4"/>
          <w:sz w:val="20"/>
        </w:rPr>
        <w:t>вас?</w:t>
      </w:r>
    </w:p>
    <w:p>
      <w:pPr>
        <w:pStyle w:val="BodyText"/>
        <w:spacing w:before="50"/>
        <w:ind w:left="681"/>
        <w:jc w:val="left"/>
      </w:pPr>
      <w:r>
        <w:rPr>
          <w:color w:val="1D1D1B"/>
          <w:w w:val="110"/>
        </w:rPr>
        <w:t>(Все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выкрикивают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свое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4"/>
          <w:w w:val="110"/>
        </w:rPr>
        <w:t>имя)</w:t>
      </w:r>
    </w:p>
    <w:p>
      <w:pPr>
        <w:pStyle w:val="ListParagraph"/>
        <w:numPr>
          <w:ilvl w:val="0"/>
          <w:numId w:val="72"/>
        </w:numPr>
        <w:tabs>
          <w:tab w:pos="791" w:val="left" w:leader="none"/>
        </w:tabs>
        <w:spacing w:line="240" w:lineRule="auto" w:before="50" w:after="0"/>
        <w:ind w:left="79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Молодцы,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всех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запомнил,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вот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мы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познакомились!</w:t>
      </w:r>
    </w:p>
    <w:p>
      <w:pPr>
        <w:pStyle w:val="BodyText"/>
        <w:spacing w:line="292" w:lineRule="auto" w:before="50"/>
        <w:ind w:left="284" w:right="83" w:firstLine="400"/>
        <w:jc w:val="right"/>
      </w:pPr>
      <w:r>
        <w:rPr>
          <w:color w:val="1D1D1B"/>
          <w:w w:val="110"/>
        </w:rPr>
        <w:t>Ведущий: Впереди нас ждет очень интересная насыщенная смена. Мы никогда не будем сидеть на месте и скучать.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Поэтому давайте пря- мо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сейчас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посмотрим,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насколько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активные,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вместе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разомнемся. Участники встают со своих мест и участвуют в танцевальной раз- минке. Существует большое количество музыкальных песен с повто- ряющимися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движениями,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32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показывать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40"/>
          <w:w w:val="110"/>
        </w:rPr>
        <w:t> </w:t>
      </w:r>
      <w:r>
        <w:rPr>
          <w:color w:val="1D1D1B"/>
          <w:spacing w:val="-2"/>
          <w:w w:val="110"/>
        </w:rPr>
        <w:t>помо-</w:t>
      </w:r>
    </w:p>
    <w:p>
      <w:pPr>
        <w:pStyle w:val="BodyText"/>
        <w:spacing w:line="227" w:lineRule="exact"/>
        <w:ind w:left="285"/>
      </w:pPr>
      <w:r>
        <w:rPr>
          <w:color w:val="1D1D1B"/>
          <w:w w:val="105"/>
        </w:rPr>
        <w:t>щью</w:t>
      </w:r>
      <w:r>
        <w:rPr>
          <w:color w:val="1D1D1B"/>
          <w:spacing w:val="4"/>
          <w:w w:val="110"/>
        </w:rPr>
        <w:t> </w:t>
      </w:r>
      <w:r>
        <w:rPr>
          <w:color w:val="1D1D1B"/>
          <w:spacing w:val="-2"/>
          <w:w w:val="110"/>
        </w:rPr>
        <w:t>видео.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w w:val="110"/>
        </w:rPr>
        <w:t>После снятия эмоционального напряжения с помощью игр и дви- гательной активности ведущий переходит к блоку общей информации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 смене.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Рассказывает,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 она посвящена знакомству с ключевыми </w:t>
      </w:r>
      <w:r>
        <w:rPr>
          <w:color w:val="1D1D1B"/>
          <w:w w:val="110"/>
        </w:rPr>
        <w:t>на- правлениями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деятельности Движения Первых и позволит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ребятам каж- дый день пробовать себя в новых интересных делах. Также важно пу- блично со сцены обозначить общую идею программы, рассчитанную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не на пассивный отдых, а на активное участие во всех событиях и со- вместное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творчество.</w:t>
      </w:r>
    </w:p>
    <w:p>
      <w:pPr>
        <w:pStyle w:val="BodyText"/>
        <w:spacing w:line="292" w:lineRule="auto"/>
        <w:ind w:left="272" w:right="83" w:firstLine="410"/>
        <w:jc w:val="right"/>
      </w:pPr>
      <w:r>
        <w:rPr>
          <w:color w:val="1D1D1B"/>
          <w:w w:val="110"/>
        </w:rPr>
        <w:t>Затем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познакомить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теми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воспитателями,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мето- </w:t>
      </w:r>
      <w:r>
        <w:rPr>
          <w:color w:val="1D1D1B"/>
          <w:spacing w:val="-2"/>
          <w:w w:val="110"/>
        </w:rPr>
        <w:t>дистами,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специалистами,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которые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будут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ними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работать.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Это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можно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сде- </w:t>
      </w:r>
      <w:r>
        <w:rPr>
          <w:color w:val="1D1D1B"/>
          <w:w w:val="110"/>
        </w:rPr>
        <w:t>лать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форме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интерактивной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игры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«Интуиция».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сцену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приглашаются все педагоги,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 на проекторе демонстрируется список интересных фак- тов (по одному на каждого педагога).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Ведущий поочередно зачитывает </w:t>
      </w:r>
      <w:r>
        <w:rPr>
          <w:color w:val="1D1D1B"/>
          <w:spacing w:val="-2"/>
          <w:w w:val="110"/>
        </w:rPr>
        <w:t>факты,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а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должны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угадать,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какому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взрослому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они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принадлежат.</w:t>
      </w:r>
      <w:r>
        <w:rPr>
          <w:color w:val="1D1D1B"/>
          <w:spacing w:val="-24"/>
          <w:w w:val="110"/>
        </w:rPr>
        <w:t> </w:t>
      </w:r>
      <w:r>
        <w:rPr>
          <w:color w:val="1D1D1B"/>
          <w:spacing w:val="-2"/>
          <w:w w:val="110"/>
        </w:rPr>
        <w:t>После чего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ведущий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представляет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угаданного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сотрудника,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обозначает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его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долж- ность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рассказывает,</w:t>
      </w:r>
      <w:r>
        <w:rPr>
          <w:color w:val="1D1D1B"/>
          <w:spacing w:val="31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каким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вопросам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могут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к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нему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обращаться.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Если для проведения программы привлекаются старшеклассники на роль стажеров или вожатых, то их также следует представить. Зна- комство со старшеклассниками можно провести в виде заранее отрепе- тированного творческого выступления или танцевального номера,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что- бы за движениями танцующих могли повторять дети.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Последний информационный блок от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ведущих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презентация игро- вого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замысла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смены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системы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стимулирования.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наглядности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мож- но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вынести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сцену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большую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карту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города,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будут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застраивать дети, кратко проговорить, какая задача будет перед ними стоять, про- демонстрировать внешний вид будущих построек.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3" w:firstLine="399"/>
        <w:jc w:val="left"/>
      </w:pPr>
      <w:r>
        <w:rPr>
          <w:color w:val="1D1D1B"/>
          <w:spacing w:val="-2"/>
          <w:w w:val="110"/>
        </w:rPr>
        <w:t>Завершением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сбора-старта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должен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стать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анонс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ближайших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событий </w:t>
      </w:r>
      <w:r>
        <w:rPr>
          <w:color w:val="1D1D1B"/>
          <w:w w:val="110"/>
        </w:rPr>
        <w:t>дня и позитивные напутственные пожелания от ведущих.</w:t>
      </w:r>
    </w:p>
    <w:p>
      <w:pPr>
        <w:spacing w:line="229" w:lineRule="exact" w:before="0"/>
        <w:ind w:left="684" w:right="0" w:firstLine="0"/>
        <w:jc w:val="left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72"/>
        </w:numPr>
        <w:tabs>
          <w:tab w:pos="849" w:val="left" w:leader="none"/>
        </w:tabs>
        <w:spacing w:line="240" w:lineRule="auto" w:before="50" w:after="0"/>
        <w:ind w:left="849" w:right="0" w:hanging="173"/>
        <w:jc w:val="left"/>
        <w:rPr>
          <w:sz w:val="20"/>
        </w:rPr>
      </w:pPr>
      <w:r>
        <w:rPr>
          <w:color w:val="1D1D1B"/>
          <w:w w:val="110"/>
          <w:sz w:val="20"/>
        </w:rPr>
        <w:t>заранее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w w:val="110"/>
          <w:sz w:val="20"/>
        </w:rPr>
        <w:t>собрать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перечень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фактов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сотрудниках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лагеря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игры</w:t>
      </w:r>
    </w:p>
    <w:p>
      <w:pPr>
        <w:pStyle w:val="BodyText"/>
        <w:spacing w:before="50"/>
        <w:ind w:left="831"/>
        <w:jc w:val="left"/>
      </w:pPr>
      <w:r>
        <w:rPr>
          <w:color w:val="1D1D1B"/>
          <w:spacing w:val="-2"/>
          <w:w w:val="110"/>
        </w:rPr>
        <w:t>«Интуиция»;</w:t>
      </w:r>
    </w:p>
    <w:p>
      <w:pPr>
        <w:pStyle w:val="ListParagraph"/>
        <w:numPr>
          <w:ilvl w:val="0"/>
          <w:numId w:val="72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подготовить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качественный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яркий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w w:val="110"/>
          <w:sz w:val="20"/>
        </w:rPr>
        <w:t>номер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от</w:t>
      </w:r>
      <w:r>
        <w:rPr>
          <w:color w:val="1D1D1B"/>
          <w:spacing w:val="-2"/>
          <w:w w:val="110"/>
          <w:sz w:val="20"/>
        </w:rPr>
        <w:t> старшеклассников;</w:t>
      </w:r>
    </w:p>
    <w:p>
      <w:pPr>
        <w:pStyle w:val="ListParagraph"/>
        <w:numPr>
          <w:ilvl w:val="0"/>
          <w:numId w:val="72"/>
        </w:numPr>
        <w:tabs>
          <w:tab w:pos="841" w:val="left" w:leader="none"/>
          <w:tab w:pos="856" w:val="left" w:leader="none"/>
        </w:tabs>
        <w:spacing w:line="292" w:lineRule="auto" w:before="50" w:after="0"/>
        <w:ind w:left="841" w:right="83" w:hanging="166"/>
        <w:jc w:val="both"/>
        <w:rPr>
          <w:sz w:val="20"/>
        </w:rPr>
      </w:pPr>
      <w:r>
        <w:rPr>
          <w:color w:val="1D1D1B"/>
          <w:w w:val="110"/>
          <w:sz w:val="20"/>
        </w:rPr>
        <w:t>подготовить</w:t>
      </w:r>
      <w:r>
        <w:rPr>
          <w:color w:val="1D1D1B"/>
          <w:w w:val="110"/>
          <w:sz w:val="20"/>
        </w:rPr>
        <w:t> элементы общелагерной системы стимулирования, чтобы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продемонстрировать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сцены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наглядности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раз- дать памятки каждому отряду.</w:t>
      </w:r>
    </w:p>
    <w:p>
      <w:pPr>
        <w:pStyle w:val="BodyText"/>
        <w:spacing w:before="48"/>
        <w:ind w:left="0"/>
        <w:jc w:val="left"/>
      </w:pPr>
    </w:p>
    <w:p>
      <w:pPr>
        <w:pStyle w:val="Heading4"/>
        <w:numPr>
          <w:ilvl w:val="0"/>
          <w:numId w:val="73"/>
        </w:numPr>
        <w:tabs>
          <w:tab w:pos="218" w:val="left" w:leader="none"/>
        </w:tabs>
        <w:spacing w:line="240" w:lineRule="auto" w:before="0" w:after="0"/>
        <w:ind w:left="218" w:right="7" w:hanging="219"/>
        <w:jc w:val="center"/>
      </w:pPr>
      <w:r>
        <w:rPr>
          <w:color w:val="1D1D1B"/>
          <w:w w:val="110"/>
        </w:rPr>
        <w:t>Экскурсия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лагерю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«Разведай.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Выясни.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Сообщи»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pStyle w:val="BodyText"/>
        <w:spacing w:line="292" w:lineRule="auto" w:before="50"/>
        <w:ind w:left="286" w:right="83" w:firstLine="397"/>
        <w:jc w:val="right"/>
      </w:pPr>
      <w:r>
        <w:rPr>
          <w:i/>
          <w:color w:val="1D1D1B"/>
          <w:spacing w:val="-2"/>
          <w:w w:val="110"/>
        </w:rPr>
        <w:t>Место</w:t>
      </w:r>
      <w:r>
        <w:rPr>
          <w:i/>
          <w:color w:val="1D1D1B"/>
          <w:spacing w:val="-12"/>
          <w:w w:val="110"/>
        </w:rPr>
        <w:t> </w:t>
      </w:r>
      <w:r>
        <w:rPr>
          <w:i/>
          <w:color w:val="1D1D1B"/>
          <w:spacing w:val="-2"/>
          <w:w w:val="110"/>
        </w:rPr>
        <w:t>проведения</w:t>
      </w:r>
      <w:r>
        <w:rPr>
          <w:i/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актовый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зал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для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старта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подведения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итогов.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Пе- </w:t>
      </w:r>
      <w:r>
        <w:rPr>
          <w:color w:val="1D1D1B"/>
          <w:w w:val="110"/>
        </w:rPr>
        <w:t>ремещение в ходе мероприятия происходит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 всей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территории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лагеря. </w:t>
      </w:r>
      <w:r>
        <w:rPr>
          <w:color w:val="1D1D1B"/>
          <w:w w:val="115"/>
        </w:rPr>
        <w:t>Музыкальное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визуальное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оформление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зала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может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быть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подобра-</w:t>
      </w:r>
    </w:p>
    <w:p>
      <w:pPr>
        <w:pStyle w:val="BodyText"/>
        <w:spacing w:line="292" w:lineRule="auto"/>
        <w:ind w:left="282" w:right="83"/>
      </w:pPr>
      <w:r>
        <w:rPr>
          <w:color w:val="1D1D1B"/>
          <w:w w:val="110"/>
        </w:rPr>
        <w:t>но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соответствии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общей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игровой тематикой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отсылать участников к образу тронного зала правителя, который пригласил ребят для стро- ительства города.</w:t>
      </w:r>
    </w:p>
    <w:p>
      <w:pPr>
        <w:pStyle w:val="BodyText"/>
        <w:spacing w:line="292" w:lineRule="auto"/>
        <w:ind w:left="281" w:right="139" w:firstLine="403"/>
      </w:pPr>
      <w:r>
        <w:rPr>
          <w:color w:val="1D1D1B"/>
          <w:w w:val="110"/>
        </w:rPr>
        <w:t>Ведущий: Дамы и господа,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мы рады приветствовать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вас 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тронном зале его величества Правителя! Бурные аплодисменты в его честь!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Правитель: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Приветствую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вас,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дорогие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архитекторы!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именно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ар- хитекторы,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самые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лучшие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мастера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королевства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нужны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мне,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что- бы построить идеальный город – город «Завтра». Вы же поможете мне с этой нелегкой задачей? Будете вместе со мной строить город? (дети </w:t>
      </w:r>
      <w:r>
        <w:rPr>
          <w:color w:val="1D1D1B"/>
          <w:spacing w:val="-2"/>
          <w:w w:val="110"/>
        </w:rPr>
        <w:t>отвечают).</w:t>
      </w:r>
    </w:p>
    <w:p>
      <w:pPr>
        <w:pStyle w:val="BodyText"/>
        <w:spacing w:line="292" w:lineRule="auto"/>
        <w:ind w:left="281" w:right="95" w:firstLine="403"/>
      </w:pPr>
      <w:r>
        <w:rPr>
          <w:color w:val="1D1D1B"/>
          <w:w w:val="110"/>
        </w:rPr>
        <w:t>Правитель: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сомневался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вас!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Благодарю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за то, что</w:t>
      </w:r>
      <w:r>
        <w:rPr>
          <w:color w:val="1D1D1B"/>
          <w:spacing w:val="19"/>
          <w:w w:val="110"/>
        </w:rPr>
        <w:t> </w:t>
      </w:r>
      <w:r>
        <w:rPr>
          <w:color w:val="1D1D1B"/>
          <w:w w:val="110"/>
        </w:rPr>
        <w:t>прибыли 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королевство.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Надеюсь,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вам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тут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понравится.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вас задерживаю.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Уверен,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что настоящим мастерам не терпится приступить 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работе.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буду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больше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отвлекать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ваше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внимание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удаляюсь. Мой помощник расскажет вам все подробности (уходит).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Ведущий: Я знаю, что настоящий профессионал не начнет рабо-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ту, пока во всем не разберется. Поэтому сегодня я предлагаю вам луч- ше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познакомиться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территорией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нашего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города,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изучить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постройки и тропинки. Чтобы вам было проще, каждому отряду я дам список во- просов,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верно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ответить.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передвижения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го- роду есть свои правила. Мы ни в коем случае не бегаем, чтобы не на-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 w:firstLine="4"/>
        <w:jc w:val="left"/>
      </w:pPr>
      <w:r>
        <w:rPr>
          <w:color w:val="1D1D1B"/>
          <w:w w:val="110"/>
        </w:rPr>
        <w:t>рушать покой Правителя. А чтобы не заблудиться, обязательно ходим цепочкой,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держа друг друга за руки (как альтернатива – каждый отряд может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держаться за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длинную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ленту или веревку).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Если правила вам по- нятны,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то вы можете получить свои листы с вопросами и выдвигаться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путь.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останусь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здесь,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ждать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самую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первую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гильдию.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еще важнее – чтобы все ваши ответы оказались верными. Ну что ж, желаю вам отличного приключения!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По одному представителю от отряда получают листы с вопросами и ручки.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Отряды собираются в круги,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чтобы всем вместе прочитать во- просы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понять,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куда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направляться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первую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очередь.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бе- рутся в цепочку и начинают передвижение.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Возможный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перечень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вопросов:</w:t>
      </w:r>
    </w:p>
    <w:p>
      <w:pPr>
        <w:pStyle w:val="ListParagraph"/>
        <w:numPr>
          <w:ilvl w:val="0"/>
          <w:numId w:val="74"/>
        </w:numPr>
        <w:tabs>
          <w:tab w:pos="915" w:val="left" w:leader="none"/>
        </w:tabs>
        <w:spacing w:line="240" w:lineRule="auto" w:before="46" w:after="0"/>
        <w:ind w:left="915" w:right="0" w:hanging="223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Как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зовут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руководителя</w:t>
      </w:r>
      <w:r>
        <w:rPr>
          <w:color w:val="1D1D1B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смены?</w:t>
      </w:r>
    </w:p>
    <w:p>
      <w:pPr>
        <w:pStyle w:val="ListParagraph"/>
        <w:numPr>
          <w:ilvl w:val="0"/>
          <w:numId w:val="74"/>
        </w:numPr>
        <w:tabs>
          <w:tab w:pos="931" w:val="left" w:leader="none"/>
        </w:tabs>
        <w:spacing w:line="240" w:lineRule="auto" w:before="50" w:after="0"/>
        <w:ind w:left="931" w:right="0" w:hanging="223"/>
        <w:jc w:val="left"/>
        <w:rPr>
          <w:sz w:val="20"/>
        </w:rPr>
      </w:pPr>
      <w:r>
        <w:rPr>
          <w:color w:val="1D1D1B"/>
          <w:w w:val="110"/>
          <w:sz w:val="20"/>
        </w:rPr>
        <w:t>Что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написано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табличке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двери</w:t>
      </w:r>
      <w:r>
        <w:rPr>
          <w:color w:val="1D1D1B"/>
          <w:spacing w:val="-2"/>
          <w:w w:val="110"/>
          <w:sz w:val="20"/>
        </w:rPr>
        <w:t> медпункта?</w:t>
      </w:r>
    </w:p>
    <w:p>
      <w:pPr>
        <w:pStyle w:val="ListParagraph"/>
        <w:numPr>
          <w:ilvl w:val="0"/>
          <w:numId w:val="74"/>
        </w:numPr>
        <w:tabs>
          <w:tab w:pos="933" w:val="left" w:leader="none"/>
        </w:tabs>
        <w:spacing w:line="240" w:lineRule="auto" w:before="50" w:after="0"/>
        <w:ind w:left="933" w:right="0" w:hanging="223"/>
        <w:jc w:val="left"/>
        <w:rPr>
          <w:sz w:val="20"/>
        </w:rPr>
      </w:pPr>
      <w:r>
        <w:rPr>
          <w:color w:val="1D1D1B"/>
          <w:w w:val="110"/>
          <w:sz w:val="20"/>
        </w:rPr>
        <w:t>Какого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цвета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шторы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актовом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зале?</w:t>
      </w:r>
    </w:p>
    <w:p>
      <w:pPr>
        <w:pStyle w:val="ListParagraph"/>
        <w:numPr>
          <w:ilvl w:val="0"/>
          <w:numId w:val="74"/>
        </w:numPr>
        <w:tabs>
          <w:tab w:pos="929" w:val="left" w:leader="none"/>
        </w:tabs>
        <w:spacing w:line="240" w:lineRule="auto" w:before="50" w:after="0"/>
        <w:ind w:left="929" w:right="0" w:hanging="223"/>
        <w:jc w:val="left"/>
        <w:rPr>
          <w:sz w:val="20"/>
        </w:rPr>
      </w:pPr>
      <w:r>
        <w:rPr>
          <w:color w:val="1D1D1B"/>
          <w:w w:val="110"/>
          <w:sz w:val="20"/>
        </w:rPr>
        <w:t>Сколько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стажеров-старшеклассников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работает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смене?</w:t>
      </w:r>
    </w:p>
    <w:p>
      <w:pPr>
        <w:pStyle w:val="ListParagraph"/>
        <w:numPr>
          <w:ilvl w:val="0"/>
          <w:numId w:val="74"/>
        </w:numPr>
        <w:tabs>
          <w:tab w:pos="934" w:val="left" w:leader="none"/>
        </w:tabs>
        <w:spacing w:line="240" w:lineRule="auto" w:before="50" w:after="0"/>
        <w:ind w:left="934" w:right="0" w:hanging="223"/>
        <w:jc w:val="left"/>
        <w:rPr>
          <w:sz w:val="20"/>
        </w:rPr>
      </w:pPr>
      <w:r>
        <w:rPr>
          <w:color w:val="1D1D1B"/>
          <w:w w:val="110"/>
          <w:sz w:val="20"/>
        </w:rPr>
        <w:t>Сколько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ступенек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крыльце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образовательной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организации?</w:t>
      </w:r>
    </w:p>
    <w:p>
      <w:pPr>
        <w:pStyle w:val="ListParagraph"/>
        <w:numPr>
          <w:ilvl w:val="0"/>
          <w:numId w:val="74"/>
        </w:numPr>
        <w:tabs>
          <w:tab w:pos="935" w:val="left" w:leader="none"/>
        </w:tabs>
        <w:spacing w:line="240" w:lineRule="auto" w:before="50" w:after="0"/>
        <w:ind w:left="935" w:right="0" w:hanging="223"/>
        <w:jc w:val="left"/>
        <w:rPr>
          <w:sz w:val="20"/>
        </w:rPr>
      </w:pPr>
      <w:r>
        <w:rPr>
          <w:color w:val="1D1D1B"/>
          <w:w w:val="110"/>
          <w:sz w:val="20"/>
        </w:rPr>
        <w:t>Какого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цвета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турники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дворе?</w:t>
      </w:r>
    </w:p>
    <w:p>
      <w:pPr>
        <w:pStyle w:val="ListParagraph"/>
        <w:numPr>
          <w:ilvl w:val="0"/>
          <w:numId w:val="74"/>
        </w:numPr>
        <w:tabs>
          <w:tab w:pos="925" w:val="left" w:leader="none"/>
        </w:tabs>
        <w:spacing w:line="240" w:lineRule="auto" w:before="50" w:after="0"/>
        <w:ind w:left="925" w:right="0" w:hanging="223"/>
        <w:jc w:val="left"/>
        <w:rPr>
          <w:sz w:val="20"/>
        </w:rPr>
      </w:pPr>
      <w:r>
        <w:rPr>
          <w:color w:val="1D1D1B"/>
          <w:sz w:val="20"/>
        </w:rPr>
        <w:t>Сколько</w:t>
      </w:r>
      <w:r>
        <w:rPr>
          <w:color w:val="1D1D1B"/>
          <w:spacing w:val="30"/>
          <w:sz w:val="20"/>
        </w:rPr>
        <w:t> </w:t>
      </w:r>
      <w:r>
        <w:rPr>
          <w:color w:val="1D1D1B"/>
          <w:sz w:val="20"/>
        </w:rPr>
        <w:t>столов</w:t>
      </w:r>
      <w:r>
        <w:rPr>
          <w:color w:val="1D1D1B"/>
          <w:spacing w:val="30"/>
          <w:sz w:val="20"/>
        </w:rPr>
        <w:t> </w:t>
      </w:r>
      <w:r>
        <w:rPr>
          <w:color w:val="1D1D1B"/>
          <w:sz w:val="20"/>
        </w:rPr>
        <w:t>в</w:t>
      </w:r>
      <w:r>
        <w:rPr>
          <w:color w:val="1D1D1B"/>
          <w:spacing w:val="31"/>
          <w:sz w:val="20"/>
        </w:rPr>
        <w:t> </w:t>
      </w:r>
      <w:r>
        <w:rPr>
          <w:color w:val="1D1D1B"/>
          <w:spacing w:val="-2"/>
          <w:sz w:val="20"/>
        </w:rPr>
        <w:t>столовой?</w:t>
      </w:r>
    </w:p>
    <w:p>
      <w:pPr>
        <w:pStyle w:val="ListParagraph"/>
        <w:numPr>
          <w:ilvl w:val="0"/>
          <w:numId w:val="74"/>
        </w:numPr>
        <w:tabs>
          <w:tab w:pos="921" w:val="left" w:leader="none"/>
        </w:tabs>
        <w:spacing w:line="240" w:lineRule="auto" w:before="50" w:after="0"/>
        <w:ind w:left="921" w:right="0" w:hanging="204"/>
        <w:jc w:val="left"/>
        <w:rPr>
          <w:sz w:val="20"/>
        </w:rPr>
      </w:pPr>
      <w:r>
        <w:rPr>
          <w:color w:val="1D1D1B"/>
          <w:spacing w:val="-4"/>
          <w:w w:val="110"/>
          <w:sz w:val="20"/>
        </w:rPr>
        <w:t>Какие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номера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у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кабинетов,</w:t>
      </w:r>
      <w:r>
        <w:rPr>
          <w:color w:val="1D1D1B"/>
          <w:spacing w:val="-26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которые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являются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отрядными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местами?</w:t>
      </w:r>
    </w:p>
    <w:p>
      <w:pPr>
        <w:pStyle w:val="ListParagraph"/>
        <w:numPr>
          <w:ilvl w:val="0"/>
          <w:numId w:val="74"/>
        </w:numPr>
        <w:tabs>
          <w:tab w:pos="931" w:val="left" w:leader="none"/>
        </w:tabs>
        <w:spacing w:line="240" w:lineRule="auto" w:before="50" w:after="0"/>
        <w:ind w:left="931" w:right="0" w:hanging="223"/>
        <w:jc w:val="left"/>
        <w:rPr>
          <w:sz w:val="20"/>
        </w:rPr>
      </w:pPr>
      <w:r>
        <w:rPr>
          <w:color w:val="1D1D1B"/>
          <w:spacing w:val="2"/>
          <w:sz w:val="20"/>
        </w:rPr>
        <w:t>Какое</w:t>
      </w:r>
      <w:r>
        <w:rPr>
          <w:color w:val="1D1D1B"/>
          <w:spacing w:val="40"/>
          <w:sz w:val="20"/>
        </w:rPr>
        <w:t> </w:t>
      </w:r>
      <w:r>
        <w:rPr>
          <w:color w:val="1D1D1B"/>
          <w:spacing w:val="2"/>
          <w:sz w:val="20"/>
        </w:rPr>
        <w:t>отчество</w:t>
      </w:r>
      <w:r>
        <w:rPr>
          <w:color w:val="1D1D1B"/>
          <w:spacing w:val="41"/>
          <w:sz w:val="20"/>
        </w:rPr>
        <w:t> </w:t>
      </w:r>
      <w:r>
        <w:rPr>
          <w:color w:val="1D1D1B"/>
          <w:spacing w:val="2"/>
          <w:sz w:val="20"/>
        </w:rPr>
        <w:t>у</w:t>
      </w:r>
      <w:r>
        <w:rPr>
          <w:color w:val="1D1D1B"/>
          <w:spacing w:val="41"/>
          <w:sz w:val="20"/>
        </w:rPr>
        <w:t> </w:t>
      </w:r>
      <w:r>
        <w:rPr>
          <w:color w:val="1D1D1B"/>
          <w:spacing w:val="2"/>
          <w:sz w:val="20"/>
        </w:rPr>
        <w:t>сотрудника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2"/>
          <w:sz w:val="20"/>
        </w:rPr>
        <w:t>технической</w:t>
      </w:r>
      <w:r>
        <w:rPr>
          <w:color w:val="1D1D1B"/>
          <w:spacing w:val="41"/>
          <w:sz w:val="20"/>
        </w:rPr>
        <w:t> </w:t>
      </w:r>
      <w:r>
        <w:rPr>
          <w:color w:val="1D1D1B"/>
          <w:spacing w:val="2"/>
          <w:sz w:val="20"/>
        </w:rPr>
        <w:t>службы</w:t>
      </w:r>
      <w:r>
        <w:rPr>
          <w:color w:val="1D1D1B"/>
          <w:spacing w:val="40"/>
          <w:sz w:val="20"/>
        </w:rPr>
        <w:t> </w:t>
      </w:r>
      <w:r>
        <w:rPr>
          <w:color w:val="1D1D1B"/>
          <w:spacing w:val="-2"/>
          <w:sz w:val="20"/>
        </w:rPr>
        <w:t>(диджея)?</w:t>
      </w:r>
    </w:p>
    <w:p>
      <w:pPr>
        <w:pStyle w:val="ListParagraph"/>
        <w:numPr>
          <w:ilvl w:val="0"/>
          <w:numId w:val="74"/>
        </w:numPr>
        <w:tabs>
          <w:tab w:pos="950" w:val="left" w:leader="none"/>
          <w:tab w:pos="1016" w:val="left" w:leader="none"/>
        </w:tabs>
        <w:spacing w:line="292" w:lineRule="auto" w:before="50" w:after="0"/>
        <w:ind w:left="950" w:right="128" w:hanging="259"/>
        <w:jc w:val="left"/>
        <w:rPr>
          <w:sz w:val="20"/>
        </w:rPr>
      </w:pPr>
      <w:r>
        <w:rPr>
          <w:color w:val="1D1D1B"/>
          <w:w w:val="110"/>
          <w:sz w:val="20"/>
        </w:rPr>
        <w:t>Сколько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лет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работает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образовательной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организации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методист </w:t>
      </w:r>
      <w:r>
        <w:rPr>
          <w:color w:val="1D1D1B"/>
          <w:spacing w:val="-2"/>
          <w:w w:val="110"/>
          <w:sz w:val="20"/>
        </w:rPr>
        <w:t>(ведущий)?</w:t>
      </w:r>
    </w:p>
    <w:p>
      <w:pPr>
        <w:pStyle w:val="ListParagraph"/>
        <w:numPr>
          <w:ilvl w:val="0"/>
          <w:numId w:val="74"/>
        </w:numPr>
        <w:tabs>
          <w:tab w:pos="1021" w:val="left" w:leader="none"/>
        </w:tabs>
        <w:spacing w:line="229" w:lineRule="exact" w:before="0" w:after="0"/>
        <w:ind w:left="1021" w:right="0" w:hanging="329"/>
        <w:jc w:val="left"/>
        <w:rPr>
          <w:sz w:val="20"/>
        </w:rPr>
      </w:pPr>
      <w:r>
        <w:rPr>
          <w:color w:val="1D1D1B"/>
          <w:w w:val="110"/>
          <w:sz w:val="20"/>
        </w:rPr>
        <w:t>Сколько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скамеек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дворе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школы?</w:t>
      </w:r>
    </w:p>
    <w:p>
      <w:pPr>
        <w:pStyle w:val="ListParagraph"/>
        <w:numPr>
          <w:ilvl w:val="0"/>
          <w:numId w:val="74"/>
        </w:numPr>
        <w:tabs>
          <w:tab w:pos="1021" w:val="left" w:leader="none"/>
        </w:tabs>
        <w:spacing w:line="240" w:lineRule="auto" w:before="50" w:after="0"/>
        <w:ind w:left="1021" w:right="0" w:hanging="329"/>
        <w:jc w:val="left"/>
        <w:rPr>
          <w:sz w:val="20"/>
        </w:rPr>
      </w:pPr>
      <w:r>
        <w:rPr>
          <w:color w:val="1D1D1B"/>
          <w:w w:val="110"/>
          <w:sz w:val="20"/>
        </w:rPr>
        <w:t>Сколько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окон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рекреации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1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этаже?</w:t>
      </w:r>
    </w:p>
    <w:p>
      <w:pPr>
        <w:pStyle w:val="BodyText"/>
        <w:spacing w:line="292" w:lineRule="auto" w:before="50"/>
        <w:ind w:left="282" w:firstLine="402"/>
        <w:jc w:val="left"/>
      </w:pPr>
      <w:r>
        <w:rPr>
          <w:color w:val="1D1D1B"/>
          <w:spacing w:val="-2"/>
          <w:w w:val="110"/>
        </w:rPr>
        <w:t>Вопросы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должны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быть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составлены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таким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образом,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чтобы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дети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побы- </w:t>
      </w:r>
      <w:r>
        <w:rPr>
          <w:color w:val="1D1D1B"/>
          <w:w w:val="110"/>
        </w:rPr>
        <w:t>вали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всей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территории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лагеря.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количеству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должно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хватить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40 минут активной деятельности.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ответа на все вопросы отряды возвращаются в зал и сдают свои листы с ответами ведущему. Для оценки результатов можно под- считывать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только сумму верных ответов или дополнительно использо- вать коэффициент за скорость выполнения.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spacing w:val="-2"/>
          <w:w w:val="110"/>
        </w:rPr>
        <w:t>Ведущий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благодарит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команды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за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их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активность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наблюдательность, </w:t>
      </w:r>
      <w:r>
        <w:rPr>
          <w:color w:val="1D1D1B"/>
          <w:w w:val="110"/>
        </w:rPr>
        <w:t>называет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верные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ответы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вопросы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(можно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сопровождать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фото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про- екторе).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подводит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итоги,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награждает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победителей,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еще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объяс- няет основную идею общелагерной системы стимулирования.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spacing w:before="102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75"/>
        </w:numPr>
        <w:tabs>
          <w:tab w:pos="846" w:val="left" w:leader="none"/>
          <w:tab w:pos="852" w:val="left" w:leader="none"/>
        </w:tabs>
        <w:spacing w:line="292" w:lineRule="auto" w:before="5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продумать символические призы, получаемые отрядами в </w:t>
      </w:r>
      <w:r>
        <w:rPr>
          <w:color w:val="1D1D1B"/>
          <w:w w:val="110"/>
          <w:sz w:val="20"/>
        </w:rPr>
        <w:t>завер- шение мероприятия (письма от Правителя, поощрительные гра- моты и др.).</w:t>
      </w:r>
    </w:p>
    <w:p>
      <w:pPr>
        <w:pStyle w:val="BodyText"/>
        <w:spacing w:before="48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164" w:val="left" w:leader="none"/>
        </w:tabs>
        <w:spacing w:line="240" w:lineRule="auto" w:before="0" w:after="0"/>
        <w:ind w:left="164" w:right="30" w:hanging="164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75"/>
        </w:numPr>
        <w:tabs>
          <w:tab w:pos="845" w:val="left" w:leader="none"/>
          <w:tab w:pos="847" w:val="left" w:leader="none"/>
        </w:tabs>
        <w:spacing w:line="292" w:lineRule="auto" w:before="50" w:after="0"/>
        <w:ind w:left="847" w:right="139" w:hanging="171"/>
        <w:jc w:val="left"/>
        <w:rPr>
          <w:sz w:val="20"/>
        </w:rPr>
      </w:pPr>
      <w:r>
        <w:rPr>
          <w:color w:val="1D1D1B"/>
          <w:w w:val="110"/>
          <w:sz w:val="20"/>
        </w:rPr>
        <w:t>организационное оформление отрядов, создание условий для их </w:t>
      </w:r>
      <w:r>
        <w:rPr>
          <w:color w:val="1D1D1B"/>
          <w:spacing w:val="-2"/>
          <w:w w:val="110"/>
          <w:sz w:val="20"/>
        </w:rPr>
        <w:t>самопрезентации;</w:t>
      </w:r>
    </w:p>
    <w:p>
      <w:pPr>
        <w:pStyle w:val="ListParagraph"/>
        <w:numPr>
          <w:ilvl w:val="0"/>
          <w:numId w:val="75"/>
        </w:numPr>
        <w:tabs>
          <w:tab w:pos="852" w:val="left" w:leader="none"/>
          <w:tab w:pos="861" w:val="left" w:leader="none"/>
        </w:tabs>
        <w:spacing w:line="292" w:lineRule="auto" w:before="0" w:after="0"/>
        <w:ind w:left="852" w:right="132" w:hanging="177"/>
        <w:jc w:val="left"/>
        <w:rPr>
          <w:sz w:val="20"/>
        </w:rPr>
      </w:pPr>
      <w:r>
        <w:rPr>
          <w:color w:val="1D1D1B"/>
          <w:w w:val="110"/>
          <w:sz w:val="20"/>
        </w:rPr>
        <w:t>определение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личностных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смыслов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перспектив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 в течение смены;</w:t>
      </w:r>
    </w:p>
    <w:p>
      <w:pPr>
        <w:pStyle w:val="ListParagraph"/>
        <w:numPr>
          <w:ilvl w:val="0"/>
          <w:numId w:val="75"/>
        </w:numPr>
        <w:tabs>
          <w:tab w:pos="852" w:val="left" w:leader="none"/>
          <w:tab w:pos="855" w:val="left" w:leader="none"/>
        </w:tabs>
        <w:spacing w:line="292" w:lineRule="auto" w:before="0" w:after="0"/>
        <w:ind w:left="852" w:right="129" w:hanging="177"/>
        <w:jc w:val="left"/>
        <w:rPr>
          <w:sz w:val="20"/>
        </w:rPr>
      </w:pPr>
      <w:r>
        <w:rPr>
          <w:color w:val="1D1D1B"/>
          <w:w w:val="110"/>
          <w:sz w:val="20"/>
        </w:rPr>
        <w:t>предъявление</w:t>
      </w:r>
      <w:r>
        <w:rPr>
          <w:color w:val="1D1D1B"/>
          <w:w w:val="110"/>
          <w:sz w:val="20"/>
        </w:rPr>
        <w:t> педагогических требований, ценностей, образцов </w:t>
      </w:r>
      <w:r>
        <w:rPr>
          <w:color w:val="1D1D1B"/>
          <w:spacing w:val="-2"/>
          <w:w w:val="110"/>
          <w:sz w:val="20"/>
        </w:rPr>
        <w:t>поведения.</w:t>
      </w:r>
    </w:p>
    <w:p>
      <w:pPr>
        <w:pStyle w:val="BodyText"/>
        <w:spacing w:before="11"/>
        <w:ind w:left="0"/>
        <w:jc w:val="left"/>
        <w:rPr>
          <w:sz w:val="15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3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5636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2" w:right="91" w:firstLine="1"/>
              <w:jc w:val="both"/>
              <w:rPr>
                <w:i/>
                <w:sz w:val="18"/>
              </w:rPr>
            </w:pPr>
            <w:r>
              <w:rPr>
                <w:color w:val="1D1D1B"/>
                <w:w w:val="110"/>
                <w:sz w:val="18"/>
              </w:rPr>
              <w:t>Организационный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сбор отряда,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диагностика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№1 </w:t>
            </w:r>
            <w:r>
              <w:rPr>
                <w:i/>
                <w:color w:val="1D1D1B"/>
                <w:w w:val="110"/>
                <w:sz w:val="18"/>
              </w:rPr>
              <w:t>(отрядное</w:t>
            </w:r>
            <w:r>
              <w:rPr>
                <w:i/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i/>
                <w:color w:val="1D1D1B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5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Такой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сбор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предполагает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решение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следующих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кол- лективных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задач:</w:t>
            </w:r>
          </w:p>
          <w:p>
            <w:pPr>
              <w:pStyle w:val="TableParagraph"/>
              <w:spacing w:line="249" w:lineRule="auto" w:before="1"/>
              <w:ind w:left="33" w:right="2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обсуждение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особенностей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отряда,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уникальности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 участников, общих черт и интересов; определение цели отрядной работы на смену, выбор самоуправ- ления отряда (командир,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заместитель и т.д.); выбор названия и девиза отряда (гильдии архитекторов). Надо помнить, что самые важные решения долж- ны приниматься коллективно, с обсуждением и го- лосованием.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того чтобы настроить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 на от- крытое общение во время сбора,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начать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 с игр-разминок, направленных на взаимодействие участников и выявление лидеров. Также для реше- ния каждой задачи можно использовать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творческие задания и игровые методы. Например, нарисовать собирательный портрет отряда, определиться с це- лью отряда с помощью упражнения Джеффа,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разы- грать выборы командира как политические дебаты, использовать мозговой штурм для определения на- звания и т.д.</w:t>
            </w:r>
          </w:p>
          <w:p>
            <w:pPr>
              <w:pStyle w:val="TableParagraph"/>
              <w:spacing w:line="249" w:lineRule="auto" w:before="13"/>
              <w:ind w:left="39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Дополнить организационный сбор целесообразно входящей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диагностикой.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рамках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индивидуальной диагностики можно оценить ожидания ребенка</w:t>
            </w:r>
          </w:p>
          <w:p>
            <w:pPr>
              <w:pStyle w:val="TableParagraph"/>
              <w:spacing w:before="3"/>
              <w:ind w:left="41" w:hanging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смены,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мотивацию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участию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деятельности</w:t>
            </w:r>
          </w:p>
          <w:p>
            <w:pPr>
              <w:pStyle w:val="TableParagraph"/>
              <w:spacing w:line="210" w:lineRule="atLeast" w:before="6"/>
              <w:ind w:left="35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Движения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удовлетворенность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самореа- лизации</w:t>
            </w:r>
            <w:r>
              <w:rPr>
                <w:color w:val="1D1D1B"/>
                <w:spacing w:val="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делах,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понимание</w:t>
            </w:r>
            <w:r>
              <w:rPr>
                <w:color w:val="1D1D1B"/>
                <w:spacing w:val="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перспектив</w:t>
            </w:r>
            <w:r>
              <w:rPr>
                <w:color w:val="1D1D1B"/>
                <w:spacing w:val="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развития.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4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667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Отрядная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диагностика позволяет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оценить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уровень развития детской группы и положение в группе каждого ее члена.</w:t>
            </w:r>
          </w:p>
        </w:tc>
      </w:tr>
      <w:tr>
        <w:trPr>
          <w:trHeight w:val="3692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3" w:right="663" w:firstLine="6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Линейка </w:t>
            </w:r>
            <w:r>
              <w:rPr>
                <w:color w:val="1D1D1B"/>
                <w:w w:val="110"/>
                <w:sz w:val="18"/>
              </w:rPr>
              <w:t>открытия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смены</w:t>
            </w:r>
          </w:p>
          <w:p>
            <w:pPr>
              <w:pStyle w:val="TableParagraph"/>
              <w:spacing w:before="1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6" w:right="45" w:hanging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Торжественное событие, которое позволяет участ- никам почувствовать причастность к содержатель- ному наполнению программы, ценностям Дви- жения Первых, осознать ответственность за свои действия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перед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отрядом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всем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лагерем.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дости- гается путем создания общей парадной атмосферы и ритуалов (поднятие флага,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исполнение гимна РФ и лагеря, передача знаков отличия самоуправле- нию отрядов). На этой линейке впервые звучат на- звания и девизы отрядов, символически они обре- тают свое имя и начинают жить как полноценный </w:t>
            </w:r>
            <w:r>
              <w:rPr>
                <w:color w:val="1D1D1B"/>
                <w:spacing w:val="-2"/>
                <w:w w:val="110"/>
                <w:sz w:val="18"/>
              </w:rPr>
              <w:t>коллектив.</w:t>
            </w:r>
          </w:p>
          <w:p>
            <w:pPr>
              <w:pStyle w:val="TableParagraph"/>
              <w:spacing w:line="210" w:lineRule="atLeast" w:before="5"/>
              <w:ind w:left="33" w:firstLine="9"/>
              <w:rPr>
                <w:sz w:val="18"/>
              </w:rPr>
            </w:pPr>
            <w:r>
              <w:rPr>
                <w:color w:val="1D1D1B"/>
                <w:w w:val="115"/>
                <w:sz w:val="18"/>
              </w:rPr>
              <w:t>Главное помнить,</w:t>
            </w:r>
            <w:r>
              <w:rPr>
                <w:color w:val="1D1D1B"/>
                <w:spacing w:val="-8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что</w:t>
            </w:r>
            <w:r>
              <w:rPr>
                <w:color w:val="1D1D1B"/>
                <w:spacing w:val="-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линейка открытия прово- </w:t>
            </w:r>
            <w:r>
              <w:rPr>
                <w:color w:val="1D1D1B"/>
                <w:spacing w:val="-2"/>
                <w:w w:val="115"/>
                <w:sz w:val="18"/>
              </w:rPr>
              <w:t>дится</w:t>
            </w:r>
            <w:r>
              <w:rPr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для</w:t>
            </w:r>
            <w:r>
              <w:rPr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детей.</w:t>
            </w:r>
            <w:r>
              <w:rPr>
                <w:color w:val="1D1D1B"/>
                <w:spacing w:val="-10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Поэтому</w:t>
            </w:r>
            <w:r>
              <w:rPr>
                <w:color w:val="1D1D1B"/>
                <w:spacing w:val="-5"/>
                <w:w w:val="115"/>
                <w:sz w:val="18"/>
              </w:rPr>
              <w:t> </w:t>
            </w:r>
            <w:r>
              <w:rPr>
                <w:color w:val="1D1D1B"/>
                <w:spacing w:val="-2"/>
                <w:w w:val="115"/>
                <w:sz w:val="18"/>
              </w:rPr>
              <w:t>лучше минимизировать </w:t>
            </w:r>
            <w:r>
              <w:rPr>
                <w:color w:val="1D1D1B"/>
                <w:w w:val="115"/>
                <w:sz w:val="18"/>
              </w:rPr>
              <w:t>объем выступлений гостей праздника с привет- </w:t>
            </w:r>
            <w:r>
              <w:rPr>
                <w:color w:val="1D1D1B"/>
                <w:w w:val="110"/>
                <w:sz w:val="18"/>
              </w:rPr>
              <w:t>ственными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словами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счет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увеличения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количества </w:t>
            </w:r>
            <w:r>
              <w:rPr>
                <w:color w:val="1D1D1B"/>
                <w:w w:val="115"/>
                <w:sz w:val="18"/>
              </w:rPr>
              <w:t>творческих сюрпризов,</w:t>
            </w:r>
            <w:r>
              <w:rPr>
                <w:color w:val="1D1D1B"/>
                <w:spacing w:val="-4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флеш-мобов,</w:t>
            </w:r>
            <w:r>
              <w:rPr>
                <w:color w:val="1D1D1B"/>
                <w:spacing w:val="-4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номеров.</w:t>
            </w:r>
          </w:p>
        </w:tc>
      </w:tr>
      <w:tr>
        <w:trPr>
          <w:trHeight w:val="4123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Конкурсная</w:t>
            </w:r>
            <w:r>
              <w:rPr>
                <w:color w:val="1D1D1B"/>
                <w:spacing w:val="33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программа</w:t>
            </w:r>
          </w:p>
          <w:p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«Добро</w:t>
            </w:r>
            <w:r>
              <w:rPr>
                <w:color w:val="1D1D1B"/>
                <w:spacing w:val="-7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пожаловать»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right="7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Представляет собой набор творческих испыта-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ний,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позволяющих раскрыть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способности участни- ков в различных направлениях деятельности.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Кон- курсы, как правило, носят экспромтный характер, предполагающий выполнение заданий отрядами прямо в зрительном зале с последующей презента- цией творческого продукта. При наличии свобод- ного времени и высокой дисциплинированности</w:t>
            </w:r>
          </w:p>
          <w:p>
            <w:pPr>
              <w:pStyle w:val="TableParagraph"/>
              <w:spacing w:line="249" w:lineRule="auto" w:before="6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отрядов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один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конкурсов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заранее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передать отрядам для подготовки к нему в течение дня. Это может быть коллективное исполнение отрядной песни, чтение стихотворений, демонстрация тема- тических фотографий и т.д.</w:t>
            </w:r>
          </w:p>
          <w:p>
            <w:pPr>
              <w:pStyle w:val="TableParagraph"/>
              <w:spacing w:line="249" w:lineRule="auto" w:before="3"/>
              <w:ind w:left="35" w:right="377" w:hanging="2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Основная задача такой конкурсной программы в организационный период смены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создать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ус- ловия для успешной самопрезентации отрядов</w:t>
            </w:r>
          </w:p>
          <w:p>
            <w:pPr>
              <w:pStyle w:val="TableParagraph"/>
              <w:spacing w:line="249" w:lineRule="auto" w:before="2"/>
              <w:ind w:left="36" w:right="101" w:hanging="6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через конкурсные испытания,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также </w:t>
            </w:r>
            <w:r>
              <w:rPr>
                <w:color w:val="1D1D1B"/>
                <w:w w:val="110"/>
                <w:sz w:val="18"/>
              </w:rPr>
              <w:t>закрепление требований к воспитанному поведению на сцене</w:t>
            </w:r>
          </w:p>
          <w:p>
            <w:pPr>
              <w:pStyle w:val="TableParagraph"/>
              <w:spacing w:line="203" w:lineRule="exact" w:before="2"/>
              <w:ind w:left="39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зале,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поддержке</w:t>
            </w:r>
            <w:r>
              <w:rPr>
                <w:color w:val="1D1D1B"/>
                <w:spacing w:val="-2"/>
                <w:w w:val="110"/>
                <w:sz w:val="18"/>
              </w:rPr>
              <w:t> конкурсантов.</w:t>
            </w:r>
          </w:p>
        </w:tc>
      </w:tr>
    </w:tbl>
    <w:p>
      <w:pPr>
        <w:pStyle w:val="TableParagraph"/>
        <w:spacing w:after="0" w:line="203" w:lineRule="exact"/>
        <w:jc w:val="both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Heading4"/>
        <w:spacing w:before="102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1"/>
          <w:numId w:val="74"/>
        </w:numPr>
        <w:tabs>
          <w:tab w:pos="215" w:val="left" w:leader="none"/>
        </w:tabs>
        <w:spacing w:line="240" w:lineRule="auto" w:before="50" w:after="0"/>
        <w:ind w:left="215" w:right="45" w:hanging="216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Линейка</w:t>
      </w:r>
      <w:r>
        <w:rPr>
          <w:b/>
          <w:color w:val="1D1D1B"/>
          <w:spacing w:val="-11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открытия</w:t>
      </w:r>
      <w:r>
        <w:rPr>
          <w:b/>
          <w:color w:val="1D1D1B"/>
          <w:spacing w:val="-10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смены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45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4"/>
          <w:sz w:val="20"/>
        </w:rPr>
        <w:t>Место</w:t>
      </w:r>
      <w:r>
        <w:rPr>
          <w:i/>
          <w:color w:val="1D1D1B"/>
          <w:spacing w:val="32"/>
          <w:sz w:val="20"/>
        </w:rPr>
        <w:t> </w:t>
      </w:r>
      <w:r>
        <w:rPr>
          <w:i/>
          <w:color w:val="1D1D1B"/>
          <w:spacing w:val="4"/>
          <w:sz w:val="20"/>
        </w:rPr>
        <w:t>проведения</w:t>
      </w:r>
      <w:r>
        <w:rPr>
          <w:i/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–</w:t>
      </w:r>
      <w:r>
        <w:rPr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площадь</w:t>
      </w:r>
      <w:r>
        <w:rPr>
          <w:color w:val="1D1D1B"/>
          <w:spacing w:val="27"/>
          <w:sz w:val="20"/>
        </w:rPr>
        <w:t> </w:t>
      </w:r>
      <w:r>
        <w:rPr>
          <w:color w:val="1D1D1B"/>
          <w:spacing w:val="4"/>
          <w:sz w:val="20"/>
        </w:rPr>
        <w:t>(спортивное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-2"/>
          <w:sz w:val="20"/>
        </w:rPr>
        <w:t>поле).</w:t>
      </w:r>
    </w:p>
    <w:p>
      <w:pPr>
        <w:pStyle w:val="BodyText"/>
        <w:spacing w:line="292" w:lineRule="auto" w:before="50"/>
        <w:ind w:left="282" w:right="83" w:firstLine="402"/>
      </w:pPr>
      <w:r>
        <w:rPr>
          <w:color w:val="1D1D1B"/>
          <w:w w:val="110"/>
        </w:rPr>
        <w:t>Все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выстраиваются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другом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входе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площадь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ла- геря. Звучат песни про детство и Движение Первых.</w:t>
      </w:r>
    </w:p>
    <w:p>
      <w:pPr>
        <w:spacing w:line="292" w:lineRule="auto" w:before="0"/>
        <w:ind w:left="277" w:right="83" w:firstLine="407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Ведущий объявляет: Для начала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торжественной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линейки,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посвящен- </w:t>
      </w:r>
      <w:r>
        <w:rPr>
          <w:color w:val="1D1D1B"/>
          <w:w w:val="110"/>
          <w:sz w:val="20"/>
        </w:rPr>
        <w:t>ной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открытию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«</w:t>
      </w:r>
      <w:r>
        <w:rPr>
          <w:b/>
          <w:color w:val="1D1D1B"/>
          <w:w w:val="110"/>
          <w:sz w:val="20"/>
        </w:rPr>
        <w:t>Смена</w:t>
      </w:r>
      <w:r>
        <w:rPr>
          <w:b/>
          <w:color w:val="1D1D1B"/>
          <w:spacing w:val="-13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Первых: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Двигайся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вместе</w:t>
      </w:r>
      <w:r>
        <w:rPr>
          <w:b/>
          <w:color w:val="1D1D1B"/>
          <w:spacing w:val="-10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с</w:t>
      </w:r>
      <w:r>
        <w:rPr>
          <w:b/>
          <w:color w:val="1D1D1B"/>
          <w:spacing w:val="-10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нами</w:t>
      </w:r>
      <w:r>
        <w:rPr>
          <w:color w:val="1D1D1B"/>
          <w:w w:val="110"/>
          <w:sz w:val="20"/>
        </w:rPr>
        <w:t>»,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всем отрядам занять свои места.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Под музыку отряды вместе с воспитателями проходят на свои ме- ста по периметру площади.</w:t>
      </w:r>
    </w:p>
    <w:p>
      <w:pPr>
        <w:pStyle w:val="BodyText"/>
        <w:spacing w:line="292" w:lineRule="auto"/>
        <w:ind w:right="124" w:firstLine="407"/>
      </w:pPr>
      <w:r>
        <w:rPr>
          <w:color w:val="1D1D1B"/>
          <w:spacing w:val="-2"/>
          <w:w w:val="110"/>
        </w:rPr>
        <w:t>Ведущий: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Внимание!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вынос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флага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Российской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Федерации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стоять </w:t>
      </w:r>
      <w:r>
        <w:rPr>
          <w:color w:val="1D1D1B"/>
          <w:w w:val="110"/>
        </w:rPr>
        <w:t>смирно! Флаг внести! Равнение на флаг!</w:t>
      </w:r>
    </w:p>
    <w:p>
      <w:pPr>
        <w:pStyle w:val="BodyText"/>
        <w:spacing w:line="229" w:lineRule="exact"/>
        <w:ind w:left="682"/>
      </w:pPr>
      <w:r>
        <w:rPr>
          <w:color w:val="1D1D1B"/>
          <w:w w:val="110"/>
        </w:rPr>
        <w:t>Звучит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музыка,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знаменная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группа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выносит</w:t>
      </w:r>
      <w:r>
        <w:rPr>
          <w:color w:val="1D1D1B"/>
          <w:spacing w:val="-1"/>
          <w:w w:val="110"/>
        </w:rPr>
        <w:t> </w:t>
      </w:r>
      <w:r>
        <w:rPr>
          <w:color w:val="1D1D1B"/>
          <w:spacing w:val="-4"/>
          <w:w w:val="110"/>
        </w:rPr>
        <w:t>флаг.</w:t>
      </w:r>
    </w:p>
    <w:p>
      <w:pPr>
        <w:pStyle w:val="BodyText"/>
        <w:spacing w:line="285" w:lineRule="auto" w:before="23"/>
        <w:ind w:right="83" w:firstLine="407"/>
      </w:pPr>
      <w:r>
        <w:rPr>
          <w:rFonts w:ascii="Palatino Linotype" w:hAnsi="Palatino Linotype"/>
          <w:b/>
          <w:i/>
          <w:color w:val="1D1D1B"/>
        </w:rPr>
        <w:t>Номер, посвященный флагу РФ, </w:t>
      </w:r>
      <w:r>
        <w:rPr>
          <w:color w:val="1D1D1B"/>
        </w:rPr>
        <w:t>– стихотворение, песня или танец, </w:t>
      </w:r>
      <w:r>
        <w:rPr>
          <w:color w:val="1D1D1B"/>
          <w:w w:val="110"/>
        </w:rPr>
        <w:t>которые могли подготовить для линейки стажеры вместе с участника- ми смены.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Также возможно использовать готовый номер,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который уже есть в репертуаре участников смены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воспитанников образовательной </w:t>
      </w:r>
      <w:r>
        <w:rPr>
          <w:color w:val="1D1D1B"/>
          <w:spacing w:val="-2"/>
          <w:w w:val="110"/>
        </w:rPr>
        <w:t>организации.</w:t>
      </w:r>
    </w:p>
    <w:p>
      <w:pPr>
        <w:pStyle w:val="BodyText"/>
        <w:spacing w:line="292" w:lineRule="auto" w:before="7"/>
        <w:ind w:left="279" w:right="125" w:firstLine="404"/>
      </w:pPr>
      <w:r>
        <w:rPr>
          <w:color w:val="1D1D1B"/>
          <w:w w:val="110"/>
        </w:rPr>
        <w:t>Ведущий:</w:t>
      </w:r>
      <w:r>
        <w:rPr>
          <w:color w:val="1D1D1B"/>
          <w:w w:val="110"/>
        </w:rPr>
        <w:t> Флаг</w:t>
      </w:r>
      <w:r>
        <w:rPr>
          <w:color w:val="1D1D1B"/>
          <w:w w:val="110"/>
        </w:rPr>
        <w:t> Российской</w:t>
      </w:r>
      <w:r>
        <w:rPr>
          <w:color w:val="1D1D1B"/>
          <w:w w:val="110"/>
        </w:rPr>
        <w:t> Федерации</w:t>
      </w:r>
      <w:r>
        <w:rPr>
          <w:color w:val="1D1D1B"/>
          <w:w w:val="110"/>
        </w:rPr>
        <w:t> поднять!</w:t>
      </w:r>
      <w:r>
        <w:rPr>
          <w:color w:val="1D1D1B"/>
          <w:w w:val="110"/>
        </w:rPr>
        <w:t> Равнение</w:t>
      </w:r>
      <w:r>
        <w:rPr>
          <w:color w:val="1D1D1B"/>
          <w:w w:val="110"/>
        </w:rPr>
        <w:t> на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флаг (звучит гимн Российской Федерации).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Ведущий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вступительные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слова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лагере,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тематической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про- грамме, Движении Первых.</w:t>
      </w:r>
    </w:p>
    <w:p>
      <w:pPr>
        <w:pStyle w:val="BodyText"/>
        <w:spacing w:line="292" w:lineRule="auto"/>
        <w:ind w:left="282" w:right="83" w:firstLine="394"/>
      </w:pPr>
      <w:r>
        <w:rPr>
          <w:color w:val="1D1D1B"/>
          <w:w w:val="110"/>
        </w:rPr>
        <w:t>Слово для приветствия передается гостям торжественной линей-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ки (начальнику лагеря, представителю регионального отделения Дви- жения, партнерам программы).</w:t>
      </w:r>
    </w:p>
    <w:p>
      <w:pPr>
        <w:spacing w:line="245" w:lineRule="exact" w:before="0"/>
        <w:ind w:left="672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2"/>
          <w:sz w:val="20"/>
        </w:rPr>
        <w:t>Творческий</w:t>
      </w:r>
      <w:r>
        <w:rPr>
          <w:rFonts w:ascii="Palatino Linotype" w:hAnsi="Palatino Linotype"/>
          <w:b/>
          <w:i/>
          <w:color w:val="1D1D1B"/>
          <w:spacing w:val="51"/>
          <w:sz w:val="20"/>
        </w:rPr>
        <w:t> </w:t>
      </w:r>
      <w:r>
        <w:rPr>
          <w:rFonts w:ascii="Palatino Linotype" w:hAnsi="Palatino Linotype"/>
          <w:b/>
          <w:i/>
          <w:color w:val="1D1D1B"/>
          <w:spacing w:val="2"/>
          <w:sz w:val="20"/>
        </w:rPr>
        <w:t>номер</w:t>
      </w:r>
      <w:r>
        <w:rPr>
          <w:rFonts w:ascii="Palatino Linotype" w:hAnsi="Palatino Linotype"/>
          <w:b/>
          <w:i/>
          <w:color w:val="1D1D1B"/>
          <w:spacing w:val="51"/>
          <w:sz w:val="20"/>
        </w:rPr>
        <w:t> </w:t>
      </w:r>
      <w:r>
        <w:rPr>
          <w:color w:val="1D1D1B"/>
          <w:spacing w:val="2"/>
          <w:sz w:val="20"/>
        </w:rPr>
        <w:t>(также</w:t>
      </w:r>
      <w:r>
        <w:rPr>
          <w:color w:val="1D1D1B"/>
          <w:spacing w:val="42"/>
          <w:sz w:val="20"/>
        </w:rPr>
        <w:t> </w:t>
      </w:r>
      <w:r>
        <w:rPr>
          <w:color w:val="1D1D1B"/>
          <w:spacing w:val="2"/>
          <w:sz w:val="20"/>
        </w:rPr>
        <w:t>может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2"/>
          <w:sz w:val="20"/>
        </w:rPr>
        <w:t>использоваться</w:t>
      </w:r>
      <w:r>
        <w:rPr>
          <w:color w:val="1D1D1B"/>
          <w:spacing w:val="42"/>
          <w:sz w:val="20"/>
        </w:rPr>
        <w:t> </w:t>
      </w:r>
      <w:r>
        <w:rPr>
          <w:color w:val="1D1D1B"/>
          <w:spacing w:val="2"/>
          <w:sz w:val="20"/>
        </w:rPr>
        <w:t>готовый</w:t>
      </w:r>
      <w:r>
        <w:rPr>
          <w:color w:val="1D1D1B"/>
          <w:spacing w:val="42"/>
          <w:sz w:val="20"/>
        </w:rPr>
        <w:t> </w:t>
      </w:r>
      <w:r>
        <w:rPr>
          <w:color w:val="1D1D1B"/>
          <w:spacing w:val="2"/>
          <w:sz w:val="20"/>
        </w:rPr>
        <w:t>или</w:t>
      </w:r>
      <w:r>
        <w:rPr>
          <w:color w:val="1D1D1B"/>
          <w:spacing w:val="43"/>
          <w:sz w:val="20"/>
        </w:rPr>
        <w:t> </w:t>
      </w:r>
      <w:r>
        <w:rPr>
          <w:color w:val="1D1D1B"/>
          <w:spacing w:val="-4"/>
          <w:sz w:val="20"/>
        </w:rPr>
        <w:t>быть</w:t>
      </w:r>
    </w:p>
    <w:p>
      <w:pPr>
        <w:pStyle w:val="BodyText"/>
        <w:spacing w:before="31"/>
      </w:pPr>
      <w:r>
        <w:rPr>
          <w:color w:val="1D1D1B"/>
          <w:w w:val="110"/>
        </w:rPr>
        <w:t>отрепетирован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специально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7"/>
          <w:w w:val="110"/>
        </w:rPr>
        <w:t> </w:t>
      </w:r>
      <w:r>
        <w:rPr>
          <w:color w:val="1D1D1B"/>
          <w:spacing w:val="-2"/>
          <w:w w:val="110"/>
        </w:rPr>
        <w:t>линейки).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w w:val="110"/>
        </w:rPr>
        <w:t>Ведущий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ценностях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педагогического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смены,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тра- дициях и символах лагеря.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Если у лагеря есть свой флаг,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можно прове- сти церемонию его поднятия.</w:t>
      </w:r>
    </w:p>
    <w:p>
      <w:pPr>
        <w:pStyle w:val="BodyText"/>
        <w:spacing w:line="228" w:lineRule="exact"/>
        <w:ind w:left="684"/>
      </w:pPr>
      <w:r>
        <w:rPr>
          <w:color w:val="1D1D1B"/>
          <w:spacing w:val="-2"/>
          <w:w w:val="110"/>
        </w:rPr>
        <w:t>Ведущий: Итак,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старт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дан!</w:t>
      </w:r>
      <w:r>
        <w:rPr>
          <w:color w:val="1D1D1B"/>
          <w:spacing w:val="-1"/>
          <w:w w:val="110"/>
        </w:rPr>
        <w:t> </w:t>
      </w:r>
      <w:r>
        <w:rPr>
          <w:color w:val="1D1D1B"/>
          <w:spacing w:val="-2"/>
          <w:w w:val="110"/>
        </w:rPr>
        <w:t>Смена открыта!</w:t>
      </w:r>
    </w:p>
    <w:p>
      <w:pPr>
        <w:pStyle w:val="BodyText"/>
        <w:spacing w:line="292" w:lineRule="auto" w:before="50"/>
        <w:ind w:left="272" w:right="83" w:firstLine="412"/>
        <w:jc w:val="right"/>
      </w:pPr>
      <w:r>
        <w:rPr>
          <w:color w:val="1D1D1B"/>
          <w:w w:val="110"/>
        </w:rPr>
        <w:t>Исполняется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одна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орлятских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песен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песня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Первых. Ведущий называет интересные факты о программе (количество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участников, средний возраст участников, география участников, коли- чество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отрядов,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общелагерных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т.д.).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перечисляются</w:t>
      </w:r>
      <w:r>
        <w:rPr>
          <w:color w:val="1D1D1B"/>
          <w:spacing w:val="-2"/>
          <w:w w:val="110"/>
        </w:rPr>
        <w:t> </w:t>
      </w:r>
      <w:r>
        <w:rPr>
          <w:color w:val="1D1D1B"/>
          <w:spacing w:val="-5"/>
          <w:w w:val="110"/>
        </w:rPr>
        <w:t>от-</w:t>
      </w:r>
    </w:p>
    <w:p>
      <w:pPr>
        <w:pStyle w:val="BodyText"/>
        <w:spacing w:after="0" w:line="292" w:lineRule="auto"/>
        <w:jc w:val="righ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4" w:firstLine="1"/>
      </w:pPr>
      <w:r>
        <w:rPr>
          <w:color w:val="1D1D1B"/>
          <w:spacing w:val="-2"/>
          <w:w w:val="110"/>
        </w:rPr>
        <w:t>дельные категории участников (количество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девочек,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количество мальчи- </w:t>
      </w:r>
      <w:r>
        <w:rPr>
          <w:color w:val="1D1D1B"/>
          <w:w w:val="110"/>
        </w:rPr>
        <w:t>ков,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количество первоклашек и т.д.),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то можно просить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детей помахать рукой, чтобы показать себя.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Ведущий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напутственные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слова,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завершая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линейку.</w:t>
      </w:r>
    </w:p>
    <w:p>
      <w:pPr>
        <w:pStyle w:val="BodyText"/>
        <w:spacing w:line="292" w:lineRule="auto" w:before="50"/>
        <w:ind w:left="272" w:right="83" w:firstLine="412"/>
      </w:pPr>
      <w:r>
        <w:rPr>
          <w:color w:val="1D1D1B"/>
          <w:w w:val="110"/>
        </w:rPr>
        <w:t>После окончания линейки можно провести еще один общелагер- ный ритуал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для снятия эмоционального напряжения после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торжествен- ного события. Это может быть песенный круг, игра всем лагерем в ру- чеек, отрядные круги.</w:t>
      </w:r>
    </w:p>
    <w:p>
      <w:pPr>
        <w:spacing w:line="228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76"/>
        </w:numPr>
        <w:tabs>
          <w:tab w:pos="852" w:val="left" w:leader="none"/>
        </w:tabs>
        <w:spacing w:line="292" w:lineRule="auto" w:before="50" w:after="0"/>
        <w:ind w:left="852" w:right="83" w:hanging="176"/>
        <w:jc w:val="both"/>
        <w:rPr>
          <w:sz w:val="20"/>
        </w:rPr>
      </w:pPr>
      <w:r>
        <w:rPr>
          <w:color w:val="1D1D1B"/>
          <w:w w:val="110"/>
          <w:sz w:val="20"/>
        </w:rPr>
        <w:t>в условиях лагеря с дневным пребыванием есть возможность за- ранее предупреждать детей о необходимости выступления, что- бы они могли отрепетировать номера дома;</w:t>
      </w:r>
    </w:p>
    <w:p>
      <w:pPr>
        <w:pStyle w:val="ListParagraph"/>
        <w:numPr>
          <w:ilvl w:val="0"/>
          <w:numId w:val="76"/>
        </w:numPr>
        <w:tabs>
          <w:tab w:pos="841" w:val="left" w:leader="none"/>
        </w:tabs>
        <w:spacing w:line="228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провести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w w:val="110"/>
          <w:sz w:val="20"/>
        </w:rPr>
        <w:t>репетиции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w w:val="110"/>
          <w:sz w:val="20"/>
        </w:rPr>
        <w:t>знаменной</w:t>
      </w:r>
      <w:r>
        <w:rPr>
          <w:color w:val="1D1D1B"/>
          <w:spacing w:val="1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группы;</w:t>
      </w:r>
    </w:p>
    <w:p>
      <w:pPr>
        <w:pStyle w:val="ListParagraph"/>
        <w:numPr>
          <w:ilvl w:val="0"/>
          <w:numId w:val="76"/>
        </w:numPr>
        <w:tabs>
          <w:tab w:pos="836" w:val="left" w:leader="none"/>
        </w:tabs>
        <w:spacing w:line="240" w:lineRule="auto" w:before="50" w:after="0"/>
        <w:ind w:left="836" w:right="0" w:hanging="160"/>
        <w:jc w:val="both"/>
        <w:rPr>
          <w:sz w:val="20"/>
        </w:rPr>
      </w:pPr>
      <w:r>
        <w:rPr>
          <w:color w:val="1D1D1B"/>
          <w:w w:val="110"/>
          <w:sz w:val="20"/>
        </w:rPr>
        <w:t>заранее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спискам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собрать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интересные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факты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них;</w:t>
      </w:r>
    </w:p>
    <w:p>
      <w:pPr>
        <w:pStyle w:val="ListParagraph"/>
        <w:numPr>
          <w:ilvl w:val="0"/>
          <w:numId w:val="76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заранее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сделать разметку для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построения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отрядов.</w:t>
      </w:r>
    </w:p>
    <w:p>
      <w:pPr>
        <w:pStyle w:val="BodyText"/>
        <w:spacing w:before="100"/>
        <w:ind w:left="0"/>
        <w:jc w:val="left"/>
      </w:pPr>
    </w:p>
    <w:p>
      <w:pPr>
        <w:pStyle w:val="Heading4"/>
        <w:numPr>
          <w:ilvl w:val="1"/>
          <w:numId w:val="74"/>
        </w:numPr>
        <w:tabs>
          <w:tab w:pos="1411" w:val="left" w:leader="none"/>
        </w:tabs>
        <w:spacing w:line="240" w:lineRule="auto" w:before="0" w:after="0"/>
        <w:ind w:left="1411" w:right="0" w:hanging="219"/>
        <w:jc w:val="both"/>
      </w:pPr>
      <w:r>
        <w:rPr>
          <w:color w:val="1D1D1B"/>
          <w:w w:val="110"/>
        </w:rPr>
        <w:t>Конкурсная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программа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«Добро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пожаловать»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w w:val="110"/>
        </w:rPr>
        <w:t>Поддерживая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игровой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замысел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смены,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помещение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оформить как тронный зал замка. Если нет возможности использовать для этого плакаты и ткани, то выходом будет проекция заставки соответствую- щей тематики на сцену и использование тематического музыкального оформления.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Для удобства выполнения отрядами конкурсных заданий, места в зрительном зале можно расставить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секторами,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 небольшом от- далении друг от друга.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Ведущий</w:t>
      </w:r>
      <w:r>
        <w:rPr>
          <w:color w:val="1D1D1B"/>
          <w:w w:val="110"/>
        </w:rPr>
        <w:t> говорит вступительную торжественную</w:t>
      </w:r>
      <w:r>
        <w:rPr>
          <w:color w:val="1D1D1B"/>
          <w:w w:val="110"/>
        </w:rPr>
        <w:t> речь, обраща-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ясь к гильдиям архитекторов, приглашая их на праздник к Правителю. В блоке погружения в тематику и объяснения предстоящей деятельно- сти можно вновь использовать персонажа Правителя.</w:t>
      </w:r>
    </w:p>
    <w:p>
      <w:pPr>
        <w:pStyle w:val="BodyText"/>
        <w:spacing w:line="292" w:lineRule="auto"/>
        <w:ind w:right="83" w:firstLine="400"/>
      </w:pPr>
      <w:r>
        <w:rPr>
          <w:color w:val="1D1D1B"/>
          <w:w w:val="110"/>
        </w:rPr>
        <w:t>Основная часть мероприятия заключается в последовательном </w:t>
      </w:r>
      <w:r>
        <w:rPr>
          <w:color w:val="1D1D1B"/>
          <w:w w:val="110"/>
        </w:rPr>
        <w:t>вы- полнении конкурсных заданий отрядами. Перед объяснением каждо-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го конкурса ведущий говорит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вступительную речь,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объясняя необходи- мость выполнения задания с точки зрения сюжета. Например, этикет предписывает сочинение стихотворений во славу правителя, привет- ствуется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исполнение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песен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природе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8"/>
          <w:w w:val="110"/>
        </w:rPr>
        <w:t> </w:t>
      </w:r>
      <w:r>
        <w:rPr>
          <w:color w:val="1D1D1B"/>
          <w:w w:val="110"/>
        </w:rPr>
        <w:t>любимого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города;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11"/>
          <w:w w:val="110"/>
        </w:rPr>
        <w:t> </w:t>
      </w:r>
      <w:r>
        <w:rPr>
          <w:color w:val="1D1D1B"/>
          <w:spacing w:val="-5"/>
          <w:w w:val="110"/>
        </w:rPr>
        <w:t>за-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hanging="1"/>
        <w:jc w:val="left"/>
      </w:pPr>
      <w:r>
        <w:rPr>
          <w:color w:val="1D1D1B"/>
          <w:w w:val="110"/>
        </w:rPr>
        <w:t>служить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уважение,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продемонстрировать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знание архитектурных терминов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т.д.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конкурса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организует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демонстра- цию отрядами полученного результата.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При выборе заданий важно помнить, чтобы они соответствовали </w:t>
      </w:r>
      <w:r>
        <w:rPr>
          <w:color w:val="1D1D1B"/>
          <w:spacing w:val="-2"/>
          <w:w w:val="110"/>
        </w:rPr>
        <w:t>возрасту,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были интересны и посильны ребятам.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Чтобы предоставить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воз- </w:t>
      </w:r>
      <w:r>
        <w:rPr>
          <w:color w:val="1D1D1B"/>
          <w:w w:val="110"/>
        </w:rPr>
        <w:t>можность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членам отрядов проявить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себя в различных видах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деятельно- сти, следует использовать разные варианты творческих заданий:</w:t>
      </w:r>
    </w:p>
    <w:p>
      <w:pPr>
        <w:pStyle w:val="ListParagraph"/>
        <w:numPr>
          <w:ilvl w:val="0"/>
          <w:numId w:val="76"/>
        </w:numPr>
        <w:tabs>
          <w:tab w:pos="839" w:val="left" w:leader="none"/>
          <w:tab w:pos="851" w:val="left" w:leader="none"/>
        </w:tabs>
        <w:spacing w:line="292" w:lineRule="auto" w:before="0" w:after="0"/>
        <w:ind w:left="851" w:right="83" w:hanging="175"/>
        <w:jc w:val="both"/>
        <w:rPr>
          <w:sz w:val="20"/>
        </w:rPr>
      </w:pPr>
      <w:r>
        <w:rPr>
          <w:color w:val="1D1D1B"/>
          <w:w w:val="110"/>
          <w:sz w:val="20"/>
        </w:rPr>
        <w:t>сочинить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(стихотворение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предложенную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рифму,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рассказ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на- званий фильмов, инструкцию по использованию незнакомого </w:t>
      </w:r>
      <w:r>
        <w:rPr>
          <w:color w:val="1D1D1B"/>
          <w:spacing w:val="-2"/>
          <w:w w:val="110"/>
          <w:sz w:val="20"/>
        </w:rPr>
        <w:t>предмета);</w:t>
      </w:r>
    </w:p>
    <w:p>
      <w:pPr>
        <w:pStyle w:val="ListParagraph"/>
        <w:numPr>
          <w:ilvl w:val="0"/>
          <w:numId w:val="76"/>
        </w:numPr>
        <w:tabs>
          <w:tab w:pos="847" w:val="left" w:leader="none"/>
          <w:tab w:pos="856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нарисовать</w:t>
      </w:r>
      <w:r>
        <w:rPr>
          <w:color w:val="1D1D1B"/>
          <w:w w:val="110"/>
          <w:sz w:val="20"/>
        </w:rPr>
        <w:t> (пословицу, картину из обведенных ладошек, </w:t>
      </w:r>
      <w:r>
        <w:rPr>
          <w:color w:val="1D1D1B"/>
          <w:w w:val="110"/>
          <w:sz w:val="20"/>
        </w:rPr>
        <w:t>фанта- стическое животное);</w:t>
      </w:r>
    </w:p>
    <w:p>
      <w:pPr>
        <w:pStyle w:val="ListParagraph"/>
        <w:numPr>
          <w:ilvl w:val="0"/>
          <w:numId w:val="76"/>
        </w:numPr>
        <w:tabs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спеть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(как можно больше песен на одну букву или одну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тему,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из- вестную песню с определенной интонацией);</w:t>
      </w:r>
    </w:p>
    <w:p>
      <w:pPr>
        <w:pStyle w:val="ListParagraph"/>
        <w:numPr>
          <w:ilvl w:val="0"/>
          <w:numId w:val="76"/>
        </w:numPr>
        <w:tabs>
          <w:tab w:pos="847" w:val="left" w:leader="none"/>
          <w:tab w:pos="857" w:val="left" w:leader="none"/>
        </w:tabs>
        <w:spacing w:line="292" w:lineRule="auto" w:before="0" w:after="0"/>
        <w:ind w:left="847" w:right="13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станцевать</w:t>
      </w:r>
      <w:r>
        <w:rPr>
          <w:color w:val="1D1D1B"/>
          <w:w w:val="110"/>
          <w:sz w:val="20"/>
        </w:rPr>
        <w:t> (сидя, с предметом, придумав танец на конкретную </w:t>
      </w:r>
      <w:r>
        <w:rPr>
          <w:color w:val="1D1D1B"/>
          <w:spacing w:val="-2"/>
          <w:w w:val="110"/>
          <w:sz w:val="20"/>
        </w:rPr>
        <w:t>тему);</w:t>
      </w:r>
    </w:p>
    <w:p>
      <w:pPr>
        <w:pStyle w:val="ListParagraph"/>
        <w:numPr>
          <w:ilvl w:val="0"/>
          <w:numId w:val="76"/>
        </w:numPr>
        <w:tabs>
          <w:tab w:pos="847" w:val="left" w:leader="none"/>
          <w:tab w:pos="862" w:val="left" w:leader="none"/>
        </w:tabs>
        <w:spacing w:line="292" w:lineRule="auto" w:before="0" w:after="0"/>
        <w:ind w:left="847" w:right="82" w:hanging="171"/>
        <w:jc w:val="both"/>
        <w:rPr>
          <w:sz w:val="20"/>
        </w:rPr>
      </w:pPr>
      <w:r>
        <w:rPr>
          <w:color w:val="1D1D1B"/>
          <w:w w:val="110"/>
          <w:sz w:val="20"/>
        </w:rPr>
        <w:t>сделать</w:t>
      </w:r>
      <w:r>
        <w:rPr>
          <w:color w:val="1D1D1B"/>
          <w:w w:val="110"/>
          <w:sz w:val="20"/>
        </w:rPr>
        <w:t> (фигурку оригами, игрушку из подручных средств, ко- стюм из бумаги);</w:t>
      </w:r>
    </w:p>
    <w:p>
      <w:pPr>
        <w:pStyle w:val="ListParagraph"/>
        <w:numPr>
          <w:ilvl w:val="0"/>
          <w:numId w:val="76"/>
        </w:numPr>
        <w:tabs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изобразить (известную картину,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цвет,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походку сказочного </w:t>
      </w:r>
      <w:r>
        <w:rPr>
          <w:color w:val="1D1D1B"/>
          <w:w w:val="110"/>
          <w:sz w:val="20"/>
        </w:rPr>
        <w:t>персо- </w:t>
      </w:r>
      <w:r>
        <w:rPr>
          <w:color w:val="1D1D1B"/>
          <w:spacing w:val="-2"/>
          <w:w w:val="110"/>
          <w:sz w:val="20"/>
        </w:rPr>
        <w:t>нажа);</w:t>
      </w:r>
    </w:p>
    <w:p>
      <w:pPr>
        <w:pStyle w:val="ListParagraph"/>
        <w:numPr>
          <w:ilvl w:val="0"/>
          <w:numId w:val="76"/>
        </w:numPr>
        <w:tabs>
          <w:tab w:pos="847" w:val="left" w:leader="none"/>
          <w:tab w:pos="858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рассказать</w:t>
      </w:r>
      <w:r>
        <w:rPr>
          <w:color w:val="1D1D1B"/>
          <w:w w:val="110"/>
          <w:sz w:val="20"/>
        </w:rPr>
        <w:t> (скороговорки хором, стихотворение с заданной ин- </w:t>
      </w:r>
      <w:r>
        <w:rPr>
          <w:color w:val="1D1D1B"/>
          <w:spacing w:val="-2"/>
          <w:w w:val="110"/>
          <w:sz w:val="20"/>
        </w:rPr>
        <w:t>тонацией).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 завершение конкурсной программы следует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подвести сюжетный итог,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 котором ведущий и Правитель благодарят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участников за отлич- ный праздник и хвалят их таланты. Как правило, в экспромтных кон- курсных программах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такого характера не используют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оценивание и </w:t>
      </w:r>
      <w:r>
        <w:rPr>
          <w:color w:val="1D1D1B"/>
          <w:w w:val="110"/>
        </w:rPr>
        <w:t>на- граждение победителей.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Одним из вариантов может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стать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награждение каждого отряда как победителя отдельной номинации.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Эти номинации можно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соотнести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прошедшими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конкурсами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игровой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тематикой.</w:t>
      </w:r>
    </w:p>
    <w:p>
      <w:pPr>
        <w:pStyle w:val="BodyText"/>
        <w:spacing w:before="33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003" w:val="left" w:leader="none"/>
        </w:tabs>
        <w:spacing w:line="240" w:lineRule="auto" w:before="0" w:after="0"/>
        <w:ind w:left="2003" w:right="0" w:hanging="164"/>
        <w:jc w:val="left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</w:rPr>
        <w:t>«ДЕНЬ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ПЕРВЫХ»</w:t>
      </w:r>
    </w:p>
    <w:p>
      <w:pPr>
        <w:spacing w:line="374" w:lineRule="auto" w:before="50"/>
        <w:ind w:left="277" w:right="133" w:firstLine="398"/>
        <w:jc w:val="left"/>
        <w:rPr>
          <w:sz w:val="20"/>
        </w:rPr>
      </w:pPr>
      <w:r>
        <w:rPr>
          <w:color w:val="1C1C1B"/>
          <w:spacing w:val="-2"/>
          <w:w w:val="110"/>
          <w:sz w:val="20"/>
        </w:rPr>
        <w:t>https</w:t>
      </w:r>
      <w:r>
        <w:rPr>
          <w:b/>
          <w:color w:val="1C1C1B"/>
          <w:spacing w:val="-2"/>
          <w:w w:val="110"/>
          <w:sz w:val="20"/>
        </w:rPr>
        <w:t>:</w:t>
      </w:r>
      <w:r>
        <w:rPr>
          <w:color w:val="1C1C1B"/>
          <w:spacing w:val="-2"/>
          <w:w w:val="110"/>
          <w:sz w:val="20"/>
        </w:rPr>
        <w:t>//</w:t>
      </w:r>
      <w:r>
        <w:rPr>
          <w:b/>
          <w:color w:val="1C1C1B"/>
          <w:spacing w:val="-2"/>
          <w:w w:val="110"/>
          <w:sz w:val="20"/>
        </w:rPr>
        <w:t>методист.рф</w:t>
      </w:r>
      <w:r>
        <w:rPr>
          <w:color w:val="1C1C1B"/>
          <w:spacing w:val="-2"/>
          <w:w w:val="110"/>
          <w:sz w:val="20"/>
        </w:rPr>
        <w:t>/navi</w:t>
      </w:r>
      <w:r>
        <w:rPr>
          <w:b/>
          <w:color w:val="1C1C1B"/>
          <w:spacing w:val="-2"/>
          <w:w w:val="110"/>
          <w:sz w:val="20"/>
        </w:rPr>
        <w:t>g</w:t>
      </w:r>
      <w:r>
        <w:rPr>
          <w:color w:val="1C1C1B"/>
          <w:spacing w:val="-2"/>
          <w:w w:val="110"/>
          <w:sz w:val="20"/>
        </w:rPr>
        <w:t>ator/pro</w:t>
      </w:r>
      <w:r>
        <w:rPr>
          <w:b/>
          <w:color w:val="1C1C1B"/>
          <w:spacing w:val="-2"/>
          <w:w w:val="110"/>
          <w:sz w:val="20"/>
        </w:rPr>
        <w:t>g</w:t>
      </w:r>
      <w:r>
        <w:rPr>
          <w:color w:val="1C1C1B"/>
          <w:spacing w:val="-2"/>
          <w:w w:val="110"/>
          <w:sz w:val="20"/>
        </w:rPr>
        <w:t>ramm</w:t>
      </w:r>
      <w:r>
        <w:rPr>
          <w:b/>
          <w:color w:val="1C1C1B"/>
          <w:spacing w:val="-2"/>
          <w:w w:val="110"/>
          <w:sz w:val="20"/>
        </w:rPr>
        <w:t>y-</w:t>
      </w:r>
      <w:r>
        <w:rPr>
          <w:color w:val="1C1C1B"/>
          <w:spacing w:val="-2"/>
          <w:w w:val="110"/>
          <w:sz w:val="20"/>
        </w:rPr>
        <w:t>profiln</w:t>
      </w:r>
      <w:r>
        <w:rPr>
          <w:b/>
          <w:color w:val="1C1C1B"/>
          <w:spacing w:val="-2"/>
          <w:w w:val="110"/>
          <w:sz w:val="20"/>
        </w:rPr>
        <w:t>y</w:t>
      </w:r>
      <w:r>
        <w:rPr>
          <w:color w:val="1C1C1B"/>
          <w:spacing w:val="-2"/>
          <w:w w:val="110"/>
          <w:sz w:val="20"/>
        </w:rPr>
        <w:t>kh</w:t>
      </w:r>
      <w:r>
        <w:rPr>
          <w:b/>
          <w:color w:val="1C1C1B"/>
          <w:spacing w:val="-2"/>
          <w:w w:val="110"/>
          <w:sz w:val="20"/>
        </w:rPr>
        <w:t>-</w:t>
      </w:r>
      <w:r>
        <w:rPr>
          <w:color w:val="1C1C1B"/>
          <w:spacing w:val="-2"/>
          <w:w w:val="110"/>
          <w:sz w:val="20"/>
        </w:rPr>
        <w:t>smen/pro</w:t>
      </w:r>
      <w:r>
        <w:rPr>
          <w:b/>
          <w:color w:val="1C1C1B"/>
          <w:spacing w:val="-2"/>
          <w:w w:val="110"/>
          <w:sz w:val="20"/>
        </w:rPr>
        <w:t>g</w:t>
      </w:r>
      <w:r>
        <w:rPr>
          <w:color w:val="1C1C1B"/>
          <w:spacing w:val="-2"/>
          <w:w w:val="110"/>
          <w:sz w:val="20"/>
        </w:rPr>
        <w:t>ram</w:t>
      </w:r>
      <w:r>
        <w:rPr>
          <w:color w:val="1C1C1B"/>
          <w:spacing w:val="80"/>
          <w:w w:val="115"/>
          <w:sz w:val="20"/>
        </w:rPr>
        <w:t> </w:t>
      </w:r>
      <w:r>
        <w:rPr>
          <w:color w:val="1C1C1B"/>
          <w:w w:val="115"/>
          <w:sz w:val="20"/>
        </w:rPr>
        <w:t>ma </w:t>
      </w:r>
      <w:r>
        <w:rPr>
          <w:b/>
          <w:color w:val="1C1C1B"/>
          <w:w w:val="115"/>
          <w:sz w:val="20"/>
        </w:rPr>
        <w:t>-</w:t>
      </w:r>
      <w:r>
        <w:rPr>
          <w:color w:val="1C1C1B"/>
          <w:w w:val="115"/>
          <w:sz w:val="20"/>
        </w:rPr>
        <w:t>i</w:t>
      </w:r>
      <w:r>
        <w:rPr>
          <w:b/>
          <w:color w:val="1C1C1B"/>
          <w:w w:val="115"/>
          <w:sz w:val="20"/>
        </w:rPr>
        <w:t>-</w:t>
      </w:r>
      <w:r>
        <w:rPr>
          <w:color w:val="1C1C1B"/>
          <w:w w:val="115"/>
          <w:sz w:val="20"/>
        </w:rPr>
        <w:t>konstruktor</w:t>
      </w:r>
      <w:r>
        <w:rPr>
          <w:b/>
          <w:color w:val="1C1C1B"/>
          <w:w w:val="115"/>
          <w:sz w:val="20"/>
        </w:rPr>
        <w:t>-</w:t>
      </w:r>
      <w:r>
        <w:rPr>
          <w:color w:val="1C1C1B"/>
          <w:w w:val="115"/>
          <w:sz w:val="20"/>
        </w:rPr>
        <w:t>provedeni</w:t>
      </w:r>
      <w:r>
        <w:rPr>
          <w:b/>
          <w:color w:val="1C1C1B"/>
          <w:w w:val="115"/>
          <w:sz w:val="20"/>
        </w:rPr>
        <w:t>y</w:t>
      </w:r>
      <w:r>
        <w:rPr>
          <w:color w:val="1C1C1B"/>
          <w:w w:val="115"/>
          <w:sz w:val="20"/>
        </w:rPr>
        <w:t>a</w:t>
      </w:r>
      <w:r>
        <w:rPr>
          <w:b/>
          <w:color w:val="1C1C1B"/>
          <w:w w:val="115"/>
          <w:sz w:val="20"/>
        </w:rPr>
        <w:t>-</w:t>
      </w:r>
      <w:r>
        <w:rPr>
          <w:color w:val="1C1C1B"/>
          <w:w w:val="115"/>
          <w:sz w:val="20"/>
        </w:rPr>
        <w:t>dn</w:t>
      </w:r>
      <w:r>
        <w:rPr>
          <w:b/>
          <w:color w:val="1C1C1B"/>
          <w:w w:val="115"/>
          <w:sz w:val="20"/>
        </w:rPr>
        <w:t>y</w:t>
      </w:r>
      <w:r>
        <w:rPr>
          <w:color w:val="1C1C1B"/>
          <w:w w:val="115"/>
          <w:sz w:val="20"/>
        </w:rPr>
        <w:t>a</w:t>
      </w:r>
      <w:r>
        <w:rPr>
          <w:b/>
          <w:color w:val="1C1C1B"/>
          <w:w w:val="115"/>
          <w:sz w:val="20"/>
        </w:rPr>
        <w:t>-</w:t>
      </w:r>
      <w:r>
        <w:rPr>
          <w:color w:val="1C1C1B"/>
          <w:w w:val="115"/>
          <w:sz w:val="20"/>
        </w:rPr>
        <w:t>perv</w:t>
      </w:r>
      <w:r>
        <w:rPr>
          <w:b/>
          <w:color w:val="1C1C1B"/>
          <w:w w:val="115"/>
          <w:sz w:val="20"/>
        </w:rPr>
        <w:t>y</w:t>
      </w:r>
      <w:r>
        <w:rPr>
          <w:color w:val="1C1C1B"/>
          <w:w w:val="115"/>
          <w:sz w:val="20"/>
        </w:rPr>
        <w:t>kh/</w:t>
      </w:r>
    </w:p>
    <w:p>
      <w:pPr>
        <w:pStyle w:val="Heading4"/>
        <w:spacing w:line="228" w:lineRule="exact"/>
        <w:ind w:left="67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76"/>
        </w:numPr>
        <w:tabs>
          <w:tab w:pos="838" w:val="left" w:leader="none"/>
          <w:tab w:pos="856" w:val="left" w:leader="none"/>
        </w:tabs>
        <w:spacing w:line="292" w:lineRule="auto" w:before="28" w:after="0"/>
        <w:ind w:left="838" w:right="32" w:hanging="163"/>
        <w:jc w:val="left"/>
        <w:rPr>
          <w:sz w:val="20"/>
        </w:rPr>
      </w:pPr>
      <w:r>
        <w:rPr>
          <w:color w:val="1D1D1B"/>
          <w:w w:val="110"/>
          <w:sz w:val="20"/>
        </w:rPr>
        <w:t>мотивация</w:t>
      </w:r>
      <w:r>
        <w:rPr>
          <w:color w:val="1D1D1B"/>
          <w:w w:val="110"/>
          <w:sz w:val="20"/>
        </w:rPr>
        <w:t> участников смены на деятельность в Движении Пер- вых на основе его миссии и ценностей,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на осознанную социально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footerReference w:type="default" r:id="rId33"/>
          <w:pgSz w:w="8400" w:h="11910"/>
          <w:pgMar w:header="0" w:footer="0" w:top="700" w:bottom="280" w:left="566" w:right="708"/>
        </w:sectPr>
      </w:pPr>
    </w:p>
    <w:p>
      <w:pPr>
        <w:pStyle w:val="BodyText"/>
        <w:spacing w:before="21"/>
        <w:ind w:left="838"/>
        <w:jc w:val="left"/>
      </w:pPr>
      <w:r>
        <w:rPr>
          <w:color w:val="1D1D1B"/>
          <w:w w:val="110"/>
        </w:rPr>
        <w:t>зна-</w:t>
      </w:r>
      <w:r>
        <w:rPr>
          <w:color w:val="1D1D1B"/>
          <w:spacing w:val="1"/>
          <w:w w:val="110"/>
        </w:rPr>
        <w:t> </w:t>
      </w:r>
      <w:r>
        <w:rPr>
          <w:color w:val="1D1D1B"/>
          <w:w w:val="110"/>
        </w:rPr>
        <w:t>чимую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деятельность;</w:t>
      </w:r>
    </w:p>
    <w:p>
      <w:pPr>
        <w:spacing w:before="160"/>
        <w:ind w:left="0" w:right="140" w:firstLine="0"/>
        <w:jc w:val="right"/>
        <w:rPr>
          <w:sz w:val="16"/>
        </w:rPr>
      </w:pPr>
      <w:r>
        <w:rPr/>
        <w:br w:type="column"/>
      </w:r>
      <w:r>
        <w:rPr>
          <w:color w:val="1D1D1B"/>
          <w:spacing w:val="-5"/>
          <w:w w:val="105"/>
          <w:sz w:val="16"/>
        </w:rPr>
        <w:t>109</w:t>
      </w:r>
    </w:p>
    <w:p>
      <w:pPr>
        <w:spacing w:after="0"/>
        <w:jc w:val="right"/>
        <w:rPr>
          <w:sz w:val="16"/>
        </w:rPr>
        <w:sectPr>
          <w:type w:val="continuous"/>
          <w:pgSz w:w="8400" w:h="11910"/>
          <w:pgMar w:header="0" w:footer="0" w:top="1340" w:bottom="280" w:left="566" w:right="708"/>
          <w:cols w:num="2" w:equalWidth="0">
            <w:col w:w="3328" w:space="2552"/>
            <w:col w:w="1246"/>
          </w:cols>
        </w:sectPr>
      </w:pPr>
    </w:p>
    <w:p>
      <w:pPr>
        <w:pStyle w:val="ListParagraph"/>
        <w:numPr>
          <w:ilvl w:val="0"/>
          <w:numId w:val="76"/>
        </w:numPr>
        <w:tabs>
          <w:tab w:pos="835" w:val="left" w:leader="none"/>
          <w:tab w:pos="852" w:val="left" w:leader="none"/>
        </w:tabs>
        <w:spacing w:line="292" w:lineRule="auto" w:before="102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 установки на командное взаимодействие, взаимо- </w:t>
      </w:r>
      <w:r>
        <w:rPr>
          <w:color w:val="1D1D1B"/>
          <w:spacing w:val="-2"/>
          <w:w w:val="110"/>
          <w:sz w:val="20"/>
        </w:rPr>
        <w:t>поддержку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заботу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общем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деле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процессе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деятельности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Дви- </w:t>
      </w:r>
      <w:r>
        <w:rPr>
          <w:color w:val="1D1D1B"/>
          <w:w w:val="110"/>
          <w:sz w:val="20"/>
        </w:rPr>
        <w:t>жении Первых и его первичных отделениях;</w:t>
      </w:r>
    </w:p>
    <w:p>
      <w:pPr>
        <w:pStyle w:val="ListParagraph"/>
        <w:numPr>
          <w:ilvl w:val="0"/>
          <w:numId w:val="76"/>
        </w:numPr>
        <w:tabs>
          <w:tab w:pos="847" w:val="left" w:leader="none"/>
          <w:tab w:pos="854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w w:val="110"/>
          <w:sz w:val="20"/>
        </w:rPr>
        <w:t> участников с основными направлениями деятельно- сти и флагманскими проектами Движения Первых.</w:t>
      </w:r>
    </w:p>
    <w:p>
      <w:pPr>
        <w:pStyle w:val="BodyText"/>
        <w:ind w:left="0"/>
        <w:jc w:val="left"/>
      </w:pPr>
    </w:p>
    <w:p>
      <w:pPr>
        <w:pStyle w:val="BodyText"/>
        <w:spacing w:before="4"/>
        <w:ind w:left="0"/>
        <w:jc w:val="left"/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3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531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3" w:right="122" w:hanging="1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линейка </w:t>
            </w:r>
            <w:r>
              <w:rPr>
                <w:color w:val="1D1D1B"/>
                <w:spacing w:val="-2"/>
                <w:w w:val="110"/>
                <w:sz w:val="18"/>
              </w:rPr>
              <w:t>Первых</w:t>
            </w:r>
          </w:p>
          <w:p>
            <w:pPr>
              <w:pStyle w:val="TableParagraph"/>
              <w:spacing w:line="249" w:lineRule="auto" w:before="1"/>
              <w:ind w:left="36" w:firstLine="1"/>
              <w:rPr>
                <w:sz w:val="18"/>
              </w:rPr>
            </w:pPr>
            <w:r>
              <w:rPr>
                <w:color w:val="1D1D1B"/>
                <w:spacing w:val="-2"/>
                <w:w w:val="105"/>
                <w:sz w:val="18"/>
              </w:rPr>
              <w:t>(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общелагерное мероприятие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построение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участников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смены,</w:t>
            </w:r>
          </w:p>
          <w:p>
            <w:pPr>
              <w:pStyle w:val="TableParagraph"/>
              <w:spacing w:line="249" w:lineRule="auto" w:before="9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котором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формируется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установка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эффектив- ное участие каждого ребенка в событиях дня.</w:t>
            </w:r>
          </w:p>
          <w:p>
            <w:pPr>
              <w:pStyle w:val="TableParagraph"/>
              <w:spacing w:line="249" w:lineRule="auto" w:before="1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содержании линейки важно обозначить миссии, направления,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ценности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создать позитивный привлекательный образ активиста –</w:t>
            </w:r>
          </w:p>
          <w:p>
            <w:pPr>
              <w:pStyle w:val="TableParagraph"/>
              <w:spacing w:line="203" w:lineRule="exact" w:before="2"/>
              <w:ind w:left="3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участника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Первых.</w:t>
            </w:r>
          </w:p>
        </w:tc>
      </w:tr>
      <w:tr>
        <w:trPr>
          <w:trHeight w:val="5852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7" w:firstLine="5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Классная</w:t>
            </w:r>
            <w:r>
              <w:rPr>
                <w:color w:val="1D1D1B"/>
                <w:spacing w:val="-2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встреча </w:t>
            </w:r>
            <w:r>
              <w:rPr>
                <w:color w:val="1D1D1B"/>
                <w:spacing w:val="-2"/>
                <w:w w:val="105"/>
                <w:sz w:val="18"/>
              </w:rPr>
              <w:t>(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общелагерное</w:t>
            </w:r>
            <w:r>
              <w:rPr>
                <w:i/>
                <w:color w:val="1D1D1B"/>
                <w:spacing w:val="-9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right="97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Проект, в рамках которого успешные и известные люди встречаются с ребятами, рассказывая о себе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своем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профессиональном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пути.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Встреча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строится 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диалога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между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гостем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участниками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сме- ны.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самом начале гость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может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рассказать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 себе, своей деятельности и интересных фактах из своей</w:t>
            </w:r>
          </w:p>
          <w:p>
            <w:pPr>
              <w:pStyle w:val="TableParagraph"/>
              <w:spacing w:line="249" w:lineRule="auto" w:before="4"/>
              <w:ind w:left="39" w:right="58" w:hanging="1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биографии.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Далее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задать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вопросы. В конце встречи гость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выбирает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самые интересные вопросы и поощряет их авторов подарками.</w:t>
            </w:r>
          </w:p>
          <w:p>
            <w:pPr>
              <w:pStyle w:val="TableParagraph"/>
              <w:spacing w:line="249" w:lineRule="auto" w:before="2"/>
              <w:ind w:left="34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Такая форма встречи детей и гостя способствует развитию деловых, творческих, организаторских качеств участников, их социальной активности. Существуют разработанные методические реко- мендации по организации классных встреч в об- щеобразовательных организациях.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проведения такого формата в лагере дневного пребывания сле- дует обратить внимание на следующие из них: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33" w:val="left" w:leader="none"/>
                <w:tab w:pos="200" w:val="left" w:leader="none"/>
              </w:tabs>
              <w:spacing w:line="249" w:lineRule="auto" w:before="6" w:after="0"/>
              <w:ind w:left="33" w:right="52" w:hanging="11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Уточнить необходимость дополнительного обо- рудования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проведения встречи: флипчарт,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про- ектор, экран и т.д.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35" w:val="left" w:leader="none"/>
                <w:tab w:pos="216" w:val="left" w:leader="none"/>
              </w:tabs>
              <w:spacing w:line="249" w:lineRule="auto" w:before="2" w:after="0"/>
              <w:ind w:left="35" w:right="231" w:hanging="1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Продумать,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где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будет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находиться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гость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нача- ла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встречи.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21" w:val="left" w:leader="none"/>
              </w:tabs>
              <w:spacing w:line="249" w:lineRule="auto" w:before="2" w:after="0"/>
              <w:ind w:left="35" w:right="325" w:firstLine="4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Презентовать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гостю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содержание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деятельности лагеря, погрузить его в специфику смены.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38" w:val="left" w:leader="none"/>
                <w:tab w:pos="211" w:val="left" w:leader="none"/>
              </w:tabs>
              <w:spacing w:line="249" w:lineRule="auto" w:before="1" w:after="0"/>
              <w:ind w:left="38" w:right="252" w:hanging="9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Продумать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гостя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подарок,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подготовленный участниками смены (творческий номер,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поделка,</w:t>
            </w:r>
          </w:p>
          <w:p>
            <w:pPr>
              <w:pStyle w:val="TableParagraph"/>
              <w:spacing w:line="203" w:lineRule="exact" w:before="2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видеоролик).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footerReference w:type="default" r:id="rId34"/>
          <w:pgSz w:w="8400" w:h="11910"/>
          <w:pgMar w:header="0" w:footer="540" w:top="700" w:bottom="720" w:left="566" w:right="708"/>
          <w:pgNumType w:start="110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4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180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right="203" w:hanging="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5.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Обеспечить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содержательное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подведение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итогов встречи в контексте тематики дня и всей смены.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качестве гостя можно пригласить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председателя</w:t>
            </w:r>
          </w:p>
          <w:p>
            <w:pPr>
              <w:pStyle w:val="TableParagraph"/>
              <w:spacing w:line="249" w:lineRule="auto" w:before="2"/>
              <w:ind w:left="39" w:right="-13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Совета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регионального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отделения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Первых. Во время общения можно делать акценты не толь- ко на личности человека, его истории успеха,</w:t>
            </w:r>
          </w:p>
          <w:p>
            <w:pPr>
              <w:pStyle w:val="TableParagraph"/>
              <w:spacing w:line="249" w:lineRule="auto" w:before="2"/>
              <w:ind w:left="40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становлении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Кро- ме того,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проведения «Классной встречи» воз- можно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использование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брендбука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проекта,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презен-</w:t>
            </w:r>
          </w:p>
          <w:p>
            <w:pPr>
              <w:pStyle w:val="TableParagraph"/>
              <w:spacing w:line="203" w:lineRule="exact" w:before="2"/>
              <w:ind w:left="3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тационного</w:t>
            </w:r>
            <w:r>
              <w:rPr>
                <w:color w:val="1D1D1B"/>
                <w:spacing w:val="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материала</w:t>
            </w:r>
            <w:r>
              <w:rPr>
                <w:color w:val="1D1D1B"/>
                <w:spacing w:val="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видеоматериала</w:t>
            </w:r>
            <w:r>
              <w:rPr>
                <w:color w:val="1D1D1B"/>
                <w:spacing w:val="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гостя.</w:t>
            </w:r>
          </w:p>
        </w:tc>
      </w:tr>
      <w:tr>
        <w:trPr>
          <w:trHeight w:val="1315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Проектирование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spacing w:val="-5"/>
                <w:w w:val="110"/>
                <w:sz w:val="18"/>
              </w:rPr>
              <w:t>КТД</w:t>
            </w:r>
          </w:p>
          <w:p>
            <w:pPr>
              <w:pStyle w:val="TableParagraph"/>
              <w:spacing w:line="249" w:lineRule="auto" w:before="9"/>
              <w:ind w:left="39" w:right="15" w:hanging="1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«Если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творчески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тог- да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зачем?»</w:t>
            </w:r>
          </w:p>
          <w:p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(</w:t>
            </w:r>
            <w:r>
              <w:rPr>
                <w:i/>
                <w:color w:val="1D1D1B"/>
                <w:w w:val="105"/>
                <w:sz w:val="18"/>
              </w:rPr>
              <w:t>отрядное</w:t>
            </w:r>
            <w:r>
              <w:rPr>
                <w:i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Проводится как альтернатива кружков по интере- сам внутри отрядов.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Проектирование предполагает пошаговую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разработку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дела,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которое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бу- дут готовы провести в своих первичных отделени- ях.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Итогом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мероприятия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станет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готовый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план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буду- щего события (Приложение №3).</w:t>
            </w:r>
          </w:p>
        </w:tc>
      </w:tr>
      <w:tr>
        <w:trPr>
          <w:trHeight w:val="3044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Коллективное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творче- </w:t>
            </w:r>
            <w:r>
              <w:rPr>
                <w:color w:val="1D1D1B"/>
                <w:spacing w:val="-2"/>
                <w:w w:val="110"/>
                <w:sz w:val="18"/>
              </w:rPr>
              <w:t>ское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«Первые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любят Россию»</w:t>
            </w:r>
          </w:p>
          <w:p>
            <w:pPr>
              <w:pStyle w:val="TableParagraph"/>
              <w:spacing w:before="2"/>
              <w:ind w:left="37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(</w:t>
            </w:r>
            <w:r>
              <w:rPr>
                <w:i/>
                <w:color w:val="1D1D1B"/>
                <w:w w:val="105"/>
                <w:sz w:val="18"/>
              </w:rPr>
              <w:t>общелагерное</w:t>
            </w:r>
            <w:r>
              <w:rPr>
                <w:i/>
                <w:color w:val="1D1D1B"/>
                <w:spacing w:val="-12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6" w:right="58" w:firstLine="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Коллективное творческое дело построено на под- готовке и последующей демонстрации историй проявления в жизни добрых человеческих качеств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традиционных ценностей в формате короткой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те- атрализованной сценки, видеоролика или музы- кальной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постановки.</w:t>
            </w:r>
          </w:p>
          <w:p>
            <w:pPr>
              <w:pStyle w:val="TableParagraph"/>
              <w:spacing w:line="249" w:lineRule="auto" w:before="4"/>
              <w:ind w:left="33" w:right="194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Регламент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каждого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выступления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3–5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минут.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Вы- ступления должны отвечать следующим крите- риям: креативность, массовость, художествен- ное оформление, информативность, соответствие теме.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проведения мероприятия рекомендует- ся выбрать участников из актива лагерной смены</w:t>
            </w:r>
          </w:p>
          <w:p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старшеклассников-активистов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Пер-</w:t>
            </w:r>
          </w:p>
          <w:p>
            <w:pPr>
              <w:pStyle w:val="TableParagraph"/>
              <w:spacing w:line="203" w:lineRule="exact" w:before="9"/>
              <w:ind w:left="39"/>
              <w:rPr>
                <w:sz w:val="18"/>
              </w:rPr>
            </w:pPr>
            <w:r>
              <w:rPr>
                <w:color w:val="1D1D1B"/>
                <w:spacing w:val="-4"/>
                <w:w w:val="110"/>
                <w:sz w:val="18"/>
              </w:rPr>
              <w:t>вых.</w:t>
            </w:r>
          </w:p>
        </w:tc>
      </w:tr>
      <w:tr>
        <w:trPr>
          <w:trHeight w:val="1100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7" w:right="837" w:firstLine="5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Круг</w:t>
            </w:r>
            <w:r>
              <w:rPr>
                <w:color w:val="1D1D1B"/>
                <w:spacing w:val="-10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интересов (</w:t>
            </w:r>
            <w:r>
              <w:rPr>
                <w:i/>
                <w:color w:val="1D1D1B"/>
                <w:w w:val="105"/>
                <w:sz w:val="18"/>
              </w:rPr>
              <w:t>отрядное</w:t>
            </w:r>
            <w:r>
              <w:rPr>
                <w:i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3" w:firstLine="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Представляет собой методику,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позволяющую участ- </w:t>
            </w:r>
            <w:r>
              <w:rPr>
                <w:color w:val="1D1D1B"/>
                <w:w w:val="110"/>
                <w:sz w:val="18"/>
              </w:rPr>
              <w:t>никам оценить свою заинтересованность во всем спектре направлений деятельности Движения Пер- вых, наглядно увидеть свои приоритеты и сплани- ровать дальнейшую активность (Приложение №4).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Heading4"/>
        <w:spacing w:before="102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78"/>
        </w:numPr>
        <w:tabs>
          <w:tab w:pos="218" w:val="left" w:leader="none"/>
        </w:tabs>
        <w:spacing w:line="240" w:lineRule="auto" w:before="50" w:after="0"/>
        <w:ind w:left="218" w:right="41" w:hanging="219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Торжественная линейка</w:t>
      </w:r>
      <w:r>
        <w:rPr>
          <w:b/>
          <w:color w:val="1D1D1B"/>
          <w:spacing w:val="6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Первых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20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6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2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2"/>
          <w:sz w:val="20"/>
        </w:rPr>
        <w:t>площадь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-2"/>
          <w:sz w:val="20"/>
        </w:rPr>
        <w:t>лагеря.</w:t>
      </w:r>
    </w:p>
    <w:p>
      <w:pPr>
        <w:pStyle w:val="BodyText"/>
        <w:spacing w:line="292" w:lineRule="auto" w:before="50"/>
        <w:ind w:left="282" w:right="83" w:firstLine="402"/>
      </w:pPr>
      <w:r>
        <w:rPr>
          <w:color w:val="1D1D1B"/>
          <w:w w:val="110"/>
        </w:rPr>
        <w:t>Все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выстраиваются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другом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входе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площадь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ла- геря. Звучит музыка.</w:t>
      </w:r>
    </w:p>
    <w:p>
      <w:pPr>
        <w:pStyle w:val="BodyText"/>
        <w:spacing w:line="292" w:lineRule="auto"/>
        <w:ind w:left="282" w:right="133" w:firstLine="402"/>
      </w:pPr>
      <w:r>
        <w:rPr>
          <w:color w:val="1D1D1B"/>
          <w:w w:val="110"/>
        </w:rPr>
        <w:t>Ведущие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(активисты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Первых)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приветствуют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участников и приглашают на площадь. Отряды под музыку занимают свои места на построении.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spacing w:val="-2"/>
          <w:w w:val="110"/>
        </w:rPr>
        <w:t>Ведущий: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Торжественная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линейка,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посвященная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тематическому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дню Общероссийского общественно-государственного движения детей и мо- </w:t>
      </w:r>
      <w:r>
        <w:rPr>
          <w:color w:val="1D1D1B"/>
          <w:w w:val="110"/>
        </w:rPr>
        <w:t>лодежи «Движение Первых», объявляется открытой.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Ведущий: Сегодня особый день, ведь быть в Движении Первых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для нас не просто слова. Мы объединяемся вместе, чтобы обеспечить России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великое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будущее,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сделать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достойной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счастливой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жизнь всех поколений,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чтобы менять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мир к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лучшему! 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течение всего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дня нас ждет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множество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активностей,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которых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сможем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больше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уз- нать о Движении Первых,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определить возможности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для развития в нем и в ваших первичных отделениях.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Ведущий: Почетное право поднять государственный флаг Россий- </w:t>
      </w:r>
      <w:r>
        <w:rPr>
          <w:color w:val="1D1D1B"/>
        </w:rPr>
        <w:t>ской Федерации предоставляется… </w:t>
      </w:r>
      <w:r>
        <w:rPr>
          <w:i/>
          <w:color w:val="1D1D1B"/>
        </w:rPr>
        <w:t>(либо вынос флага знаменной группой). </w:t>
      </w:r>
      <w:r>
        <w:rPr>
          <w:color w:val="1D1D1B"/>
          <w:w w:val="110"/>
        </w:rPr>
        <w:t>Лагерь,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смирно.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Звучит государственный гимн Российской Федерации.</w:t>
      </w:r>
    </w:p>
    <w:p>
      <w:pPr>
        <w:spacing w:line="228" w:lineRule="exact" w:before="0"/>
        <w:ind w:left="680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Звучит</w:t>
      </w:r>
      <w:r>
        <w:rPr>
          <w:i/>
          <w:color w:val="1D1D1B"/>
          <w:spacing w:val="-11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гимн</w:t>
      </w:r>
      <w:r>
        <w:rPr>
          <w:i/>
          <w:color w:val="1D1D1B"/>
          <w:spacing w:val="-9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Российской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Федерации.</w:t>
      </w:r>
      <w:r>
        <w:rPr>
          <w:i/>
          <w:color w:val="1D1D1B"/>
          <w:spacing w:val="-13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Поднятие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флага.</w:t>
      </w:r>
    </w:p>
    <w:p>
      <w:pPr>
        <w:pStyle w:val="BodyText"/>
        <w:spacing w:before="41"/>
        <w:ind w:left="684"/>
      </w:pPr>
      <w:r>
        <w:rPr>
          <w:color w:val="1D1D1B"/>
          <w:w w:val="105"/>
        </w:rPr>
        <w:t>Ведущий:</w:t>
      </w:r>
      <w:r>
        <w:rPr>
          <w:color w:val="1D1D1B"/>
          <w:spacing w:val="17"/>
          <w:w w:val="105"/>
        </w:rPr>
        <w:t> </w:t>
      </w:r>
      <w:r>
        <w:rPr>
          <w:color w:val="1D1D1B"/>
          <w:spacing w:val="-2"/>
          <w:w w:val="105"/>
        </w:rPr>
        <w:t>Вольно!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w w:val="110"/>
        </w:rPr>
        <w:t>Приветственные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слова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приглашенных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гостей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(глав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муниципали- тетов,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руководителей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органов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образования,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молодежной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политики,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спе- циалистов регионального, местного отделения).</w:t>
      </w:r>
    </w:p>
    <w:p>
      <w:pPr>
        <w:spacing w:line="228" w:lineRule="exact" w:before="0"/>
        <w:ind w:left="66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Участники</w:t>
      </w:r>
      <w:r>
        <w:rPr>
          <w:i/>
          <w:color w:val="1D1D1B"/>
          <w:spacing w:val="-5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смены</w:t>
      </w:r>
      <w:r>
        <w:rPr>
          <w:i/>
          <w:color w:val="1D1D1B"/>
          <w:spacing w:val="-4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читают</w:t>
      </w:r>
      <w:r>
        <w:rPr>
          <w:i/>
          <w:color w:val="1D1D1B"/>
          <w:spacing w:val="-5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стихотворение</w:t>
      </w:r>
      <w:r>
        <w:rPr>
          <w:i/>
          <w:color w:val="1D1D1B"/>
          <w:spacing w:val="-4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Галины</w:t>
      </w:r>
      <w:r>
        <w:rPr>
          <w:i/>
          <w:color w:val="1D1D1B"/>
          <w:spacing w:val="-5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Логиновой.</w:t>
      </w:r>
    </w:p>
    <w:p>
      <w:pPr>
        <w:spacing w:line="324" w:lineRule="auto" w:before="69"/>
        <w:ind w:left="1900" w:right="1699" w:firstLine="14"/>
        <w:jc w:val="left"/>
        <w:rPr>
          <w:sz w:val="18"/>
        </w:rPr>
      </w:pPr>
      <w:r>
        <w:rPr>
          <w:color w:val="1D1D1B"/>
          <w:w w:val="110"/>
          <w:sz w:val="18"/>
        </w:rPr>
        <w:t>Движенье первых потому зовется так, Что каждый в чем-то первый на </w:t>
      </w:r>
      <w:r>
        <w:rPr>
          <w:color w:val="1D1D1B"/>
          <w:w w:val="110"/>
          <w:sz w:val="18"/>
        </w:rPr>
        <w:t>планете, Ты волю собери внутри в кулак,</w:t>
      </w:r>
    </w:p>
    <w:p>
      <w:pPr>
        <w:spacing w:line="324" w:lineRule="auto" w:before="2"/>
        <w:ind w:left="1906" w:right="1901" w:firstLine="10"/>
        <w:jc w:val="left"/>
        <w:rPr>
          <w:sz w:val="18"/>
        </w:rPr>
      </w:pPr>
      <w:r>
        <w:rPr>
          <w:color w:val="1D1D1B"/>
          <w:w w:val="110"/>
          <w:sz w:val="18"/>
        </w:rPr>
        <w:t>Ведь</w:t>
      </w:r>
      <w:r>
        <w:rPr>
          <w:color w:val="1D1D1B"/>
          <w:spacing w:val="-15"/>
          <w:w w:val="110"/>
          <w:sz w:val="18"/>
        </w:rPr>
        <w:t> </w:t>
      </w:r>
      <w:r>
        <w:rPr>
          <w:color w:val="1D1D1B"/>
          <w:w w:val="110"/>
          <w:sz w:val="18"/>
        </w:rPr>
        <w:t>только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ты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за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жизнь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свою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в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ответе. Дерзай, не бойся пробовать творить, Ты еще только ищешь свою тропку.</w:t>
      </w:r>
    </w:p>
    <w:p>
      <w:pPr>
        <w:spacing w:line="324" w:lineRule="auto" w:before="1"/>
        <w:ind w:left="1917" w:right="2191" w:firstLine="0"/>
        <w:jc w:val="left"/>
        <w:rPr>
          <w:sz w:val="18"/>
        </w:rPr>
      </w:pPr>
      <w:r>
        <w:rPr>
          <w:color w:val="1D1D1B"/>
          <w:w w:val="110"/>
          <w:sz w:val="18"/>
        </w:rPr>
        <w:t>И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не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спеши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ты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детство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торопить… И пусть</w:t>
      </w:r>
      <w:r>
        <w:rPr>
          <w:color w:val="1D1D1B"/>
          <w:spacing w:val="-1"/>
          <w:w w:val="110"/>
          <w:sz w:val="18"/>
        </w:rPr>
        <w:t> </w:t>
      </w:r>
      <w:r>
        <w:rPr>
          <w:color w:val="1D1D1B"/>
          <w:w w:val="110"/>
          <w:sz w:val="18"/>
        </w:rPr>
        <w:t>шаги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твои еще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так робки,</w:t>
      </w:r>
    </w:p>
    <w:p>
      <w:pPr>
        <w:spacing w:after="0" w:line="324" w:lineRule="auto"/>
        <w:jc w:val="lef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spacing w:line="324" w:lineRule="auto" w:before="101"/>
        <w:ind w:left="1908" w:right="1584" w:hanging="2"/>
        <w:jc w:val="left"/>
        <w:rPr>
          <w:sz w:val="18"/>
        </w:rPr>
      </w:pPr>
      <w:r>
        <w:rPr>
          <w:color w:val="1D1D1B"/>
          <w:w w:val="110"/>
          <w:sz w:val="18"/>
        </w:rPr>
        <w:t>Ты не страшись, что не такой, как все. Ведь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w w:val="110"/>
          <w:sz w:val="18"/>
        </w:rPr>
        <w:t>тех,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кто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славится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великими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делами, Сначала тоже не могли понять совсем</w:t>
      </w:r>
    </w:p>
    <w:p>
      <w:pPr>
        <w:spacing w:line="324" w:lineRule="auto" w:before="1"/>
        <w:ind w:left="1917" w:right="2050" w:hanging="10"/>
        <w:jc w:val="left"/>
        <w:rPr>
          <w:sz w:val="18"/>
        </w:rPr>
      </w:pPr>
      <w:r>
        <w:rPr>
          <w:color w:val="1D1D1B"/>
          <w:w w:val="110"/>
          <w:sz w:val="18"/>
        </w:rPr>
        <w:t>С</w:t>
      </w:r>
      <w:r>
        <w:rPr>
          <w:color w:val="1D1D1B"/>
          <w:spacing w:val="-2"/>
          <w:w w:val="110"/>
          <w:sz w:val="18"/>
        </w:rPr>
        <w:t> </w:t>
      </w:r>
      <w:r>
        <w:rPr>
          <w:color w:val="1D1D1B"/>
          <w:w w:val="110"/>
          <w:sz w:val="18"/>
        </w:rPr>
        <w:t>их</w:t>
      </w:r>
      <w:r>
        <w:rPr>
          <w:color w:val="1D1D1B"/>
          <w:spacing w:val="-2"/>
          <w:w w:val="110"/>
          <w:sz w:val="18"/>
        </w:rPr>
        <w:t> </w:t>
      </w:r>
      <w:r>
        <w:rPr>
          <w:color w:val="1D1D1B"/>
          <w:w w:val="110"/>
          <w:sz w:val="18"/>
        </w:rPr>
        <w:t>непривычными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тогда</w:t>
      </w:r>
      <w:r>
        <w:rPr>
          <w:color w:val="1D1D1B"/>
          <w:spacing w:val="-2"/>
          <w:w w:val="110"/>
          <w:sz w:val="18"/>
        </w:rPr>
        <w:t> </w:t>
      </w:r>
      <w:r>
        <w:rPr>
          <w:color w:val="1D1D1B"/>
          <w:w w:val="110"/>
          <w:sz w:val="18"/>
        </w:rPr>
        <w:t>мечтами. И лишь с годами, осознав вполне</w:t>
      </w:r>
    </w:p>
    <w:p>
      <w:pPr>
        <w:spacing w:before="1"/>
        <w:ind w:left="1917" w:right="0" w:firstLine="0"/>
        <w:jc w:val="left"/>
        <w:rPr>
          <w:sz w:val="18"/>
        </w:rPr>
      </w:pPr>
      <w:r>
        <w:rPr>
          <w:color w:val="1D1D1B"/>
          <w:w w:val="110"/>
          <w:sz w:val="18"/>
        </w:rPr>
        <w:t>Величье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замысла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и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красоту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свершенья,</w:t>
      </w:r>
    </w:p>
    <w:p>
      <w:pPr>
        <w:spacing w:line="324" w:lineRule="auto" w:before="73"/>
        <w:ind w:left="1908" w:right="1534" w:firstLine="9"/>
        <w:jc w:val="left"/>
        <w:rPr>
          <w:sz w:val="18"/>
        </w:rPr>
      </w:pPr>
      <w:r>
        <w:rPr>
          <w:color w:val="1D1D1B"/>
          <w:w w:val="110"/>
          <w:sz w:val="18"/>
        </w:rPr>
        <w:t>Их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гений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признан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был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с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другими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наравне, Открытие достойно восхищенья.</w:t>
      </w:r>
    </w:p>
    <w:p>
      <w:pPr>
        <w:spacing w:line="324" w:lineRule="auto" w:before="2"/>
        <w:ind w:left="1904" w:right="1534" w:firstLine="12"/>
        <w:jc w:val="left"/>
        <w:rPr>
          <w:sz w:val="18"/>
        </w:rPr>
      </w:pPr>
      <w:r>
        <w:rPr>
          <w:color w:val="1D1D1B"/>
          <w:w w:val="110"/>
          <w:sz w:val="18"/>
        </w:rPr>
        <w:t>Как знать, быть может и тебе судьба Пророчит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стать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отцом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больших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открытий. А начинается все с малого шажка,</w:t>
      </w:r>
    </w:p>
    <w:p>
      <w:pPr>
        <w:spacing w:line="324" w:lineRule="auto" w:before="1"/>
        <w:ind w:left="1906" w:right="1901" w:firstLine="10"/>
        <w:jc w:val="left"/>
        <w:rPr>
          <w:sz w:val="18"/>
        </w:rPr>
      </w:pPr>
      <w:r>
        <w:rPr>
          <w:color w:val="1D1D1B"/>
          <w:w w:val="110"/>
          <w:sz w:val="18"/>
        </w:rPr>
        <w:t>Вот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с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этих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незначительных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событий. Ты первый, как и все дети вокруг,</w:t>
      </w:r>
    </w:p>
    <w:p>
      <w:pPr>
        <w:spacing w:line="324" w:lineRule="auto" w:before="1"/>
        <w:ind w:left="1917" w:right="1699" w:firstLine="0"/>
        <w:jc w:val="left"/>
        <w:rPr>
          <w:sz w:val="18"/>
        </w:rPr>
      </w:pPr>
      <w:r>
        <w:rPr>
          <w:color w:val="1D1D1B"/>
          <w:w w:val="110"/>
          <w:sz w:val="18"/>
        </w:rPr>
        <w:t>Не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гений,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может,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w w:val="110"/>
          <w:sz w:val="18"/>
        </w:rPr>
        <w:t>но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ты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уникален, Поэтому иди вперед, мой друг,</w:t>
      </w:r>
    </w:p>
    <w:p>
      <w:pPr>
        <w:spacing w:before="2"/>
        <w:ind w:left="1917" w:right="0" w:firstLine="0"/>
        <w:jc w:val="left"/>
        <w:rPr>
          <w:sz w:val="18"/>
        </w:rPr>
      </w:pPr>
      <w:r>
        <w:rPr>
          <w:color w:val="1D1D1B"/>
          <w:w w:val="110"/>
          <w:sz w:val="18"/>
        </w:rPr>
        <w:t>В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мир,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прекрасен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так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и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многогранен.</w:t>
      </w:r>
    </w:p>
    <w:p>
      <w:pPr>
        <w:pStyle w:val="BodyText"/>
        <w:spacing w:line="292" w:lineRule="auto" w:before="54"/>
        <w:ind w:left="282" w:right="83" w:firstLine="401"/>
      </w:pPr>
      <w:r>
        <w:rPr>
          <w:color w:val="1D1D1B"/>
          <w:w w:val="110"/>
        </w:rPr>
        <w:t>Ведущий: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Первым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почетное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звание,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когда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готов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впе- реди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вести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собой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других,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вдохновлять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новые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свершения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бо- яться брать на себя ответственность.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 Первых есть особая миссия: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28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Быть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Россией.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z w:val="20"/>
        </w:rPr>
        <w:t>Быть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-2"/>
          <w:sz w:val="20"/>
        </w:rPr>
        <w:t>человеком.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05"/>
          <w:sz w:val="20"/>
        </w:rPr>
        <w:t>Быть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вместе.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Быть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движении.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05"/>
          <w:sz w:val="20"/>
        </w:rPr>
        <w:t>Быть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первыми.</w:t>
      </w:r>
    </w:p>
    <w:p>
      <w:pPr>
        <w:pStyle w:val="BodyText"/>
        <w:spacing w:line="292" w:lineRule="auto" w:before="50"/>
        <w:ind w:left="272" w:firstLine="412"/>
        <w:jc w:val="left"/>
      </w:pPr>
      <w:r>
        <w:rPr>
          <w:color w:val="1D1D1B"/>
          <w:w w:val="110"/>
        </w:rPr>
        <w:t>Ведущий: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течение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всего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дня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будем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говорить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Движении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Пер- вых и его ценностях. В честь этого мы запускаем задание дня «Мы –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часть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большего!».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рамках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него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отрядам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необходимо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представить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одну из ценностей Движения Первых на части шаблона общего пазла в виде рисунка.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уже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вечером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сможем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собрать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этот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пазл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увидеть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полную картину ценностей Движения Первых.</w:t>
      </w:r>
    </w:p>
    <w:p>
      <w:pPr>
        <w:pStyle w:val="BodyText"/>
        <w:spacing w:line="292" w:lineRule="auto"/>
        <w:ind w:left="280" w:right="83" w:firstLine="397"/>
      </w:pPr>
      <w:r>
        <w:rPr>
          <w:color w:val="1D1D1B"/>
          <w:w w:val="110"/>
        </w:rPr>
        <w:t>Отряды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получают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карточку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ценностью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шаблон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пазла.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отря- дов меньше по количеству, чем ценностей, то один отряд может взять несколько.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Кроме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члены педагогического состава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также являются участниками данного задания.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Ценности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Первых: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47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взаимопомощь</w:t>
      </w:r>
      <w:r>
        <w:rPr>
          <w:color w:val="1D1D1B"/>
          <w:spacing w:val="1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взаимоуважение;</w:t>
      </w:r>
    </w:p>
    <w:p>
      <w:pPr>
        <w:pStyle w:val="ListParagraph"/>
        <w:spacing w:after="0" w:line="240" w:lineRule="auto"/>
        <w:jc w:val="both"/>
        <w:rPr>
          <w:sz w:val="20"/>
        </w:rPr>
        <w:sectPr>
          <w:pgSz w:w="8400" w:h="11910"/>
          <w:pgMar w:header="0" w:footer="540" w:top="720" w:bottom="720" w:left="566" w:right="708"/>
        </w:sectPr>
      </w:pP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102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единство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народов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России;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историческая</w:t>
      </w:r>
      <w:r>
        <w:rPr>
          <w:color w:val="1D1D1B"/>
          <w:spacing w:val="5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память;</w:t>
      </w:r>
    </w:p>
    <w:p>
      <w:pPr>
        <w:pStyle w:val="ListParagraph"/>
        <w:numPr>
          <w:ilvl w:val="0"/>
          <w:numId w:val="79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добро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справедливость;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мечта;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созидательный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труд;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жизнь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достоинство;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патриотизм;</w:t>
      </w:r>
    </w:p>
    <w:p>
      <w:pPr>
        <w:pStyle w:val="ListParagraph"/>
        <w:numPr>
          <w:ilvl w:val="0"/>
          <w:numId w:val="79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дружба;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05"/>
          <w:sz w:val="20"/>
        </w:rPr>
        <w:t>служение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отечеству;</w:t>
      </w:r>
    </w:p>
    <w:p>
      <w:pPr>
        <w:pStyle w:val="ListParagraph"/>
        <w:numPr>
          <w:ilvl w:val="0"/>
          <w:numId w:val="79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крепкая</w:t>
      </w:r>
      <w:r>
        <w:rPr>
          <w:color w:val="1D1D1B"/>
          <w:spacing w:val="1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семья.</w:t>
      </w:r>
    </w:p>
    <w:p>
      <w:pPr>
        <w:pStyle w:val="BodyText"/>
        <w:spacing w:line="292" w:lineRule="auto" w:before="50"/>
        <w:ind w:left="272" w:firstLine="410"/>
        <w:jc w:val="left"/>
      </w:pPr>
      <w:r>
        <w:rPr>
          <w:color w:val="1D1D1B"/>
          <w:w w:val="110"/>
        </w:rPr>
        <w:t>Завершающая честь линейки может быть обозначена общей кри-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чалкой (ее можно снять на видео для публикации в социальных сетях).</w:t>
      </w:r>
    </w:p>
    <w:p>
      <w:pPr>
        <w:pStyle w:val="BodyText"/>
        <w:spacing w:line="229" w:lineRule="exact"/>
        <w:ind w:left="684"/>
        <w:jc w:val="left"/>
      </w:pPr>
      <w:r>
        <w:rPr>
          <w:color w:val="1D1D1B"/>
          <w:w w:val="105"/>
        </w:rPr>
        <w:t>Ведущий: Я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в</w:t>
      </w:r>
      <w:r>
        <w:rPr>
          <w:color w:val="1D1D1B"/>
          <w:spacing w:val="-4"/>
          <w:w w:val="105"/>
        </w:rPr>
        <w:t> </w:t>
      </w:r>
      <w:r>
        <w:rPr>
          <w:color w:val="1D1D1B"/>
          <w:spacing w:val="-2"/>
          <w:w w:val="105"/>
        </w:rPr>
        <w:t>движении.</w:t>
      </w:r>
    </w:p>
    <w:p>
      <w:pPr>
        <w:pStyle w:val="BodyText"/>
        <w:spacing w:line="292" w:lineRule="auto" w:before="50"/>
        <w:ind w:left="684" w:right="1805" w:hanging="2"/>
        <w:jc w:val="left"/>
      </w:pPr>
      <w:r>
        <w:rPr>
          <w:color w:val="1D1D1B"/>
          <w:w w:val="110"/>
        </w:rPr>
        <w:t>Дети: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(лагерь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отвечает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хором). Ведущий: Мы в движении.</w:t>
      </w:r>
    </w:p>
    <w:p>
      <w:pPr>
        <w:pStyle w:val="BodyText"/>
        <w:spacing w:line="229" w:lineRule="exact"/>
        <w:ind w:left="682"/>
        <w:jc w:val="left"/>
      </w:pPr>
      <w:r>
        <w:rPr>
          <w:color w:val="1D1D1B"/>
          <w:w w:val="110"/>
        </w:rPr>
        <w:t>Дети: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Всегда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(лагерь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отвечает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хором).</w:t>
      </w:r>
    </w:p>
    <w:p>
      <w:pPr>
        <w:pStyle w:val="Heading5"/>
        <w:spacing w:before="27"/>
        <w:ind w:left="672"/>
      </w:pPr>
      <w:r>
        <w:rPr>
          <w:color w:val="1D1D1B"/>
        </w:rPr>
        <w:t>Флешмоб</w:t>
      </w:r>
      <w:r>
        <w:rPr>
          <w:color w:val="1D1D1B"/>
          <w:spacing w:val="17"/>
        </w:rPr>
        <w:t> </w:t>
      </w:r>
      <w:r>
        <w:rPr>
          <w:color w:val="1D1D1B"/>
        </w:rPr>
        <w:t>Движения</w:t>
      </w:r>
      <w:r>
        <w:rPr>
          <w:color w:val="1D1D1B"/>
          <w:spacing w:val="17"/>
        </w:rPr>
        <w:t> </w:t>
      </w:r>
      <w:r>
        <w:rPr>
          <w:color w:val="1D1D1B"/>
          <w:spacing w:val="-2"/>
        </w:rPr>
        <w:t>Первых.</w:t>
      </w:r>
    </w:p>
    <w:p>
      <w:pPr>
        <w:pStyle w:val="BodyText"/>
        <w:spacing w:line="292" w:lineRule="auto" w:before="33"/>
        <w:ind w:left="282" w:right="83" w:firstLine="402"/>
      </w:pPr>
      <w:r>
        <w:rPr>
          <w:color w:val="1D1D1B"/>
          <w:w w:val="110"/>
        </w:rPr>
        <w:t>После завершения линейки отряды покидают площадку под </w:t>
      </w:r>
      <w:r>
        <w:rPr>
          <w:color w:val="1D1D1B"/>
          <w:w w:val="110"/>
        </w:rPr>
        <w:t>музы- кальное сопровождение.</w:t>
      </w:r>
    </w:p>
    <w:p>
      <w:pPr>
        <w:spacing w:line="229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79"/>
        </w:numPr>
        <w:tabs>
          <w:tab w:pos="848" w:val="left" w:leader="none"/>
          <w:tab w:pos="852" w:val="left" w:leader="none"/>
        </w:tabs>
        <w:spacing w:line="292" w:lineRule="auto" w:before="5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заранее подготовить шаблоны частей пазла по числу отрядов ла- </w:t>
      </w:r>
      <w:r>
        <w:rPr>
          <w:color w:val="1D1D1B"/>
          <w:spacing w:val="-2"/>
          <w:w w:val="110"/>
          <w:sz w:val="20"/>
        </w:rPr>
        <w:t>геря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(шаблоны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будут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использованы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для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создания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единого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объекта, </w:t>
      </w:r>
      <w:r>
        <w:rPr>
          <w:color w:val="1D1D1B"/>
          <w:w w:val="110"/>
          <w:sz w:val="20"/>
        </w:rPr>
        <w:t>поэтому желательно выполнить части достаточно крупного раз- мера: одна деталь размером А2), карточки с ценностями Движе- ния Первых;</w:t>
      </w:r>
    </w:p>
    <w:p>
      <w:pPr>
        <w:pStyle w:val="ListParagraph"/>
        <w:numPr>
          <w:ilvl w:val="0"/>
          <w:numId w:val="79"/>
        </w:numPr>
        <w:tabs>
          <w:tab w:pos="852" w:val="left" w:leader="none"/>
          <w:tab w:pos="856" w:val="left" w:leader="none"/>
        </w:tabs>
        <w:spacing w:line="292" w:lineRule="auto" w:before="0" w:after="0"/>
        <w:ind w:left="856" w:right="83" w:hanging="181"/>
        <w:jc w:val="both"/>
        <w:rPr>
          <w:sz w:val="20"/>
        </w:rPr>
      </w:pPr>
      <w:r>
        <w:rPr>
          <w:color w:val="1D1D1B"/>
          <w:w w:val="110"/>
          <w:sz w:val="20"/>
        </w:rPr>
        <w:t>организовать репетицию танцевального флешмоба со всем лаге- </w:t>
      </w:r>
      <w:r>
        <w:rPr>
          <w:color w:val="1D1D1B"/>
          <w:spacing w:val="-4"/>
          <w:w w:val="110"/>
          <w:sz w:val="20"/>
        </w:rPr>
        <w:t>рем.</w:t>
      </w:r>
    </w:p>
    <w:p>
      <w:pPr>
        <w:pStyle w:val="BodyText"/>
        <w:spacing w:before="46"/>
        <w:ind w:left="0"/>
        <w:jc w:val="left"/>
      </w:pPr>
    </w:p>
    <w:p>
      <w:pPr>
        <w:pStyle w:val="Heading4"/>
        <w:numPr>
          <w:ilvl w:val="0"/>
          <w:numId w:val="78"/>
        </w:numPr>
        <w:tabs>
          <w:tab w:pos="896" w:val="left" w:leader="none"/>
        </w:tabs>
        <w:spacing w:line="240" w:lineRule="auto" w:before="0" w:after="0"/>
        <w:ind w:left="896" w:right="0" w:hanging="219"/>
        <w:jc w:val="left"/>
      </w:pPr>
      <w:r>
        <w:rPr>
          <w:color w:val="1D1D1B"/>
          <w:w w:val="110"/>
        </w:rPr>
        <w:t>Коллективно-творческое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дело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«Первые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любят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Россию»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left="280" w:right="76" w:firstLine="402"/>
        <w:jc w:val="left"/>
      </w:pPr>
      <w:r>
        <w:rPr>
          <w:color w:val="1D1D1B"/>
          <w:w w:val="110"/>
        </w:rPr>
        <w:t>Для содержательного открытия мероприятия и погружения участ- ников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атмосферу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значимого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«разговора»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начать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презентации ценностей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Первых.</w:t>
      </w:r>
      <w:r>
        <w:rPr>
          <w:color w:val="1D1D1B"/>
          <w:spacing w:val="-25"/>
          <w:w w:val="110"/>
        </w:rPr>
        <w:t> </w:t>
      </w:r>
      <w:r>
        <w:rPr>
          <w:color w:val="1D1D1B"/>
          <w:w w:val="110"/>
        </w:rPr>
        <w:t>Активисты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говорят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ценностях,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экра- не включаются соответствующие визуальные образы из фотографий </w:t>
      </w:r>
      <w:r>
        <w:rPr>
          <w:color w:val="1D1D1B"/>
          <w:spacing w:val="-2"/>
          <w:w w:val="110"/>
        </w:rPr>
        <w:t>участников: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384"/>
      </w:pPr>
      <w:r>
        <w:rPr>
          <w:color w:val="1D1D1B"/>
          <w:w w:val="110"/>
        </w:rPr>
        <w:t>«Жизнь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достоинство.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Первых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первую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оче- редь ценят жизнь каждого человека. Берегут чувство собственного до- стоинства и заботятся о сохранении достоинства окружающих.</w:t>
      </w:r>
    </w:p>
    <w:p>
      <w:pPr>
        <w:pStyle w:val="BodyText"/>
        <w:spacing w:line="292" w:lineRule="auto"/>
        <w:ind w:left="282" w:right="84" w:firstLine="402"/>
      </w:pPr>
      <w:r>
        <w:rPr>
          <w:color w:val="1D1D1B"/>
        </w:rPr>
        <w:t>Патриотизм. Участники Движения любят свою Родину – Россию. Лю- </w:t>
      </w:r>
      <w:r>
        <w:rPr>
          <w:color w:val="1D1D1B"/>
          <w:w w:val="110"/>
        </w:rPr>
        <w:t>бовь к стране проявляется в делах и поступках.</w:t>
      </w:r>
    </w:p>
    <w:p>
      <w:pPr>
        <w:pStyle w:val="BodyText"/>
        <w:spacing w:line="292" w:lineRule="auto"/>
        <w:ind w:left="283" w:right="83" w:firstLine="399"/>
      </w:pPr>
      <w:r>
        <w:rPr>
          <w:color w:val="1D1D1B"/>
          <w:w w:val="110"/>
        </w:rPr>
        <w:t>Дружба.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Движение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источник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Дружбы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каждого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участников. </w:t>
      </w:r>
      <w:r>
        <w:rPr>
          <w:color w:val="1D1D1B"/>
          <w:spacing w:val="-2"/>
          <w:w w:val="110"/>
        </w:rPr>
        <w:t>Вступая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Движение,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каждый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может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найти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себе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друзей,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близких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убеж- </w:t>
      </w:r>
      <w:r>
        <w:rPr>
          <w:color w:val="1D1D1B"/>
          <w:w w:val="110"/>
        </w:rPr>
        <w:t>дениям, увлечениям, интересам и возрасту. В Движении друзья всегда </w:t>
      </w:r>
      <w:r>
        <w:rPr>
          <w:color w:val="1D1D1B"/>
          <w:spacing w:val="-2"/>
          <w:w w:val="110"/>
        </w:rPr>
        <w:t>рядом.</w:t>
      </w:r>
    </w:p>
    <w:p>
      <w:pPr>
        <w:pStyle w:val="BodyText"/>
        <w:spacing w:line="292" w:lineRule="auto"/>
        <w:ind w:left="282" w:right="83" w:firstLine="400"/>
      </w:pPr>
      <w:r>
        <w:rPr>
          <w:color w:val="1D1D1B"/>
          <w:w w:val="110"/>
        </w:rPr>
        <w:t>Добро и справедливость.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Участники Движения действуют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 спра- ведливости, распространяют добро, считают доброту качеством силь- ных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людей.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Внутренний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голос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каждого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добрые дела меняют жизнь к лучшему.</w:t>
      </w:r>
    </w:p>
    <w:p>
      <w:pPr>
        <w:pStyle w:val="BodyText"/>
        <w:spacing w:line="292" w:lineRule="auto"/>
        <w:ind w:left="279" w:right="83" w:firstLine="405"/>
        <w:jc w:val="left"/>
      </w:pPr>
      <w:r>
        <w:rPr>
          <w:color w:val="1D1D1B"/>
          <w:spacing w:val="-2"/>
          <w:w w:val="110"/>
        </w:rPr>
        <w:t>Мечта.</w:t>
      </w:r>
      <w:r>
        <w:rPr>
          <w:color w:val="1D1D1B"/>
          <w:spacing w:val="-28"/>
          <w:w w:val="110"/>
        </w:rPr>
        <w:t> </w:t>
      </w:r>
      <w:r>
        <w:rPr>
          <w:color w:val="1D1D1B"/>
          <w:spacing w:val="-2"/>
          <w:w w:val="110"/>
        </w:rPr>
        <w:t>Участники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Движения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умеют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мечтать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воплощать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свои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мечты </w:t>
      </w:r>
      <w:r>
        <w:rPr>
          <w:color w:val="1D1D1B"/>
          <w:w w:val="110"/>
        </w:rPr>
        <w:t>в жизнь.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Смелые мечты открывают человеку новые возможности,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а че- ловечеству – неизведанные горизонты.</w:t>
      </w:r>
    </w:p>
    <w:p>
      <w:pPr>
        <w:pStyle w:val="BodyText"/>
        <w:spacing w:line="292" w:lineRule="auto"/>
        <w:ind w:left="282" w:firstLine="394"/>
        <w:jc w:val="left"/>
      </w:pPr>
      <w:r>
        <w:rPr>
          <w:color w:val="1D1D1B"/>
          <w:w w:val="110"/>
        </w:rPr>
        <w:t>Созидательный труд. Каждый участник Движения своим трудом приносит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пользу: создает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новое качество своих знаний,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умений и навы- ков, применяет их во благо своей семьи, Движения и всей страны.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Взаимопомощь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взаимоуважение.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Движения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действуют как одна команда,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помогая друг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другу в учебе,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труде,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поиске и раскры- тии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таланта каждого.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Плечом к плечу преодолевают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трудности.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Уважа- ют особенности каждого участника Движения, создавая пространство равных возможностей.</w:t>
      </w:r>
    </w:p>
    <w:p>
      <w:pPr>
        <w:pStyle w:val="BodyText"/>
        <w:spacing w:line="292" w:lineRule="auto"/>
        <w:ind w:left="282" w:right="83" w:firstLine="402"/>
        <w:jc w:val="right"/>
      </w:pPr>
      <w:r>
        <w:rPr>
          <w:color w:val="1D1D1B"/>
          <w:w w:val="110"/>
        </w:rPr>
        <w:t>Единство народов России. Участники Движения, являясь новыми поколениями многонационального и многоконфессионального наро-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да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России,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уважают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культуру,</w:t>
      </w:r>
      <w:r>
        <w:rPr>
          <w:color w:val="1D1D1B"/>
          <w:spacing w:val="-23"/>
          <w:w w:val="110"/>
        </w:rPr>
        <w:t> </w:t>
      </w:r>
      <w:r>
        <w:rPr>
          <w:color w:val="1D1D1B"/>
          <w:w w:val="110"/>
        </w:rPr>
        <w:t>традиции,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обычаи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верования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друга. Это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уникальное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достояние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нашей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страны: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народов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много,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Родина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одна. Историческая память. Участники Движения изучают, знают и за- щищают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историю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России,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противостоят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любым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попыткам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ее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искажения</w:t>
      </w:r>
    </w:p>
    <w:p>
      <w:pPr>
        <w:pStyle w:val="BodyText"/>
        <w:spacing w:line="227" w:lineRule="exact"/>
        <w:ind w:left="282"/>
      </w:pPr>
      <w:r>
        <w:rPr>
          <w:color w:val="1D1D1B"/>
          <w:w w:val="110"/>
        </w:rPr>
        <w:t>и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очернения.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Берегут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память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4"/>
          <w:w w:val="110"/>
        </w:rPr>
        <w:t> </w:t>
      </w:r>
      <w:r>
        <w:rPr>
          <w:color w:val="1D1D1B"/>
          <w:w w:val="110"/>
        </w:rPr>
        <w:t>защитниках</w:t>
      </w:r>
      <w:r>
        <w:rPr>
          <w:color w:val="1D1D1B"/>
          <w:spacing w:val="3"/>
          <w:w w:val="110"/>
        </w:rPr>
        <w:t> </w:t>
      </w:r>
      <w:r>
        <w:rPr>
          <w:color w:val="1D1D1B"/>
          <w:spacing w:val="-2"/>
          <w:w w:val="110"/>
        </w:rPr>
        <w:t>Отечества.</w:t>
      </w:r>
    </w:p>
    <w:p>
      <w:pPr>
        <w:pStyle w:val="BodyText"/>
        <w:spacing w:line="292" w:lineRule="auto" w:before="36"/>
        <w:ind w:right="83" w:firstLine="400"/>
      </w:pPr>
      <w:r>
        <w:rPr>
          <w:color w:val="1D1D1B"/>
          <w:w w:val="110"/>
        </w:rPr>
        <w:t>Служение Отечеству. Участники Движения объединены с Отече- ством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одной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судьбой.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своем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месте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готовит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служению Отечеству и ответственности за его будущее.</w:t>
      </w:r>
    </w:p>
    <w:p>
      <w:pPr>
        <w:pStyle w:val="BodyText"/>
        <w:spacing w:line="292" w:lineRule="auto"/>
        <w:ind w:left="284" w:right="83" w:firstLine="400"/>
      </w:pPr>
      <w:r>
        <w:rPr>
          <w:color w:val="1D1D1B"/>
          <w:w w:val="110"/>
        </w:rPr>
        <w:t>Крепкая семья.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Участники Движения разделяют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традиционные </w:t>
      </w:r>
      <w:r>
        <w:rPr>
          <w:color w:val="1D1D1B"/>
          <w:w w:val="110"/>
        </w:rPr>
        <w:t>се- мейные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ценности. Гордятся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российской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культурой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отцовства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мате-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4" w:firstLine="2"/>
        <w:jc w:val="left"/>
      </w:pPr>
      <w:r>
        <w:rPr>
          <w:color w:val="1D1D1B"/>
          <w:w w:val="110"/>
        </w:rPr>
        <w:t>ринства.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Уважают многодетность. Помогают младшим, заботятся в се- мье о бабушках и дедушках».</w:t>
      </w:r>
    </w:p>
    <w:p>
      <w:pPr>
        <w:pStyle w:val="BodyText"/>
        <w:spacing w:line="292" w:lineRule="auto"/>
        <w:ind w:left="279" w:firstLine="405"/>
        <w:jc w:val="left"/>
      </w:pPr>
      <w:r>
        <w:rPr>
          <w:color w:val="1D1D1B"/>
          <w:w w:val="110"/>
        </w:rPr>
        <w:t>В основной части мероприятия отряды демонстрируют подготов- ленные сценки об историях проявления доброты по отношению людей </w:t>
      </w:r>
      <w:r>
        <w:rPr>
          <w:color w:val="1D1D1B"/>
          <w:spacing w:val="-2"/>
          <w:w w:val="110"/>
        </w:rPr>
        <w:t>друг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к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другу.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качестве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связующих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элементов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творческих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номеров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мож- </w:t>
      </w:r>
      <w:r>
        <w:rPr>
          <w:color w:val="1D1D1B"/>
          <w:w w:val="110"/>
        </w:rPr>
        <w:t>но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использовать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соответствующие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выступлениям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афоризмы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цитаты </w:t>
      </w:r>
      <w:r>
        <w:rPr>
          <w:color w:val="1D1D1B"/>
          <w:spacing w:val="-2"/>
          <w:w w:val="110"/>
        </w:rPr>
        <w:t>известных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людей</w:t>
      </w:r>
      <w:r>
        <w:rPr>
          <w:color w:val="1D1D1B"/>
          <w:w w:val="110"/>
        </w:rPr>
        <w:t> </w:t>
      </w:r>
      <w:r>
        <w:rPr>
          <w:color w:val="1D1D1B"/>
          <w:spacing w:val="-2"/>
          <w:w w:val="110"/>
        </w:rPr>
        <w:t>о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добре,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справедливости,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уважении,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сострадании</w:t>
      </w:r>
      <w:r>
        <w:rPr>
          <w:color w:val="1D1D1B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4"/>
          <w:w w:val="110"/>
        </w:rPr>
        <w:t>т.д.</w:t>
      </w:r>
    </w:p>
    <w:p>
      <w:pPr>
        <w:pStyle w:val="BodyText"/>
        <w:spacing w:line="292" w:lineRule="auto"/>
        <w:ind w:left="282" w:right="132" w:firstLine="389"/>
      </w:pPr>
      <w:r>
        <w:rPr>
          <w:color w:val="1D1D1B"/>
          <w:w w:val="115"/>
        </w:rPr>
        <w:t>Финальной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точкой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мероприятия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смысловом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эмоциональном </w:t>
      </w:r>
      <w:r>
        <w:rPr>
          <w:color w:val="1D1D1B"/>
          <w:w w:val="110"/>
        </w:rPr>
        <w:t>плане может быть демонстрация одного из социальных </w:t>
      </w:r>
      <w:r>
        <w:rPr>
          <w:color w:val="1D1D1B"/>
          <w:w w:val="110"/>
        </w:rPr>
        <w:t>видеороликов </w:t>
      </w:r>
      <w:r>
        <w:rPr>
          <w:color w:val="1D1D1B"/>
          <w:w w:val="115"/>
        </w:rPr>
        <w:t>проекта «Жить» (https://жить.рф).</w:t>
      </w:r>
    </w:p>
    <w:p>
      <w:pPr>
        <w:spacing w:line="228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BodyText"/>
        <w:spacing w:line="292" w:lineRule="auto" w:before="46"/>
        <w:ind w:left="841" w:right="83" w:hanging="166"/>
        <w:jc w:val="left"/>
      </w:pPr>
      <w:r>
        <w:rPr>
          <w:color w:val="1D1D1B"/>
          <w:w w:val="110"/>
        </w:rPr>
        <w:t>–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текущий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день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насыщен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разнообразными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событиями 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активностями,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подготовку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выступлению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дневном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меропри- ятии можно начать за несколько дней до этого, используя в том числе возможность подготовки участников дома.</w:t>
      </w:r>
    </w:p>
    <w:p>
      <w:pPr>
        <w:pStyle w:val="BodyText"/>
        <w:spacing w:before="9"/>
        <w:ind w:left="0"/>
        <w:jc w:val="left"/>
      </w:pPr>
    </w:p>
    <w:p>
      <w:pPr>
        <w:pStyle w:val="Heading2"/>
        <w:ind w:left="112"/>
      </w:pPr>
      <w:r>
        <w:rPr>
          <w:color w:val="1D1D1B"/>
          <w:w w:val="85"/>
        </w:rPr>
        <w:t>2</w:t>
      </w:r>
      <w:r>
        <w:rPr>
          <w:color w:val="1D1D1B"/>
          <w:spacing w:val="8"/>
        </w:rPr>
        <w:t> </w:t>
      </w:r>
      <w:r>
        <w:rPr>
          <w:color w:val="1D1D1B"/>
          <w:w w:val="85"/>
        </w:rPr>
        <w:t>этап</w:t>
      </w:r>
      <w:r>
        <w:rPr>
          <w:color w:val="1D1D1B"/>
          <w:spacing w:val="9"/>
        </w:rPr>
        <w:t> </w:t>
      </w:r>
      <w:r>
        <w:rPr>
          <w:color w:val="1D1D1B"/>
          <w:w w:val="85"/>
        </w:rPr>
        <w:t>–</w:t>
      </w:r>
      <w:r>
        <w:rPr>
          <w:color w:val="1D1D1B"/>
          <w:spacing w:val="9"/>
        </w:rPr>
        <w:t> </w:t>
      </w:r>
      <w:r>
        <w:rPr>
          <w:color w:val="1D1D1B"/>
          <w:w w:val="85"/>
        </w:rPr>
        <w:t>самоопределение</w:t>
      </w:r>
      <w:r>
        <w:rPr>
          <w:color w:val="1D1D1B"/>
          <w:spacing w:val="9"/>
        </w:rPr>
        <w:t> </w:t>
      </w:r>
      <w:r>
        <w:rPr>
          <w:color w:val="1D1D1B"/>
          <w:w w:val="85"/>
        </w:rPr>
        <w:t>(4–13</w:t>
      </w:r>
      <w:r>
        <w:rPr>
          <w:color w:val="1D1D1B"/>
          <w:spacing w:val="9"/>
        </w:rPr>
        <w:t> </w:t>
      </w:r>
      <w:r>
        <w:rPr>
          <w:color w:val="1D1D1B"/>
          <w:w w:val="85"/>
        </w:rPr>
        <w:t>дни</w:t>
      </w:r>
      <w:r>
        <w:rPr>
          <w:color w:val="1D1D1B"/>
          <w:spacing w:val="8"/>
        </w:rPr>
        <w:t> </w:t>
      </w:r>
      <w:r>
        <w:rPr>
          <w:color w:val="1D1D1B"/>
          <w:spacing w:val="-2"/>
          <w:w w:val="85"/>
        </w:rPr>
        <w:t>смены)</w:t>
      </w:r>
    </w:p>
    <w:p>
      <w:pPr>
        <w:pStyle w:val="Heading3"/>
        <w:numPr>
          <w:ilvl w:val="0"/>
          <w:numId w:val="71"/>
        </w:numPr>
        <w:tabs>
          <w:tab w:pos="1814" w:val="left" w:leader="none"/>
        </w:tabs>
        <w:spacing w:line="240" w:lineRule="auto" w:before="180" w:after="0"/>
        <w:ind w:left="1814" w:right="0" w:hanging="164"/>
        <w:jc w:val="left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«КОММУНИКАЦИЯ»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80"/>
        </w:numPr>
        <w:tabs>
          <w:tab w:pos="853" w:val="left" w:leader="none"/>
          <w:tab w:pos="856" w:val="left" w:leader="none"/>
        </w:tabs>
        <w:spacing w:line="292" w:lineRule="auto" w:before="50" w:after="0"/>
        <w:ind w:left="853" w:right="83" w:hanging="178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сплочение</w:t>
      </w:r>
      <w:r>
        <w:rPr>
          <w:color w:val="1D1D1B"/>
          <w:spacing w:val="-2"/>
          <w:w w:val="115"/>
          <w:sz w:val="20"/>
        </w:rPr>
        <w:t> первичных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коллективов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через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продуктивное</w:t>
      </w:r>
      <w:r>
        <w:rPr>
          <w:color w:val="1D1D1B"/>
          <w:spacing w:val="-4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взаимо- действие;</w:t>
      </w:r>
    </w:p>
    <w:p>
      <w:pPr>
        <w:pStyle w:val="ListParagraph"/>
        <w:numPr>
          <w:ilvl w:val="0"/>
          <w:numId w:val="80"/>
        </w:numPr>
        <w:tabs>
          <w:tab w:pos="849" w:val="left" w:leader="none"/>
          <w:tab w:pos="858" w:val="left" w:leader="none"/>
        </w:tabs>
        <w:spacing w:line="292" w:lineRule="auto" w:before="0" w:after="0"/>
        <w:ind w:left="849" w:right="83" w:hanging="174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установки на открытый, доверительный, друже- любный стиль взаимодействия участников лагеря;</w:t>
      </w:r>
    </w:p>
    <w:p>
      <w:pPr>
        <w:pStyle w:val="ListParagraph"/>
        <w:numPr>
          <w:ilvl w:val="0"/>
          <w:numId w:val="80"/>
        </w:numPr>
        <w:tabs>
          <w:tab w:pos="847" w:val="left" w:leader="none"/>
          <w:tab w:pos="880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 к разнообразной совместной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spacing w:before="11"/>
        <w:ind w:left="0"/>
        <w:jc w:val="left"/>
        <w:rPr>
          <w:sz w:val="15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3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180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75" w:right="101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 того чтобы обеспечить возможность каждо- му участнику программы самостоятельно опреде- лить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интересующий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вид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деятельности,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ор- ганизовать несколько кружков с разнообразными направлениями развития. Следует объяснить де-</w:t>
            </w:r>
          </w:p>
          <w:p>
            <w:pPr>
              <w:pStyle w:val="TableParagraph"/>
              <w:spacing w:line="249" w:lineRule="auto" w:before="3"/>
              <w:ind w:left="74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тям,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самостоятельно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выбирать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круж- ки для посещения, не ориентируясь на свой отряд. Организовывать работу кружков могут воспитате- ли, педагоги-организаторы, приглашенные специ-</w:t>
            </w:r>
          </w:p>
          <w:p>
            <w:pPr>
              <w:pStyle w:val="TableParagraph"/>
              <w:spacing w:line="203" w:lineRule="exact" w:before="3"/>
              <w:ind w:left="7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алисты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стажеры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числа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старшеклассников.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4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4555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70" w:firstLine="10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 дальнейшей продуктивности деятельности участников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важно,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круж- ки были направлены на всестороннее развитие де- тей.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Также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носить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прикладной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характер, чтобы полученные в них навыки могли приме- няться ребятами во внеучебной деятельности.</w:t>
            </w:r>
          </w:p>
          <w:p>
            <w:pPr>
              <w:pStyle w:val="TableParagraph"/>
              <w:spacing w:line="249" w:lineRule="auto" w:before="4"/>
              <w:ind w:left="76" w:right="101" w:hanging="10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Чтобы дети могли в последующие дни посещать новые кружки без ущерба для содержания рабо- ты, каждое занятие должно носить завершенный характер.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Ежедневная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продолжительность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работы кружка – 45 минут.</w:t>
            </w:r>
          </w:p>
          <w:p>
            <w:pPr>
              <w:pStyle w:val="TableParagraph"/>
              <w:spacing w:line="249" w:lineRule="auto" w:before="4"/>
              <w:ind w:left="79" w:right="343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Примерный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план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ежедневных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встреч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кружков по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интересам: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71" w:val="left" w:leader="none"/>
              </w:tabs>
              <w:spacing w:line="240" w:lineRule="auto" w:before="1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приветствие;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79" w:val="left" w:leader="none"/>
                <w:tab w:pos="171" w:val="left" w:leader="none"/>
              </w:tabs>
              <w:spacing w:line="249" w:lineRule="auto" w:before="9" w:after="0"/>
              <w:ind w:left="79" w:right="267" w:hanging="5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установка на занятие,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мотивация,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основные </w:t>
            </w:r>
            <w:r>
              <w:rPr>
                <w:color w:val="1D1D1B"/>
                <w:w w:val="110"/>
                <w:sz w:val="18"/>
              </w:rPr>
              <w:t>за- </w:t>
            </w:r>
            <w:r>
              <w:rPr>
                <w:color w:val="1D1D1B"/>
                <w:spacing w:val="-2"/>
                <w:w w:val="115"/>
                <w:sz w:val="18"/>
              </w:rPr>
              <w:t>дачи;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66" w:val="left" w:leader="none"/>
              </w:tabs>
              <w:spacing w:line="240" w:lineRule="auto" w:before="2" w:after="0"/>
              <w:ind w:left="166" w:right="0" w:hanging="143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теоретический</w:t>
            </w:r>
            <w:r>
              <w:rPr>
                <w:color w:val="1D1D1B"/>
                <w:spacing w:val="1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блок;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практический</w:t>
            </w:r>
            <w:r>
              <w:rPr>
                <w:color w:val="1D1D1B"/>
                <w:spacing w:val="1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блок;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подведение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итогов,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оценка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результатов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работы;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71" w:val="left" w:leader="none"/>
              </w:tabs>
              <w:spacing w:line="240" w:lineRule="auto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рефлексия;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71" w:val="left" w:leader="none"/>
              </w:tabs>
              <w:spacing w:line="203" w:lineRule="exact" w:before="9" w:after="0"/>
              <w:ind w:left="171" w:right="0" w:hanging="148"/>
              <w:jc w:val="lef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прощание.</w:t>
            </w:r>
          </w:p>
        </w:tc>
      </w:tr>
      <w:tr>
        <w:trPr>
          <w:trHeight w:val="3476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местности</w:t>
            </w:r>
          </w:p>
          <w:p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«Наша</w:t>
            </w:r>
            <w:r>
              <w:rPr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гильдия»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5" w:right="81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Станции игры должны позволить проявить раз- личные виды творчества и способствовать взаи- модействию всего отряда. Такая игра – первое со- ревновательное мероприятие основного периода,</w:t>
            </w:r>
            <w:r>
              <w:rPr>
                <w:color w:val="1D1D1B"/>
                <w:spacing w:val="8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котором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может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отличиться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фоне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осталь- ных.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основная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задача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мероприятия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же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объе- динение,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сплочение коллектива,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налаживание кон- тактов, выявление способностей членов отряда.</w:t>
            </w:r>
          </w:p>
          <w:p>
            <w:pPr>
              <w:pStyle w:val="TableParagraph"/>
              <w:spacing w:line="216" w:lineRule="exact"/>
              <w:ind w:left="33" w:right="8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Вожатому следует как можно меньше вмеши- ваться в выполнение заданий на станциях, чтобы дать возможность проявить себя детям, понаблю- дать за их взаимоотношениями, выделить лиде-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ров и умельцев в разных направлениях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творчества. Важно стимулировать участие всех членов отряда, стараться включать в деятельность пассивных от- страненных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ребят.</w:t>
            </w:r>
          </w:p>
        </w:tc>
      </w:tr>
      <w:tr>
        <w:trPr>
          <w:trHeight w:val="1100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2" w:right="122" w:firstLine="10"/>
              <w:rPr>
                <w:i/>
                <w:sz w:val="18"/>
              </w:rPr>
            </w:pPr>
            <w:r>
              <w:rPr>
                <w:color w:val="1D1D1B"/>
                <w:w w:val="105"/>
                <w:sz w:val="18"/>
              </w:rPr>
              <w:t>Песенный час </w:t>
            </w:r>
            <w:r>
              <w:rPr>
                <w:color w:val="1D1D1B"/>
                <w:w w:val="105"/>
                <w:sz w:val="18"/>
              </w:rPr>
              <w:t>«Откры- тая</w:t>
            </w:r>
            <w:r>
              <w:rPr>
                <w:color w:val="1D1D1B"/>
                <w:spacing w:val="-8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ладонь» </w:t>
            </w:r>
            <w:r>
              <w:rPr>
                <w:i/>
                <w:color w:val="1D1D1B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 </w:t>
            </w:r>
            <w:r>
              <w:rPr>
                <w:i/>
                <w:color w:val="1D1D1B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right="116" w:hanging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Формат песенных капустников предполагает со- вместное исполнение песен, объединенных об- щей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тематикой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жанром.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Поэтому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формальное проведение мероприятия с объявлением номеров не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приветствуется.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444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531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6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Организаторам следует создать дружескую атмос- феру со свободным общением и без четкого раз- деления участников на выступающих и зрителей. Переход от одной песни к другой может сопрово- ждаться коротким рассказом, погружающим в со- держание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следующей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песни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интересными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фак- тами о ее создании.</w:t>
            </w:r>
          </w:p>
        </w:tc>
      </w:tr>
    </w:tbl>
    <w:p>
      <w:pPr>
        <w:pStyle w:val="Heading4"/>
        <w:spacing w:before="193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82"/>
        </w:numPr>
        <w:tabs>
          <w:tab w:pos="218" w:val="left" w:leader="none"/>
        </w:tabs>
        <w:spacing w:line="240" w:lineRule="auto" w:before="50" w:after="0"/>
        <w:ind w:left="218" w:right="21" w:hanging="219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Игра</w:t>
      </w:r>
      <w:r>
        <w:rPr>
          <w:b/>
          <w:color w:val="1D1D1B"/>
          <w:spacing w:val="-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на</w:t>
      </w:r>
      <w:r>
        <w:rPr>
          <w:b/>
          <w:color w:val="1D1D1B"/>
          <w:spacing w:val="-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местности</w:t>
      </w:r>
      <w:r>
        <w:rPr>
          <w:b/>
          <w:color w:val="1D1D1B"/>
          <w:spacing w:val="-3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«Наша</w:t>
      </w:r>
      <w:r>
        <w:rPr>
          <w:b/>
          <w:color w:val="1D1D1B"/>
          <w:spacing w:val="-4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гильдия»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pStyle w:val="BodyText"/>
        <w:spacing w:line="292" w:lineRule="auto" w:before="50"/>
        <w:ind w:right="135" w:firstLine="407"/>
      </w:pPr>
      <w:r>
        <w:rPr>
          <w:i/>
          <w:color w:val="1D1D1B"/>
          <w:w w:val="110"/>
        </w:rPr>
        <w:t>Место</w:t>
      </w:r>
      <w:r>
        <w:rPr>
          <w:i/>
          <w:color w:val="1D1D1B"/>
          <w:spacing w:val="-5"/>
          <w:w w:val="110"/>
        </w:rPr>
        <w:t> </w:t>
      </w:r>
      <w:r>
        <w:rPr>
          <w:i/>
          <w:color w:val="1D1D1B"/>
          <w:w w:val="110"/>
        </w:rPr>
        <w:t>проведения</w:t>
      </w:r>
      <w:r>
        <w:rPr>
          <w:i/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актовый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зал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уличная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площадка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старта и подведения итогов. Перемещение по станциям происходит по всей территории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лагеря.</w:t>
      </w:r>
    </w:p>
    <w:p>
      <w:pPr>
        <w:pStyle w:val="BodyText"/>
        <w:spacing w:line="292" w:lineRule="auto"/>
        <w:ind w:left="282" w:right="83" w:firstLine="394"/>
        <w:jc w:val="left"/>
      </w:pPr>
      <w:r>
        <w:rPr>
          <w:color w:val="1D1D1B"/>
          <w:spacing w:val="-2"/>
          <w:w w:val="110"/>
        </w:rPr>
        <w:t>Старт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игры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местности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должен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сразу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погружать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участников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игро- </w:t>
      </w:r>
      <w:r>
        <w:rPr>
          <w:color w:val="1D1D1B"/>
          <w:w w:val="110"/>
        </w:rPr>
        <w:t>вой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сюжет,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послужит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завязкой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дальнейших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испытаний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стан- циях.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одной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стороны,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он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должен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соотноситься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тематическим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треком или общим игровым замыслом смены, с другой, – обозначать пробле- </w:t>
      </w:r>
      <w:r>
        <w:rPr>
          <w:color w:val="1D1D1B"/>
          <w:spacing w:val="4"/>
        </w:rPr>
        <w:t>му,</w:t>
      </w:r>
      <w:r>
        <w:rPr>
          <w:color w:val="1D1D1B"/>
          <w:spacing w:val="14"/>
        </w:rPr>
        <w:t> </w:t>
      </w:r>
      <w:r>
        <w:rPr>
          <w:color w:val="1D1D1B"/>
          <w:spacing w:val="4"/>
        </w:rPr>
        <w:t>мотивирующую</w:t>
      </w:r>
      <w:r>
        <w:rPr>
          <w:color w:val="1D1D1B"/>
          <w:spacing w:val="30"/>
        </w:rPr>
        <w:t> </w:t>
      </w:r>
      <w:r>
        <w:rPr>
          <w:color w:val="1D1D1B"/>
          <w:spacing w:val="4"/>
        </w:rPr>
        <w:t>участников</w:t>
      </w:r>
      <w:r>
        <w:rPr>
          <w:color w:val="1D1D1B"/>
          <w:spacing w:val="30"/>
        </w:rPr>
        <w:t> </w:t>
      </w:r>
      <w:r>
        <w:rPr>
          <w:color w:val="1D1D1B"/>
          <w:spacing w:val="4"/>
        </w:rPr>
        <w:t>к</w:t>
      </w:r>
      <w:r>
        <w:rPr>
          <w:color w:val="1D1D1B"/>
          <w:spacing w:val="30"/>
        </w:rPr>
        <w:t> </w:t>
      </w:r>
      <w:r>
        <w:rPr>
          <w:color w:val="1D1D1B"/>
          <w:spacing w:val="4"/>
        </w:rPr>
        <w:t>качественному</w:t>
      </w:r>
      <w:r>
        <w:rPr>
          <w:color w:val="1D1D1B"/>
          <w:spacing w:val="30"/>
        </w:rPr>
        <w:t> </w:t>
      </w:r>
      <w:r>
        <w:rPr>
          <w:color w:val="1D1D1B"/>
          <w:spacing w:val="4"/>
        </w:rPr>
        <w:t>прохождению</w:t>
      </w:r>
      <w:r>
        <w:rPr>
          <w:color w:val="1D1D1B"/>
          <w:spacing w:val="30"/>
        </w:rPr>
        <w:t> </w:t>
      </w:r>
      <w:r>
        <w:rPr>
          <w:color w:val="1D1D1B"/>
          <w:spacing w:val="-2"/>
        </w:rPr>
        <w:t>станций.</w:t>
      </w:r>
    </w:p>
    <w:p>
      <w:pPr>
        <w:pStyle w:val="BodyText"/>
        <w:spacing w:line="292" w:lineRule="auto"/>
        <w:ind w:firstLine="394"/>
        <w:jc w:val="left"/>
      </w:pPr>
      <w:r>
        <w:rPr>
          <w:color w:val="1D1D1B"/>
          <w:spacing w:val="-2"/>
          <w:w w:val="110"/>
        </w:rPr>
        <w:t>Так,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для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игрового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замысла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«Город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Архитекторов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Завтра»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завязка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мо- </w:t>
      </w:r>
      <w:r>
        <w:rPr>
          <w:color w:val="1D1D1B"/>
          <w:w w:val="110"/>
        </w:rPr>
        <w:t>жет заключаться в том, что сегодня ночью из Академии Архитекторов были украдены все ценные чертежи зданий и секреты мастеров,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без ко- торых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гильдии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больше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смогут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строить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красивые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надежные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сооруже- ния.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стража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Академии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все-таки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успела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увидеть,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вор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скрывался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со свитками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лесу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начала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преследовать.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спешке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преступник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расте- рял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часть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свитков.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Теперь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гильдий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есть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маршрут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следами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вора,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про- ходя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которому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смогут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собрать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полезные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свитки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Академии.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вы- полнение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заданий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станции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поможет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восстановить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испорченные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части записанных секретов мастеров.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После игровой завязки ведущему необходимо обозначить основ- ные правила передвижения по маршруту, время на прохождение стан- ции,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время на переход,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обозначение станций на маршрутном листе,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об- щую цель выполнения заданий на площадках.</w:t>
      </w:r>
    </w:p>
    <w:p>
      <w:pPr>
        <w:pStyle w:val="BodyText"/>
        <w:spacing w:line="292" w:lineRule="auto"/>
        <w:ind w:left="282" w:right="83" w:firstLine="400"/>
      </w:pPr>
      <w:r>
        <w:rPr>
          <w:color w:val="1D1D1B"/>
          <w:w w:val="110"/>
        </w:rPr>
        <w:t>Задания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станциях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разнообразными,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способствовать проявлению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различных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творческих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способностей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членов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отряда,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требо- вать активного взаимодействия внутри отряда.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88" w:lineRule="auto" w:before="79"/>
        <w:ind w:left="272" w:right="83" w:firstLine="404"/>
      </w:pPr>
      <w:r>
        <w:rPr>
          <w:rFonts w:ascii="Palatino Linotype" w:hAnsi="Palatino Linotype"/>
          <w:b/>
          <w:i/>
          <w:color w:val="1D1D1B"/>
          <w:w w:val="110"/>
        </w:rPr>
        <w:t>Станция</w:t>
      </w:r>
      <w:r>
        <w:rPr>
          <w:rFonts w:ascii="Palatino Linotype" w:hAnsi="Palatino Linotype"/>
          <w:b/>
          <w:i/>
          <w:color w:val="1D1D1B"/>
          <w:spacing w:val="-8"/>
          <w:w w:val="110"/>
        </w:rPr>
        <w:t> </w:t>
      </w:r>
      <w:r>
        <w:rPr>
          <w:rFonts w:ascii="Palatino Linotype" w:hAnsi="Palatino Linotype"/>
          <w:b/>
          <w:i/>
          <w:color w:val="1D1D1B"/>
          <w:w w:val="110"/>
        </w:rPr>
        <w:t>«Команда»</w:t>
      </w:r>
      <w:r>
        <w:rPr>
          <w:i/>
          <w:color w:val="1D1D1B"/>
          <w:w w:val="110"/>
        </w:rPr>
        <w:t>.</w:t>
      </w:r>
      <w:r>
        <w:rPr>
          <w:i/>
          <w:color w:val="1D1D1B"/>
          <w:spacing w:val="-9"/>
          <w:w w:val="110"/>
        </w:rPr>
        <w:t> </w:t>
      </w:r>
      <w:r>
        <w:rPr>
          <w:color w:val="1D1D1B"/>
          <w:w w:val="110"/>
        </w:rPr>
        <w:t>Задание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1.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становятся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колонну друг за другом, руки кладут на плечи участнику, который стоит впере- ди.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Первый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человек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выступает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роли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«локомотива»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движется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он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от- крытыми глазами, остальные члены команды выступают в роли вагон- чиков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движутся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закрытыми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глазами. </w:t>
      </w:r>
      <w:r>
        <w:rPr>
          <w:i/>
          <w:color w:val="1D1D1B"/>
          <w:w w:val="110"/>
        </w:rPr>
        <w:t>Задача:</w:t>
      </w:r>
      <w:r>
        <w:rPr>
          <w:i/>
          <w:color w:val="1D1D1B"/>
          <w:spacing w:val="38"/>
          <w:w w:val="110"/>
        </w:rPr>
        <w:t> </w:t>
      </w:r>
      <w:r>
        <w:rPr>
          <w:color w:val="1D1D1B"/>
          <w:w w:val="110"/>
        </w:rPr>
        <w:t>во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движения не расцепиться.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Задание 2. Участники становятся в колонну друг за другом. Веду- щий рисует пальцем на спине участника, стоящего впереди,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какую-ни- будь фигуру (например: квадрат). Первый участник команды должен нарисовать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ту же фигуру,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которую нарисовал ведущий,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 спине участ- ника,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который стоит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впереди него,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так по цепочке до последнего.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По- следний должен назвать эту фигуру.</w:t>
      </w:r>
    </w:p>
    <w:p>
      <w:pPr>
        <w:spacing w:line="243" w:lineRule="exact" w:before="0"/>
        <w:ind w:left="676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z w:val="20"/>
        </w:rPr>
        <w:t>Станция</w:t>
      </w:r>
      <w:r>
        <w:rPr>
          <w:rFonts w:ascii="Palatino Linotype" w:hAnsi="Palatino Linotype"/>
          <w:b/>
          <w:i/>
          <w:color w:val="1D1D1B"/>
          <w:spacing w:val="76"/>
          <w:sz w:val="20"/>
        </w:rPr>
        <w:t> </w:t>
      </w:r>
      <w:r>
        <w:rPr>
          <w:rFonts w:ascii="Palatino Linotype" w:hAnsi="Palatino Linotype"/>
          <w:b/>
          <w:i/>
          <w:color w:val="1D1D1B"/>
          <w:sz w:val="20"/>
        </w:rPr>
        <w:t>«Смекалка».</w:t>
      </w:r>
      <w:r>
        <w:rPr>
          <w:rFonts w:ascii="Palatino Linotype" w:hAnsi="Palatino Linotype"/>
          <w:b/>
          <w:i/>
          <w:color w:val="1D1D1B"/>
          <w:spacing w:val="78"/>
          <w:sz w:val="20"/>
        </w:rPr>
        <w:t> </w:t>
      </w:r>
      <w:r>
        <w:rPr>
          <w:color w:val="1D1D1B"/>
          <w:sz w:val="20"/>
        </w:rPr>
        <w:t>Ведущий</w:t>
      </w:r>
      <w:r>
        <w:rPr>
          <w:color w:val="1D1D1B"/>
          <w:spacing w:val="58"/>
          <w:sz w:val="20"/>
        </w:rPr>
        <w:t> </w:t>
      </w:r>
      <w:r>
        <w:rPr>
          <w:color w:val="1D1D1B"/>
          <w:sz w:val="20"/>
        </w:rPr>
        <w:t>дает</w:t>
      </w:r>
      <w:r>
        <w:rPr>
          <w:color w:val="1D1D1B"/>
          <w:spacing w:val="55"/>
          <w:sz w:val="20"/>
        </w:rPr>
        <w:t> </w:t>
      </w:r>
      <w:r>
        <w:rPr>
          <w:color w:val="1D1D1B"/>
          <w:sz w:val="20"/>
        </w:rPr>
        <w:t>отряду</w:t>
      </w:r>
      <w:r>
        <w:rPr>
          <w:color w:val="1D1D1B"/>
          <w:spacing w:val="63"/>
          <w:sz w:val="20"/>
        </w:rPr>
        <w:t> </w:t>
      </w:r>
      <w:r>
        <w:rPr>
          <w:color w:val="1D1D1B"/>
          <w:sz w:val="20"/>
        </w:rPr>
        <w:t>какой-либо</w:t>
      </w:r>
      <w:r>
        <w:rPr>
          <w:color w:val="1D1D1B"/>
          <w:spacing w:val="62"/>
          <w:sz w:val="20"/>
        </w:rPr>
        <w:t> </w:t>
      </w:r>
      <w:r>
        <w:rPr>
          <w:color w:val="1D1D1B"/>
          <w:spacing w:val="-2"/>
          <w:sz w:val="20"/>
        </w:rPr>
        <w:t>предмет,</w:t>
      </w:r>
    </w:p>
    <w:p>
      <w:pPr>
        <w:pStyle w:val="BodyText"/>
        <w:spacing w:line="285" w:lineRule="auto" w:before="33"/>
        <w:ind w:right="83" w:firstLine="5"/>
        <w:jc w:val="right"/>
      </w:pPr>
      <w:r>
        <w:rPr>
          <w:color w:val="1D1D1B"/>
          <w:w w:val="110"/>
        </w:rPr>
        <w:t>например, ручку.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Участники передают ее по кругу, называя по одному свойству. Игра продолжается 3–5 кругов в зависимости от количества участников. Далее участникам вручается уже два предмета, допустим, ручка 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тетрадь.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Участникам нужно передавать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эти предметы по кругу, </w:t>
      </w:r>
      <w:r>
        <w:rPr>
          <w:color w:val="1D1D1B"/>
          <w:spacing w:val="-2"/>
          <w:w w:val="110"/>
        </w:rPr>
        <w:t>называя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свойство,</w:t>
      </w:r>
      <w:r>
        <w:rPr>
          <w:color w:val="1D1D1B"/>
          <w:spacing w:val="-22"/>
          <w:w w:val="110"/>
        </w:rPr>
        <w:t> </w:t>
      </w:r>
      <w:r>
        <w:rPr>
          <w:color w:val="1D1D1B"/>
          <w:spacing w:val="-2"/>
          <w:w w:val="110"/>
        </w:rPr>
        <w:t>которое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их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объединяет.</w:t>
      </w:r>
      <w:r>
        <w:rPr>
          <w:color w:val="1D1D1B"/>
          <w:spacing w:val="-22"/>
          <w:w w:val="110"/>
        </w:rPr>
        <w:t> </w:t>
      </w:r>
      <w:r>
        <w:rPr>
          <w:color w:val="1D1D1B"/>
          <w:spacing w:val="-2"/>
          <w:w w:val="110"/>
        </w:rPr>
        <w:t>Игра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продолжается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3–5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кругов. </w:t>
      </w:r>
      <w:r>
        <w:rPr>
          <w:rFonts w:ascii="Palatino Linotype" w:hAnsi="Palatino Linotype"/>
          <w:b/>
          <w:i/>
          <w:color w:val="1D1D1B"/>
          <w:w w:val="110"/>
        </w:rPr>
        <w:t>Станция</w:t>
      </w:r>
      <w:r>
        <w:rPr>
          <w:rFonts w:ascii="Palatino Linotype" w:hAnsi="Palatino Linotype"/>
          <w:b/>
          <w:i/>
          <w:color w:val="1D1D1B"/>
          <w:spacing w:val="-14"/>
          <w:w w:val="110"/>
        </w:rPr>
        <w:t> </w:t>
      </w:r>
      <w:r>
        <w:rPr>
          <w:rFonts w:ascii="Palatino Linotype" w:hAnsi="Palatino Linotype"/>
          <w:b/>
          <w:i/>
          <w:color w:val="1D1D1B"/>
          <w:w w:val="110"/>
        </w:rPr>
        <w:t>«Дружба».</w:t>
      </w:r>
      <w:r>
        <w:rPr>
          <w:rFonts w:ascii="Palatino Linotype" w:hAnsi="Palatino Linotype"/>
          <w:b/>
          <w:i/>
          <w:color w:val="1D1D1B"/>
          <w:spacing w:val="-14"/>
          <w:w w:val="110"/>
        </w:rPr>
        <w:t> </w:t>
      </w:r>
      <w:r>
        <w:rPr>
          <w:color w:val="1D1D1B"/>
          <w:w w:val="110"/>
        </w:rPr>
        <w:t>Руководитель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станции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предлагает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участникам </w:t>
      </w:r>
      <w:r>
        <w:rPr>
          <w:color w:val="1D1D1B"/>
          <w:spacing w:val="2"/>
        </w:rPr>
        <w:t>возвести</w:t>
      </w:r>
      <w:r>
        <w:rPr>
          <w:color w:val="1D1D1B"/>
          <w:spacing w:val="33"/>
        </w:rPr>
        <w:t> </w:t>
      </w:r>
      <w:r>
        <w:rPr>
          <w:color w:val="1D1D1B"/>
          <w:spacing w:val="2"/>
        </w:rPr>
        <w:t>«Скульптуру</w:t>
      </w:r>
      <w:r>
        <w:rPr>
          <w:color w:val="1D1D1B"/>
          <w:spacing w:val="28"/>
        </w:rPr>
        <w:t> </w:t>
      </w:r>
      <w:r>
        <w:rPr>
          <w:color w:val="1D1D1B"/>
          <w:spacing w:val="2"/>
        </w:rPr>
        <w:t>дружбы».</w:t>
      </w:r>
      <w:r>
        <w:rPr>
          <w:color w:val="1D1D1B"/>
          <w:spacing w:val="10"/>
        </w:rPr>
        <w:t> </w:t>
      </w:r>
      <w:r>
        <w:rPr>
          <w:color w:val="1D1D1B"/>
          <w:spacing w:val="2"/>
        </w:rPr>
        <w:t>Участники</w:t>
      </w:r>
      <w:r>
        <w:rPr>
          <w:color w:val="1D1D1B"/>
          <w:spacing w:val="28"/>
        </w:rPr>
        <w:t> </w:t>
      </w:r>
      <w:r>
        <w:rPr>
          <w:color w:val="1D1D1B"/>
          <w:spacing w:val="2"/>
        </w:rPr>
        <w:t>должны</w:t>
      </w:r>
      <w:r>
        <w:rPr>
          <w:color w:val="1D1D1B"/>
          <w:spacing w:val="34"/>
        </w:rPr>
        <w:t> </w:t>
      </w:r>
      <w:r>
        <w:rPr>
          <w:color w:val="1D1D1B"/>
          <w:spacing w:val="2"/>
        </w:rPr>
        <w:t>за</w:t>
      </w:r>
      <w:r>
        <w:rPr>
          <w:color w:val="1D1D1B"/>
          <w:spacing w:val="33"/>
        </w:rPr>
        <w:t> </w:t>
      </w:r>
      <w:r>
        <w:rPr>
          <w:color w:val="1D1D1B"/>
          <w:spacing w:val="2"/>
        </w:rPr>
        <w:t>3</w:t>
      </w:r>
      <w:r>
        <w:rPr>
          <w:color w:val="1D1D1B"/>
          <w:spacing w:val="34"/>
        </w:rPr>
        <w:t> </w:t>
      </w:r>
      <w:r>
        <w:rPr>
          <w:color w:val="1D1D1B"/>
          <w:spacing w:val="2"/>
        </w:rPr>
        <w:t>минуты</w:t>
      </w:r>
      <w:r>
        <w:rPr>
          <w:color w:val="1D1D1B"/>
          <w:spacing w:val="33"/>
        </w:rPr>
        <w:t> </w:t>
      </w:r>
      <w:r>
        <w:rPr>
          <w:color w:val="1D1D1B"/>
          <w:spacing w:val="-2"/>
        </w:rPr>
        <w:t>выстро-</w:t>
      </w:r>
    </w:p>
    <w:p>
      <w:pPr>
        <w:pStyle w:val="BodyText"/>
        <w:spacing w:line="227" w:lineRule="exact"/>
        <w:ind w:left="282"/>
      </w:pPr>
      <w:r>
        <w:rPr>
          <w:color w:val="1D1D1B"/>
          <w:w w:val="110"/>
        </w:rPr>
        <w:t>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скульптуру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дружбы,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рассказать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4"/>
          <w:w w:val="110"/>
        </w:rPr>
        <w:t>ней.</w:t>
      </w:r>
    </w:p>
    <w:p>
      <w:pPr>
        <w:pStyle w:val="BodyText"/>
        <w:spacing w:line="288" w:lineRule="auto" w:before="26"/>
        <w:ind w:right="83" w:firstLine="398"/>
      </w:pPr>
      <w:r>
        <w:rPr>
          <w:rFonts w:ascii="Palatino Linotype" w:hAnsi="Palatino Linotype"/>
          <w:b/>
          <w:i/>
          <w:color w:val="1D1D1B"/>
          <w:w w:val="110"/>
        </w:rPr>
        <w:t>Станция</w:t>
      </w:r>
      <w:r>
        <w:rPr>
          <w:rFonts w:ascii="Palatino Linotype" w:hAnsi="Palatino Linotype"/>
          <w:b/>
          <w:i/>
          <w:color w:val="1D1D1B"/>
          <w:w w:val="110"/>
        </w:rPr>
        <w:t> «Творчество». </w:t>
      </w:r>
      <w:r>
        <w:rPr>
          <w:color w:val="1D1D1B"/>
          <w:w w:val="110"/>
        </w:rPr>
        <w:t>Руководитель станции организует для участников импровизированный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театр.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Раздает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участникам роли и фра- зы.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Объясняет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инструкцию: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«Сейчас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буду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зачитывать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сказку.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Услышав имя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своего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персонажа,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произнести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свою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реплику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показать то действие, про которое идет речь в сказке. Реплик и действий у каж- дого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героя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несколько,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будьте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внимательней».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основа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мо- жет быть использована сказка «Теремок» или «Репка».</w:t>
      </w:r>
    </w:p>
    <w:p>
      <w:pPr>
        <w:spacing w:line="250" w:lineRule="exact" w:before="0"/>
        <w:ind w:left="676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2"/>
          <w:sz w:val="20"/>
        </w:rPr>
        <w:t>Станция</w:t>
      </w:r>
      <w:r>
        <w:rPr>
          <w:rFonts w:ascii="Palatino Linotype" w:hAnsi="Palatino Linotype"/>
          <w:b/>
          <w:i/>
          <w:color w:val="1D1D1B"/>
          <w:spacing w:val="60"/>
          <w:sz w:val="20"/>
        </w:rPr>
        <w:t> </w:t>
      </w:r>
      <w:r>
        <w:rPr>
          <w:rFonts w:ascii="Palatino Linotype" w:hAnsi="Palatino Linotype"/>
          <w:b/>
          <w:i/>
          <w:color w:val="1D1D1B"/>
          <w:spacing w:val="2"/>
          <w:sz w:val="20"/>
        </w:rPr>
        <w:t>«Настроение».</w:t>
      </w:r>
      <w:r>
        <w:rPr>
          <w:rFonts w:ascii="Palatino Linotype" w:hAnsi="Palatino Linotype"/>
          <w:b/>
          <w:i/>
          <w:color w:val="1D1D1B"/>
          <w:spacing w:val="48"/>
          <w:sz w:val="20"/>
        </w:rPr>
        <w:t> </w:t>
      </w:r>
      <w:r>
        <w:rPr>
          <w:color w:val="1D1D1B"/>
          <w:spacing w:val="2"/>
          <w:sz w:val="20"/>
        </w:rPr>
        <w:t>Задание</w:t>
      </w:r>
      <w:r>
        <w:rPr>
          <w:color w:val="1D1D1B"/>
          <w:spacing w:val="49"/>
          <w:sz w:val="20"/>
        </w:rPr>
        <w:t> </w:t>
      </w:r>
      <w:r>
        <w:rPr>
          <w:color w:val="1D1D1B"/>
          <w:spacing w:val="2"/>
          <w:sz w:val="20"/>
        </w:rPr>
        <w:t>1.</w:t>
      </w:r>
      <w:r>
        <w:rPr>
          <w:color w:val="1D1D1B"/>
          <w:spacing w:val="35"/>
          <w:sz w:val="20"/>
        </w:rPr>
        <w:t> </w:t>
      </w:r>
      <w:r>
        <w:rPr>
          <w:color w:val="1D1D1B"/>
          <w:spacing w:val="2"/>
          <w:sz w:val="20"/>
        </w:rPr>
        <w:t>Руководитель</w:t>
      </w:r>
      <w:r>
        <w:rPr>
          <w:color w:val="1D1D1B"/>
          <w:spacing w:val="43"/>
          <w:sz w:val="20"/>
        </w:rPr>
        <w:t> </w:t>
      </w:r>
      <w:r>
        <w:rPr>
          <w:color w:val="1D1D1B"/>
          <w:spacing w:val="2"/>
          <w:sz w:val="20"/>
        </w:rPr>
        <w:t>показывает</w:t>
      </w:r>
      <w:r>
        <w:rPr>
          <w:color w:val="1D1D1B"/>
          <w:spacing w:val="40"/>
          <w:sz w:val="20"/>
        </w:rPr>
        <w:t> </w:t>
      </w:r>
      <w:r>
        <w:rPr>
          <w:color w:val="1D1D1B"/>
          <w:spacing w:val="-4"/>
          <w:sz w:val="20"/>
        </w:rPr>
        <w:t>кар-</w:t>
      </w:r>
    </w:p>
    <w:p>
      <w:pPr>
        <w:pStyle w:val="BodyText"/>
        <w:spacing w:line="292" w:lineRule="auto" w:before="34"/>
        <w:ind w:left="281" w:hanging="4"/>
        <w:jc w:val="left"/>
      </w:pPr>
      <w:r>
        <w:rPr>
          <w:color w:val="1D1D1B"/>
          <w:w w:val="110"/>
        </w:rPr>
        <w:t>точки со смайлами, а ребята должны назвать эмоции, которые на них изображены.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Задание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2.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Каждому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нужно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произнести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фра- зу «шурум-бурум» 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той эмоцией,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которую он хочет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показать,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а осталь- ные должны отгадать, что за эмоция была загадана.</w:t>
      </w:r>
    </w:p>
    <w:p>
      <w:pPr>
        <w:spacing w:line="244" w:lineRule="exact" w:before="0"/>
        <w:ind w:left="676" w:right="0" w:firstLine="0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2"/>
          <w:sz w:val="20"/>
        </w:rPr>
        <w:t>Станция</w:t>
      </w:r>
      <w:r>
        <w:rPr>
          <w:rFonts w:ascii="Palatino Linotype" w:hAnsi="Palatino Linotype"/>
          <w:b/>
          <w:i/>
          <w:color w:val="1D1D1B"/>
          <w:spacing w:val="27"/>
          <w:sz w:val="20"/>
        </w:rPr>
        <w:t> </w:t>
      </w:r>
      <w:r>
        <w:rPr>
          <w:rFonts w:ascii="Palatino Linotype" w:hAnsi="Palatino Linotype"/>
          <w:b/>
          <w:i/>
          <w:color w:val="1D1D1B"/>
          <w:spacing w:val="2"/>
          <w:sz w:val="20"/>
        </w:rPr>
        <w:t>«Находчивость».</w:t>
      </w:r>
      <w:r>
        <w:rPr>
          <w:rFonts w:ascii="Palatino Linotype" w:hAnsi="Palatino Linotype"/>
          <w:b/>
          <w:i/>
          <w:color w:val="1D1D1B"/>
          <w:spacing w:val="21"/>
          <w:sz w:val="20"/>
        </w:rPr>
        <w:t> </w:t>
      </w:r>
      <w:r>
        <w:rPr>
          <w:color w:val="1D1D1B"/>
          <w:spacing w:val="2"/>
          <w:sz w:val="20"/>
        </w:rPr>
        <w:t>Игрокам</w:t>
      </w:r>
      <w:r>
        <w:rPr>
          <w:color w:val="1D1D1B"/>
          <w:spacing w:val="12"/>
          <w:sz w:val="20"/>
        </w:rPr>
        <w:t> </w:t>
      </w:r>
      <w:r>
        <w:rPr>
          <w:color w:val="1D1D1B"/>
          <w:spacing w:val="2"/>
          <w:sz w:val="20"/>
        </w:rPr>
        <w:t>дается</w:t>
      </w:r>
      <w:r>
        <w:rPr>
          <w:color w:val="1D1D1B"/>
          <w:spacing w:val="19"/>
          <w:sz w:val="20"/>
        </w:rPr>
        <w:t> </w:t>
      </w:r>
      <w:r>
        <w:rPr>
          <w:color w:val="1D1D1B"/>
          <w:spacing w:val="2"/>
          <w:sz w:val="20"/>
        </w:rPr>
        <w:t>задание</w:t>
      </w:r>
      <w:r>
        <w:rPr>
          <w:color w:val="1D1D1B"/>
          <w:spacing w:val="19"/>
          <w:sz w:val="20"/>
        </w:rPr>
        <w:t> </w:t>
      </w:r>
      <w:r>
        <w:rPr>
          <w:color w:val="1D1D1B"/>
          <w:spacing w:val="2"/>
          <w:sz w:val="20"/>
        </w:rPr>
        <w:t>изобразить</w:t>
      </w:r>
      <w:r>
        <w:rPr>
          <w:color w:val="1D1D1B"/>
          <w:spacing w:val="15"/>
          <w:sz w:val="20"/>
        </w:rPr>
        <w:t> </w:t>
      </w:r>
      <w:r>
        <w:rPr>
          <w:color w:val="1D1D1B"/>
          <w:spacing w:val="-4"/>
          <w:sz w:val="20"/>
        </w:rPr>
        <w:t>кон-</w:t>
      </w:r>
    </w:p>
    <w:p>
      <w:pPr>
        <w:pStyle w:val="BodyText"/>
        <w:spacing w:line="292" w:lineRule="auto" w:before="33"/>
        <w:ind w:left="282"/>
        <w:jc w:val="left"/>
      </w:pPr>
      <w:r>
        <w:rPr>
          <w:color w:val="1D1D1B"/>
          <w:w w:val="110"/>
        </w:rPr>
        <w:t>кретное животное (кот,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слон,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жираф,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заяц),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используя любые (или </w:t>
      </w:r>
      <w:r>
        <w:rPr>
          <w:color w:val="1D1D1B"/>
          <w:w w:val="110"/>
        </w:rPr>
        <w:t>кон- кретно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заданные)</w:t>
      </w:r>
      <w:r>
        <w:rPr>
          <w:color w:val="1D1D1B"/>
          <w:spacing w:val="4"/>
          <w:w w:val="110"/>
        </w:rPr>
        <w:t> </w:t>
      </w:r>
      <w:r>
        <w:rPr>
          <w:color w:val="1D1D1B"/>
          <w:w w:val="110"/>
        </w:rPr>
        <w:t>подручные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материалы.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качестве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таких</w:t>
      </w:r>
      <w:r>
        <w:rPr>
          <w:color w:val="1D1D1B"/>
          <w:spacing w:val="3"/>
          <w:w w:val="110"/>
        </w:rPr>
        <w:t> </w:t>
      </w:r>
      <w:r>
        <w:rPr>
          <w:color w:val="1D1D1B"/>
          <w:spacing w:val="-2"/>
          <w:w w:val="110"/>
        </w:rPr>
        <w:t>материалов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1" w:right="98" w:firstLine="3"/>
      </w:pPr>
      <w:r>
        <w:rPr>
          <w:color w:val="1D1D1B"/>
          <w:w w:val="110"/>
        </w:rPr>
        <w:t>можно использовать карандаши, фломастеры, линейки, ветки, листья, шишки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прочее.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выполняется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абсолютной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тишине: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дается </w:t>
      </w:r>
      <w:r>
        <w:rPr>
          <w:color w:val="1D1D1B"/>
          <w:spacing w:val="-4"/>
          <w:w w:val="110"/>
        </w:rPr>
        <w:t>возможность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проявить сплоченность команды в полную силу.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Усложнить </w:t>
      </w:r>
      <w:r>
        <w:rPr>
          <w:color w:val="1D1D1B"/>
          <w:w w:val="110"/>
        </w:rPr>
        <w:t>задание можно, задав определенное время на составление «рисунка».</w:t>
      </w:r>
    </w:p>
    <w:p>
      <w:pPr>
        <w:spacing w:line="244" w:lineRule="exact" w:before="0"/>
        <w:ind w:left="676" w:right="0" w:firstLine="0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sz w:val="20"/>
        </w:rPr>
        <w:t>Станция</w:t>
      </w:r>
      <w:r>
        <w:rPr>
          <w:rFonts w:ascii="Palatino Linotype" w:hAnsi="Palatino Linotype"/>
          <w:b/>
          <w:i/>
          <w:color w:val="1D1D1B"/>
          <w:spacing w:val="50"/>
          <w:sz w:val="20"/>
        </w:rPr>
        <w:t> </w:t>
      </w:r>
      <w:r>
        <w:rPr>
          <w:rFonts w:ascii="Palatino Linotype" w:hAnsi="Palatino Linotype"/>
          <w:b/>
          <w:i/>
          <w:color w:val="1D1D1B"/>
          <w:sz w:val="20"/>
        </w:rPr>
        <w:t>«Внимательность».</w:t>
      </w:r>
      <w:r>
        <w:rPr>
          <w:rFonts w:ascii="Palatino Linotype" w:hAnsi="Palatino Linotype"/>
          <w:b/>
          <w:i/>
          <w:color w:val="1D1D1B"/>
          <w:spacing w:val="40"/>
          <w:sz w:val="20"/>
        </w:rPr>
        <w:t> </w:t>
      </w:r>
      <w:r>
        <w:rPr>
          <w:color w:val="1D1D1B"/>
          <w:sz w:val="20"/>
        </w:rPr>
        <w:t>Выбирается</w:t>
      </w:r>
      <w:r>
        <w:rPr>
          <w:color w:val="1D1D1B"/>
          <w:spacing w:val="41"/>
          <w:sz w:val="20"/>
        </w:rPr>
        <w:t> </w:t>
      </w:r>
      <w:r>
        <w:rPr>
          <w:color w:val="1D1D1B"/>
          <w:sz w:val="20"/>
        </w:rPr>
        <w:t>ведущий,</w:t>
      </w:r>
      <w:r>
        <w:rPr>
          <w:color w:val="1D1D1B"/>
          <w:spacing w:val="26"/>
          <w:sz w:val="20"/>
        </w:rPr>
        <w:t> </w:t>
      </w:r>
      <w:r>
        <w:rPr>
          <w:color w:val="1D1D1B"/>
          <w:sz w:val="20"/>
        </w:rPr>
        <w:t>в</w:t>
      </w:r>
      <w:r>
        <w:rPr>
          <w:color w:val="1D1D1B"/>
          <w:spacing w:val="39"/>
          <w:sz w:val="20"/>
        </w:rPr>
        <w:t> </w:t>
      </w:r>
      <w:r>
        <w:rPr>
          <w:color w:val="1D1D1B"/>
          <w:sz w:val="20"/>
        </w:rPr>
        <w:t>задачу</w:t>
      </w:r>
      <w:r>
        <w:rPr>
          <w:color w:val="1D1D1B"/>
          <w:spacing w:val="39"/>
          <w:sz w:val="20"/>
        </w:rPr>
        <w:t> </w:t>
      </w:r>
      <w:r>
        <w:rPr>
          <w:color w:val="1D1D1B"/>
          <w:spacing w:val="-2"/>
          <w:sz w:val="20"/>
        </w:rPr>
        <w:t>кото-</w:t>
      </w:r>
    </w:p>
    <w:p>
      <w:pPr>
        <w:pStyle w:val="BodyText"/>
        <w:spacing w:line="292" w:lineRule="auto" w:before="33"/>
        <w:ind w:left="281" w:firstLine="5"/>
        <w:jc w:val="left"/>
      </w:pPr>
      <w:r>
        <w:rPr>
          <w:color w:val="1D1D1B"/>
          <w:w w:val="110"/>
        </w:rPr>
        <w:t>рого входит выбрать и мысленно загадать одного из участников игры. Задание для участников: отгадать задуманного игрока. Для того чтобы это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сделать,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игрокам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задавать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вопросы,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бу- дет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отвечать ассоциацией.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Например,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если этот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участник был бы музы- кой,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то какой? Если бы водоемом,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то каким? Каким животным? Какой погодой? И т.д. Таким образом, про задуманного участника наберется целый ряд интересных ассоциаций, по которым игрокам и предстоит</w:t>
      </w:r>
    </w:p>
    <w:p>
      <w:pPr>
        <w:pStyle w:val="BodyText"/>
        <w:spacing w:line="292" w:lineRule="auto"/>
        <w:ind w:hanging="16"/>
        <w:jc w:val="left"/>
      </w:pPr>
      <w:r>
        <w:rPr>
          <w:color w:val="1D1D1B"/>
          <w:w w:val="110"/>
        </w:rPr>
        <w:t>«вычислить» человека.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Следующим ведущим становится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тот игрок,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ко- торого загадывали.</w:t>
      </w:r>
    </w:p>
    <w:p>
      <w:pPr>
        <w:spacing w:line="245" w:lineRule="exact" w:before="0"/>
        <w:ind w:left="676" w:right="0" w:firstLine="0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sz w:val="20"/>
        </w:rPr>
        <w:t>Станция</w:t>
      </w:r>
      <w:r>
        <w:rPr>
          <w:rFonts w:ascii="Palatino Linotype" w:hAnsi="Palatino Linotype"/>
          <w:b/>
          <w:i/>
          <w:color w:val="1D1D1B"/>
          <w:spacing w:val="71"/>
          <w:sz w:val="20"/>
        </w:rPr>
        <w:t> </w:t>
      </w:r>
      <w:r>
        <w:rPr>
          <w:rFonts w:ascii="Palatino Linotype" w:hAnsi="Palatino Linotype"/>
          <w:b/>
          <w:i/>
          <w:color w:val="1D1D1B"/>
          <w:sz w:val="20"/>
        </w:rPr>
        <w:t>«Хитрость».</w:t>
      </w:r>
      <w:r>
        <w:rPr>
          <w:rFonts w:ascii="Palatino Linotype" w:hAnsi="Palatino Linotype"/>
          <w:b/>
          <w:i/>
          <w:color w:val="1D1D1B"/>
          <w:spacing w:val="55"/>
          <w:sz w:val="20"/>
        </w:rPr>
        <w:t> </w:t>
      </w:r>
      <w:r>
        <w:rPr>
          <w:color w:val="1D1D1B"/>
          <w:sz w:val="20"/>
        </w:rPr>
        <w:t>Участники</w:t>
      </w:r>
      <w:r>
        <w:rPr>
          <w:color w:val="1D1D1B"/>
          <w:spacing w:val="60"/>
          <w:sz w:val="20"/>
        </w:rPr>
        <w:t> </w:t>
      </w:r>
      <w:r>
        <w:rPr>
          <w:color w:val="1D1D1B"/>
          <w:sz w:val="20"/>
        </w:rPr>
        <w:t>садятся</w:t>
      </w:r>
      <w:r>
        <w:rPr>
          <w:color w:val="1D1D1B"/>
          <w:spacing w:val="59"/>
          <w:sz w:val="20"/>
        </w:rPr>
        <w:t> </w:t>
      </w:r>
      <w:r>
        <w:rPr>
          <w:color w:val="1D1D1B"/>
          <w:sz w:val="20"/>
        </w:rPr>
        <w:t>в</w:t>
      </w:r>
      <w:r>
        <w:rPr>
          <w:color w:val="1D1D1B"/>
          <w:spacing w:val="60"/>
          <w:sz w:val="20"/>
        </w:rPr>
        <w:t> </w:t>
      </w:r>
      <w:r>
        <w:rPr>
          <w:color w:val="1D1D1B"/>
          <w:sz w:val="20"/>
        </w:rPr>
        <w:t>круг.</w:t>
      </w:r>
      <w:r>
        <w:rPr>
          <w:color w:val="1D1D1B"/>
          <w:spacing w:val="47"/>
          <w:sz w:val="20"/>
        </w:rPr>
        <w:t> </w:t>
      </w:r>
      <w:r>
        <w:rPr>
          <w:color w:val="1D1D1B"/>
          <w:sz w:val="20"/>
        </w:rPr>
        <w:t>Водящий</w:t>
      </w:r>
      <w:r>
        <w:rPr>
          <w:color w:val="1D1D1B"/>
          <w:spacing w:val="60"/>
          <w:sz w:val="20"/>
        </w:rPr>
        <w:t> </w:t>
      </w:r>
      <w:r>
        <w:rPr>
          <w:color w:val="1D1D1B"/>
          <w:spacing w:val="-2"/>
          <w:sz w:val="20"/>
        </w:rPr>
        <w:t>пово-</w:t>
      </w:r>
    </w:p>
    <w:p>
      <w:pPr>
        <w:pStyle w:val="BodyText"/>
        <w:spacing w:line="292" w:lineRule="auto" w:before="30"/>
        <w:ind w:left="272" w:right="83" w:firstLine="14"/>
        <w:jc w:val="right"/>
      </w:pPr>
      <w:r>
        <w:rPr>
          <w:color w:val="1D1D1B"/>
          <w:w w:val="110"/>
        </w:rPr>
        <w:t>рачивается спиной к участникам, за это время ребята передают кому- то одному условленный предмет. Когда водящий возвращается в круг, он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знает,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этот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предмет.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Определить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хозяина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есть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за- дача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водящего.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Когда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водящий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заходит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круг,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остальные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на- чинают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петь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песню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(по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выбору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игроков).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Чем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ближе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водящий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находится к человеку, который скрывает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тайный предмет,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тем громче поется пес- ня,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наоборот.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предмет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удалось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найти,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водящий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меняется.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же установить местонахождение предмета не удалось,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игра продолжается. После прохождения всех станций участники вновь собираются в ак- товом зале для завершения игрового сюжета и подведения итогов. Ор- ганизаторы выступления получают от отрядов собранные свитки, бла- годарят за помощь, завершают сюжет на позитивной ноте. Ведущий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14"/>
          <w:w w:val="110"/>
        </w:rPr>
        <w:t> </w:t>
      </w:r>
      <w:r>
        <w:rPr>
          <w:color w:val="1D1D1B"/>
          <w:w w:val="110"/>
        </w:rPr>
        <w:t>подводит</w:t>
      </w:r>
      <w:r>
        <w:rPr>
          <w:color w:val="1D1D1B"/>
          <w:spacing w:val="7"/>
          <w:w w:val="110"/>
        </w:rPr>
        <w:t> </w:t>
      </w:r>
      <w:r>
        <w:rPr>
          <w:color w:val="1D1D1B"/>
          <w:w w:val="110"/>
        </w:rPr>
        <w:t>итоги,</w:t>
      </w:r>
      <w:r>
        <w:rPr>
          <w:color w:val="1D1D1B"/>
          <w:spacing w:val="5"/>
          <w:w w:val="110"/>
        </w:rPr>
        <w:t> </w:t>
      </w:r>
      <w:r>
        <w:rPr>
          <w:color w:val="1D1D1B"/>
          <w:w w:val="110"/>
        </w:rPr>
        <w:t>награждает</w:t>
      </w:r>
      <w:r>
        <w:rPr>
          <w:color w:val="1D1D1B"/>
          <w:spacing w:val="7"/>
          <w:w w:val="110"/>
        </w:rPr>
        <w:t> </w:t>
      </w:r>
      <w:r>
        <w:rPr>
          <w:color w:val="1D1D1B"/>
          <w:w w:val="110"/>
        </w:rPr>
        <w:t>победителей,</w:t>
      </w:r>
      <w:r>
        <w:rPr>
          <w:color w:val="1D1D1B"/>
          <w:spacing w:val="5"/>
          <w:w w:val="110"/>
        </w:rPr>
        <w:t> </w:t>
      </w:r>
      <w:r>
        <w:rPr>
          <w:color w:val="1D1D1B"/>
          <w:w w:val="110"/>
        </w:rPr>
        <w:t>еще</w:t>
      </w:r>
      <w:r>
        <w:rPr>
          <w:color w:val="1D1D1B"/>
          <w:spacing w:val="14"/>
          <w:w w:val="110"/>
        </w:rPr>
        <w:t> </w:t>
      </w:r>
      <w:r>
        <w:rPr>
          <w:color w:val="1D1D1B"/>
          <w:w w:val="110"/>
        </w:rPr>
        <w:t>раз</w:t>
      </w:r>
      <w:r>
        <w:rPr>
          <w:color w:val="1D1D1B"/>
          <w:spacing w:val="14"/>
          <w:w w:val="110"/>
        </w:rPr>
        <w:t> </w:t>
      </w:r>
      <w:r>
        <w:rPr>
          <w:color w:val="1D1D1B"/>
          <w:spacing w:val="-2"/>
          <w:w w:val="110"/>
        </w:rPr>
        <w:t>объяс-</w:t>
      </w:r>
    </w:p>
    <w:p>
      <w:pPr>
        <w:pStyle w:val="BodyText"/>
        <w:spacing w:line="222" w:lineRule="exact"/>
        <w:ind w:left="282"/>
        <w:jc w:val="left"/>
      </w:pPr>
      <w:r>
        <w:rPr>
          <w:color w:val="1D1D1B"/>
          <w:w w:val="110"/>
        </w:rPr>
        <w:t>няет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основную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идею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общелагерной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системы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стимулирования.</w:t>
      </w:r>
    </w:p>
    <w:p>
      <w:pPr>
        <w:spacing w:before="50"/>
        <w:ind w:left="684" w:right="0" w:firstLine="0"/>
        <w:jc w:val="left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83"/>
        </w:numPr>
        <w:tabs>
          <w:tab w:pos="833" w:val="left" w:leader="none"/>
          <w:tab w:pos="853" w:val="left" w:leader="none"/>
        </w:tabs>
        <w:spacing w:line="292" w:lineRule="auto" w:before="50" w:after="0"/>
        <w:ind w:left="853" w:right="83" w:hanging="178"/>
        <w:jc w:val="left"/>
        <w:rPr>
          <w:sz w:val="20"/>
        </w:rPr>
      </w:pPr>
      <w:r>
        <w:rPr>
          <w:color w:val="1D1D1B"/>
          <w:w w:val="110"/>
          <w:sz w:val="20"/>
        </w:rPr>
        <w:t>соотнести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количество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станций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количеством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отрядов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лагере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(их должно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быть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столько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же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чуть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больше),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рассчитать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время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про- хождения станций;</w:t>
      </w:r>
    </w:p>
    <w:p>
      <w:pPr>
        <w:pStyle w:val="ListParagraph"/>
        <w:numPr>
          <w:ilvl w:val="0"/>
          <w:numId w:val="83"/>
        </w:numPr>
        <w:tabs>
          <w:tab w:pos="847" w:val="left" w:leader="none"/>
          <w:tab w:pos="856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подготовить</w:t>
      </w:r>
      <w:r>
        <w:rPr>
          <w:color w:val="1D1D1B"/>
          <w:w w:val="110"/>
          <w:sz w:val="20"/>
        </w:rPr>
        <w:t> необходимый инвентарь для каждой станции, уста- новить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всех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ведущих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общие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требования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оценке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деятельно- сти отрядов при выполнении заданий;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83"/>
        </w:numPr>
        <w:tabs>
          <w:tab w:pos="846" w:val="left" w:leader="none"/>
          <w:tab w:pos="852" w:val="left" w:leader="none"/>
        </w:tabs>
        <w:spacing w:line="292" w:lineRule="auto" w:before="102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продумать символические призы, получаемые отрядами в </w:t>
      </w:r>
      <w:r>
        <w:rPr>
          <w:color w:val="1D1D1B"/>
          <w:w w:val="110"/>
          <w:sz w:val="20"/>
        </w:rPr>
        <w:t>завер- </w:t>
      </w:r>
      <w:r>
        <w:rPr>
          <w:color w:val="1D1D1B"/>
          <w:spacing w:val="-2"/>
          <w:w w:val="110"/>
          <w:sz w:val="20"/>
        </w:rPr>
        <w:t>шение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мероприятия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(письма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персонажей,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вожатых,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грамоты).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0"/>
          <w:numId w:val="82"/>
        </w:numPr>
        <w:tabs>
          <w:tab w:pos="1949" w:val="left" w:leader="none"/>
        </w:tabs>
        <w:spacing w:line="240" w:lineRule="auto" w:before="0" w:after="0"/>
        <w:ind w:left="1949" w:right="0" w:hanging="219"/>
        <w:jc w:val="both"/>
      </w:pPr>
      <w:r>
        <w:rPr>
          <w:color w:val="1D1D1B"/>
          <w:spacing w:val="2"/>
        </w:rPr>
        <w:t>Песенный</w:t>
      </w:r>
      <w:r>
        <w:rPr>
          <w:color w:val="1D1D1B"/>
          <w:spacing w:val="45"/>
        </w:rPr>
        <w:t> </w:t>
      </w:r>
      <w:r>
        <w:rPr>
          <w:color w:val="1D1D1B"/>
          <w:spacing w:val="2"/>
        </w:rPr>
        <w:t>час</w:t>
      </w:r>
      <w:r>
        <w:rPr>
          <w:color w:val="1D1D1B"/>
          <w:spacing w:val="50"/>
        </w:rPr>
        <w:t> </w:t>
      </w:r>
      <w:r>
        <w:rPr>
          <w:color w:val="1D1D1B"/>
          <w:spacing w:val="2"/>
        </w:rPr>
        <w:t>«Открытая</w:t>
      </w:r>
      <w:r>
        <w:rPr>
          <w:color w:val="1D1D1B"/>
          <w:spacing w:val="42"/>
        </w:rPr>
        <w:t> </w:t>
      </w:r>
      <w:r>
        <w:rPr>
          <w:color w:val="1D1D1B"/>
          <w:spacing w:val="-2"/>
        </w:rPr>
        <w:t>ладонь»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Место</w:t>
      </w:r>
      <w:r>
        <w:rPr>
          <w:i/>
          <w:color w:val="1D1D1B"/>
          <w:spacing w:val="45"/>
          <w:sz w:val="20"/>
        </w:rPr>
        <w:t> </w:t>
      </w:r>
      <w:r>
        <w:rPr>
          <w:i/>
          <w:color w:val="1D1D1B"/>
          <w:sz w:val="20"/>
        </w:rPr>
        <w:t>проведения</w:t>
      </w:r>
      <w:r>
        <w:rPr>
          <w:i/>
          <w:color w:val="1D1D1B"/>
          <w:spacing w:val="30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30"/>
          <w:sz w:val="20"/>
        </w:rPr>
        <w:t> </w:t>
      </w:r>
      <w:r>
        <w:rPr>
          <w:color w:val="1D1D1B"/>
          <w:sz w:val="20"/>
        </w:rPr>
        <w:t>актовый</w:t>
      </w:r>
      <w:r>
        <w:rPr>
          <w:color w:val="1D1D1B"/>
          <w:spacing w:val="45"/>
          <w:sz w:val="20"/>
        </w:rPr>
        <w:t> </w:t>
      </w:r>
      <w:r>
        <w:rPr>
          <w:color w:val="1D1D1B"/>
          <w:sz w:val="20"/>
        </w:rPr>
        <w:t>зал</w:t>
      </w:r>
      <w:r>
        <w:rPr>
          <w:color w:val="1D1D1B"/>
          <w:spacing w:val="46"/>
          <w:sz w:val="20"/>
        </w:rPr>
        <w:t> </w:t>
      </w:r>
      <w:r>
        <w:rPr>
          <w:color w:val="1D1D1B"/>
          <w:sz w:val="20"/>
        </w:rPr>
        <w:t>или</w:t>
      </w:r>
      <w:r>
        <w:rPr>
          <w:color w:val="1D1D1B"/>
          <w:spacing w:val="45"/>
          <w:sz w:val="20"/>
        </w:rPr>
        <w:t> </w:t>
      </w:r>
      <w:r>
        <w:rPr>
          <w:color w:val="1D1D1B"/>
          <w:sz w:val="20"/>
        </w:rPr>
        <w:t>уличная</w:t>
      </w:r>
      <w:r>
        <w:rPr>
          <w:color w:val="1D1D1B"/>
          <w:spacing w:val="46"/>
          <w:sz w:val="20"/>
        </w:rPr>
        <w:t> </w:t>
      </w:r>
      <w:r>
        <w:rPr>
          <w:color w:val="1D1D1B"/>
          <w:spacing w:val="-2"/>
          <w:sz w:val="20"/>
        </w:rPr>
        <w:t>площадка.</w:t>
      </w:r>
    </w:p>
    <w:p>
      <w:pPr>
        <w:pStyle w:val="BodyText"/>
        <w:spacing w:line="292" w:lineRule="auto" w:before="50"/>
        <w:ind w:left="279" w:right="83" w:firstLine="405"/>
      </w:pP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начале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песенного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часа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(в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соответствии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игровым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замыс- лом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он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отыгрывать</w:t>
      </w:r>
      <w:r>
        <w:rPr>
          <w:color w:val="1D1D1B"/>
          <w:spacing w:val="32"/>
          <w:w w:val="110"/>
        </w:rPr>
        <w:t> </w:t>
      </w:r>
      <w:r>
        <w:rPr>
          <w:color w:val="1D1D1B"/>
          <w:w w:val="110"/>
        </w:rPr>
        <w:t>персонаж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барда)</w:t>
      </w:r>
      <w:r>
        <w:rPr>
          <w:color w:val="1D1D1B"/>
          <w:spacing w:val="37"/>
          <w:w w:val="110"/>
        </w:rPr>
        <w:t> </w:t>
      </w:r>
      <w:r>
        <w:rPr>
          <w:color w:val="1D1D1B"/>
          <w:w w:val="110"/>
        </w:rPr>
        <w:t>приветствует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участников и объясняет основные правила предстоящего мероприятия:</w:t>
      </w:r>
    </w:p>
    <w:p>
      <w:pPr>
        <w:pStyle w:val="ListParagraph"/>
        <w:numPr>
          <w:ilvl w:val="0"/>
          <w:numId w:val="83"/>
        </w:numPr>
        <w:tabs>
          <w:tab w:pos="852" w:val="left" w:leader="none"/>
          <w:tab w:pos="855" w:val="left" w:leader="none"/>
        </w:tabs>
        <w:spacing w:line="292" w:lineRule="auto" w:before="0" w:after="0"/>
        <w:ind w:left="852" w:right="83" w:hanging="177"/>
        <w:jc w:val="left"/>
        <w:rPr>
          <w:sz w:val="20"/>
        </w:rPr>
      </w:pPr>
      <w:r>
        <w:rPr>
          <w:color w:val="1D1D1B"/>
          <w:w w:val="115"/>
          <w:sz w:val="20"/>
        </w:rPr>
        <w:t>если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знаешь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песню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–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подпевай,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если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не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знаешь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–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слушай,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не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w w:val="115"/>
          <w:sz w:val="20"/>
        </w:rPr>
        <w:t>ме- </w:t>
      </w:r>
      <w:r>
        <w:rPr>
          <w:color w:val="1D1D1B"/>
          <w:spacing w:val="-4"/>
          <w:w w:val="115"/>
          <w:sz w:val="20"/>
        </w:rPr>
        <w:t>шай;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аплодировать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хорошей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песне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никогда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не бывает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лишним;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48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каждый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отряд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(гильдия)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сможет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предложить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свою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песню.</w:t>
      </w:r>
    </w:p>
    <w:p>
      <w:pPr>
        <w:pStyle w:val="BodyText"/>
        <w:spacing w:line="292" w:lineRule="auto" w:before="50"/>
        <w:ind w:left="282" w:right="87" w:firstLine="400"/>
      </w:pPr>
      <w:r>
        <w:rPr>
          <w:color w:val="1D1D1B"/>
          <w:w w:val="110"/>
        </w:rPr>
        <w:t>Далее ведущему следует обозначить общую тематику часа. Так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как мероприятие проходит в рамках тематического трека «Дружба», будет правильно посвятить песни друзьям.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Начать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исполнение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песен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лучше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всего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общей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известной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компози- ции, которую предложит ведущий. Более атмосферно такие часы про- ходят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гитару,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среди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сотрудников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стажеров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никто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умеет играть на гитаре, следует заранее подготовить минусовки песен, кото- рые планируется исполнить.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этого отрядам дается время,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чтобы придумать 2-3 песни (на случай повторений) про дружбу, друзей, доброе отношение, которые они готовы спеть. Другой вариант – заранее дать такое задание отря- дам, чтобы они определились с композицией в течение дня. Этот ва- риант подходит,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если планируется заранее подбирать минусовки песен или есть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задумка проецировать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текст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 экране,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чтобы все могли ис- полнять даже малознакомые песни.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Затем каждому отряду поочередно будет предоставляться возмож- ность назвать свою песню, объяснить, почему она им нравится и спеть ее вместе со всем лагерем. Между песнями ведущий может читать ко- роткие легенды, притчи, поговорки про дружбу, проговаривать их мо- раль для детей.</w:t>
      </w:r>
    </w:p>
    <w:p>
      <w:pPr>
        <w:pStyle w:val="BodyText"/>
        <w:spacing w:line="292" w:lineRule="auto"/>
        <w:ind w:left="282" w:right="138" w:firstLine="402"/>
      </w:pP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завершение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песенного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часа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можно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разучить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исполнить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еще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одну </w:t>
      </w:r>
      <w:r>
        <w:rPr>
          <w:color w:val="1D1D1B"/>
          <w:w w:val="110"/>
        </w:rPr>
        <w:t>песню, подготовленную ведущим, встав в большой орлятский круг.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3"/>
        <w:numPr>
          <w:ilvl w:val="0"/>
          <w:numId w:val="71"/>
        </w:numPr>
        <w:tabs>
          <w:tab w:pos="1899" w:val="left" w:leader="none"/>
        </w:tabs>
        <w:spacing w:line="240" w:lineRule="auto" w:before="102" w:after="0"/>
        <w:ind w:left="1899" w:right="0" w:hanging="164"/>
        <w:jc w:val="left"/>
      </w:pPr>
      <w:r>
        <w:rPr>
          <w:color w:val="1D1D1B"/>
          <w:spacing w:val="-4"/>
        </w:rPr>
        <w:t>ДЕНЬ</w:t>
      </w:r>
      <w:r>
        <w:rPr>
          <w:color w:val="1D1D1B"/>
          <w:spacing w:val="-9"/>
        </w:rPr>
        <w:t> </w:t>
      </w:r>
      <w:r>
        <w:rPr>
          <w:color w:val="1D1D1B"/>
          <w:spacing w:val="-4"/>
        </w:rPr>
        <w:t>СМЕНЫ</w:t>
      </w:r>
      <w:r>
        <w:rPr>
          <w:color w:val="1D1D1B"/>
          <w:spacing w:val="-8"/>
        </w:rPr>
        <w:t> </w:t>
      </w:r>
      <w:r>
        <w:rPr>
          <w:color w:val="1D1D1B"/>
          <w:spacing w:val="-4"/>
        </w:rPr>
        <w:t>«КОММУНИКАЦИЯ»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основами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молодежных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СМИ;</w:t>
      </w:r>
    </w:p>
    <w:p>
      <w:pPr>
        <w:pStyle w:val="ListParagraph"/>
        <w:numPr>
          <w:ilvl w:val="0"/>
          <w:numId w:val="83"/>
        </w:numPr>
        <w:tabs>
          <w:tab w:pos="844" w:val="left" w:leader="none"/>
          <w:tab w:pos="847" w:val="left" w:leader="none"/>
        </w:tabs>
        <w:spacing w:line="292" w:lineRule="auto" w:before="5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spacing w:before="1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6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1963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Конкурс</w:t>
            </w:r>
            <w:r>
              <w:rPr>
                <w:color w:val="1D1D1B"/>
                <w:spacing w:val="43"/>
                <w:sz w:val="18"/>
              </w:rPr>
              <w:t> </w:t>
            </w:r>
            <w:r>
              <w:rPr>
                <w:color w:val="1D1D1B"/>
                <w:sz w:val="18"/>
              </w:rPr>
              <w:t>3D-</w:t>
            </w:r>
            <w:r>
              <w:rPr>
                <w:color w:val="1D1D1B"/>
                <w:spacing w:val="-2"/>
                <w:sz w:val="18"/>
              </w:rPr>
              <w:t>постеров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w w:val="105"/>
                <w:sz w:val="18"/>
              </w:rPr>
              <w:t>(отрядное</w:t>
            </w:r>
            <w:r>
              <w:rPr>
                <w:i/>
                <w:color w:val="1D1D1B"/>
                <w:spacing w:val="-6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0" w:right="81" w:firstLine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Заключается в создании отрядами объемных ин- формационных постеров. Для упрощения задания отрядам могут выдаваться перечни обязательных рубрик (новости дня, интервью, гороскоп, ответы на вопросы) и темы (названия заголовков) для ин- формационных блоков. Также можно вводить до- полнительные творческие требования, например, чтобы конструкция объемного постера отражала его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название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включала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тантамареску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фото.</w:t>
            </w:r>
          </w:p>
        </w:tc>
      </w:tr>
      <w:tr>
        <w:trPr>
          <w:trHeight w:val="1964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Конкурсная</w:t>
            </w:r>
            <w:r>
              <w:rPr>
                <w:color w:val="1D1D1B"/>
                <w:spacing w:val="33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программа</w:t>
            </w:r>
          </w:p>
          <w:p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D1D1B"/>
                <w:spacing w:val="-2"/>
                <w:w w:val="105"/>
                <w:sz w:val="18"/>
              </w:rPr>
              <w:t>«Будь</w:t>
            </w:r>
            <w:r>
              <w:rPr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онлайн»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0" w:firstLine="1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Реализуется через набор конкурсных испытаний творческого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характера,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связанных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деятельностью СМИ.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Благодаря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каждому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заданию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должно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обеспе- чиваться знакомство участников с основами жур- налистской деятельности, процессом создания</w:t>
            </w:r>
          </w:p>
          <w:p>
            <w:pPr>
              <w:pStyle w:val="TableParagraph"/>
              <w:spacing w:line="249" w:lineRule="auto" w:before="3"/>
              <w:ind w:left="39" w:right="157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 продвижения информационного контента в со- циальных сетях, безопасным и эффективным об- щением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сети.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Таким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образом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происходит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«проба</w:t>
            </w:r>
          </w:p>
          <w:p>
            <w:pPr>
              <w:pStyle w:val="TableParagraph"/>
              <w:spacing w:line="203" w:lineRule="exact" w:before="3"/>
              <w:ind w:left="39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пера»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участников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медиапроизводстве.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5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1"/>
          <w:numId w:val="71"/>
        </w:numPr>
        <w:tabs>
          <w:tab w:pos="218" w:val="left" w:leader="none"/>
        </w:tabs>
        <w:spacing w:line="240" w:lineRule="auto" w:before="50" w:after="0"/>
        <w:ind w:left="218" w:right="39" w:hanging="219"/>
        <w:jc w:val="center"/>
        <w:rPr>
          <w:b/>
          <w:sz w:val="20"/>
        </w:rPr>
      </w:pPr>
      <w:r>
        <w:rPr>
          <w:b/>
          <w:color w:val="1D1D1B"/>
          <w:sz w:val="20"/>
        </w:rPr>
        <w:t>Конкурс</w:t>
      </w:r>
      <w:r>
        <w:rPr>
          <w:b/>
          <w:color w:val="1D1D1B"/>
          <w:spacing w:val="67"/>
          <w:w w:val="150"/>
          <w:sz w:val="20"/>
        </w:rPr>
        <w:t> </w:t>
      </w:r>
      <w:r>
        <w:rPr>
          <w:b/>
          <w:color w:val="1D1D1B"/>
          <w:sz w:val="20"/>
        </w:rPr>
        <w:t>3D-</w:t>
      </w:r>
      <w:r>
        <w:rPr>
          <w:b/>
          <w:color w:val="1D1D1B"/>
          <w:spacing w:val="-2"/>
          <w:sz w:val="20"/>
        </w:rPr>
        <w:t>постеров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7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3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2"/>
          <w:sz w:val="20"/>
        </w:rPr>
        <w:t>отрядное</w:t>
      </w:r>
      <w:r>
        <w:rPr>
          <w:color w:val="1D1D1B"/>
          <w:spacing w:val="38"/>
          <w:sz w:val="20"/>
        </w:rPr>
        <w:t> </w:t>
      </w:r>
      <w:r>
        <w:rPr>
          <w:color w:val="1D1D1B"/>
          <w:spacing w:val="-2"/>
          <w:sz w:val="20"/>
        </w:rPr>
        <w:t>место.</w:t>
      </w:r>
    </w:p>
    <w:p>
      <w:pPr>
        <w:pStyle w:val="BodyText"/>
        <w:spacing w:line="292" w:lineRule="auto" w:before="50"/>
        <w:ind w:left="282" w:right="83" w:firstLine="394"/>
      </w:pPr>
      <w:r>
        <w:rPr>
          <w:color w:val="1D1D1B"/>
          <w:w w:val="110"/>
        </w:rPr>
        <w:t>Событие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имеет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общего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старта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всего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лагеря.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Каждому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отряду 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одно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вожатые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выдают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творческое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журналистское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задание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под- робной инструкцией о его выполнении, которое может быть оформле- но как письмо.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Цель,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поставленная перед отрядом,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такая: за час создать объемный постер и наполнить его содержанием. В инструкции может содержать- 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перечень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рубрик,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обязательно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отражены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по- стере:</w:t>
      </w:r>
      <w:r>
        <w:rPr>
          <w:color w:val="1D1D1B"/>
          <w:spacing w:val="4"/>
          <w:w w:val="110"/>
        </w:rPr>
        <w:t> </w:t>
      </w:r>
      <w:r>
        <w:rPr>
          <w:color w:val="1D1D1B"/>
          <w:w w:val="110"/>
        </w:rPr>
        <w:t>новости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дня,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интервью,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гороскоп,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ответы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вопросы</w:t>
      </w:r>
      <w:r>
        <w:rPr>
          <w:color w:val="1D1D1B"/>
          <w:spacing w:val="7"/>
          <w:w w:val="110"/>
        </w:rPr>
        <w:t> </w:t>
      </w:r>
      <w:r>
        <w:rPr>
          <w:color w:val="1D1D1B"/>
          <w:spacing w:val="-2"/>
          <w:w w:val="110"/>
        </w:rPr>
        <w:t>читателей,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 w:firstLine="4"/>
        <w:jc w:val="right"/>
      </w:pPr>
      <w:r>
        <w:rPr>
          <w:color w:val="1D1D1B"/>
          <w:w w:val="115"/>
        </w:rPr>
        <w:t>развлекательная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страничка,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советы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от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специалиста,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результаты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соцо- </w:t>
      </w:r>
      <w:r>
        <w:rPr>
          <w:color w:val="1D1D1B"/>
          <w:w w:val="110"/>
        </w:rPr>
        <w:t>проса,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рейтинг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популярности (песен,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кричалок,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мероприятий) 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другие. </w:t>
      </w:r>
      <w:r>
        <w:rPr>
          <w:color w:val="1D1D1B"/>
          <w:w w:val="115"/>
        </w:rPr>
        <w:t>В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инструкции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также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может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содержаться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тематика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всего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конкурса,</w:t>
      </w:r>
    </w:p>
    <w:p>
      <w:pPr>
        <w:pStyle w:val="BodyText"/>
        <w:spacing w:line="292" w:lineRule="auto"/>
        <w:ind w:left="286" w:hanging="10"/>
        <w:jc w:val="left"/>
      </w:pPr>
      <w:r>
        <w:rPr>
          <w:color w:val="1D1D1B"/>
          <w:w w:val="110"/>
        </w:rPr>
        <w:t>с которой необходимо связать название своего постера или отдельных рубрик. Варианты тем: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секрет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настоящей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команды;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48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кто,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если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5"/>
          <w:w w:val="110"/>
          <w:sz w:val="20"/>
        </w:rPr>
        <w:t>мы;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один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поле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воин,</w:t>
      </w:r>
    </w:p>
    <w:p>
      <w:pPr>
        <w:pStyle w:val="ListParagraph"/>
        <w:numPr>
          <w:ilvl w:val="0"/>
          <w:numId w:val="83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w w:val="110"/>
          <w:sz w:val="20"/>
        </w:rPr>
        <w:t>лестница</w:t>
      </w:r>
      <w:r>
        <w:rPr>
          <w:color w:val="1D1D1B"/>
          <w:spacing w:val="4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нашей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w w:val="110"/>
          <w:sz w:val="20"/>
        </w:rPr>
        <w:t>заветной</w:t>
      </w:r>
      <w:r>
        <w:rPr>
          <w:color w:val="1D1D1B"/>
          <w:spacing w:val="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цели.</w:t>
      </w:r>
    </w:p>
    <w:p>
      <w:pPr>
        <w:pStyle w:val="BodyText"/>
        <w:spacing w:line="292" w:lineRule="auto" w:before="50"/>
        <w:ind w:left="282" w:right="83" w:firstLine="402"/>
      </w:pP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качестве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тем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использованы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названия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направле- ний или миссии Движения Первых.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Начиная работу,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отряду рекомендуется распределить между собой творческие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поручения.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Выбрать,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кто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будет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оформлять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постер,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кто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соби- рать информацию для каждой рубрики. В течение основного времени создания постера местом работы ребят будет отрядное место.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Но часть ребят,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выбрали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роль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журналистов,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будут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работать</w:t>
      </w:r>
    </w:p>
    <w:p>
      <w:pPr>
        <w:pStyle w:val="BodyText"/>
        <w:spacing w:line="292" w:lineRule="auto"/>
        <w:ind w:left="282" w:right="83" w:hanging="21"/>
      </w:pPr>
      <w:r>
        <w:rPr>
          <w:color w:val="1D1D1B"/>
          <w:w w:val="110"/>
        </w:rPr>
        <w:t>«в поле»,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собирая мнения,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проводя опросы,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записывая интервью у дру- гих участников смены.</w:t>
      </w:r>
    </w:p>
    <w:p>
      <w:pPr>
        <w:pStyle w:val="BodyText"/>
        <w:spacing w:line="292" w:lineRule="auto"/>
        <w:ind w:left="282" w:firstLine="402"/>
        <w:jc w:val="left"/>
      </w:pPr>
      <w:r>
        <w:rPr>
          <w:color w:val="1D1D1B"/>
          <w:w w:val="110"/>
        </w:rPr>
        <w:t>Несколько методистов 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течение мероприятия могут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периодически подходить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отрядам,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стимулировать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активность,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отвечать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воз- никающие вопросы, давать советы по запросу ребят.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Завершение мероприятия тоже не предполагает общего сбора ла- геря. Организаторами устраивается выставка получившихся постеров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в одном из помещений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лагеря.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Главное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обеспечить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доступность и вы- сокую проходимость читателями.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течение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дня жюри оценивает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постеры по заранее известным кри- териям и проводит награждение на ближайшем общелагерном меро- </w:t>
      </w:r>
      <w:r>
        <w:rPr>
          <w:color w:val="1D1D1B"/>
          <w:spacing w:val="-2"/>
          <w:w w:val="110"/>
        </w:rPr>
        <w:t>приятии.</w:t>
      </w:r>
    </w:p>
    <w:p>
      <w:pPr>
        <w:spacing w:line="228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83"/>
        </w:numPr>
        <w:tabs>
          <w:tab w:pos="849" w:val="left" w:leader="none"/>
        </w:tabs>
        <w:spacing w:line="292" w:lineRule="auto" w:before="41" w:after="0"/>
        <w:ind w:left="849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необходимо обеспечить выдачу отрядам дополнительных канце- лярских товаров, которые могут пригодиться им в процессе под- </w:t>
      </w:r>
      <w:r>
        <w:rPr>
          <w:color w:val="1D1D1B"/>
          <w:spacing w:val="-2"/>
          <w:w w:val="110"/>
          <w:sz w:val="20"/>
        </w:rPr>
        <w:t>готовки;</w:t>
      </w:r>
    </w:p>
    <w:p>
      <w:pPr>
        <w:pStyle w:val="ListParagraph"/>
        <w:numPr>
          <w:ilvl w:val="0"/>
          <w:numId w:val="83"/>
        </w:numPr>
        <w:tabs>
          <w:tab w:pos="834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так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как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младшие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школьники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плохо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умеют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формулировать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запи- сывать текст, аккуратно оформлять объемные конструкции, ста- жеры должны активно включиться в деятельность, помогая каж- дой микрогруппе;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83"/>
        </w:numPr>
        <w:tabs>
          <w:tab w:pos="846" w:val="left" w:leader="none"/>
          <w:tab w:pos="852" w:val="left" w:leader="none"/>
        </w:tabs>
        <w:spacing w:line="292" w:lineRule="auto" w:before="102" w:after="0"/>
        <w:ind w:left="852" w:right="12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задания,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темы и требования к постерам должны соответствовать возрасту и быть посильны для участников.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1"/>
          <w:numId w:val="71"/>
        </w:numPr>
        <w:tabs>
          <w:tab w:pos="1717" w:val="left" w:leader="none"/>
        </w:tabs>
        <w:spacing w:line="240" w:lineRule="auto" w:before="0" w:after="0"/>
        <w:ind w:left="1717" w:right="0" w:hanging="219"/>
        <w:jc w:val="both"/>
      </w:pPr>
      <w:r>
        <w:rPr>
          <w:color w:val="1D1D1B"/>
          <w:spacing w:val="-2"/>
          <w:w w:val="110"/>
        </w:rPr>
        <w:t>Конкурсная</w:t>
      </w:r>
      <w:r>
        <w:rPr>
          <w:color w:val="1D1D1B"/>
          <w:spacing w:val="1"/>
          <w:w w:val="110"/>
        </w:rPr>
        <w:t> </w:t>
      </w:r>
      <w:r>
        <w:rPr>
          <w:color w:val="1D1D1B"/>
          <w:spacing w:val="-2"/>
          <w:w w:val="110"/>
        </w:rPr>
        <w:t>программа</w:t>
      </w:r>
      <w:r>
        <w:rPr>
          <w:color w:val="1D1D1B"/>
          <w:spacing w:val="2"/>
          <w:w w:val="110"/>
        </w:rPr>
        <w:t> </w:t>
      </w:r>
      <w:r>
        <w:rPr>
          <w:color w:val="1D1D1B"/>
          <w:spacing w:val="-2"/>
          <w:w w:val="110"/>
        </w:rPr>
        <w:t>«Будь</w:t>
      </w:r>
      <w:r>
        <w:rPr>
          <w:color w:val="1D1D1B"/>
          <w:w w:val="110"/>
        </w:rPr>
        <w:t> </w:t>
      </w:r>
      <w:r>
        <w:rPr>
          <w:color w:val="1D1D1B"/>
          <w:spacing w:val="-2"/>
          <w:w w:val="110"/>
        </w:rPr>
        <w:t>онлайн»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right="83" w:firstLine="405"/>
      </w:pPr>
      <w:r>
        <w:rPr>
          <w:color w:val="1D1D1B"/>
          <w:w w:val="110"/>
        </w:rPr>
        <w:t>Завязка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конкурсной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программы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должна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погружать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де- ятельность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специалистов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медиасферы.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Например,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перечислить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положи- тельные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стороны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социальных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сетей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важность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грамотного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использова- ния их возможностей. Чтобы связать конкурсную программу с общим игровым замыслом, можно продемонстрировать эстетичные видеосю- жеты,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фотографии,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странички в социальных сетях,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популяризирующие современную или классическую архитектуру.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основной завязки следуют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конкурсные задания,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которые не- обходимо выполнить отрядам, чтобы показать свои навыки в медиа- </w:t>
      </w:r>
      <w:r>
        <w:rPr>
          <w:color w:val="1D1D1B"/>
          <w:spacing w:val="-2"/>
          <w:w w:val="110"/>
        </w:rPr>
        <w:t>производстве.</w:t>
      </w:r>
    </w:p>
    <w:p>
      <w:pPr>
        <w:spacing w:line="245" w:lineRule="exact" w:before="0"/>
        <w:ind w:left="685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z w:val="20"/>
        </w:rPr>
        <w:t>Конкурс</w:t>
      </w:r>
      <w:r>
        <w:rPr>
          <w:rFonts w:ascii="Palatino Linotype" w:hAnsi="Palatino Linotype"/>
          <w:b/>
          <w:i/>
          <w:color w:val="1D1D1B"/>
          <w:spacing w:val="64"/>
          <w:sz w:val="20"/>
        </w:rPr>
        <w:t> </w:t>
      </w:r>
      <w:r>
        <w:rPr>
          <w:rFonts w:ascii="Palatino Linotype" w:hAnsi="Palatino Linotype"/>
          <w:b/>
          <w:i/>
          <w:color w:val="1D1D1B"/>
          <w:sz w:val="20"/>
        </w:rPr>
        <w:t>«Новостной</w:t>
      </w:r>
      <w:r>
        <w:rPr>
          <w:rFonts w:ascii="Palatino Linotype" w:hAnsi="Palatino Linotype"/>
          <w:b/>
          <w:i/>
          <w:color w:val="1D1D1B"/>
          <w:spacing w:val="67"/>
          <w:sz w:val="20"/>
        </w:rPr>
        <w:t> </w:t>
      </w:r>
      <w:r>
        <w:rPr>
          <w:rFonts w:ascii="Palatino Linotype" w:hAnsi="Palatino Linotype"/>
          <w:b/>
          <w:i/>
          <w:color w:val="1D1D1B"/>
          <w:sz w:val="20"/>
        </w:rPr>
        <w:t>пост».</w:t>
      </w:r>
      <w:r>
        <w:rPr>
          <w:rFonts w:ascii="Palatino Linotype" w:hAnsi="Palatino Linotype"/>
          <w:b/>
          <w:i/>
          <w:color w:val="1D1D1B"/>
          <w:spacing w:val="56"/>
          <w:sz w:val="20"/>
        </w:rPr>
        <w:t> </w:t>
      </w:r>
      <w:r>
        <w:rPr>
          <w:color w:val="1D1D1B"/>
          <w:sz w:val="20"/>
        </w:rPr>
        <w:t>Каждый</w:t>
      </w:r>
      <w:r>
        <w:rPr>
          <w:color w:val="1D1D1B"/>
          <w:spacing w:val="55"/>
          <w:sz w:val="20"/>
        </w:rPr>
        <w:t> </w:t>
      </w:r>
      <w:r>
        <w:rPr>
          <w:color w:val="1D1D1B"/>
          <w:sz w:val="20"/>
        </w:rPr>
        <w:t>отряд</w:t>
      </w:r>
      <w:r>
        <w:rPr>
          <w:color w:val="1D1D1B"/>
          <w:spacing w:val="55"/>
          <w:sz w:val="20"/>
        </w:rPr>
        <w:t> </w:t>
      </w:r>
      <w:r>
        <w:rPr>
          <w:color w:val="1D1D1B"/>
          <w:sz w:val="20"/>
        </w:rPr>
        <w:t>получает</w:t>
      </w:r>
      <w:r>
        <w:rPr>
          <w:color w:val="1D1D1B"/>
          <w:spacing w:val="41"/>
          <w:sz w:val="20"/>
        </w:rPr>
        <w:t> </w:t>
      </w:r>
      <w:r>
        <w:rPr>
          <w:color w:val="1D1D1B"/>
          <w:sz w:val="20"/>
        </w:rPr>
        <w:t>лист,</w:t>
      </w:r>
      <w:r>
        <w:rPr>
          <w:color w:val="1D1D1B"/>
          <w:spacing w:val="42"/>
          <w:sz w:val="20"/>
        </w:rPr>
        <w:t> </w:t>
      </w:r>
      <w:r>
        <w:rPr>
          <w:color w:val="1D1D1B"/>
          <w:spacing w:val="-2"/>
          <w:sz w:val="20"/>
        </w:rPr>
        <w:t>ручку</w:t>
      </w:r>
    </w:p>
    <w:p>
      <w:pPr>
        <w:pStyle w:val="BodyText"/>
        <w:spacing w:line="292" w:lineRule="auto" w:before="29"/>
        <w:ind w:right="83" w:firstLine="5"/>
      </w:pP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одну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букв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алфавита.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составить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короткий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складный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рассказ, в котором все слова,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кроме служебных частей речи,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начинаются на до- ставшуюся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жребию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букву.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завершения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конкурса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представите- ли от отрядов в микрофон читаю получившиеся рассказы.</w:t>
      </w:r>
    </w:p>
    <w:p>
      <w:pPr>
        <w:spacing w:line="244" w:lineRule="exact" w:before="0"/>
        <w:ind w:left="685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2"/>
          <w:sz w:val="20"/>
        </w:rPr>
        <w:t>Конкурс</w:t>
      </w:r>
      <w:r>
        <w:rPr>
          <w:rFonts w:ascii="Palatino Linotype" w:hAnsi="Palatino Linotype"/>
          <w:b/>
          <w:i/>
          <w:color w:val="1D1D1B"/>
          <w:spacing w:val="38"/>
          <w:sz w:val="20"/>
        </w:rPr>
        <w:t> </w:t>
      </w:r>
      <w:r>
        <w:rPr>
          <w:rFonts w:ascii="Palatino Linotype" w:hAnsi="Palatino Linotype"/>
          <w:b/>
          <w:i/>
          <w:color w:val="1D1D1B"/>
          <w:spacing w:val="2"/>
          <w:sz w:val="20"/>
        </w:rPr>
        <w:t>«Логотип».</w:t>
      </w:r>
      <w:r>
        <w:rPr>
          <w:rFonts w:ascii="Palatino Linotype" w:hAnsi="Palatino Linotype"/>
          <w:b/>
          <w:i/>
          <w:color w:val="1D1D1B"/>
          <w:spacing w:val="32"/>
          <w:sz w:val="20"/>
        </w:rPr>
        <w:t> </w:t>
      </w:r>
      <w:r>
        <w:rPr>
          <w:color w:val="1D1D1B"/>
          <w:spacing w:val="2"/>
          <w:sz w:val="20"/>
        </w:rPr>
        <w:t>Отряды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2"/>
          <w:sz w:val="20"/>
        </w:rPr>
        <w:t>получают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2"/>
          <w:sz w:val="20"/>
        </w:rPr>
        <w:t>ватманы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2"/>
          <w:sz w:val="20"/>
        </w:rPr>
        <w:t>и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2"/>
          <w:sz w:val="20"/>
        </w:rPr>
        <w:t>фломастеры</w:t>
      </w:r>
      <w:r>
        <w:rPr>
          <w:color w:val="1D1D1B"/>
          <w:spacing w:val="26"/>
          <w:sz w:val="20"/>
        </w:rPr>
        <w:t> </w:t>
      </w:r>
      <w:r>
        <w:rPr>
          <w:color w:val="1D1D1B"/>
          <w:spacing w:val="-5"/>
          <w:sz w:val="20"/>
        </w:rPr>
        <w:t>для</w:t>
      </w:r>
    </w:p>
    <w:p>
      <w:pPr>
        <w:pStyle w:val="BodyText"/>
        <w:spacing w:line="292" w:lineRule="auto" w:before="34"/>
        <w:ind w:right="83" w:firstLine="9"/>
      </w:pPr>
      <w:r>
        <w:rPr>
          <w:color w:val="1D1D1B"/>
          <w:w w:val="110"/>
        </w:rPr>
        <w:t>рисования,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название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выдуманной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фирмы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(например,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«Шко- ла на колесах»). Задача отряда – нарисовать логотип для этой фирмы так, чтобы другие отряды смогли угадать и верно произнести само на- </w:t>
      </w:r>
      <w:r>
        <w:rPr>
          <w:color w:val="1D1D1B"/>
          <w:spacing w:val="-2"/>
          <w:w w:val="110"/>
        </w:rPr>
        <w:t>звание.</w:t>
      </w:r>
    </w:p>
    <w:p>
      <w:pPr>
        <w:spacing w:line="244" w:lineRule="exact" w:before="0"/>
        <w:ind w:left="685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w w:val="105"/>
          <w:sz w:val="20"/>
        </w:rPr>
        <w:t>Конкурс</w:t>
      </w:r>
      <w:r>
        <w:rPr>
          <w:rFonts w:ascii="Palatino Linotype" w:hAnsi="Palatino Linotype"/>
          <w:b/>
          <w:i/>
          <w:color w:val="1D1D1B"/>
          <w:spacing w:val="25"/>
          <w:w w:val="105"/>
          <w:sz w:val="20"/>
        </w:rPr>
        <w:t> </w:t>
      </w:r>
      <w:r>
        <w:rPr>
          <w:rFonts w:ascii="Palatino Linotype" w:hAnsi="Palatino Linotype"/>
          <w:b/>
          <w:i/>
          <w:color w:val="1D1D1B"/>
          <w:w w:val="105"/>
          <w:sz w:val="20"/>
        </w:rPr>
        <w:t>«О</w:t>
      </w:r>
      <w:r>
        <w:rPr>
          <w:rFonts w:ascii="Palatino Linotype" w:hAnsi="Palatino Linotype"/>
          <w:b/>
          <w:i/>
          <w:color w:val="1D1D1B"/>
          <w:spacing w:val="28"/>
          <w:w w:val="105"/>
          <w:sz w:val="20"/>
        </w:rPr>
        <w:t> </w:t>
      </w:r>
      <w:r>
        <w:rPr>
          <w:rFonts w:ascii="Palatino Linotype" w:hAnsi="Palatino Linotype"/>
          <w:b/>
          <w:i/>
          <w:color w:val="1D1D1B"/>
          <w:w w:val="105"/>
          <w:sz w:val="20"/>
        </w:rPr>
        <w:t>чем</w:t>
      </w:r>
      <w:r>
        <w:rPr>
          <w:rFonts w:ascii="Palatino Linotype" w:hAnsi="Palatino Linotype"/>
          <w:b/>
          <w:i/>
          <w:color w:val="1D1D1B"/>
          <w:spacing w:val="28"/>
          <w:w w:val="105"/>
          <w:sz w:val="20"/>
        </w:rPr>
        <w:t> </w:t>
      </w:r>
      <w:r>
        <w:rPr>
          <w:rFonts w:ascii="Palatino Linotype" w:hAnsi="Palatino Linotype"/>
          <w:b/>
          <w:i/>
          <w:color w:val="1D1D1B"/>
          <w:w w:val="105"/>
          <w:sz w:val="20"/>
        </w:rPr>
        <w:t>речь».</w:t>
      </w:r>
      <w:r>
        <w:rPr>
          <w:rFonts w:ascii="Palatino Linotype" w:hAnsi="Palatino Linotype"/>
          <w:b/>
          <w:i/>
          <w:color w:val="1D1D1B"/>
          <w:spacing w:val="20"/>
          <w:w w:val="105"/>
          <w:sz w:val="20"/>
        </w:rPr>
        <w:t> </w:t>
      </w:r>
      <w:r>
        <w:rPr>
          <w:color w:val="1D1D1B"/>
          <w:w w:val="105"/>
          <w:sz w:val="20"/>
        </w:rPr>
        <w:t>Отрядам</w:t>
      </w:r>
      <w:r>
        <w:rPr>
          <w:color w:val="1D1D1B"/>
          <w:spacing w:val="20"/>
          <w:w w:val="105"/>
          <w:sz w:val="20"/>
        </w:rPr>
        <w:t> </w:t>
      </w:r>
      <w:r>
        <w:rPr>
          <w:color w:val="1D1D1B"/>
          <w:w w:val="105"/>
          <w:sz w:val="20"/>
        </w:rPr>
        <w:t>выдаются</w:t>
      </w:r>
      <w:r>
        <w:rPr>
          <w:color w:val="1D1D1B"/>
          <w:spacing w:val="15"/>
          <w:w w:val="105"/>
          <w:sz w:val="20"/>
        </w:rPr>
        <w:t> </w:t>
      </w:r>
      <w:r>
        <w:rPr>
          <w:color w:val="1D1D1B"/>
          <w:w w:val="105"/>
          <w:sz w:val="20"/>
        </w:rPr>
        <w:t>листы</w:t>
      </w:r>
      <w:r>
        <w:rPr>
          <w:color w:val="1D1D1B"/>
          <w:spacing w:val="20"/>
          <w:w w:val="105"/>
          <w:sz w:val="20"/>
        </w:rPr>
        <w:t> </w:t>
      </w:r>
      <w:r>
        <w:rPr>
          <w:color w:val="1D1D1B"/>
          <w:w w:val="105"/>
          <w:sz w:val="20"/>
        </w:rPr>
        <w:t>с</w:t>
      </w:r>
      <w:r>
        <w:rPr>
          <w:color w:val="1D1D1B"/>
          <w:spacing w:val="20"/>
          <w:w w:val="105"/>
          <w:sz w:val="20"/>
        </w:rPr>
        <w:t> </w:t>
      </w:r>
      <w:r>
        <w:rPr>
          <w:color w:val="1D1D1B"/>
          <w:w w:val="105"/>
          <w:sz w:val="20"/>
        </w:rPr>
        <w:t>примерами</w:t>
      </w:r>
      <w:r>
        <w:rPr>
          <w:color w:val="1D1D1B"/>
          <w:spacing w:val="20"/>
          <w:w w:val="105"/>
          <w:sz w:val="20"/>
        </w:rPr>
        <w:t> </w:t>
      </w:r>
      <w:r>
        <w:rPr>
          <w:color w:val="1D1D1B"/>
          <w:spacing w:val="-5"/>
          <w:w w:val="105"/>
          <w:sz w:val="20"/>
        </w:rPr>
        <w:t>со-</w:t>
      </w:r>
    </w:p>
    <w:p>
      <w:pPr>
        <w:pStyle w:val="BodyText"/>
        <w:spacing w:line="292" w:lineRule="auto" w:before="33"/>
        <w:ind w:right="83"/>
      </w:pPr>
      <w:r>
        <w:rPr>
          <w:color w:val="1D1D1B"/>
          <w:w w:val="110"/>
        </w:rPr>
        <w:t>общений из социальных сетей, написанные с ошибками, сокращения- ми,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использованием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сленга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т.д.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отряда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перевести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сообще- 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«книжный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русский».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завершения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конкурса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представители от каждого отряда могут зачитать по 1 примеру.</w:t>
      </w:r>
    </w:p>
    <w:p>
      <w:pPr>
        <w:spacing w:line="244" w:lineRule="exact" w:before="0"/>
        <w:ind w:left="685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w w:val="110"/>
          <w:sz w:val="20"/>
        </w:rPr>
        <w:t>Конкурс</w:t>
      </w:r>
      <w:r>
        <w:rPr>
          <w:rFonts w:ascii="Palatino Linotype" w:hAnsi="Palatino Linotype"/>
          <w:b/>
          <w:i/>
          <w:color w:val="1D1D1B"/>
          <w:spacing w:val="24"/>
          <w:w w:val="110"/>
          <w:sz w:val="20"/>
        </w:rPr>
        <w:t> </w:t>
      </w:r>
      <w:r>
        <w:rPr>
          <w:rFonts w:ascii="Palatino Linotype" w:hAnsi="Palatino Linotype"/>
          <w:b/>
          <w:i/>
          <w:color w:val="1D1D1B"/>
          <w:w w:val="110"/>
          <w:sz w:val="20"/>
        </w:rPr>
        <w:t>«Удачное</w:t>
      </w:r>
      <w:r>
        <w:rPr>
          <w:rFonts w:ascii="Palatino Linotype" w:hAnsi="Palatino Linotype"/>
          <w:b/>
          <w:i/>
          <w:color w:val="1D1D1B"/>
          <w:spacing w:val="26"/>
          <w:w w:val="110"/>
          <w:sz w:val="20"/>
        </w:rPr>
        <w:t> </w:t>
      </w:r>
      <w:r>
        <w:rPr>
          <w:rFonts w:ascii="Palatino Linotype" w:hAnsi="Palatino Linotype"/>
          <w:b/>
          <w:i/>
          <w:color w:val="1D1D1B"/>
          <w:w w:val="110"/>
          <w:sz w:val="20"/>
        </w:rPr>
        <w:t>фото».</w:t>
      </w:r>
      <w:r>
        <w:rPr>
          <w:rFonts w:ascii="Palatino Linotype" w:hAnsi="Palatino Linotype"/>
          <w:b/>
          <w:i/>
          <w:color w:val="1D1D1B"/>
          <w:spacing w:val="19"/>
          <w:w w:val="110"/>
          <w:sz w:val="20"/>
        </w:rPr>
        <w:t> </w:t>
      </w:r>
      <w:r>
        <w:rPr>
          <w:color w:val="1D1D1B"/>
          <w:w w:val="110"/>
          <w:sz w:val="20"/>
        </w:rPr>
        <w:t>Отрядам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w w:val="110"/>
          <w:sz w:val="20"/>
        </w:rPr>
        <w:t>выдаются</w:t>
      </w:r>
      <w:r>
        <w:rPr>
          <w:color w:val="1D1D1B"/>
          <w:spacing w:val="17"/>
          <w:w w:val="110"/>
          <w:sz w:val="20"/>
        </w:rPr>
        <w:t> </w:t>
      </w:r>
      <w:r>
        <w:rPr>
          <w:color w:val="1D1D1B"/>
          <w:w w:val="110"/>
          <w:sz w:val="20"/>
        </w:rPr>
        <w:t>описания</w:t>
      </w:r>
      <w:r>
        <w:rPr>
          <w:color w:val="1D1D1B"/>
          <w:spacing w:val="1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ситуа-</w:t>
      </w:r>
    </w:p>
    <w:p>
      <w:pPr>
        <w:pStyle w:val="BodyText"/>
        <w:spacing w:line="292" w:lineRule="auto" w:before="33"/>
        <w:ind w:left="280" w:right="83" w:firstLine="4"/>
      </w:pPr>
      <w:r>
        <w:rPr>
          <w:color w:val="1D1D1B"/>
          <w:w w:val="110"/>
        </w:rPr>
        <w:t>ций (например, «человек опоздал на автобус», которые нужно изобра- зить, замерев как в стоп-кадре. После того как отряды подготовятся, каждый поочередно приглашается на сцену,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чтобы показать свой кадр, а другие отряды попытались бы отгадать.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80" w:lineRule="auto" w:before="79"/>
        <w:ind w:left="272" w:right="92" w:firstLine="413"/>
      </w:pPr>
      <w:r>
        <w:rPr>
          <w:rFonts w:ascii="Palatino Linotype" w:hAnsi="Palatino Linotype"/>
          <w:b/>
          <w:i/>
          <w:color w:val="1D1D1B"/>
          <w:w w:val="110"/>
        </w:rPr>
        <w:t>Конкурс «Эмодзи».</w:t>
      </w:r>
      <w:r>
        <w:rPr>
          <w:rFonts w:ascii="Palatino Linotype" w:hAnsi="Palatino Linotype"/>
          <w:b/>
          <w:i/>
          <w:color w:val="1D1D1B"/>
          <w:spacing w:val="-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проекторе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демонстрируется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набор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эмодзи, через которые зашифрована известная песня или пословица. Отряды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на скорость поднимают руки и говорят варианты ответа.</w:t>
      </w:r>
    </w:p>
    <w:p>
      <w:pPr>
        <w:pStyle w:val="BodyText"/>
        <w:spacing w:line="292" w:lineRule="auto" w:before="9"/>
        <w:ind w:left="282" w:right="83" w:firstLine="402"/>
      </w:pP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подобных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конкурсных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программах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очень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сложно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оценить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деятель- </w:t>
      </w:r>
      <w:r>
        <w:rPr>
          <w:color w:val="1D1D1B"/>
          <w:w w:val="110"/>
        </w:rPr>
        <w:t>ность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отрядов,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вместо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призовых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мест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на- градить сертификатом медиаспециалистов.</w:t>
      </w:r>
    </w:p>
    <w:p>
      <w:pPr>
        <w:pStyle w:val="BodyText"/>
        <w:spacing w:line="292" w:lineRule="auto"/>
        <w:ind w:left="282" w:right="83" w:firstLine="388"/>
      </w:pPr>
      <w:r>
        <w:rPr>
          <w:color w:val="1D1D1B"/>
          <w:w w:val="110"/>
        </w:rPr>
        <w:t>Также в завершение мероприятия следует анонсировать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для участ- ников флагманский проект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«МедиаПритяжение» и обозначить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ближай- шие возможности младших школьников присоединиться к нему.</w:t>
      </w:r>
    </w:p>
    <w:p>
      <w:pPr>
        <w:pStyle w:val="BodyText"/>
        <w:spacing w:before="46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163" w:val="left" w:leader="none"/>
        </w:tabs>
        <w:spacing w:line="240" w:lineRule="auto" w:before="1" w:after="0"/>
        <w:ind w:left="163" w:right="3" w:hanging="164"/>
        <w:jc w:val="center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«ЭНЕРГИЯ»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w w:val="110"/>
          <w:sz w:val="20"/>
        </w:rPr>
        <w:t>прикладных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w w:val="110"/>
          <w:sz w:val="20"/>
        </w:rPr>
        <w:t>навыков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походной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активности;</w:t>
      </w:r>
    </w:p>
    <w:p>
      <w:pPr>
        <w:pStyle w:val="ListParagraph"/>
        <w:numPr>
          <w:ilvl w:val="0"/>
          <w:numId w:val="83"/>
        </w:numPr>
        <w:tabs>
          <w:tab w:pos="847" w:val="left" w:leader="none"/>
          <w:tab w:pos="850" w:val="left" w:leader="none"/>
        </w:tabs>
        <w:spacing w:line="292" w:lineRule="auto" w:before="5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расширение</w:t>
      </w:r>
      <w:r>
        <w:rPr>
          <w:color w:val="1D1D1B"/>
          <w:w w:val="110"/>
          <w:sz w:val="20"/>
        </w:rPr>
        <w:t> кругозора и закрепление представлений о значимо- сти культуры и традиций родного края;</w:t>
      </w:r>
    </w:p>
    <w:p>
      <w:pPr>
        <w:pStyle w:val="ListParagraph"/>
        <w:numPr>
          <w:ilvl w:val="0"/>
          <w:numId w:val="83"/>
        </w:numPr>
        <w:tabs>
          <w:tab w:pos="844" w:val="left" w:leader="none"/>
          <w:tab w:pos="847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6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4124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0" w:firstLine="2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Выход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учреждение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го- </w:t>
            </w:r>
            <w:r>
              <w:rPr>
                <w:color w:val="1D1D1B"/>
                <w:spacing w:val="-4"/>
                <w:w w:val="110"/>
                <w:sz w:val="18"/>
              </w:rPr>
              <w:t>рода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6" w:right="47" w:firstLine="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программе лагеря с дневным пребыванием есть возможность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использовать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городскую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среду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ре- ализации задач смены. Так, через посещение уч- реждений культуры, спорта, дополнительного об- разования можно обеспечить большее погружение в направления деятельности Движения Первых.</w:t>
            </w:r>
          </w:p>
          <w:p>
            <w:pPr>
              <w:pStyle w:val="TableParagraph"/>
              <w:spacing w:line="249" w:lineRule="auto" w:before="4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настоящее время в каникулярный период можно встретить довольно большое количество предло- жений по занятости организованных групп детей. Это могут быть концерты, интерактивные экскур- сии, конкурсные программы, познавательные шоу, интеллектуальные игры, мастер-классы, которые проводятся не только государственными учрежде- ниями,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 и частными или некоммерческими орга- </w:t>
            </w:r>
            <w:r>
              <w:rPr>
                <w:color w:val="1D1D1B"/>
                <w:spacing w:val="-2"/>
                <w:w w:val="110"/>
                <w:sz w:val="18"/>
              </w:rPr>
              <w:t>низациями.</w:t>
            </w:r>
          </w:p>
          <w:p>
            <w:pPr>
              <w:pStyle w:val="TableParagraph"/>
              <w:spacing w:line="216" w:lineRule="exact"/>
              <w:ind w:left="30" w:firstLine="1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Выбирая место посещения городского учреждения, важно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определиться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тематикой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формой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участия, чтобы они были согласованы с планом работы и за- груженностью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детей.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964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расписании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дня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учесть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доро-</w:t>
            </w:r>
          </w:p>
          <w:p>
            <w:pPr>
              <w:pStyle w:val="TableParagraph"/>
              <w:spacing w:line="249" w:lineRule="auto" w:before="9"/>
              <w:ind w:left="33" w:firstLine="5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гу,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способ ее осуществления.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Также следует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заранее </w:t>
            </w:r>
            <w:r>
              <w:rPr>
                <w:color w:val="1D1D1B"/>
                <w:w w:val="110"/>
                <w:sz w:val="18"/>
              </w:rPr>
              <w:t>определиться с возможностью оплаты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таких выхо- </w:t>
            </w:r>
            <w:r>
              <w:rPr>
                <w:color w:val="1D1D1B"/>
                <w:spacing w:val="-4"/>
                <w:w w:val="110"/>
                <w:sz w:val="18"/>
              </w:rPr>
              <w:t>дов.</w:t>
            </w:r>
          </w:p>
          <w:p>
            <w:pPr>
              <w:pStyle w:val="TableParagraph"/>
              <w:spacing w:line="249" w:lineRule="auto" w:before="2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этот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целесообразно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организовать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экскур- сионную или игровую деятельность краеведче- ского содержания в соответствии с направлени-</w:t>
            </w:r>
          </w:p>
          <w:p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ем внутреннего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туризма и путешествий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«Открывай</w:t>
            </w:r>
          </w:p>
          <w:p>
            <w:pPr>
              <w:pStyle w:val="TableParagraph"/>
              <w:spacing w:line="203" w:lineRule="exact" w:before="9"/>
              <w:ind w:left="33"/>
              <w:rPr>
                <w:sz w:val="18"/>
              </w:rPr>
            </w:pPr>
            <w:r>
              <w:rPr>
                <w:color w:val="1D1D1B"/>
                <w:spacing w:val="-2"/>
                <w:w w:val="105"/>
                <w:sz w:val="18"/>
              </w:rPr>
              <w:t>страну!»</w:t>
            </w:r>
          </w:p>
        </w:tc>
      </w:tr>
      <w:tr>
        <w:trPr>
          <w:trHeight w:val="1316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местности</w:t>
            </w:r>
          </w:p>
          <w:p>
            <w:pPr>
              <w:pStyle w:val="TableParagraph"/>
              <w:spacing w:line="249" w:lineRule="auto" w:before="9"/>
              <w:ind w:left="37" w:hanging="1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«Идем в поход» </w:t>
            </w:r>
            <w:r>
              <w:rPr>
                <w:color w:val="1D1D1B"/>
                <w:spacing w:val="-2"/>
                <w:w w:val="110"/>
                <w:sz w:val="18"/>
              </w:rPr>
              <w:t>(общелагерное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6" w:right="45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Формат игры на местности предполагает свобод- ное передвижение отрядов по игровой территории между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определенными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точками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активности.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дан- ном случае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такими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точками станут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места для отра- ботки прикладных навыков туристического харак- </w:t>
            </w:r>
            <w:r>
              <w:rPr>
                <w:color w:val="1D1D1B"/>
                <w:spacing w:val="-4"/>
                <w:w w:val="110"/>
                <w:sz w:val="18"/>
              </w:rPr>
              <w:t>тера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63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84"/>
        </w:numPr>
        <w:tabs>
          <w:tab w:pos="218" w:val="left" w:leader="none"/>
        </w:tabs>
        <w:spacing w:line="240" w:lineRule="auto" w:before="50" w:after="0"/>
        <w:ind w:left="218" w:right="21" w:hanging="219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Игра</w:t>
      </w:r>
      <w:r>
        <w:rPr>
          <w:b/>
          <w:color w:val="1D1D1B"/>
          <w:spacing w:val="2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на</w:t>
      </w:r>
      <w:r>
        <w:rPr>
          <w:b/>
          <w:color w:val="1D1D1B"/>
          <w:spacing w:val="2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местности</w:t>
      </w:r>
      <w:r>
        <w:rPr>
          <w:b/>
          <w:color w:val="1D1D1B"/>
          <w:spacing w:val="2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«Идем</w:t>
      </w:r>
      <w:r>
        <w:rPr>
          <w:b/>
          <w:color w:val="1D1D1B"/>
          <w:spacing w:val="3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в</w:t>
      </w:r>
      <w:r>
        <w:rPr>
          <w:b/>
          <w:color w:val="1D1D1B"/>
          <w:spacing w:val="2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поход»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4"/>
          <w:sz w:val="20"/>
        </w:rPr>
        <w:t>Место</w:t>
      </w:r>
      <w:r>
        <w:rPr>
          <w:i/>
          <w:color w:val="1D1D1B"/>
          <w:spacing w:val="32"/>
          <w:sz w:val="20"/>
        </w:rPr>
        <w:t> </w:t>
      </w:r>
      <w:r>
        <w:rPr>
          <w:i/>
          <w:color w:val="1D1D1B"/>
          <w:spacing w:val="4"/>
          <w:sz w:val="20"/>
        </w:rPr>
        <w:t>проведения</w:t>
      </w:r>
      <w:r>
        <w:rPr>
          <w:i/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–</w:t>
      </w:r>
      <w:r>
        <w:rPr>
          <w:color w:val="1D1D1B"/>
          <w:spacing w:val="9"/>
          <w:sz w:val="20"/>
        </w:rPr>
        <w:t> </w:t>
      </w:r>
      <w:r>
        <w:rPr>
          <w:color w:val="1D1D1B"/>
          <w:spacing w:val="4"/>
          <w:sz w:val="20"/>
        </w:rPr>
        <w:t>территория</w:t>
      </w:r>
      <w:r>
        <w:rPr>
          <w:color w:val="1D1D1B"/>
          <w:spacing w:val="26"/>
          <w:sz w:val="20"/>
        </w:rPr>
        <w:t> </w:t>
      </w:r>
      <w:r>
        <w:rPr>
          <w:color w:val="1D1D1B"/>
          <w:spacing w:val="-2"/>
          <w:sz w:val="20"/>
        </w:rPr>
        <w:t>лагеря.</w:t>
      </w:r>
    </w:p>
    <w:p>
      <w:pPr>
        <w:pStyle w:val="BodyText"/>
        <w:spacing w:line="292" w:lineRule="auto" w:before="50"/>
        <w:ind w:left="281" w:right="140" w:firstLine="396"/>
      </w:pPr>
      <w:r>
        <w:rPr>
          <w:color w:val="1D1D1B"/>
          <w:w w:val="110"/>
        </w:rPr>
        <w:t>Старт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данного мероприятия не предполагает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творческой </w:t>
      </w:r>
      <w:r>
        <w:rPr>
          <w:color w:val="1D1D1B"/>
          <w:w w:val="110"/>
        </w:rPr>
        <w:t>массовой завязки.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Так как каждый отряд на это время становится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туристической командой, начало события тоже можно запустить внутри отрядов.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краткого анонса предстоящего «похода» стажеры проводят </w:t>
      </w:r>
      <w:r>
        <w:rPr>
          <w:color w:val="1D1D1B"/>
          <w:w w:val="115"/>
        </w:rPr>
        <w:t>несколько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упражнений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для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разминки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отряда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настройки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на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команд- ное сплоченное взаимодействие. Например, это может быть упраж- нение,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котором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участники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садятся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на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землю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круг,</w:t>
      </w:r>
      <w:r>
        <w:rPr>
          <w:color w:val="1D1D1B"/>
          <w:spacing w:val="-13"/>
          <w:w w:val="115"/>
        </w:rPr>
        <w:t> </w:t>
      </w:r>
      <w:r>
        <w:rPr>
          <w:color w:val="1D1D1B"/>
          <w:w w:val="115"/>
        </w:rPr>
        <w:t>берутся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за</w:t>
      </w:r>
      <w:r>
        <w:rPr>
          <w:color w:val="1D1D1B"/>
          <w:spacing w:val="-7"/>
          <w:w w:val="115"/>
        </w:rPr>
        <w:t> </w:t>
      </w:r>
      <w:r>
        <w:rPr>
          <w:color w:val="1D1D1B"/>
          <w:w w:val="115"/>
        </w:rPr>
        <w:t>руки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стараются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подняться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ноги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вместе,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отталкиваясь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земли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ру- ками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(секрет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том,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браться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руки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соседями,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более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даль- ними участниками из круга).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Еще одно упражнение на взаимодействие и разминку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«Выше ноги».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Ведущий называет участникам количество ног, которые должны остаться на земле у всего отряда. Начинать мож- но с большого количества,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когда нескольким участникам надо поднять </w:t>
      </w:r>
      <w:r>
        <w:rPr>
          <w:color w:val="1D1D1B"/>
          <w:w w:val="115"/>
        </w:rPr>
        <w:t>по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одной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ноге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закончить</w:t>
      </w:r>
      <w:r>
        <w:rPr>
          <w:color w:val="1D1D1B"/>
          <w:spacing w:val="-12"/>
          <w:w w:val="115"/>
        </w:rPr>
        <w:t> </w:t>
      </w:r>
      <w:r>
        <w:rPr>
          <w:color w:val="1D1D1B"/>
          <w:w w:val="115"/>
        </w:rPr>
        <w:t>минимальным,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при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котором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отряд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сможет стоять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и поддерживать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друг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друга.</w:t>
      </w:r>
    </w:p>
    <w:p>
      <w:pPr>
        <w:pStyle w:val="BodyText"/>
        <w:spacing w:line="292" w:lineRule="auto"/>
        <w:ind w:left="282" w:right="83" w:firstLine="400"/>
      </w:pPr>
      <w:r>
        <w:rPr>
          <w:color w:val="1D1D1B"/>
          <w:w w:val="110"/>
        </w:rPr>
        <w:t>Для начала движения по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территории отряду выдается список мест, которые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посетить.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повышения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игрового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интереса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описа-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280" w:right="136" w:firstLine="2"/>
      </w:pPr>
      <w:r>
        <w:rPr>
          <w:color w:val="1D1D1B"/>
          <w:w w:val="110"/>
        </w:rPr>
        <w:t>ние мест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можно зашифровать с помощью азбуки Морзе и выдать </w:t>
      </w:r>
      <w:r>
        <w:rPr>
          <w:color w:val="1D1D1B"/>
          <w:w w:val="110"/>
        </w:rPr>
        <w:t>саму азбуку для дешифровки. Варианты площадок:</w:t>
      </w:r>
    </w:p>
    <w:p>
      <w:pPr>
        <w:pStyle w:val="BodyText"/>
        <w:spacing w:line="229" w:lineRule="exact"/>
        <w:ind w:left="662"/>
      </w:pPr>
      <w:r>
        <w:rPr>
          <w:color w:val="1D1D1B"/>
          <w:w w:val="110"/>
        </w:rPr>
        <w:t>«Морской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узел»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схеме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завязывает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узлы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веревок;</w:t>
      </w:r>
    </w:p>
    <w:p>
      <w:pPr>
        <w:pStyle w:val="BodyText"/>
        <w:spacing w:line="292" w:lineRule="auto" w:before="50"/>
        <w:ind w:left="284" w:right="83" w:firstLine="377"/>
      </w:pPr>
      <w:r>
        <w:rPr>
          <w:color w:val="1D1D1B"/>
          <w:w w:val="110"/>
        </w:rPr>
        <w:t>«Бивуак» – отряд пробует сам поставить палатку, учесть все реко- мендации по выбору места и расположения;</w:t>
      </w:r>
    </w:p>
    <w:p>
      <w:pPr>
        <w:pStyle w:val="BodyText"/>
        <w:spacing w:line="292" w:lineRule="auto"/>
        <w:ind w:right="83" w:firstLine="384"/>
      </w:pPr>
      <w:r>
        <w:rPr>
          <w:color w:val="1D1D1B"/>
          <w:w w:val="110"/>
        </w:rPr>
        <w:t>«Походная каша» – из перечня продуктов питания (список или </w:t>
      </w:r>
      <w:r>
        <w:rPr>
          <w:color w:val="1D1D1B"/>
          <w:w w:val="110"/>
        </w:rPr>
        <w:t>на- стоящие продукты) ребята выбирают те, которые можно взять в дли- тельный поход;</w:t>
      </w:r>
    </w:p>
    <w:p>
      <w:pPr>
        <w:pStyle w:val="BodyText"/>
        <w:spacing w:line="292" w:lineRule="auto"/>
        <w:ind w:left="282" w:right="83" w:firstLine="379"/>
      </w:pPr>
      <w:r>
        <w:rPr>
          <w:color w:val="1D1D1B"/>
          <w:w w:val="110"/>
        </w:rPr>
        <w:t>«Рюкзак туриста» – отряд составляет список обязательных вещей, которые не стоит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забывать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 походе,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затем сверяет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его с чек-листом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ту- </w:t>
      </w:r>
      <w:r>
        <w:rPr>
          <w:color w:val="1D1D1B"/>
          <w:spacing w:val="-2"/>
          <w:w w:val="110"/>
        </w:rPr>
        <w:t>риста;</w:t>
      </w:r>
    </w:p>
    <w:p>
      <w:pPr>
        <w:pStyle w:val="BodyText"/>
        <w:spacing w:line="292" w:lineRule="auto"/>
        <w:ind w:left="282" w:right="97" w:firstLine="379"/>
      </w:pPr>
      <w:r>
        <w:rPr>
          <w:color w:val="1D1D1B"/>
          <w:w w:val="110"/>
        </w:rPr>
        <w:t>«Маршрут»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отряду необходимо по природным приметам,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а затем по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компасу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определить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стороны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света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указать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заданные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направления, </w:t>
      </w:r>
      <w:r>
        <w:rPr>
          <w:color w:val="1D1D1B"/>
          <w:w w:val="115"/>
        </w:rPr>
        <w:t>например,</w:t>
      </w:r>
      <w:r>
        <w:rPr>
          <w:color w:val="1D1D1B"/>
          <w:spacing w:val="-18"/>
          <w:w w:val="115"/>
        </w:rPr>
        <w:t> </w:t>
      </w:r>
      <w:r>
        <w:rPr>
          <w:color w:val="1D1D1B"/>
          <w:w w:val="115"/>
        </w:rPr>
        <w:t>«северо-северо-восток».</w:t>
      </w:r>
    </w:p>
    <w:p>
      <w:pPr>
        <w:pStyle w:val="BodyText"/>
        <w:spacing w:line="292" w:lineRule="auto"/>
        <w:ind w:left="279" w:right="83" w:firstLine="405"/>
      </w:pPr>
      <w:r>
        <w:rPr>
          <w:color w:val="1D1D1B"/>
          <w:w w:val="110"/>
        </w:rPr>
        <w:t>Последней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точкой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маршрута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должно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оказаться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место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общего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сбора лагеря.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Сначала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детей просят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проголосовать,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какое из заданий им боль- ше всего понравилось, какое показалось самым сложным и т.п.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Затем ведущий может рассказать о нескольких самых популярных </w:t>
      </w:r>
      <w:r>
        <w:rPr>
          <w:color w:val="1D1D1B"/>
          <w:spacing w:val="-2"/>
          <w:w w:val="110"/>
        </w:rPr>
        <w:t>туристических маршрутах,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сопроводить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видеосюжетами этих мест.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 за- </w:t>
      </w:r>
      <w:r>
        <w:rPr>
          <w:color w:val="1D1D1B"/>
          <w:w w:val="110"/>
        </w:rPr>
        <w:t>вершение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анонсировать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флагманский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проект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«По- ходное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Движение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Первых»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ближайшие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возможности,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есть у ребят, чтобы присоединиться к нему.</w:t>
      </w:r>
    </w:p>
    <w:p>
      <w:pPr>
        <w:spacing w:line="227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83"/>
        </w:numPr>
        <w:tabs>
          <w:tab w:pos="836" w:val="left" w:leader="none"/>
          <w:tab w:pos="847" w:val="left" w:leader="none"/>
        </w:tabs>
        <w:spacing w:line="292" w:lineRule="auto" w:before="42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еще одним интересным моментом мероприятия для детей может стать пикник на свежем воздухе; в поддержание атмосферы ме- роприятия ребята с удовольствием попьют чай из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термосов,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сидя на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траве.</w:t>
      </w:r>
    </w:p>
    <w:p>
      <w:pPr>
        <w:pStyle w:val="BodyText"/>
        <w:spacing w:before="47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163" w:val="left" w:leader="none"/>
        </w:tabs>
        <w:spacing w:line="240" w:lineRule="auto" w:before="1" w:after="0"/>
        <w:ind w:left="163" w:right="11" w:hanging="164"/>
        <w:jc w:val="center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«ЭНЕРГИЯ»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83"/>
        </w:numPr>
        <w:tabs>
          <w:tab w:pos="845" w:val="left" w:leader="none"/>
          <w:tab w:pos="851" w:val="left" w:leader="none"/>
        </w:tabs>
        <w:spacing w:line="292" w:lineRule="auto" w:before="50" w:after="0"/>
        <w:ind w:left="851" w:right="83" w:hanging="175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 установки на соблюдение правил здорового обра- за жизни;</w:t>
      </w:r>
    </w:p>
    <w:p>
      <w:pPr>
        <w:pStyle w:val="ListParagraph"/>
        <w:numPr>
          <w:ilvl w:val="0"/>
          <w:numId w:val="83"/>
        </w:numPr>
        <w:tabs>
          <w:tab w:pos="853" w:val="left" w:leader="none"/>
          <w:tab w:pos="857" w:val="left" w:leader="none"/>
        </w:tabs>
        <w:spacing w:line="292" w:lineRule="auto" w:before="0" w:after="0"/>
        <w:ind w:left="853" w:right="83" w:hanging="178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ценностного отношения к культуре своего горо- да,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региона;</w:t>
      </w:r>
    </w:p>
    <w:p>
      <w:pPr>
        <w:pStyle w:val="ListParagraph"/>
        <w:numPr>
          <w:ilvl w:val="0"/>
          <w:numId w:val="83"/>
        </w:numPr>
        <w:tabs>
          <w:tab w:pos="833" w:val="left" w:leader="none"/>
          <w:tab w:pos="854" w:val="left" w:leader="none"/>
        </w:tabs>
        <w:spacing w:line="292" w:lineRule="auto" w:before="0" w:after="0"/>
        <w:ind w:left="854" w:right="84" w:hanging="178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установки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физкультурно-оздоровительный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фор- мат проведения досуга;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ListParagraph"/>
        <w:numPr>
          <w:ilvl w:val="0"/>
          <w:numId w:val="83"/>
        </w:numPr>
        <w:tabs>
          <w:tab w:pos="802" w:val="left" w:leader="none"/>
        </w:tabs>
        <w:spacing w:line="292" w:lineRule="auto" w:before="102" w:after="0"/>
        <w:ind w:left="277" w:right="83" w:firstLine="349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spacing w:before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6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3260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3" w:firstLine="9"/>
              <w:rPr>
                <w:sz w:val="18"/>
              </w:rPr>
            </w:pPr>
            <w:r>
              <w:rPr>
                <w:color w:val="1D1D1B"/>
                <w:sz w:val="18"/>
              </w:rPr>
              <w:t>Конкурс </w:t>
            </w:r>
            <w:r>
              <w:rPr>
                <w:color w:val="1D1D1B"/>
                <w:sz w:val="18"/>
              </w:rPr>
              <w:t>бумажных </w:t>
            </w:r>
            <w:r>
              <w:rPr>
                <w:color w:val="1D1D1B"/>
                <w:spacing w:val="-2"/>
                <w:w w:val="110"/>
                <w:sz w:val="18"/>
              </w:rPr>
              <w:t>скульптур</w:t>
            </w:r>
          </w:p>
          <w:p>
            <w:pPr>
              <w:pStyle w:val="TableParagraph"/>
              <w:spacing w:before="1"/>
              <w:ind w:left="20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«Макет</w:t>
            </w:r>
            <w:r>
              <w:rPr>
                <w:color w:val="1D1D1B"/>
                <w:spacing w:val="-12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города»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Конкурс предполагает создание объемных соо- ружений из бумаги, которые бы иллюстрировали главные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достопримечательности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города,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котором проходит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смена.</w:t>
            </w:r>
          </w:p>
          <w:p>
            <w:pPr>
              <w:pStyle w:val="TableParagraph"/>
              <w:spacing w:line="249" w:lineRule="auto" w:before="3"/>
              <w:ind w:left="33" w:right="100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Реализация такого мероприятия предполагает не- сколько этапов работы. На первом этапе воспи- татель знакомит отряд с историей и архитекту-</w:t>
            </w:r>
            <w:r>
              <w:rPr>
                <w:color w:val="1D1D1B"/>
                <w:spacing w:val="8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рой той достопримечательности,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которую ребятам предстоит создавать. На втором этапе идет под- готовка, выбор лучшего конструкторского реше- ния создания макета. На третьем этапе – непо- средственное создание скульптуры или здания, подготовка к его презентации.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 на четвертом эта- пе – публичная презентация созданной из бумаги</w:t>
            </w:r>
          </w:p>
          <w:p>
            <w:pPr>
              <w:pStyle w:val="TableParagraph"/>
              <w:spacing w:line="203" w:lineRule="exact" w:before="7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достопримечательности.</w:t>
            </w:r>
          </w:p>
        </w:tc>
      </w:tr>
      <w:tr>
        <w:trPr>
          <w:trHeight w:val="4555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Спортивные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эстафеты</w:t>
            </w:r>
          </w:p>
          <w:p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«Вызов</w:t>
            </w:r>
            <w:r>
              <w:rPr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Первых»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Такой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формат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спортивного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праздника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включает</w:t>
            </w:r>
          </w:p>
          <w:p>
            <w:pPr>
              <w:pStyle w:val="TableParagraph"/>
              <w:spacing w:line="249" w:lineRule="auto" w:before="9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себя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набор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эстафет,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которые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подбираются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таким образом, чтобы спортивные команды могли про- явить разнообразные навыки: скорость,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ловкость, выносливость, командное взаимодействие, мет- кость,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точность движений.</w:t>
            </w:r>
          </w:p>
          <w:p>
            <w:pPr>
              <w:pStyle w:val="TableParagraph"/>
              <w:spacing w:line="249" w:lineRule="auto" w:before="3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эстафетах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принимает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участие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весь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ко- манда спортсменов, выбранных в отряде. Для со- блюдения принципа справедливости принято уравнивать количество мальчиков и девочек в ко- мандах. Для уравнения шансов на победу среди старших и младших отрядов можно сдвигать стар- товую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черту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самых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младших.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Другой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вариант</w:t>
            </w:r>
            <w:r>
              <w:rPr>
                <w:color w:val="1D1D1B"/>
                <w:spacing w:val="-1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 проведение эстафет между смешанными команда- ми – представителями всех отрядов.</w:t>
            </w:r>
          </w:p>
          <w:p>
            <w:pPr>
              <w:pStyle w:val="TableParagraph"/>
              <w:spacing w:line="216" w:lineRule="exact"/>
              <w:ind w:left="37" w:hanging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 целью поддержания атмосферы спортивного праздника ребята, не входящие в состав спортив- ных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команд,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готовят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кричалки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плакаты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поддерж- ки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своих отрядов.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Дополнительной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творческой задачей может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подготовка небольшого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танца групп поддержки от каждого отряда.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4"/>
        <w:spacing w:before="102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85"/>
        </w:numPr>
        <w:tabs>
          <w:tab w:pos="218" w:val="left" w:leader="none"/>
        </w:tabs>
        <w:spacing w:line="240" w:lineRule="auto" w:before="50" w:after="0"/>
        <w:ind w:left="218" w:right="21" w:hanging="219"/>
        <w:jc w:val="center"/>
        <w:rPr>
          <w:b/>
          <w:sz w:val="20"/>
        </w:rPr>
      </w:pPr>
      <w:r>
        <w:rPr>
          <w:b/>
          <w:color w:val="1D1D1B"/>
          <w:spacing w:val="2"/>
          <w:sz w:val="20"/>
        </w:rPr>
        <w:t>Конкурс</w:t>
      </w:r>
      <w:r>
        <w:rPr>
          <w:b/>
          <w:color w:val="1D1D1B"/>
          <w:spacing w:val="53"/>
          <w:sz w:val="20"/>
        </w:rPr>
        <w:t> </w:t>
      </w:r>
      <w:r>
        <w:rPr>
          <w:b/>
          <w:color w:val="1D1D1B"/>
          <w:spacing w:val="2"/>
          <w:sz w:val="20"/>
        </w:rPr>
        <w:t>бумажных</w:t>
      </w:r>
      <w:r>
        <w:rPr>
          <w:b/>
          <w:color w:val="1D1D1B"/>
          <w:spacing w:val="54"/>
          <w:sz w:val="20"/>
        </w:rPr>
        <w:t> </w:t>
      </w:r>
      <w:r>
        <w:rPr>
          <w:b/>
          <w:color w:val="1D1D1B"/>
          <w:spacing w:val="2"/>
          <w:sz w:val="20"/>
        </w:rPr>
        <w:t>скульптур</w:t>
      </w:r>
      <w:r>
        <w:rPr>
          <w:b/>
          <w:color w:val="1D1D1B"/>
          <w:spacing w:val="54"/>
          <w:sz w:val="20"/>
        </w:rPr>
        <w:t> </w:t>
      </w:r>
      <w:r>
        <w:rPr>
          <w:b/>
          <w:color w:val="1D1D1B"/>
          <w:spacing w:val="2"/>
          <w:sz w:val="20"/>
        </w:rPr>
        <w:t>«Макет</w:t>
      </w:r>
      <w:r>
        <w:rPr>
          <w:b/>
          <w:color w:val="1D1D1B"/>
          <w:spacing w:val="48"/>
          <w:sz w:val="20"/>
        </w:rPr>
        <w:t> </w:t>
      </w:r>
      <w:r>
        <w:rPr>
          <w:b/>
          <w:color w:val="1D1D1B"/>
          <w:spacing w:val="-2"/>
          <w:sz w:val="20"/>
        </w:rPr>
        <w:t>города»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w w:val="110"/>
          <w:sz w:val="20"/>
        </w:rPr>
        <w:t>Место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проведения</w:t>
      </w:r>
      <w:r>
        <w:rPr>
          <w:i/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отрядные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места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актовый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зал.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w w:val="110"/>
        </w:rPr>
        <w:t>Перед началом мероприятия каждый отряд получает название </w:t>
      </w:r>
      <w:r>
        <w:rPr>
          <w:color w:val="1D1D1B"/>
          <w:w w:val="110"/>
        </w:rPr>
        <w:t>од- ной из достопримечательностей своего города или регионального цен- тра. Вместе с названием желательно выдать заранее подготовленную теоретическую справку или презентацию,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раскрывающую особенность сооружения, историю его создания и использования, авторов, особен- ности внешнего вида,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связанные с ним городские события,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интересные случаи,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приметы.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течение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10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минут отряд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под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руководством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педагога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знакомит- ся с материалами, обсуждает важные моменты, которые не следует упускать. Затем отряд обсуждает, каким образом лучше всего скон- струировать макет: какие материалы при этом понадобятся, как обе- спечить устойчивость сооружения, правильно отразить основные эле- менты и т.д.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того как отряд утвердил итоговую идею конструкции и все </w:t>
      </w:r>
      <w:r>
        <w:rPr>
          <w:color w:val="1D1D1B"/>
          <w:spacing w:val="-2"/>
          <w:w w:val="110"/>
        </w:rPr>
        <w:t>участники поняли общую задачу,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ребят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следует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разделить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на микрогруп- </w:t>
      </w:r>
      <w:r>
        <w:rPr>
          <w:color w:val="1D1D1B"/>
          <w:w w:val="110"/>
        </w:rPr>
        <w:t>пы.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Одна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группа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ребят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делать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заготовки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необходимых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элементов конструкции,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другая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рисовать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художественные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элементы,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за- тем украсят макет,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третья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оформлять основу будущей постройки.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Так как на завершающем этапе планируется публичная презентация объек- тов,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еще одна группа может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стать «экскурсоводами» и заниматься под- готовкой текста для выступления, поиском музыкального сопровожде- ния. На эту работу отрядам дается 30 минут.</w:t>
      </w:r>
    </w:p>
    <w:p>
      <w:pPr>
        <w:pStyle w:val="BodyText"/>
        <w:spacing w:line="292" w:lineRule="auto"/>
        <w:ind w:firstLine="405"/>
        <w:jc w:val="left"/>
      </w:pPr>
      <w:r>
        <w:rPr>
          <w:color w:val="1D1D1B"/>
          <w:w w:val="110"/>
        </w:rPr>
        <w:t>Для завершающих 15 минут мероприятия каждый отряд приносит свой макет в общее помещение (актовый или спортивный зал), в кото- ром макеты размещаются рядом на полу, образуя город в миниатюре. Весь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лагерь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располагается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вокруг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макетов.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Поочередно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представителям </w:t>
      </w:r>
      <w:r>
        <w:rPr>
          <w:color w:val="1D1D1B"/>
          <w:spacing w:val="-2"/>
          <w:w w:val="110"/>
        </w:rPr>
        <w:t>от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каждого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отряда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предоставляется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слово,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чтобы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они,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как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настоящие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экс- </w:t>
      </w:r>
      <w:r>
        <w:rPr>
          <w:color w:val="1D1D1B"/>
          <w:w w:val="110"/>
        </w:rPr>
        <w:t>курсоводы, в течение 2–3 минут рассказали о своей постройке. Таким образом, участники смогут побывать на экскурсии по городу, не </w:t>
      </w:r>
      <w:r>
        <w:rPr>
          <w:color w:val="1D1D1B"/>
          <w:w w:val="110"/>
        </w:rPr>
        <w:t>поки- дая территории лагеря.</w:t>
      </w:r>
    </w:p>
    <w:p>
      <w:pPr>
        <w:pStyle w:val="BodyText"/>
        <w:spacing w:line="292" w:lineRule="auto"/>
        <w:ind w:firstLine="405"/>
        <w:jc w:val="left"/>
      </w:pPr>
      <w:r>
        <w:rPr>
          <w:color w:val="1D1D1B"/>
          <w:w w:val="110"/>
        </w:rPr>
        <w:t>Завершением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стать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награждение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лучшую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по- </w:t>
      </w:r>
      <w:r>
        <w:rPr>
          <w:color w:val="1D1D1B"/>
          <w:spacing w:val="-2"/>
          <w:w w:val="110"/>
        </w:rPr>
        <w:t>стройку</w:t>
      </w:r>
      <w:r>
        <w:rPr>
          <w:color w:val="1D1D1B"/>
          <w:spacing w:val="4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w w:val="110"/>
        </w:rPr>
        <w:t> </w:t>
      </w:r>
      <w:r>
        <w:rPr>
          <w:color w:val="1D1D1B"/>
          <w:spacing w:val="-2"/>
          <w:w w:val="110"/>
        </w:rPr>
        <w:t>лучшую</w:t>
      </w:r>
      <w:r>
        <w:rPr>
          <w:color w:val="1D1D1B"/>
          <w:spacing w:val="4"/>
          <w:w w:val="110"/>
        </w:rPr>
        <w:t> </w:t>
      </w:r>
      <w:r>
        <w:rPr>
          <w:color w:val="1D1D1B"/>
          <w:spacing w:val="-2"/>
          <w:w w:val="110"/>
        </w:rPr>
        <w:t>экскурсию.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Дополнительно</w:t>
      </w:r>
      <w:r>
        <w:rPr>
          <w:color w:val="1D1D1B"/>
          <w:spacing w:val="5"/>
          <w:w w:val="110"/>
        </w:rPr>
        <w:t> </w:t>
      </w:r>
      <w:r>
        <w:rPr>
          <w:color w:val="1D1D1B"/>
          <w:spacing w:val="-2"/>
          <w:w w:val="110"/>
        </w:rPr>
        <w:t>организаторы</w:t>
      </w:r>
      <w:r>
        <w:rPr>
          <w:color w:val="1D1D1B"/>
          <w:spacing w:val="4"/>
          <w:w w:val="110"/>
        </w:rPr>
        <w:t> </w:t>
      </w:r>
      <w:r>
        <w:rPr>
          <w:color w:val="1D1D1B"/>
          <w:spacing w:val="-2"/>
          <w:w w:val="110"/>
        </w:rPr>
        <w:t>могут</w:t>
      </w:r>
      <w:r>
        <w:rPr>
          <w:color w:val="1D1D1B"/>
          <w:spacing w:val="-1"/>
          <w:w w:val="110"/>
        </w:rPr>
        <w:t> </w:t>
      </w:r>
      <w:r>
        <w:rPr>
          <w:color w:val="1D1D1B"/>
          <w:spacing w:val="-4"/>
          <w:w w:val="110"/>
        </w:rPr>
        <w:t>про-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72" w:right="83" w:firstLine="11"/>
      </w:pPr>
      <w:r>
        <w:rPr>
          <w:color w:val="1D1D1B"/>
          <w:w w:val="110"/>
        </w:rPr>
        <w:t>думать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возможность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дальнейшего посещения победившей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достоприме- чательности в течение смены.</w:t>
      </w:r>
    </w:p>
    <w:p>
      <w:pPr>
        <w:spacing w:line="229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83"/>
        </w:numPr>
        <w:tabs>
          <w:tab w:pos="852" w:val="left" w:leader="none"/>
          <w:tab w:pos="861" w:val="left" w:leader="none"/>
        </w:tabs>
        <w:spacing w:line="292" w:lineRule="auto" w:before="5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выбирая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перечень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достопримечательностей,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важно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учитывать не только их значение для региона,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но и доступность для воссоз- дания макета конструкции детьми;</w:t>
      </w:r>
    </w:p>
    <w:p>
      <w:pPr>
        <w:pStyle w:val="ListParagraph"/>
        <w:numPr>
          <w:ilvl w:val="0"/>
          <w:numId w:val="83"/>
        </w:numPr>
        <w:tabs>
          <w:tab w:pos="838" w:val="left" w:leader="none"/>
          <w:tab w:pos="852" w:val="left" w:leader="none"/>
        </w:tabs>
        <w:spacing w:line="292" w:lineRule="auto" w:before="0" w:after="0"/>
        <w:ind w:left="852" w:right="83" w:hanging="176"/>
        <w:jc w:val="both"/>
        <w:rPr>
          <w:sz w:val="20"/>
        </w:rPr>
      </w:pPr>
      <w:r>
        <w:rPr>
          <w:color w:val="1D1D1B"/>
          <w:w w:val="110"/>
          <w:sz w:val="20"/>
        </w:rPr>
        <w:t>чтобы не отнимать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у отрядов время на поиски канцелярских </w:t>
      </w:r>
      <w:r>
        <w:rPr>
          <w:color w:val="1D1D1B"/>
          <w:w w:val="110"/>
          <w:sz w:val="20"/>
        </w:rPr>
        <w:t>при- надлежностей,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лучше в самом начале выдать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каждому отряду на- бор из картона, ватманов, бумаги, ножниц, скотча и т.д.;</w:t>
      </w:r>
    </w:p>
    <w:p>
      <w:pPr>
        <w:pStyle w:val="ListParagraph"/>
        <w:numPr>
          <w:ilvl w:val="0"/>
          <w:numId w:val="83"/>
        </w:numPr>
        <w:tabs>
          <w:tab w:pos="840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начале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мероприятия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важно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выдать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короткую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инструкцию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соз- данию сооружения (примерный масштаб,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чтобы объекты соотно- сились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друг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другом)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поставить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четкую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задачу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перед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экскурсо- водами (продолжительность и формат выступления).</w:t>
      </w:r>
    </w:p>
    <w:p>
      <w:pPr>
        <w:pStyle w:val="BodyText"/>
        <w:spacing w:before="44"/>
        <w:ind w:left="0"/>
        <w:jc w:val="left"/>
      </w:pPr>
    </w:p>
    <w:p>
      <w:pPr>
        <w:pStyle w:val="Heading4"/>
        <w:numPr>
          <w:ilvl w:val="0"/>
          <w:numId w:val="85"/>
        </w:numPr>
        <w:tabs>
          <w:tab w:pos="2511" w:val="left" w:leader="none"/>
        </w:tabs>
        <w:spacing w:line="240" w:lineRule="auto" w:before="0" w:after="0"/>
        <w:ind w:left="2511" w:right="0" w:hanging="219"/>
        <w:jc w:val="left"/>
      </w:pPr>
      <w:r>
        <w:rPr>
          <w:color w:val="1D1D1B"/>
          <w:spacing w:val="-2"/>
          <w:w w:val="110"/>
        </w:rPr>
        <w:t>Спортивные</w:t>
      </w:r>
      <w:r>
        <w:rPr>
          <w:color w:val="1D1D1B"/>
          <w:spacing w:val="4"/>
          <w:w w:val="110"/>
        </w:rPr>
        <w:t> </w:t>
      </w:r>
      <w:r>
        <w:rPr>
          <w:color w:val="1D1D1B"/>
          <w:spacing w:val="-2"/>
          <w:w w:val="110"/>
        </w:rPr>
        <w:t>эстафеты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6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3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3"/>
          <w:sz w:val="20"/>
        </w:rPr>
        <w:t> </w:t>
      </w:r>
      <w:r>
        <w:rPr>
          <w:color w:val="1D1D1B"/>
          <w:spacing w:val="2"/>
          <w:sz w:val="20"/>
        </w:rPr>
        <w:t>спортивный</w:t>
      </w:r>
      <w:r>
        <w:rPr>
          <w:color w:val="1D1D1B"/>
          <w:spacing w:val="38"/>
          <w:sz w:val="20"/>
        </w:rPr>
        <w:t> </w:t>
      </w:r>
      <w:r>
        <w:rPr>
          <w:color w:val="1D1D1B"/>
          <w:spacing w:val="2"/>
          <w:sz w:val="20"/>
        </w:rPr>
        <w:t>зал</w:t>
      </w:r>
      <w:r>
        <w:rPr>
          <w:color w:val="1D1D1B"/>
          <w:spacing w:val="38"/>
          <w:sz w:val="20"/>
        </w:rPr>
        <w:t> </w:t>
      </w:r>
      <w:r>
        <w:rPr>
          <w:color w:val="1D1D1B"/>
          <w:spacing w:val="2"/>
          <w:sz w:val="20"/>
        </w:rPr>
        <w:t>или</w:t>
      </w:r>
      <w:r>
        <w:rPr>
          <w:color w:val="1D1D1B"/>
          <w:spacing w:val="39"/>
          <w:sz w:val="20"/>
        </w:rPr>
        <w:t> </w:t>
      </w:r>
      <w:r>
        <w:rPr>
          <w:color w:val="1D1D1B"/>
          <w:spacing w:val="-2"/>
          <w:sz w:val="20"/>
        </w:rPr>
        <w:t>стадион.</w:t>
      </w:r>
    </w:p>
    <w:p>
      <w:pPr>
        <w:pStyle w:val="BodyText"/>
        <w:spacing w:line="292" w:lineRule="auto" w:before="50"/>
        <w:ind w:firstLine="400"/>
        <w:jc w:val="left"/>
      </w:pPr>
      <w:r>
        <w:rPr>
          <w:color w:val="1D1D1B"/>
          <w:w w:val="110"/>
        </w:rPr>
        <w:t>Спортивные эстафеты могут проводиться как самостоятельный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праздник,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приуроченный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конкретной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тематике.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детского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ла- геря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возможны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варианты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сюжетного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оформления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соревнований.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Напри- мер,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речь может идти об играх Древней Греции,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соревнованиях разных народов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профессий.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рамках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игрового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замысла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«Город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Архитекто- ров Завтра» спортивные соревнования могут символизировать откры- тие только что построенного архитекторами стадиона, на которое съе- хались представители соседних вымышленных государств.</w:t>
      </w:r>
    </w:p>
    <w:p>
      <w:pPr>
        <w:pStyle w:val="BodyText"/>
        <w:spacing w:line="292" w:lineRule="auto"/>
        <w:ind w:firstLine="407"/>
        <w:jc w:val="left"/>
      </w:pPr>
      <w:r>
        <w:rPr>
          <w:color w:val="1D1D1B"/>
          <w:w w:val="110"/>
        </w:rPr>
        <w:t>Вначале дается торжественный старт соревнованиям, погружаю-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щий в тематический контекст.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Затем следует приветствие команд,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про- </w:t>
      </w:r>
      <w:r>
        <w:rPr>
          <w:color w:val="1D1D1B"/>
          <w:spacing w:val="-2"/>
          <w:w w:val="110"/>
        </w:rPr>
        <w:t>ходящих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шествием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полю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или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уже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выстроенных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нем.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Обозначаются </w:t>
      </w:r>
      <w:r>
        <w:rPr>
          <w:color w:val="1D1D1B"/>
          <w:w w:val="110"/>
        </w:rPr>
        <w:t>правила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соревнований,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презентуется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главный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приз.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Красочным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стартом соревнований может стать общая танцевальная разминка всего лагеря.</w:t>
      </w:r>
    </w:p>
    <w:p>
      <w:pPr>
        <w:pStyle w:val="BodyText"/>
        <w:spacing w:line="292" w:lineRule="auto"/>
        <w:ind w:left="279" w:right="83" w:firstLine="405"/>
      </w:pPr>
      <w:r>
        <w:rPr>
          <w:color w:val="1D1D1B"/>
          <w:w w:val="110"/>
        </w:rPr>
        <w:t>После этого команды приглашаются на стартовую черту для нача- ла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соревнований.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Вначале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ведущему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проговорить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правила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эста- феты,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показать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ее выполнение на примере.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того как все команды поняли суть эстафеты, можно давать старт.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Не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стоит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забывать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болельщиках.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было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интересно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уча- ствовать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17"/>
          <w:w w:val="110"/>
        </w:rPr>
        <w:t> </w:t>
      </w:r>
      <w:r>
        <w:rPr>
          <w:color w:val="1D1D1B"/>
          <w:w w:val="110"/>
        </w:rPr>
        <w:t>мероприятии,</w:t>
      </w:r>
      <w:r>
        <w:rPr>
          <w:color w:val="1D1D1B"/>
          <w:spacing w:val="7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периодически</w:t>
      </w:r>
      <w:r>
        <w:rPr>
          <w:color w:val="1D1D1B"/>
          <w:spacing w:val="16"/>
          <w:w w:val="110"/>
        </w:rPr>
        <w:t> </w:t>
      </w:r>
      <w:r>
        <w:rPr>
          <w:color w:val="1D1D1B"/>
          <w:w w:val="110"/>
        </w:rPr>
        <w:t>обращаться</w:t>
      </w:r>
      <w:r>
        <w:rPr>
          <w:color w:val="1D1D1B"/>
          <w:spacing w:val="17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16"/>
          <w:w w:val="110"/>
        </w:rPr>
        <w:t> </w:t>
      </w:r>
      <w:r>
        <w:rPr>
          <w:color w:val="1D1D1B"/>
          <w:w w:val="110"/>
        </w:rPr>
        <w:t>ним,</w:t>
      </w:r>
      <w:r>
        <w:rPr>
          <w:color w:val="1D1D1B"/>
          <w:spacing w:val="7"/>
          <w:w w:val="110"/>
        </w:rPr>
        <w:t> </w:t>
      </w:r>
      <w:r>
        <w:rPr>
          <w:color w:val="1D1D1B"/>
          <w:spacing w:val="-5"/>
          <w:w w:val="110"/>
        </w:rPr>
        <w:t>ис-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/>
      </w:pPr>
      <w:r>
        <w:rPr>
          <w:color w:val="1D1D1B"/>
          <w:w w:val="110"/>
        </w:rPr>
        <w:t>пользовать интерактивные способы взаимодействия, проводить кон- курсы болельщиков.</w:t>
      </w:r>
    </w:p>
    <w:p>
      <w:pPr>
        <w:pStyle w:val="BodyText"/>
        <w:spacing w:line="292" w:lineRule="auto"/>
        <w:ind w:left="281" w:right="83" w:firstLine="396"/>
        <w:jc w:val="right"/>
      </w:pPr>
      <w:r>
        <w:rPr>
          <w:color w:val="1D1D1B"/>
          <w:w w:val="110"/>
        </w:rPr>
        <w:t>Одним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вариантов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активизации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всего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лагеря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промежутки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между эстафетами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стать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спортивные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Вызовы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Первых.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рамках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вызовов весь лагерь может попробовать сделать планку,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сделать 10 приседаний и т.д. Отдельно болельщиков – представителей отрядов – можно при- глашать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поле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соревнований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прыжкам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скакалку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классики. Завершаются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спортивные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эстафеты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награждением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победителей.</w:t>
      </w:r>
    </w:p>
    <w:p>
      <w:pPr>
        <w:pStyle w:val="BodyText"/>
        <w:spacing w:line="292" w:lineRule="auto"/>
        <w:ind w:left="281" w:right="83" w:firstLine="1"/>
      </w:pP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жюри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успело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подвести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итоги,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продумать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исполь- зование творческого номера по теме соревнований.</w:t>
      </w:r>
    </w:p>
    <w:p>
      <w:pPr>
        <w:spacing w:line="229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83"/>
        </w:numPr>
        <w:tabs>
          <w:tab w:pos="847" w:val="left" w:leader="none"/>
          <w:tab w:pos="857" w:val="left" w:leader="none"/>
        </w:tabs>
        <w:spacing w:line="292" w:lineRule="auto" w:before="45" w:after="0"/>
        <w:ind w:left="847" w:right="131" w:hanging="171"/>
        <w:jc w:val="both"/>
        <w:rPr>
          <w:sz w:val="20"/>
        </w:rPr>
      </w:pPr>
      <w:r>
        <w:rPr>
          <w:color w:val="1D1D1B"/>
          <w:w w:val="110"/>
          <w:sz w:val="20"/>
        </w:rPr>
        <w:t>организаторам</w:t>
      </w:r>
      <w:r>
        <w:rPr>
          <w:color w:val="1D1D1B"/>
          <w:w w:val="110"/>
          <w:sz w:val="20"/>
        </w:rPr>
        <w:t> спартакиады следует помнить о необходимости согласования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эстафет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инструктором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физической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культуре и приглашении медицинского работника;</w:t>
      </w:r>
    </w:p>
    <w:p>
      <w:pPr>
        <w:pStyle w:val="ListParagraph"/>
        <w:numPr>
          <w:ilvl w:val="0"/>
          <w:numId w:val="83"/>
        </w:numPr>
        <w:tabs>
          <w:tab w:pos="847" w:val="left" w:leader="none"/>
          <w:tab w:pos="852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w w:val="110"/>
          <w:sz w:val="20"/>
        </w:rPr>
        <w:t> качестве приза соревнований может быть специально </w:t>
      </w:r>
      <w:r>
        <w:rPr>
          <w:color w:val="1D1D1B"/>
          <w:w w:val="110"/>
          <w:sz w:val="20"/>
        </w:rPr>
        <w:t>заказан- ный кубок,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самодельные элементы наград,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бонус в общелагерной системе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стимулирования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привилегия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(орлятский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круг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вожа- тыми, сладкий пирог от столовой и др.);</w:t>
      </w:r>
    </w:p>
    <w:p>
      <w:pPr>
        <w:pStyle w:val="ListParagraph"/>
        <w:numPr>
          <w:ilvl w:val="0"/>
          <w:numId w:val="83"/>
        </w:numPr>
        <w:tabs>
          <w:tab w:pos="836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так как спортивные мероприятия носят яркий сопернический </w:t>
      </w:r>
      <w:r>
        <w:rPr>
          <w:color w:val="1D1D1B"/>
          <w:w w:val="110"/>
          <w:sz w:val="20"/>
        </w:rPr>
        <w:t>ха- рактер, следует обеспечить соревнования достаточным количе- ством судей, которые бы внимательно следили за соблюдением правил эстафет, техникой безопасности, подсчетом баллов.</w:t>
      </w:r>
    </w:p>
    <w:p>
      <w:pPr>
        <w:pStyle w:val="BodyText"/>
        <w:spacing w:before="44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157" w:val="left" w:leader="none"/>
        </w:tabs>
        <w:spacing w:line="240" w:lineRule="auto" w:before="0" w:after="0"/>
        <w:ind w:left="2157" w:right="0" w:hanging="164"/>
        <w:jc w:val="left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«ОТКРЫТИЯ»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развитие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поддержание</w:t>
      </w:r>
      <w:r>
        <w:rPr>
          <w:color w:val="1D1D1B"/>
          <w:spacing w:val="10"/>
          <w:w w:val="110"/>
          <w:sz w:val="20"/>
        </w:rPr>
        <w:t> </w:t>
      </w:r>
      <w:r>
        <w:rPr>
          <w:color w:val="1D1D1B"/>
          <w:w w:val="110"/>
          <w:sz w:val="20"/>
        </w:rPr>
        <w:t>познавательного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интереса;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особенностями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современных</w:t>
      </w:r>
      <w:r>
        <w:rPr>
          <w:color w:val="1D1D1B"/>
          <w:spacing w:val="-2"/>
          <w:w w:val="110"/>
          <w:sz w:val="20"/>
        </w:rPr>
        <w:t> профессий;</w:t>
      </w:r>
    </w:p>
    <w:p>
      <w:pPr>
        <w:pStyle w:val="ListParagraph"/>
        <w:numPr>
          <w:ilvl w:val="0"/>
          <w:numId w:val="83"/>
        </w:numPr>
        <w:tabs>
          <w:tab w:pos="844" w:val="left" w:leader="none"/>
          <w:tab w:pos="847" w:val="left" w:leader="none"/>
        </w:tabs>
        <w:spacing w:line="292" w:lineRule="auto" w:before="5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spacing w:before="1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6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5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день</w:t>
            </w:r>
          </w:p>
        </w:tc>
      </w:tr>
      <w:tr>
        <w:trPr>
          <w:trHeight w:val="1100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Интеллектуальная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игра</w:t>
            </w:r>
          </w:p>
          <w:p>
            <w:pPr>
              <w:pStyle w:val="TableParagraph"/>
              <w:spacing w:line="249" w:lineRule="auto" w:before="9"/>
              <w:ind w:left="37" w:hanging="1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«Биржа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знаний» </w:t>
            </w:r>
            <w:r>
              <w:rPr>
                <w:color w:val="1D1D1B"/>
                <w:spacing w:val="-2"/>
                <w:w w:val="110"/>
                <w:sz w:val="18"/>
              </w:rPr>
              <w:t>(общелагерное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 работы, предполагающая применение участниками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своих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знаний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эрудиции.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данном случае формат игры строится по принципу шоу</w:t>
            </w:r>
          </w:p>
          <w:p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color w:val="1D1D1B"/>
                <w:spacing w:val="2"/>
                <w:sz w:val="18"/>
              </w:rPr>
              <w:t>«Своя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игра»,</w:t>
            </w:r>
            <w:r>
              <w:rPr>
                <w:color w:val="1D1D1B"/>
                <w:spacing w:val="19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когда</w:t>
            </w:r>
            <w:r>
              <w:rPr>
                <w:color w:val="1D1D1B"/>
                <w:spacing w:val="31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участники</w:t>
            </w:r>
            <w:r>
              <w:rPr>
                <w:color w:val="1D1D1B"/>
                <w:spacing w:val="31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могут</w:t>
            </w:r>
            <w:r>
              <w:rPr>
                <w:color w:val="1D1D1B"/>
                <w:spacing w:val="23"/>
                <w:sz w:val="18"/>
              </w:rPr>
              <w:t> </w:t>
            </w:r>
            <w:r>
              <w:rPr>
                <w:color w:val="1D1D1B"/>
                <w:spacing w:val="2"/>
                <w:sz w:val="18"/>
              </w:rPr>
              <w:t>сами</w:t>
            </w:r>
            <w:r>
              <w:rPr>
                <w:color w:val="1D1D1B"/>
                <w:spacing w:val="31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выбирать</w:t>
            </w:r>
          </w:p>
          <w:p>
            <w:pPr>
              <w:pStyle w:val="TableParagraph"/>
              <w:spacing w:line="203" w:lineRule="exact" w:before="9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категорию</w:t>
            </w:r>
            <w:r>
              <w:rPr>
                <w:color w:val="1D1D1B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сложность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вопросов.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180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игре лучше всего использовать вопросы,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связан- </w:t>
            </w:r>
            <w:r>
              <w:rPr>
                <w:color w:val="1D1D1B"/>
                <w:w w:val="115"/>
                <w:sz w:val="18"/>
              </w:rPr>
              <w:t>ные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не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с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академическими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знаниями,</w:t>
            </w:r>
            <w:r>
              <w:rPr>
                <w:color w:val="1D1D1B"/>
                <w:spacing w:val="-16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а</w:t>
            </w:r>
            <w:r>
              <w:rPr>
                <w:color w:val="1D1D1B"/>
                <w:spacing w:val="-1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кругозором </w:t>
            </w:r>
            <w:r>
              <w:rPr>
                <w:color w:val="1D1D1B"/>
                <w:w w:val="110"/>
                <w:sz w:val="18"/>
              </w:rPr>
              <w:t>детей.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Тогда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отряды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разных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возрастов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сорев- </w:t>
            </w:r>
            <w:r>
              <w:rPr>
                <w:color w:val="1D1D1B"/>
                <w:w w:val="115"/>
                <w:sz w:val="18"/>
              </w:rPr>
              <w:t>новаться на равных.</w:t>
            </w:r>
          </w:p>
          <w:p>
            <w:pPr>
              <w:pStyle w:val="TableParagraph"/>
              <w:spacing w:line="249" w:lineRule="auto" w:before="3"/>
              <w:ind w:left="37" w:firstLine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 поддержания тематики труда и профессио- нальной деятельности условные баллы, получае- мые детьми за правильные ответы, можно обы- грать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денежным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эквивалентом.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Тогда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будут зарабатывать монеты за свой интеллектуальный</w:t>
            </w:r>
          </w:p>
          <w:p>
            <w:pPr>
              <w:pStyle w:val="TableParagraph"/>
              <w:spacing w:line="203" w:lineRule="exact" w:before="3"/>
              <w:ind w:left="36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труд.</w:t>
            </w:r>
          </w:p>
        </w:tc>
      </w:tr>
      <w:tr>
        <w:trPr>
          <w:trHeight w:val="3044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7" w:firstLine="5"/>
              <w:rPr>
                <w:sz w:val="18"/>
              </w:rPr>
            </w:pPr>
            <w:r>
              <w:rPr>
                <w:color w:val="1D1D1B"/>
                <w:sz w:val="18"/>
              </w:rPr>
              <w:t>Вертушка «Атлас </w:t>
            </w:r>
            <w:r>
              <w:rPr>
                <w:color w:val="1D1D1B"/>
                <w:sz w:val="18"/>
              </w:rPr>
              <w:t>новых </w:t>
            </w:r>
            <w:r>
              <w:rPr>
                <w:color w:val="1D1D1B"/>
                <w:spacing w:val="-2"/>
                <w:w w:val="110"/>
                <w:sz w:val="18"/>
              </w:rPr>
              <w:t>профессий» </w:t>
            </w:r>
            <w:r>
              <w:rPr>
                <w:color w:val="1D1D1B"/>
                <w:w w:val="110"/>
                <w:sz w:val="18"/>
              </w:rPr>
              <w:t>(общелагерное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6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 воспитательной работы «вертушка» пред- полагает перемещение команд участников от стан- ции к станции по часовой стрелке на незначитель- ные расстояния в пределах видимости. В такой форме сам маршрут перемещения не имеет значе- ния (в отличие от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маршрутной игры,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направленной на знакомство с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территорией или квестом по поис- ку объектов инфраструктуры лагеря).</w:t>
            </w:r>
          </w:p>
          <w:p>
            <w:pPr>
              <w:pStyle w:val="TableParagraph"/>
              <w:spacing w:line="249" w:lineRule="auto" w:before="6"/>
              <w:ind w:left="39" w:right="273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 разработки мероприятия рекомендуется </w:t>
            </w:r>
            <w:r>
              <w:rPr>
                <w:color w:val="1D1D1B"/>
                <w:w w:val="110"/>
                <w:sz w:val="18"/>
              </w:rPr>
              <w:t>об- ратиться к изданию «Атлас новых профессий», выбрать самые интересные и привлекательные для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участников,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ознакомиться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их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содержанием</w:t>
            </w:r>
          </w:p>
          <w:p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разработать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станции,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имитирующие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деятельность</w:t>
            </w:r>
          </w:p>
          <w:p>
            <w:pPr>
              <w:pStyle w:val="TableParagraph"/>
              <w:spacing w:line="203" w:lineRule="exact" w:before="9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профессионала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выбранных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сфер.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79"/>
        <w:ind w:left="0"/>
        <w:jc w:val="left"/>
      </w:pPr>
    </w:p>
    <w:p>
      <w:pPr>
        <w:pStyle w:val="Heading4"/>
        <w:ind w:left="1397"/>
        <w:jc w:val="both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spacing w:before="50"/>
        <w:ind w:left="1387" w:right="0" w:firstLine="0"/>
        <w:jc w:val="both"/>
        <w:rPr>
          <w:b/>
          <w:sz w:val="20"/>
        </w:rPr>
      </w:pPr>
      <w:r>
        <w:rPr>
          <w:b/>
          <w:color w:val="1D1D1B"/>
          <w:spacing w:val="2"/>
          <w:sz w:val="20"/>
        </w:rPr>
        <w:t>1.</w:t>
      </w:r>
      <w:r>
        <w:rPr>
          <w:b/>
          <w:color w:val="1D1D1B"/>
          <w:spacing w:val="39"/>
          <w:sz w:val="20"/>
        </w:rPr>
        <w:t> </w:t>
      </w:r>
      <w:r>
        <w:rPr>
          <w:b/>
          <w:color w:val="1D1D1B"/>
          <w:spacing w:val="2"/>
          <w:sz w:val="20"/>
        </w:rPr>
        <w:t>Интеллектуальная</w:t>
      </w:r>
      <w:r>
        <w:rPr>
          <w:b/>
          <w:color w:val="1D1D1B"/>
          <w:spacing w:val="53"/>
          <w:sz w:val="20"/>
        </w:rPr>
        <w:t> </w:t>
      </w:r>
      <w:r>
        <w:rPr>
          <w:b/>
          <w:color w:val="1D1D1B"/>
          <w:spacing w:val="2"/>
          <w:sz w:val="20"/>
        </w:rPr>
        <w:t>игра</w:t>
      </w:r>
      <w:r>
        <w:rPr>
          <w:b/>
          <w:color w:val="1D1D1B"/>
          <w:spacing w:val="54"/>
          <w:sz w:val="20"/>
        </w:rPr>
        <w:t> </w:t>
      </w:r>
      <w:r>
        <w:rPr>
          <w:b/>
          <w:color w:val="1D1D1B"/>
          <w:spacing w:val="2"/>
          <w:sz w:val="20"/>
        </w:rPr>
        <w:t>«Биржа</w:t>
      </w:r>
      <w:r>
        <w:rPr>
          <w:b/>
          <w:color w:val="1D1D1B"/>
          <w:spacing w:val="53"/>
          <w:sz w:val="20"/>
        </w:rPr>
        <w:t> </w:t>
      </w:r>
      <w:r>
        <w:rPr>
          <w:b/>
          <w:color w:val="1D1D1B"/>
          <w:spacing w:val="-2"/>
          <w:sz w:val="20"/>
        </w:rPr>
        <w:t>знаний»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left="272" w:right="83" w:firstLine="412"/>
      </w:pP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начале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приветствует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отряды,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проводит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пе- рекличку,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мотивирует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их к участию в игре.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Например,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можно отметить, что настоящие архитекторы и инженеры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люди с высшем образовани- ем,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очень умные и способные,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ведь их профессия связана с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тем,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что не- обходимо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продумывать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много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мелочей,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итоге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получилось надежное и красивое сооружение.</w:t>
      </w:r>
    </w:p>
    <w:p>
      <w:pPr>
        <w:pStyle w:val="BodyText"/>
        <w:spacing w:line="292" w:lineRule="auto"/>
        <w:ind w:left="282" w:right="138" w:firstLine="400"/>
      </w:pPr>
      <w:r>
        <w:rPr>
          <w:color w:val="1D1D1B"/>
          <w:w w:val="110"/>
        </w:rPr>
        <w:t>Затем важно понятно и четко объяснить правила игры, чтобы они были ясны каждому участнику.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Ведущий: Каждый из ваших отрядов при входе в зал вытянул же- тончик с номером. Именно в таком порядке мы будем передавать ход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right="83" w:firstLine="5"/>
      </w:pPr>
      <w:r>
        <w:rPr>
          <w:color w:val="1D1D1B"/>
          <w:w w:val="110"/>
        </w:rPr>
        <w:t>в игре (перекличка по номерам).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Когда вашему отряду передается ход, вы можете выбрать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один их вопросов,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спрятанных 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таблице.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Для этого надо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назвать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категорию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стоимость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вопроса.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просто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вам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вопрос не достанется. Чтобы ведущий его прочитал, необходимо отдать один балл опыта.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Сейчас у каждого отряда их по 5 единиц.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Если вы правиль- 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отвечаете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вопрос,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зарабатываете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монеты,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равные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стоимости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во- проса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возвращаете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свой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балл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опыта.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отвечаете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неверно,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ничего не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зарабатываете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оставляете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свой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опыт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ведущего.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невер- 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ответил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свой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вопрос,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попытаться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ответить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другие отряды. Для этого нужно вновь отдать свой опыт и передать письмен- ный ответ на вопрос. Те отряды, которые ответили верно, возвращают единицу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опыта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зарабатывают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половину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суммы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монет,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те,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непра- вильно,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теряют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опыт.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Баллы опыта и монеты можно менять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1 едини- ца опыта равна 100 монетам.</w:t>
      </w:r>
    </w:p>
    <w:p>
      <w:pPr>
        <w:pStyle w:val="BodyText"/>
        <w:spacing w:line="292" w:lineRule="auto"/>
        <w:ind w:left="282" w:right="83" w:firstLine="388"/>
      </w:pPr>
      <w:r>
        <w:rPr>
          <w:color w:val="1D1D1B"/>
          <w:w w:val="110"/>
        </w:rPr>
        <w:t>Также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важно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заранее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обозначить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обдумывание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ответа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продемонстрировать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звуковой сигнал,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который будет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оповещать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 за- вершении времени.</w:t>
      </w:r>
    </w:p>
    <w:p>
      <w:pPr>
        <w:pStyle w:val="BodyText"/>
        <w:spacing w:line="228" w:lineRule="exact"/>
        <w:ind w:left="684"/>
      </w:pPr>
      <w:r>
        <w:rPr>
          <w:color w:val="1D1D1B"/>
          <w:w w:val="110"/>
        </w:rPr>
        <w:t>Возможные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категории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вопросов: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42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природа,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животный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4"/>
          <w:w w:val="115"/>
          <w:sz w:val="20"/>
        </w:rPr>
        <w:t>мир,</w:t>
      </w:r>
    </w:p>
    <w:p>
      <w:pPr>
        <w:pStyle w:val="ListParagraph"/>
        <w:numPr>
          <w:ilvl w:val="0"/>
          <w:numId w:val="83"/>
        </w:numPr>
        <w:tabs>
          <w:tab w:pos="835" w:val="left" w:leader="none"/>
        </w:tabs>
        <w:spacing w:line="240" w:lineRule="auto" w:before="50" w:after="0"/>
        <w:ind w:left="835" w:right="0" w:hanging="159"/>
        <w:jc w:val="left"/>
        <w:rPr>
          <w:sz w:val="20"/>
        </w:rPr>
      </w:pPr>
      <w:r>
        <w:rPr>
          <w:color w:val="1D1D1B"/>
          <w:w w:val="110"/>
          <w:sz w:val="20"/>
        </w:rPr>
        <w:t>техника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2"/>
          <w:w w:val="110"/>
          <w:sz w:val="20"/>
        </w:rPr>
        <w:t> изобретения,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история,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человек,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спорт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спортсмены,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известные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люди,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фильмы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мультики,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книги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герои.</w:t>
      </w:r>
    </w:p>
    <w:p>
      <w:pPr>
        <w:pStyle w:val="BodyText"/>
        <w:spacing w:line="292" w:lineRule="auto" w:before="50"/>
        <w:ind w:left="282" w:right="83" w:firstLine="394"/>
      </w:pPr>
      <w:r>
        <w:rPr>
          <w:color w:val="1D1D1B"/>
          <w:w w:val="110"/>
        </w:rPr>
        <w:t>Основной ход игры: участники выбирают вопросы и зарабатыва- ют игровые монеты верными ответами. Чтобы интеллектуальная игра не была слишком утомительной для младших школьников, в проме- жутках между раундами (завершенными цепочками ответов всех от- рядов) можно проводить подвижные игры с залом или танцевальные </w:t>
      </w:r>
      <w:r>
        <w:rPr>
          <w:color w:val="1D1D1B"/>
          <w:spacing w:val="-2"/>
          <w:w w:val="110"/>
        </w:rPr>
        <w:t>разминки.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игры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подсчитываются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заработанные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отрядами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моне- ты,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проводится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награждение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победителей.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Важно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подчеркнуть,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одна из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задач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интеллектуальных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игр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познавательная.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ведущий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/>
      </w:pPr>
      <w:r>
        <w:rPr>
          <w:color w:val="1D1D1B"/>
          <w:w w:val="110"/>
        </w:rPr>
        <w:t>в своей завершающей речи должен отметить,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что каждый участник се- годня узнал много нового и стал богаче, пополнив свой багаж знаний.</w:t>
      </w:r>
    </w:p>
    <w:p>
      <w:pPr>
        <w:spacing w:line="229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83"/>
        </w:numPr>
        <w:tabs>
          <w:tab w:pos="841" w:val="left" w:leader="none"/>
          <w:tab w:pos="857" w:val="left" w:leader="none"/>
        </w:tabs>
        <w:spacing w:line="292" w:lineRule="auto" w:before="50" w:after="0"/>
        <w:ind w:left="841" w:right="93" w:hanging="166"/>
        <w:jc w:val="both"/>
        <w:rPr>
          <w:sz w:val="20"/>
        </w:rPr>
      </w:pPr>
      <w:r>
        <w:rPr>
          <w:color w:val="1D1D1B"/>
          <w:w w:val="110"/>
          <w:sz w:val="20"/>
        </w:rPr>
        <w:t>можно</w:t>
      </w:r>
      <w:r>
        <w:rPr>
          <w:color w:val="1D1D1B"/>
          <w:w w:val="110"/>
          <w:sz w:val="20"/>
        </w:rPr>
        <w:t> разнообразить категории, используя открытые вопросы, вопросы с вариантами ответов, музыкальные вопросы, ребусы, черный ящик и другие варианты;</w:t>
      </w:r>
    </w:p>
    <w:p>
      <w:pPr>
        <w:pStyle w:val="ListParagraph"/>
        <w:numPr>
          <w:ilvl w:val="0"/>
          <w:numId w:val="83"/>
        </w:numPr>
        <w:tabs>
          <w:tab w:pos="852" w:val="left" w:leader="none"/>
          <w:tab w:pos="857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w w:val="110"/>
          <w:sz w:val="20"/>
        </w:rPr>
        <w:t> подготовке интеллектуальных игр важно подобрать достаточ- но сложные вопросы, но посильные для детей; учитывать разни- цу в возрасте между отрядами;</w:t>
      </w:r>
    </w:p>
    <w:p>
      <w:pPr>
        <w:pStyle w:val="ListParagraph"/>
        <w:numPr>
          <w:ilvl w:val="0"/>
          <w:numId w:val="83"/>
        </w:numPr>
        <w:tabs>
          <w:tab w:pos="852" w:val="left" w:leader="none"/>
          <w:tab w:pos="872" w:val="left" w:leader="none"/>
        </w:tabs>
        <w:spacing w:line="292" w:lineRule="auto" w:before="0" w:after="0"/>
        <w:ind w:left="852" w:right="139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правила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подсчета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баллов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должны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быть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понятны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участникам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и не нарушаться в ходе игры;</w:t>
      </w:r>
    </w:p>
    <w:p>
      <w:pPr>
        <w:pStyle w:val="ListParagraph"/>
        <w:numPr>
          <w:ilvl w:val="0"/>
          <w:numId w:val="83"/>
        </w:numPr>
        <w:tabs>
          <w:tab w:pos="849" w:val="left" w:leader="none"/>
          <w:tab w:pos="852" w:val="left" w:leader="none"/>
        </w:tabs>
        <w:spacing w:line="292" w:lineRule="auto" w:before="0" w:after="0"/>
        <w:ind w:left="849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для</w:t>
      </w:r>
      <w:r>
        <w:rPr>
          <w:color w:val="1D1D1B"/>
          <w:w w:val="110"/>
          <w:sz w:val="20"/>
        </w:rPr>
        <w:t> удобного обсуждения вопросов внутри отряда лучше распо- ложить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места в зале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так,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чтобы у каждой команды был свой круг.</w:t>
      </w:r>
    </w:p>
    <w:p>
      <w:pPr>
        <w:pStyle w:val="BodyText"/>
        <w:spacing w:before="44"/>
        <w:ind w:left="0"/>
        <w:jc w:val="left"/>
      </w:pPr>
    </w:p>
    <w:p>
      <w:pPr>
        <w:pStyle w:val="Heading4"/>
        <w:numPr>
          <w:ilvl w:val="0"/>
          <w:numId w:val="84"/>
        </w:numPr>
        <w:tabs>
          <w:tab w:pos="1837" w:val="left" w:leader="none"/>
        </w:tabs>
        <w:spacing w:line="240" w:lineRule="auto" w:before="0" w:after="0"/>
        <w:ind w:left="1837" w:right="0" w:hanging="219"/>
        <w:jc w:val="both"/>
      </w:pPr>
      <w:r>
        <w:rPr>
          <w:color w:val="1D1D1B"/>
        </w:rPr>
        <w:t>Вертушка</w:t>
      </w:r>
      <w:r>
        <w:rPr>
          <w:color w:val="1D1D1B"/>
          <w:spacing w:val="51"/>
        </w:rPr>
        <w:t> </w:t>
      </w:r>
      <w:r>
        <w:rPr>
          <w:color w:val="1D1D1B"/>
        </w:rPr>
        <w:t>«Атлас</w:t>
      </w:r>
      <w:r>
        <w:rPr>
          <w:color w:val="1D1D1B"/>
          <w:spacing w:val="51"/>
        </w:rPr>
        <w:t> </w:t>
      </w:r>
      <w:r>
        <w:rPr>
          <w:color w:val="1D1D1B"/>
        </w:rPr>
        <w:t>новых</w:t>
      </w:r>
      <w:r>
        <w:rPr>
          <w:color w:val="1D1D1B"/>
          <w:spacing w:val="51"/>
        </w:rPr>
        <w:t> </w:t>
      </w:r>
      <w:r>
        <w:rPr>
          <w:color w:val="1D1D1B"/>
          <w:spacing w:val="-2"/>
        </w:rPr>
        <w:t>профессий»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4"/>
          <w:sz w:val="20"/>
        </w:rPr>
        <w:t>Место</w:t>
      </w:r>
      <w:r>
        <w:rPr>
          <w:i/>
          <w:color w:val="1D1D1B"/>
          <w:spacing w:val="32"/>
          <w:sz w:val="20"/>
        </w:rPr>
        <w:t> </w:t>
      </w:r>
      <w:r>
        <w:rPr>
          <w:i/>
          <w:color w:val="1D1D1B"/>
          <w:spacing w:val="4"/>
          <w:sz w:val="20"/>
        </w:rPr>
        <w:t>проведения</w:t>
      </w:r>
      <w:r>
        <w:rPr>
          <w:i/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–</w:t>
      </w:r>
      <w:r>
        <w:rPr>
          <w:color w:val="1D1D1B"/>
          <w:spacing w:val="9"/>
          <w:sz w:val="20"/>
        </w:rPr>
        <w:t> </w:t>
      </w:r>
      <w:r>
        <w:rPr>
          <w:color w:val="1D1D1B"/>
          <w:spacing w:val="4"/>
          <w:sz w:val="20"/>
        </w:rPr>
        <w:t>территория</w:t>
      </w:r>
      <w:r>
        <w:rPr>
          <w:color w:val="1D1D1B"/>
          <w:spacing w:val="26"/>
          <w:sz w:val="20"/>
        </w:rPr>
        <w:t> </w:t>
      </w:r>
      <w:r>
        <w:rPr>
          <w:color w:val="1D1D1B"/>
          <w:spacing w:val="-2"/>
          <w:sz w:val="20"/>
        </w:rPr>
        <w:t>лагеря.</w:t>
      </w:r>
    </w:p>
    <w:p>
      <w:pPr>
        <w:pStyle w:val="BodyText"/>
        <w:spacing w:line="292" w:lineRule="auto" w:before="50"/>
        <w:ind w:left="282" w:right="83" w:firstLine="402"/>
      </w:pP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начале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знакомит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Атласом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но- вых профессий.</w:t>
      </w:r>
    </w:p>
    <w:p>
      <w:pPr>
        <w:pStyle w:val="BodyText"/>
        <w:spacing w:line="292" w:lineRule="auto"/>
        <w:ind w:left="262" w:right="83" w:firstLine="421"/>
      </w:pPr>
      <w:r>
        <w:rPr>
          <w:color w:val="1D1D1B"/>
          <w:w w:val="110"/>
        </w:rPr>
        <w:t>Ведущий: Исследователи по всему миру составили свой список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100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профессий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будущего.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список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вошли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реалистичные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профессии,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ко- торые уже появились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или появятся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до 2030 года.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Эти профессии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допол- нят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заменят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уже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существующие.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раз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сможете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востре- бованными специалистами в них, когда еще немного подрастете.</w:t>
      </w:r>
    </w:p>
    <w:p>
      <w:pPr>
        <w:pStyle w:val="BodyText"/>
        <w:spacing w:line="292" w:lineRule="auto"/>
        <w:ind w:left="280" w:firstLine="404"/>
        <w:jc w:val="left"/>
      </w:pPr>
      <w:r>
        <w:rPr>
          <w:color w:val="1D1D1B"/>
          <w:w w:val="110"/>
        </w:rPr>
        <w:t>Каждая команда в игре – первые представители новой профессии. Их задача продумать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для нее все необходимое (важные знания и навы- ки, спецодежду, необходимое оборудование и т.д.) Каждая из станций помогает им раскрывать одну из составляющих профессии и фиксиро- </w:t>
      </w:r>
      <w:r>
        <w:rPr>
          <w:color w:val="1D1D1B"/>
          <w:spacing w:val="-2"/>
          <w:w w:val="110"/>
        </w:rPr>
        <w:t>вать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это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специальном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«атласе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профессии»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(</w:t>
      </w:r>
      <w:r>
        <w:rPr>
          <w:i/>
          <w:color w:val="1D1D1B"/>
          <w:spacing w:val="-2"/>
          <w:w w:val="110"/>
        </w:rPr>
        <w:t>вручение</w:t>
      </w:r>
      <w:r>
        <w:rPr>
          <w:i/>
          <w:color w:val="1D1D1B"/>
          <w:spacing w:val="-7"/>
          <w:w w:val="110"/>
        </w:rPr>
        <w:t> </w:t>
      </w:r>
      <w:r>
        <w:rPr>
          <w:i/>
          <w:color w:val="1D1D1B"/>
          <w:spacing w:val="-2"/>
          <w:w w:val="110"/>
        </w:rPr>
        <w:t>атласов</w:t>
      </w:r>
      <w:r>
        <w:rPr>
          <w:color w:val="1D1D1B"/>
          <w:spacing w:val="-2"/>
          <w:w w:val="110"/>
        </w:rPr>
        <w:t>).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Возмож- </w:t>
      </w:r>
      <w:r>
        <w:rPr>
          <w:color w:val="1D1D1B"/>
          <w:w w:val="110"/>
        </w:rPr>
        <w:t>ные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профессии: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онлайн-терапевт,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экопроповедник,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режиссер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индивиду- альных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туров,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гид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сфере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космического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туризма,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архитектор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«зеленых» городов, эксперт по образу будущего ребенка.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получения отрядами атласов важно обозначить правила пе- ремещения по станциям, время на их прохождение и место финально- го сбора. Затем можно провожать отряды на первые станции и давать старт игровому времени.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407"/>
      </w:pPr>
      <w:r>
        <w:rPr>
          <w:color w:val="1D1D1B"/>
          <w:w w:val="110"/>
        </w:rPr>
        <w:t>Каждая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станция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состоит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двух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этапов.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первом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этапе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ребята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вы- полняют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задание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командную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работу.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оценивается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5-балльной системе. На втором этапе, исходя из количества заработанных баллов, они заполняют информацию о профессии в «атласе». Например, если ведущий станции поставил отряду 3 балла,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то в своем разделе «атласа» они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заполняют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пункта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своей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профессии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максимальных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пяти. По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количеству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заполненных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строчек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организаторы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смогут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посчитать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за- работанные отрядом очки.</w:t>
      </w:r>
    </w:p>
    <w:p>
      <w:pPr>
        <w:pStyle w:val="BodyText"/>
        <w:spacing w:line="225" w:lineRule="exact"/>
        <w:ind w:left="684"/>
      </w:pPr>
      <w:r>
        <w:rPr>
          <w:color w:val="1D1D1B"/>
          <w:w w:val="110"/>
        </w:rPr>
        <w:t>Возможные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варианты</w:t>
      </w:r>
      <w:r>
        <w:rPr>
          <w:color w:val="1D1D1B"/>
          <w:spacing w:val="-2"/>
          <w:w w:val="110"/>
        </w:rPr>
        <w:t> станций:</w:t>
      </w:r>
    </w:p>
    <w:p>
      <w:pPr>
        <w:pStyle w:val="ListParagraph"/>
        <w:numPr>
          <w:ilvl w:val="0"/>
          <w:numId w:val="86"/>
        </w:numPr>
        <w:tabs>
          <w:tab w:pos="870" w:val="left" w:leader="none"/>
        </w:tabs>
        <w:spacing w:line="285" w:lineRule="auto" w:before="27" w:after="0"/>
        <w:ind w:left="277" w:right="83" w:firstLine="385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-2"/>
          <w:w w:val="110"/>
          <w:sz w:val="20"/>
        </w:rPr>
        <w:t>«Знания». </w:t>
      </w:r>
      <w:r>
        <w:rPr>
          <w:color w:val="1D1D1B"/>
          <w:spacing w:val="-2"/>
          <w:w w:val="110"/>
          <w:sz w:val="20"/>
        </w:rPr>
        <w:t>Дети называют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качества,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необходимые профессионалу </w:t>
      </w:r>
      <w:r>
        <w:rPr>
          <w:color w:val="1D1D1B"/>
          <w:w w:val="110"/>
          <w:sz w:val="20"/>
        </w:rPr>
        <w:t>и хорошему работнику,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которые начинаются на одну букву (самая про- стая – П). Также можно, чтобы каждый из команды называл качество на первую букву своего имени.</w:t>
      </w:r>
    </w:p>
    <w:p>
      <w:pPr>
        <w:pStyle w:val="BodyText"/>
        <w:spacing w:before="1"/>
        <w:ind w:left="684"/>
      </w:pPr>
      <w:r>
        <w:rPr>
          <w:color w:val="1D1D1B"/>
          <w:spacing w:val="2"/>
        </w:rPr>
        <w:t>В</w:t>
      </w:r>
      <w:r>
        <w:rPr>
          <w:color w:val="1D1D1B"/>
          <w:spacing w:val="31"/>
        </w:rPr>
        <w:t> </w:t>
      </w:r>
      <w:r>
        <w:rPr>
          <w:color w:val="1D1D1B"/>
          <w:spacing w:val="2"/>
        </w:rPr>
        <w:t>«атласе»</w:t>
      </w:r>
      <w:r>
        <w:rPr>
          <w:color w:val="1D1D1B"/>
          <w:spacing w:val="31"/>
        </w:rPr>
        <w:t> </w:t>
      </w:r>
      <w:r>
        <w:rPr>
          <w:color w:val="1D1D1B"/>
          <w:spacing w:val="2"/>
        </w:rPr>
        <w:t>вписывают</w:t>
      </w:r>
      <w:r>
        <w:rPr>
          <w:color w:val="1D1D1B"/>
          <w:spacing w:val="21"/>
        </w:rPr>
        <w:t> </w:t>
      </w:r>
      <w:r>
        <w:rPr>
          <w:color w:val="1D1D1B"/>
          <w:spacing w:val="2"/>
        </w:rPr>
        <w:t>знания,</w:t>
      </w:r>
      <w:r>
        <w:rPr>
          <w:color w:val="1D1D1B"/>
          <w:spacing w:val="16"/>
        </w:rPr>
        <w:t> </w:t>
      </w:r>
      <w:r>
        <w:rPr>
          <w:color w:val="1D1D1B"/>
          <w:spacing w:val="2"/>
        </w:rPr>
        <w:t>необходимые</w:t>
      </w:r>
      <w:r>
        <w:rPr>
          <w:color w:val="1D1D1B"/>
          <w:spacing w:val="31"/>
        </w:rPr>
        <w:t> </w:t>
      </w:r>
      <w:r>
        <w:rPr>
          <w:color w:val="1D1D1B"/>
          <w:spacing w:val="2"/>
        </w:rPr>
        <w:t>человеку</w:t>
      </w:r>
      <w:r>
        <w:rPr>
          <w:color w:val="1D1D1B"/>
          <w:spacing w:val="32"/>
        </w:rPr>
        <w:t> </w:t>
      </w:r>
      <w:r>
        <w:rPr>
          <w:color w:val="1D1D1B"/>
          <w:spacing w:val="2"/>
        </w:rPr>
        <w:t>их</w:t>
      </w:r>
      <w:r>
        <w:rPr>
          <w:color w:val="1D1D1B"/>
          <w:spacing w:val="31"/>
        </w:rPr>
        <w:t> </w:t>
      </w:r>
      <w:r>
        <w:rPr>
          <w:color w:val="1D1D1B"/>
          <w:spacing w:val="-2"/>
        </w:rPr>
        <w:t>профессии.</w:t>
      </w:r>
    </w:p>
    <w:p>
      <w:pPr>
        <w:pStyle w:val="ListParagraph"/>
        <w:numPr>
          <w:ilvl w:val="0"/>
          <w:numId w:val="86"/>
        </w:numPr>
        <w:tabs>
          <w:tab w:pos="911" w:val="left" w:leader="none"/>
        </w:tabs>
        <w:spacing w:line="288" w:lineRule="auto" w:before="27" w:after="0"/>
        <w:ind w:left="282" w:right="83" w:firstLine="395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w w:val="110"/>
          <w:sz w:val="20"/>
        </w:rPr>
        <w:t>«Ресурсы». </w:t>
      </w:r>
      <w:r>
        <w:rPr>
          <w:color w:val="1D1D1B"/>
          <w:w w:val="110"/>
          <w:sz w:val="20"/>
        </w:rPr>
        <w:t>Упражнение в кругу с карандашами. Дети разбива- </w:t>
      </w:r>
      <w:r>
        <w:rPr>
          <w:color w:val="1D1D1B"/>
          <w:spacing w:val="-2"/>
          <w:w w:val="115"/>
          <w:sz w:val="20"/>
        </w:rPr>
        <w:t>ются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на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пары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и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встают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напротив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друг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друга.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Между</w:t>
      </w:r>
      <w:r>
        <w:rPr>
          <w:color w:val="1D1D1B"/>
          <w:spacing w:val="-5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своими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ладонями и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ладонями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соседа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зажимают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по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1</w:t>
      </w:r>
      <w:r>
        <w:rPr>
          <w:color w:val="1D1D1B"/>
          <w:spacing w:val="-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фломастеру.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Задача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–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выполнять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за- </w:t>
      </w:r>
      <w:r>
        <w:rPr>
          <w:color w:val="1D1D1B"/>
          <w:w w:val="110"/>
          <w:sz w:val="20"/>
        </w:rPr>
        <w:t>дания ведущего, не роняя фломастеры. Возможные задания: подпрыг- </w:t>
      </w:r>
      <w:r>
        <w:rPr>
          <w:color w:val="1D1D1B"/>
          <w:w w:val="115"/>
          <w:sz w:val="20"/>
        </w:rPr>
        <w:t>нуть,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присесть,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развернуться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на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180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градусов,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поднять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обе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руки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вверх и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снова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опустить,</w:t>
      </w:r>
      <w:r>
        <w:rPr>
          <w:color w:val="1D1D1B"/>
          <w:spacing w:val="-18"/>
          <w:w w:val="115"/>
          <w:sz w:val="20"/>
        </w:rPr>
        <w:t> </w:t>
      </w:r>
      <w:r>
        <w:rPr>
          <w:color w:val="1D1D1B"/>
          <w:w w:val="115"/>
          <w:sz w:val="20"/>
        </w:rPr>
        <w:t>сделать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шаг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в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круг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и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w w:val="115"/>
          <w:sz w:val="20"/>
        </w:rPr>
        <w:t>шаг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из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w w:val="115"/>
          <w:sz w:val="20"/>
        </w:rPr>
        <w:t>него.</w:t>
      </w:r>
    </w:p>
    <w:p>
      <w:pPr>
        <w:pStyle w:val="BodyText"/>
        <w:spacing w:line="292" w:lineRule="auto"/>
        <w:ind w:left="279" w:firstLine="405"/>
        <w:jc w:val="left"/>
      </w:pP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«атласе»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вписывают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оборудование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инвентарь,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необходимые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че- ловеку их профессии.</w:t>
      </w:r>
    </w:p>
    <w:p>
      <w:pPr>
        <w:pStyle w:val="ListParagraph"/>
        <w:numPr>
          <w:ilvl w:val="0"/>
          <w:numId w:val="86"/>
        </w:numPr>
        <w:tabs>
          <w:tab w:pos="874" w:val="left" w:leader="none"/>
        </w:tabs>
        <w:spacing w:line="245" w:lineRule="exact" w:before="0" w:after="0"/>
        <w:ind w:left="874" w:right="0" w:hanging="194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2"/>
          <w:sz w:val="20"/>
        </w:rPr>
        <w:t>«Портрет»</w:t>
      </w:r>
      <w:r>
        <w:rPr>
          <w:color w:val="1D1D1B"/>
          <w:spacing w:val="2"/>
          <w:sz w:val="20"/>
        </w:rPr>
        <w:t>.</w:t>
      </w:r>
      <w:r>
        <w:rPr>
          <w:color w:val="1D1D1B"/>
          <w:spacing w:val="10"/>
          <w:sz w:val="20"/>
        </w:rPr>
        <w:t> </w:t>
      </w:r>
      <w:r>
        <w:rPr>
          <w:color w:val="1D1D1B"/>
          <w:spacing w:val="2"/>
          <w:sz w:val="20"/>
        </w:rPr>
        <w:t>Из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2"/>
          <w:sz w:val="20"/>
        </w:rPr>
        <w:t>подручных</w:t>
      </w:r>
      <w:r>
        <w:rPr>
          <w:color w:val="1D1D1B"/>
          <w:spacing w:val="26"/>
          <w:sz w:val="20"/>
        </w:rPr>
        <w:t> </w:t>
      </w:r>
      <w:r>
        <w:rPr>
          <w:color w:val="1D1D1B"/>
          <w:spacing w:val="2"/>
          <w:sz w:val="20"/>
        </w:rPr>
        <w:t>средств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2"/>
          <w:sz w:val="20"/>
        </w:rPr>
        <w:t>и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2"/>
          <w:sz w:val="20"/>
        </w:rPr>
        <w:t>разных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2"/>
          <w:sz w:val="20"/>
        </w:rPr>
        <w:t>предметов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-2"/>
          <w:sz w:val="20"/>
        </w:rPr>
        <w:t>выклады-</w:t>
      </w:r>
    </w:p>
    <w:p>
      <w:pPr>
        <w:pStyle w:val="BodyText"/>
        <w:spacing w:before="33"/>
        <w:ind w:left="282"/>
        <w:jc w:val="left"/>
      </w:pPr>
      <w:r>
        <w:rPr>
          <w:color w:val="1D1D1B"/>
          <w:w w:val="110"/>
        </w:rPr>
        <w:t>вают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портрет,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облик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человека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профессии,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поясняют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значения.</w:t>
      </w:r>
    </w:p>
    <w:p>
      <w:pPr>
        <w:pStyle w:val="BodyText"/>
        <w:spacing w:line="292" w:lineRule="auto" w:before="50"/>
        <w:ind w:left="272" w:firstLine="412"/>
        <w:jc w:val="left"/>
      </w:pPr>
      <w:r>
        <w:rPr>
          <w:color w:val="1D1D1B"/>
          <w:spacing w:val="-2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«атласе»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вписывают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униформу,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имидж,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аксессуары,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необходимые </w:t>
      </w:r>
      <w:r>
        <w:rPr>
          <w:color w:val="1D1D1B"/>
          <w:w w:val="110"/>
        </w:rPr>
        <w:t>человеку их профессии.</w:t>
      </w:r>
    </w:p>
    <w:p>
      <w:pPr>
        <w:pStyle w:val="ListParagraph"/>
        <w:numPr>
          <w:ilvl w:val="0"/>
          <w:numId w:val="86"/>
        </w:numPr>
        <w:tabs>
          <w:tab w:pos="864" w:val="left" w:leader="none"/>
        </w:tabs>
        <w:spacing w:line="245" w:lineRule="exact" w:before="0" w:after="0"/>
        <w:ind w:left="864" w:right="0" w:hanging="188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sz w:val="20"/>
        </w:rPr>
        <w:t>«Ода</w:t>
      </w:r>
      <w:r>
        <w:rPr>
          <w:rFonts w:ascii="Palatino Linotype" w:hAnsi="Palatino Linotype"/>
          <w:b/>
          <w:i/>
          <w:color w:val="1D1D1B"/>
          <w:spacing w:val="29"/>
          <w:sz w:val="20"/>
        </w:rPr>
        <w:t> </w:t>
      </w:r>
      <w:r>
        <w:rPr>
          <w:rFonts w:ascii="Palatino Linotype" w:hAnsi="Palatino Linotype"/>
          <w:b/>
          <w:i/>
          <w:color w:val="1D1D1B"/>
          <w:sz w:val="20"/>
        </w:rPr>
        <w:t>профессии».</w:t>
      </w:r>
      <w:r>
        <w:rPr>
          <w:rFonts w:ascii="Palatino Linotype" w:hAnsi="Palatino Linotype"/>
          <w:b/>
          <w:i/>
          <w:color w:val="1D1D1B"/>
          <w:spacing w:val="19"/>
          <w:sz w:val="20"/>
        </w:rPr>
        <w:t> </w:t>
      </w:r>
      <w:r>
        <w:rPr>
          <w:color w:val="1D1D1B"/>
          <w:sz w:val="20"/>
        </w:rPr>
        <w:t>Необходимо</w:t>
      </w:r>
      <w:r>
        <w:rPr>
          <w:color w:val="1D1D1B"/>
          <w:spacing w:val="20"/>
          <w:sz w:val="20"/>
        </w:rPr>
        <w:t> </w:t>
      </w:r>
      <w:r>
        <w:rPr>
          <w:color w:val="1D1D1B"/>
          <w:sz w:val="20"/>
        </w:rPr>
        <w:t>сочинить</w:t>
      </w:r>
      <w:r>
        <w:rPr>
          <w:color w:val="1D1D1B"/>
          <w:spacing w:val="15"/>
          <w:sz w:val="20"/>
        </w:rPr>
        <w:t> </w:t>
      </w:r>
      <w:r>
        <w:rPr>
          <w:color w:val="1D1D1B"/>
          <w:sz w:val="20"/>
        </w:rPr>
        <w:t>8-стишие,</w:t>
      </w:r>
      <w:r>
        <w:rPr>
          <w:color w:val="1D1D1B"/>
          <w:spacing w:val="6"/>
          <w:sz w:val="20"/>
        </w:rPr>
        <w:t> </w:t>
      </w:r>
      <w:r>
        <w:rPr>
          <w:color w:val="1D1D1B"/>
          <w:sz w:val="20"/>
        </w:rPr>
        <w:t>используя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-2"/>
          <w:sz w:val="20"/>
        </w:rPr>
        <w:t>пред-</w:t>
      </w:r>
    </w:p>
    <w:p>
      <w:pPr>
        <w:pStyle w:val="BodyText"/>
        <w:spacing w:line="292" w:lineRule="auto" w:before="33"/>
        <w:ind w:left="282" w:hanging="4"/>
        <w:jc w:val="left"/>
      </w:pPr>
      <w:r>
        <w:rPr>
          <w:color w:val="1D1D1B"/>
          <w:w w:val="110"/>
        </w:rPr>
        <w:t>ложенные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рифмы: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труд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/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крут,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учится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/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трудится,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народ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/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поймет,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краси- во / живо,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результата / зарплата,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награда / ребята,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горжусь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/ пригожусь.</w:t>
      </w:r>
    </w:p>
    <w:p>
      <w:pPr>
        <w:pStyle w:val="BodyText"/>
        <w:spacing w:line="292" w:lineRule="auto"/>
        <w:ind w:left="282" w:firstLine="402"/>
        <w:jc w:val="left"/>
      </w:pP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«атласе»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вписывают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возможные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места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работы,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подходящие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чело- веку их профессии.</w:t>
      </w:r>
    </w:p>
    <w:p>
      <w:pPr>
        <w:pStyle w:val="ListParagraph"/>
        <w:numPr>
          <w:ilvl w:val="0"/>
          <w:numId w:val="86"/>
        </w:numPr>
        <w:tabs>
          <w:tab w:pos="879" w:val="left" w:leader="none"/>
        </w:tabs>
        <w:spacing w:line="245" w:lineRule="exact" w:before="0" w:after="0"/>
        <w:ind w:left="879" w:right="0" w:hanging="198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6"/>
          <w:sz w:val="20"/>
        </w:rPr>
        <w:t>«Память»</w:t>
      </w:r>
      <w:r>
        <w:rPr>
          <w:color w:val="1D1D1B"/>
          <w:spacing w:val="6"/>
          <w:sz w:val="20"/>
        </w:rPr>
        <w:t>.</w:t>
      </w:r>
      <w:r>
        <w:rPr>
          <w:color w:val="1D1D1B"/>
          <w:spacing w:val="4"/>
          <w:sz w:val="20"/>
        </w:rPr>
        <w:t> </w:t>
      </w:r>
      <w:r>
        <w:rPr>
          <w:color w:val="1D1D1B"/>
          <w:spacing w:val="6"/>
          <w:sz w:val="20"/>
        </w:rPr>
        <w:t>Нужно</w:t>
      </w:r>
      <w:r>
        <w:rPr>
          <w:color w:val="1D1D1B"/>
          <w:spacing w:val="17"/>
          <w:sz w:val="20"/>
        </w:rPr>
        <w:t> </w:t>
      </w:r>
      <w:r>
        <w:rPr>
          <w:color w:val="1D1D1B"/>
          <w:spacing w:val="6"/>
          <w:sz w:val="20"/>
        </w:rPr>
        <w:t>запомнить</w:t>
      </w:r>
      <w:r>
        <w:rPr>
          <w:color w:val="1D1D1B"/>
          <w:spacing w:val="11"/>
          <w:sz w:val="20"/>
        </w:rPr>
        <w:t> </w:t>
      </w:r>
      <w:r>
        <w:rPr>
          <w:color w:val="1D1D1B"/>
          <w:spacing w:val="6"/>
          <w:sz w:val="20"/>
        </w:rPr>
        <w:t>последовательность</w:t>
      </w:r>
      <w:r>
        <w:rPr>
          <w:color w:val="1D1D1B"/>
          <w:spacing w:val="10"/>
          <w:sz w:val="20"/>
        </w:rPr>
        <w:t> </w:t>
      </w:r>
      <w:r>
        <w:rPr>
          <w:color w:val="1D1D1B"/>
          <w:spacing w:val="-2"/>
          <w:sz w:val="20"/>
        </w:rPr>
        <w:t>расположения</w:t>
      </w:r>
    </w:p>
    <w:p>
      <w:pPr>
        <w:pStyle w:val="BodyText"/>
        <w:spacing w:before="32"/>
        <w:ind w:left="278"/>
        <w:jc w:val="left"/>
      </w:pPr>
      <w:r>
        <w:rPr>
          <w:color w:val="1D1D1B"/>
          <w:w w:val="110"/>
        </w:rPr>
        <w:t>20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предметов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столе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памяти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ее</w:t>
      </w:r>
      <w:r>
        <w:rPr>
          <w:color w:val="1D1D1B"/>
          <w:spacing w:val="-1"/>
          <w:w w:val="110"/>
        </w:rPr>
        <w:t> </w:t>
      </w:r>
      <w:r>
        <w:rPr>
          <w:color w:val="1D1D1B"/>
          <w:spacing w:val="-2"/>
          <w:w w:val="110"/>
        </w:rPr>
        <w:t>восстановить.</w:t>
      </w:r>
    </w:p>
    <w:p>
      <w:pPr>
        <w:pStyle w:val="BodyText"/>
        <w:spacing w:before="50"/>
        <w:ind w:left="684"/>
        <w:jc w:val="left"/>
      </w:pPr>
      <w:r>
        <w:rPr>
          <w:color w:val="1D1D1B"/>
          <w:spacing w:val="2"/>
        </w:rPr>
        <w:t>В</w:t>
      </w:r>
      <w:r>
        <w:rPr>
          <w:color w:val="1D1D1B"/>
          <w:spacing w:val="25"/>
        </w:rPr>
        <w:t> </w:t>
      </w:r>
      <w:r>
        <w:rPr>
          <w:color w:val="1D1D1B"/>
          <w:spacing w:val="2"/>
        </w:rPr>
        <w:t>«атласе»</w:t>
      </w:r>
      <w:r>
        <w:rPr>
          <w:color w:val="1D1D1B"/>
          <w:spacing w:val="26"/>
        </w:rPr>
        <w:t> </w:t>
      </w:r>
      <w:r>
        <w:rPr>
          <w:color w:val="1D1D1B"/>
          <w:spacing w:val="2"/>
        </w:rPr>
        <w:t>вписывают</w:t>
      </w:r>
      <w:r>
        <w:rPr>
          <w:color w:val="1D1D1B"/>
          <w:spacing w:val="16"/>
        </w:rPr>
        <w:t> </w:t>
      </w:r>
      <w:r>
        <w:rPr>
          <w:color w:val="1D1D1B"/>
          <w:spacing w:val="2"/>
        </w:rPr>
        <w:t>навыки,</w:t>
      </w:r>
      <w:r>
        <w:rPr>
          <w:color w:val="1D1D1B"/>
          <w:spacing w:val="11"/>
        </w:rPr>
        <w:t> </w:t>
      </w:r>
      <w:r>
        <w:rPr>
          <w:color w:val="1D1D1B"/>
          <w:spacing w:val="2"/>
        </w:rPr>
        <w:t>необходимые</w:t>
      </w:r>
      <w:r>
        <w:rPr>
          <w:color w:val="1D1D1B"/>
          <w:spacing w:val="26"/>
        </w:rPr>
        <w:t> </w:t>
      </w:r>
      <w:r>
        <w:rPr>
          <w:color w:val="1D1D1B"/>
          <w:spacing w:val="2"/>
        </w:rPr>
        <w:t>человеку</w:t>
      </w:r>
      <w:r>
        <w:rPr>
          <w:color w:val="1D1D1B"/>
          <w:spacing w:val="25"/>
        </w:rPr>
        <w:t> </w:t>
      </w:r>
      <w:r>
        <w:rPr>
          <w:color w:val="1D1D1B"/>
          <w:spacing w:val="2"/>
        </w:rPr>
        <w:t>их</w:t>
      </w:r>
      <w:r>
        <w:rPr>
          <w:color w:val="1D1D1B"/>
          <w:spacing w:val="26"/>
        </w:rPr>
        <w:t> </w:t>
      </w:r>
      <w:r>
        <w:rPr>
          <w:color w:val="1D1D1B"/>
          <w:spacing w:val="-2"/>
        </w:rPr>
        <w:t>профессии.</w:t>
      </w:r>
    </w:p>
    <w:p>
      <w:pPr>
        <w:pStyle w:val="ListParagraph"/>
        <w:numPr>
          <w:ilvl w:val="0"/>
          <w:numId w:val="86"/>
        </w:numPr>
        <w:tabs>
          <w:tab w:pos="872" w:val="left" w:leader="none"/>
        </w:tabs>
        <w:spacing w:line="268" w:lineRule="auto" w:before="27" w:after="0"/>
        <w:ind w:left="282" w:right="124" w:firstLine="400"/>
        <w:jc w:val="left"/>
        <w:rPr>
          <w:sz w:val="20"/>
        </w:rPr>
      </w:pPr>
      <w:r>
        <w:rPr>
          <w:rFonts w:ascii="Palatino Linotype" w:hAnsi="Palatino Linotype"/>
          <w:b/>
          <w:i/>
          <w:color w:val="1D1D1B"/>
          <w:sz w:val="20"/>
        </w:rPr>
        <w:t>«Шеренга».</w:t>
      </w:r>
      <w:r>
        <w:rPr>
          <w:rFonts w:ascii="Palatino Linotype" w:hAnsi="Palatino Linotype"/>
          <w:b/>
          <w:i/>
          <w:color w:val="1D1D1B"/>
          <w:spacing w:val="19"/>
          <w:sz w:val="20"/>
        </w:rPr>
        <w:t> </w:t>
      </w:r>
      <w:r>
        <w:rPr>
          <w:color w:val="1D1D1B"/>
          <w:sz w:val="20"/>
        </w:rPr>
        <w:t>Участникам</w:t>
      </w:r>
      <w:r>
        <w:rPr>
          <w:color w:val="1D1D1B"/>
          <w:spacing w:val="23"/>
          <w:sz w:val="20"/>
        </w:rPr>
        <w:t> </w:t>
      </w:r>
      <w:r>
        <w:rPr>
          <w:color w:val="1D1D1B"/>
          <w:sz w:val="20"/>
        </w:rPr>
        <w:t>необходимо</w:t>
      </w:r>
      <w:r>
        <w:rPr>
          <w:color w:val="1D1D1B"/>
          <w:spacing w:val="23"/>
          <w:sz w:val="20"/>
        </w:rPr>
        <w:t> </w:t>
      </w:r>
      <w:r>
        <w:rPr>
          <w:color w:val="1D1D1B"/>
          <w:sz w:val="20"/>
        </w:rPr>
        <w:t>по</w:t>
      </w:r>
      <w:r>
        <w:rPr>
          <w:color w:val="1D1D1B"/>
          <w:spacing w:val="23"/>
          <w:sz w:val="20"/>
        </w:rPr>
        <w:t> </w:t>
      </w:r>
      <w:r>
        <w:rPr>
          <w:color w:val="1D1D1B"/>
          <w:sz w:val="20"/>
        </w:rPr>
        <w:t>возможности</w:t>
      </w:r>
      <w:r>
        <w:rPr>
          <w:color w:val="1D1D1B"/>
          <w:spacing w:val="23"/>
          <w:sz w:val="20"/>
        </w:rPr>
        <w:t> </w:t>
      </w:r>
      <w:r>
        <w:rPr>
          <w:color w:val="1D1D1B"/>
          <w:sz w:val="20"/>
        </w:rPr>
        <w:t>молча</w:t>
      </w:r>
      <w:r>
        <w:rPr>
          <w:color w:val="1D1D1B"/>
          <w:spacing w:val="23"/>
          <w:sz w:val="20"/>
        </w:rPr>
        <w:t> </w:t>
      </w:r>
      <w:r>
        <w:rPr>
          <w:color w:val="1D1D1B"/>
          <w:sz w:val="20"/>
        </w:rPr>
        <w:t>встать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шеренгу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росту,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цвету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волос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т.д.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молча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можно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вставать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дате</w:t>
      </w:r>
    </w:p>
    <w:p>
      <w:pPr>
        <w:pStyle w:val="ListParagraph"/>
        <w:spacing w:after="0" w:line="268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6" w:right="83"/>
      </w:pPr>
      <w:r>
        <w:rPr>
          <w:color w:val="1D1D1B"/>
          <w:w w:val="110"/>
        </w:rPr>
        <w:t>рождения, по букве алфавита имени и другим неочевидным характе- </w:t>
      </w:r>
      <w:r>
        <w:rPr>
          <w:color w:val="1D1D1B"/>
          <w:spacing w:val="-2"/>
          <w:w w:val="110"/>
        </w:rPr>
        <w:t>ристикам.</w:t>
      </w:r>
    </w:p>
    <w:p>
      <w:pPr>
        <w:pStyle w:val="BodyText"/>
        <w:spacing w:line="292" w:lineRule="auto"/>
        <w:ind w:left="279" w:right="83" w:firstLine="404"/>
      </w:pP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«атласе»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вписывают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клиентов,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обращающихся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человеку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про- </w:t>
      </w:r>
      <w:r>
        <w:rPr>
          <w:color w:val="1D1D1B"/>
          <w:spacing w:val="-2"/>
          <w:w w:val="110"/>
        </w:rPr>
        <w:t>фессии.</w:t>
      </w:r>
    </w:p>
    <w:p>
      <w:pPr>
        <w:pStyle w:val="BodyText"/>
        <w:spacing w:line="292" w:lineRule="auto"/>
        <w:ind w:left="282" w:right="115" w:firstLine="402"/>
      </w:pPr>
      <w:r>
        <w:rPr>
          <w:color w:val="1D1D1B"/>
          <w:w w:val="110"/>
        </w:rPr>
        <w:t>В завершение мероприятия по одному представителю от отряда выходят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сцену,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кратко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рассказать,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представляют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свою профессию.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подсчитываются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баллы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награждаются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победители.</w:t>
      </w:r>
    </w:p>
    <w:p>
      <w:pPr>
        <w:pStyle w:val="BodyText"/>
        <w:spacing w:before="46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154" w:val="left" w:leader="none"/>
        </w:tabs>
        <w:spacing w:line="240" w:lineRule="auto" w:before="0" w:after="0"/>
        <w:ind w:left="2154" w:right="0" w:hanging="164"/>
        <w:jc w:val="left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«ОТКРЫТИЯ»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87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расширение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представлений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рынке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труда;</w:t>
      </w:r>
    </w:p>
    <w:p>
      <w:pPr>
        <w:pStyle w:val="ListParagraph"/>
        <w:numPr>
          <w:ilvl w:val="0"/>
          <w:numId w:val="87"/>
        </w:numPr>
        <w:tabs>
          <w:tab w:pos="851" w:val="left" w:leader="none"/>
          <w:tab w:pos="858" w:val="left" w:leader="none"/>
        </w:tabs>
        <w:spacing w:line="292" w:lineRule="auto" w:before="50" w:after="0"/>
        <w:ind w:left="851" w:right="133" w:hanging="175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интереса и ценностного отношения к </w:t>
      </w:r>
      <w:r>
        <w:rPr>
          <w:color w:val="1D1D1B"/>
          <w:w w:val="110"/>
          <w:sz w:val="20"/>
        </w:rPr>
        <w:t>научному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знанию;</w:t>
      </w:r>
    </w:p>
    <w:p>
      <w:pPr>
        <w:pStyle w:val="ListParagraph"/>
        <w:numPr>
          <w:ilvl w:val="0"/>
          <w:numId w:val="87"/>
        </w:numPr>
        <w:tabs>
          <w:tab w:pos="844" w:val="left" w:leader="none"/>
          <w:tab w:pos="847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6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3908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9" w:right="120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Деловая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«Мой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биз- </w:t>
            </w:r>
            <w:r>
              <w:rPr>
                <w:color w:val="1D1D1B"/>
                <w:spacing w:val="-4"/>
                <w:w w:val="110"/>
                <w:sz w:val="18"/>
              </w:rPr>
              <w:t>нес»</w:t>
            </w:r>
          </w:p>
          <w:p>
            <w:pPr>
              <w:pStyle w:val="TableParagraph"/>
              <w:spacing w:before="1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Заключается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имитации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реальных сфер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жиз-</w:t>
            </w:r>
          </w:p>
          <w:p>
            <w:pPr>
              <w:pStyle w:val="TableParagraph"/>
              <w:spacing w:line="249" w:lineRule="auto" w:before="9"/>
              <w:ind w:left="33" w:right="131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упрощенном,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приближенном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формате.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дан- ном случае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деловую игру предлагается проводить в рамках знакомства с направлением «Найди при- звание!», а значит, игровая модель должна пред- ставлять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собой имитацию рынка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труда или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трудо- вой цикл одной из профессий.</w:t>
            </w:r>
          </w:p>
          <w:p>
            <w:pPr>
              <w:pStyle w:val="TableParagraph"/>
              <w:spacing w:line="249" w:lineRule="auto" w:before="4"/>
              <w:ind w:left="33" w:right="118" w:hanging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Активность участников стимулируется необхо- димостью решить игровую задачу – заработать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больше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денежных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средств,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продвинуть- ся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выше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всех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карьерной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лестнице,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набрать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наи-</w:t>
            </w:r>
          </w:p>
          <w:p>
            <w:pPr>
              <w:pStyle w:val="TableParagraph"/>
              <w:spacing w:line="249" w:lineRule="auto" w:before="3"/>
              <w:ind w:left="39" w:right="51" w:hanging="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большее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количество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сотрудников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своей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фирмы и т.д. Способы заработка, продвижения к игро-</w:t>
            </w:r>
          </w:p>
          <w:p>
            <w:pPr>
              <w:pStyle w:val="TableParagraph"/>
              <w:spacing w:line="249" w:lineRule="auto" w:before="2"/>
              <w:ind w:left="39" w:right="16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вой цели обеспечиваются выполнением заданий на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игровых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станциях.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Причем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задания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долж- ны имитировать реальный трудовой процесс.</w:t>
            </w:r>
          </w:p>
          <w:p>
            <w:pPr>
              <w:pStyle w:val="TableParagraph"/>
              <w:spacing w:before="2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Результаты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участия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оцениваться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инди-</w:t>
            </w:r>
          </w:p>
          <w:p>
            <w:pPr>
              <w:pStyle w:val="TableParagraph"/>
              <w:spacing w:line="203" w:lineRule="exact" w:before="9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видуальном,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командном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зачете</w:t>
            </w:r>
          </w:p>
        </w:tc>
      </w:tr>
      <w:tr>
        <w:trPr>
          <w:trHeight w:val="884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КВИЗ</w:t>
            </w:r>
            <w:r>
              <w:rPr>
                <w:color w:val="1D1D1B"/>
                <w:spacing w:val="4"/>
                <w:sz w:val="18"/>
              </w:rPr>
              <w:t> </w:t>
            </w:r>
            <w:r>
              <w:rPr>
                <w:color w:val="1D1D1B"/>
                <w:sz w:val="18"/>
              </w:rPr>
              <w:t>«В</w:t>
            </w:r>
            <w:r>
              <w:rPr>
                <w:color w:val="1D1D1B"/>
                <w:spacing w:val="4"/>
                <w:sz w:val="18"/>
              </w:rPr>
              <w:t> </w:t>
            </w:r>
            <w:r>
              <w:rPr>
                <w:color w:val="1D1D1B"/>
                <w:sz w:val="18"/>
              </w:rPr>
              <w:t>гости</w:t>
            </w:r>
            <w:r>
              <w:rPr>
                <w:color w:val="1D1D1B"/>
                <w:spacing w:val="4"/>
                <w:sz w:val="18"/>
              </w:rPr>
              <w:t> </w:t>
            </w:r>
            <w:r>
              <w:rPr>
                <w:color w:val="1D1D1B"/>
                <w:sz w:val="18"/>
              </w:rPr>
              <w:t>к</w:t>
            </w:r>
            <w:r>
              <w:rPr>
                <w:color w:val="1D1D1B"/>
                <w:spacing w:val="4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ученым»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5" w:firstLine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 форме организации событие представляет со- бой викторину, в ходе которой участники дают письменные ответы на вопросы из различных об- ластей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знания.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964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Интеллектуальные игры, как правило, проходят очень азартно, а значит, организаторам нужно за- ранее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позаботиться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четкости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доступности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пра- вил квиза, следить за их соблюдением, учитывать возрастные особенности отрядов-участников.</w:t>
            </w:r>
          </w:p>
          <w:p>
            <w:pPr>
              <w:pStyle w:val="TableParagraph"/>
              <w:spacing w:line="249" w:lineRule="auto" w:before="3"/>
              <w:ind w:left="35" w:right="86" w:firstLine="8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рамках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направления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«Дерзай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открывай!»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раун- ды квиза могут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быть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посвящены различным отрас- </w:t>
            </w:r>
            <w:r>
              <w:rPr>
                <w:color w:val="1D1D1B"/>
                <w:w w:val="115"/>
                <w:sz w:val="18"/>
              </w:rPr>
              <w:t>лям науки или раскрывать</w:t>
            </w:r>
            <w:r>
              <w:rPr>
                <w:color w:val="1D1D1B"/>
                <w:spacing w:val="-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значимость</w:t>
            </w:r>
            <w:r>
              <w:rPr>
                <w:color w:val="1D1D1B"/>
                <w:spacing w:val="-3"/>
                <w:w w:val="115"/>
                <w:sz w:val="18"/>
              </w:rPr>
              <w:t> </w:t>
            </w:r>
            <w:r>
              <w:rPr>
                <w:color w:val="1D1D1B"/>
                <w:w w:val="115"/>
                <w:sz w:val="18"/>
              </w:rPr>
              <w:t>научного</w:t>
            </w:r>
          </w:p>
          <w:p>
            <w:pPr>
              <w:pStyle w:val="TableParagraph"/>
              <w:spacing w:line="203" w:lineRule="exact" w:before="3"/>
              <w:ind w:left="37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знания</w:t>
            </w:r>
            <w:r>
              <w:rPr>
                <w:color w:val="1D1D1B"/>
                <w:spacing w:val="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через</w:t>
            </w:r>
            <w:r>
              <w:rPr>
                <w:color w:val="1D1D1B"/>
                <w:spacing w:val="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факты,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события,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термины,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авторов.</w:t>
            </w:r>
          </w:p>
        </w:tc>
      </w:tr>
    </w:tbl>
    <w:p>
      <w:pPr>
        <w:pStyle w:val="BodyText"/>
        <w:spacing w:before="79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88"/>
        </w:numPr>
        <w:tabs>
          <w:tab w:pos="215" w:val="left" w:leader="none"/>
        </w:tabs>
        <w:spacing w:line="240" w:lineRule="auto" w:before="50" w:after="0"/>
        <w:ind w:left="215" w:right="21" w:hanging="216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Деловая</w:t>
      </w:r>
      <w:r>
        <w:rPr>
          <w:b/>
          <w:color w:val="1D1D1B"/>
          <w:spacing w:val="-11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игра</w:t>
      </w:r>
      <w:r>
        <w:rPr>
          <w:b/>
          <w:color w:val="1D1D1B"/>
          <w:spacing w:val="-10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«Мой</w:t>
      </w:r>
      <w:r>
        <w:rPr>
          <w:b/>
          <w:color w:val="1D1D1B"/>
          <w:spacing w:val="-10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бизнес»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pStyle w:val="BodyText"/>
        <w:spacing w:line="292" w:lineRule="auto" w:before="50"/>
        <w:ind w:left="282" w:right="84" w:firstLine="401"/>
      </w:pPr>
      <w:r>
        <w:rPr>
          <w:i/>
          <w:color w:val="1D1D1B"/>
        </w:rPr>
        <w:t>Место проведения </w:t>
      </w:r>
      <w:r>
        <w:rPr>
          <w:color w:val="1D1D1B"/>
        </w:rPr>
        <w:t>– актовый зал, близлежащие помещения или улич-</w:t>
      </w:r>
      <w:r>
        <w:rPr>
          <w:color w:val="1D1D1B"/>
          <w:w w:val="110"/>
        </w:rPr>
        <w:t> ные пространства для расположения станций.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Ведущий приветствует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участников,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знакомит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 основными особен- ностями деловой игры, его тематикой. Обозначает, какими команда-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будут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играть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участники.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отряды,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подгруппы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отрядов или смешанные разновозрастные группы.</w:t>
      </w:r>
    </w:p>
    <w:p>
      <w:pPr>
        <w:pStyle w:val="BodyText"/>
        <w:spacing w:line="292" w:lineRule="auto"/>
        <w:ind w:left="282" w:right="122" w:firstLine="402"/>
      </w:pPr>
      <w:r>
        <w:rPr>
          <w:color w:val="1D1D1B"/>
        </w:rPr>
        <w:t>Ведущий: Добрый день! Сегодня у вас есть уникальная возможность </w:t>
      </w:r>
      <w:r>
        <w:rPr>
          <w:color w:val="1D1D1B"/>
          <w:w w:val="110"/>
        </w:rPr>
        <w:t>попробовать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совершенно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новых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ролях.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Вам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предстоит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развивать ювелирные компании своими дружными командами умельцев.</w:t>
      </w:r>
    </w:p>
    <w:p>
      <w:pPr>
        <w:pStyle w:val="BodyText"/>
        <w:spacing w:line="292" w:lineRule="auto"/>
        <w:ind w:left="282" w:right="83" w:firstLine="384"/>
      </w:pPr>
      <w:r>
        <w:rPr>
          <w:color w:val="1D1D1B"/>
          <w:w w:val="110"/>
        </w:rPr>
        <w:t>У любой только что открывшейся фирмы обязательно должно по- явиться свое название. И мы предлагаем вам внутри ваших групп ре- шить, как будет называться ваша процветающая компания. На это вам дается 3 минуты.</w:t>
      </w:r>
    </w:p>
    <w:p>
      <w:pPr>
        <w:pStyle w:val="BodyText"/>
        <w:spacing w:line="292" w:lineRule="auto"/>
        <w:ind w:left="282" w:right="135" w:firstLine="402"/>
      </w:pPr>
      <w:r>
        <w:rPr>
          <w:color w:val="1D1D1B"/>
          <w:w w:val="110"/>
        </w:rPr>
        <w:t>Представляются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команды.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Представляются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мастера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игры,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которые будут работать на станциях.</w:t>
      </w:r>
    </w:p>
    <w:p>
      <w:pPr>
        <w:pStyle w:val="BodyText"/>
        <w:spacing w:line="292" w:lineRule="auto"/>
        <w:ind w:right="134" w:firstLine="407"/>
      </w:pPr>
      <w:r>
        <w:rPr>
          <w:color w:val="1D1D1B"/>
          <w:w w:val="110"/>
        </w:rPr>
        <w:t>Ведущий объясняет правила: Каждая из ваших компаний </w:t>
      </w:r>
      <w:r>
        <w:rPr>
          <w:color w:val="1D1D1B"/>
          <w:w w:val="110"/>
        </w:rPr>
        <w:t>недавно овладела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новой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технологией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создание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бусин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полосок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драгоценных металлов. Теперь вы можете создавать с ними уникальные украшения и продавать в своих магазинах.</w:t>
      </w:r>
    </w:p>
    <w:p>
      <w:pPr>
        <w:pStyle w:val="BodyText"/>
        <w:spacing w:before="191"/>
        <w:ind w:lef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1172188</wp:posOffset>
                </wp:positionH>
                <wp:positionV relativeFrom="paragraph">
                  <wp:posOffset>282729</wp:posOffset>
                </wp:positionV>
                <wp:extent cx="2875915" cy="161925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87591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5915" h="161925">
                              <a:moveTo>
                                <a:pt x="0" y="0"/>
                              </a:moveTo>
                              <a:lnTo>
                                <a:pt x="2875622" y="80860"/>
                              </a:lnTo>
                              <a:lnTo>
                                <a:pt x="0" y="1617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42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298302pt;margin-top:22.26214pt;width:226.45pt;height:12.75pt;mso-position-horizontal-relative:page;mso-position-vertical-relative:paragraph;z-index:-15727616;mso-wrap-distance-left:0;mso-wrap-distance-right:0" id="docshape3" coordorigin="1846,445" coordsize="4529,255" path="m1846,445l6375,573,1846,700,1846,445xe" filled="false" stroked="true" strokeweight=".33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44"/>
        <w:ind w:left="-1" w:right="22" w:firstLine="0"/>
        <w:jc w:val="center"/>
        <w:rPr>
          <w:sz w:val="18"/>
        </w:rPr>
      </w:pPr>
      <w:r>
        <w:rPr>
          <w:b/>
          <w:color w:val="1D1D1B"/>
          <w:w w:val="110"/>
          <w:sz w:val="18"/>
        </w:rPr>
        <w:t>Рис.</w:t>
      </w:r>
      <w:r>
        <w:rPr>
          <w:b/>
          <w:color w:val="1D1D1B"/>
          <w:spacing w:val="-4"/>
          <w:w w:val="110"/>
          <w:sz w:val="18"/>
        </w:rPr>
        <w:t> </w:t>
      </w:r>
      <w:r>
        <w:rPr>
          <w:b/>
          <w:color w:val="1D1D1B"/>
          <w:w w:val="110"/>
          <w:sz w:val="18"/>
        </w:rPr>
        <w:t>1.</w:t>
      </w:r>
      <w:r>
        <w:rPr>
          <w:b/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Образец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бумажной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ленты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для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скручивания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бусин</w:t>
      </w:r>
    </w:p>
    <w:p>
      <w:pPr>
        <w:spacing w:after="0"/>
        <w:jc w:val="center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right="83" w:firstLine="400"/>
      </w:pPr>
      <w:r>
        <w:rPr>
          <w:color w:val="1D1D1B"/>
          <w:w w:val="110"/>
        </w:rPr>
        <w:t>Сейчас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вам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доступно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цвета: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золото,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серебро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бронза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(желтый,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бе- лый и оранжевый соответственно). Вы можете создавать бусы из 5 бу- син с любой последовательностью цветов. Как только вы придумаете свою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последовательность,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которую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считаете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уникальной,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изготовьте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об- разец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приносите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«отдел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мастеров».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окажетесь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первыми, кто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принес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такой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образец,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теперь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никто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кроме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вас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изго- тавливать.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 это вы сразу получаете 500 монет.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Затем вы можете изго- тавливать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бусы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образцу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приносить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«магазин»,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получая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каж- дые по 100 монет.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Если вы не хотите или не успеваете придумывать свои оригиналь- ные бусы,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то в «отделе мастеров» вы можете купить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разрешение на по- вторение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чужого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образца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200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монет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приносить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изделия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ма- газин и получать по 100 монет.</w:t>
      </w:r>
    </w:p>
    <w:p>
      <w:pPr>
        <w:pStyle w:val="BodyText"/>
        <w:spacing w:before="84"/>
        <w:ind w:left="0"/>
        <w:jc w:val="left"/>
        <w:rPr>
          <w:sz w:val="18"/>
        </w:rPr>
      </w:pPr>
    </w:p>
    <w:p>
      <w:pPr>
        <w:spacing w:before="0"/>
        <w:ind w:left="6070" w:right="0" w:firstLine="0"/>
        <w:jc w:val="left"/>
        <w:rPr>
          <w:b/>
          <w:sz w:val="18"/>
        </w:rPr>
      </w:pPr>
      <w:r>
        <w:rPr>
          <w:b/>
          <w:color w:val="1D1D1B"/>
          <w:w w:val="110"/>
          <w:sz w:val="18"/>
        </w:rPr>
        <w:t>Таблица</w:t>
      </w:r>
      <w:r>
        <w:rPr>
          <w:b/>
          <w:color w:val="1D1D1B"/>
          <w:spacing w:val="-9"/>
          <w:w w:val="110"/>
          <w:sz w:val="18"/>
        </w:rPr>
        <w:t> </w:t>
      </w:r>
      <w:r>
        <w:rPr>
          <w:b/>
          <w:color w:val="1D1D1B"/>
          <w:spacing w:val="-10"/>
          <w:w w:val="110"/>
          <w:sz w:val="18"/>
        </w:rPr>
        <w:t>1</w:t>
      </w:r>
    </w:p>
    <w:p>
      <w:pPr>
        <w:spacing w:before="73"/>
        <w:ind w:left="1901" w:right="0" w:firstLine="0"/>
        <w:jc w:val="left"/>
        <w:rPr>
          <w:b/>
          <w:sz w:val="18"/>
        </w:rPr>
      </w:pPr>
      <w:r>
        <w:rPr>
          <w:b/>
          <w:color w:val="1D1D1B"/>
          <w:w w:val="110"/>
          <w:sz w:val="18"/>
        </w:rPr>
        <w:t>Пример</w:t>
      </w:r>
      <w:r>
        <w:rPr>
          <w:b/>
          <w:color w:val="1D1D1B"/>
          <w:spacing w:val="15"/>
          <w:w w:val="110"/>
          <w:sz w:val="18"/>
        </w:rPr>
        <w:t> </w:t>
      </w:r>
      <w:r>
        <w:rPr>
          <w:b/>
          <w:color w:val="1D1D1B"/>
          <w:w w:val="110"/>
          <w:sz w:val="18"/>
        </w:rPr>
        <w:t>последовательностей</w:t>
      </w:r>
      <w:r>
        <w:rPr>
          <w:b/>
          <w:color w:val="1D1D1B"/>
          <w:spacing w:val="15"/>
          <w:w w:val="110"/>
          <w:sz w:val="18"/>
        </w:rPr>
        <w:t> </w:t>
      </w:r>
      <w:r>
        <w:rPr>
          <w:b/>
          <w:color w:val="1D1D1B"/>
          <w:spacing w:val="-4"/>
          <w:w w:val="110"/>
          <w:sz w:val="18"/>
        </w:rPr>
        <w:t>бусин</w:t>
      </w:r>
    </w:p>
    <w:p>
      <w:pPr>
        <w:pStyle w:val="BodyText"/>
        <w:spacing w:before="9"/>
        <w:ind w:left="0"/>
        <w:jc w:val="left"/>
        <w:rPr>
          <w:b/>
          <w:sz w:val="8"/>
        </w:rPr>
      </w:pPr>
    </w:p>
    <w:tbl>
      <w:tblPr>
        <w:tblW w:w="0" w:type="auto"/>
        <w:jc w:val="left"/>
        <w:tblInd w:w="33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1100"/>
        <w:gridCol w:w="1100"/>
        <w:gridCol w:w="1100"/>
        <w:gridCol w:w="1100"/>
        <w:gridCol w:w="1100"/>
      </w:tblGrid>
      <w:tr>
        <w:trPr>
          <w:trHeight w:val="370" w:hRule="atLeast"/>
        </w:trPr>
        <w:tc>
          <w:tcPr>
            <w:tcW w:w="1100" w:type="dxa"/>
          </w:tcPr>
          <w:p>
            <w:pPr>
              <w:pStyle w:val="TableParagraph"/>
              <w:spacing w:before="80"/>
              <w:ind w:left="43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Вариант</w:t>
            </w:r>
            <w:r>
              <w:rPr>
                <w:color w:val="1D1D1B"/>
                <w:spacing w:val="15"/>
                <w:w w:val="110"/>
                <w:sz w:val="18"/>
              </w:rPr>
              <w:t> </w:t>
            </w:r>
            <w:r>
              <w:rPr>
                <w:color w:val="1D1D1B"/>
                <w:spacing w:val="-10"/>
                <w:w w:val="110"/>
                <w:sz w:val="18"/>
              </w:rPr>
              <w:t>1</w:t>
            </w:r>
          </w:p>
        </w:tc>
        <w:tc>
          <w:tcPr>
            <w:tcW w:w="1100" w:type="dxa"/>
            <w:shd w:val="clear" w:color="auto" w:fill="F28E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28E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FED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28E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28E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0" w:hRule="atLeast"/>
        </w:trPr>
        <w:tc>
          <w:tcPr>
            <w:tcW w:w="1100" w:type="dxa"/>
          </w:tcPr>
          <w:p>
            <w:pPr>
              <w:pStyle w:val="TableParagraph"/>
              <w:spacing w:before="80"/>
              <w:ind w:left="43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Вариант</w:t>
            </w:r>
            <w:r>
              <w:rPr>
                <w:color w:val="1D1D1B"/>
                <w:spacing w:val="15"/>
                <w:w w:val="110"/>
                <w:sz w:val="18"/>
              </w:rPr>
              <w:t> </w:t>
            </w:r>
            <w:r>
              <w:rPr>
                <w:color w:val="1D1D1B"/>
                <w:spacing w:val="-10"/>
                <w:w w:val="110"/>
                <w:sz w:val="18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28E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FED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28E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0" w:hRule="atLeast"/>
        </w:trPr>
        <w:tc>
          <w:tcPr>
            <w:tcW w:w="1100" w:type="dxa"/>
          </w:tcPr>
          <w:p>
            <w:pPr>
              <w:pStyle w:val="TableParagraph"/>
              <w:spacing w:before="80"/>
              <w:ind w:left="43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Вариант</w:t>
            </w:r>
            <w:r>
              <w:rPr>
                <w:color w:val="1D1D1B"/>
                <w:spacing w:val="15"/>
                <w:w w:val="110"/>
                <w:sz w:val="18"/>
              </w:rPr>
              <w:t> </w:t>
            </w:r>
            <w:r>
              <w:rPr>
                <w:color w:val="1D1D1B"/>
                <w:spacing w:val="-10"/>
                <w:w w:val="110"/>
                <w:sz w:val="18"/>
              </w:rPr>
              <w:t>3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FED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FED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FED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shd w:val="clear" w:color="auto" w:fill="F28E00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line="292" w:lineRule="auto" w:before="203"/>
        <w:ind w:right="83" w:firstLine="407"/>
      </w:pPr>
      <w:r>
        <w:rPr>
          <w:color w:val="1D1D1B"/>
          <w:spacing w:val="-2"/>
          <w:w w:val="110"/>
        </w:rPr>
        <w:t>Если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вы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накопите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5000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монет,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то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сможете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приобрести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«отделе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дра- гоценностей»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новый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цвет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для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своих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изделий.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значит,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у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вас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больше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шан- </w:t>
      </w:r>
      <w:r>
        <w:rPr>
          <w:color w:val="1D1D1B"/>
          <w:w w:val="110"/>
        </w:rPr>
        <w:t>сов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создать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уникальное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украшение.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Следующая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команда,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решившая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вы- купить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новый цвет,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получает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его же.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значит,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становится конкурентом с первой командой. Цель каждой команды – заработать максимальное количество монет.</w:t>
      </w:r>
    </w:p>
    <w:p>
      <w:pPr>
        <w:pStyle w:val="BodyText"/>
        <w:spacing w:line="292" w:lineRule="auto"/>
        <w:ind w:left="280" w:right="83" w:firstLine="404"/>
        <w:jc w:val="right"/>
      </w:pPr>
      <w:r>
        <w:rPr>
          <w:color w:val="1D1D1B"/>
          <w:w w:val="110"/>
        </w:rPr>
        <w:t>После объяснения правил ведущий отвечает на вопросы и </w:t>
      </w:r>
      <w:r>
        <w:rPr>
          <w:color w:val="1D1D1B"/>
          <w:w w:val="110"/>
        </w:rPr>
        <w:t>уточне- ния ребят.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Лучше,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чтобы краткие правила были выданы каждой коман- де,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могли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еще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уточнить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сложные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моменты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своего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вожатого. В течение игрового времени в деловой игре важно контролировать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учет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всех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достижений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команд.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необходимо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решать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спорные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игро- вые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моменты,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были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охвачены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основными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правилами.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Основ- ное правило в этом случае: все,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что не запрещено,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разрешено.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Поэто- му участники сами могут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выстраивать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дополнительные экономические</w:t>
      </w:r>
    </w:p>
    <w:p>
      <w:pPr>
        <w:pStyle w:val="BodyText"/>
        <w:spacing w:line="225" w:lineRule="exact"/>
        <w:ind w:left="282"/>
        <w:jc w:val="left"/>
      </w:pPr>
      <w:r>
        <w:rPr>
          <w:color w:val="1D1D1B"/>
          <w:w w:val="110"/>
        </w:rPr>
        <w:t>взаимоотношения,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вырабатывать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условия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сделок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договоренностей.</w:t>
      </w:r>
    </w:p>
    <w:p>
      <w:pPr>
        <w:pStyle w:val="BodyText"/>
        <w:spacing w:after="0" w:line="225" w:lineRule="exact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1" w:firstLine="401"/>
        <w:jc w:val="left"/>
      </w:pPr>
      <w:r>
        <w:rPr>
          <w:color w:val="1D1D1B"/>
          <w:w w:val="110"/>
        </w:rPr>
        <w:t>Завершением деловой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игры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становится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подведение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игровых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ре- зультатов по различным сферам достижений: сколько цветов было от- крыто, у какой фирмы самое большое количество патентов, кто успел изготовить больше всего изделий для «магазина». Основной игровой итог,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которому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распределяться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места,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общая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сумма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при- были отряда.</w:t>
      </w:r>
    </w:p>
    <w:p>
      <w:pPr>
        <w:pStyle w:val="BodyText"/>
        <w:spacing w:line="292" w:lineRule="auto"/>
        <w:ind w:right="131" w:firstLine="407"/>
      </w:pPr>
      <w:r>
        <w:rPr>
          <w:color w:val="1D1D1B"/>
          <w:w w:val="110"/>
        </w:rPr>
        <w:t>Подводя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содержательный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итог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мероприятия,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вместе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 участниками проговаривает те качества и способности, проявление которых помогло прийти к хорошему результату.</w:t>
      </w:r>
    </w:p>
    <w:p>
      <w:pPr>
        <w:spacing w:line="228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89"/>
        </w:numPr>
        <w:tabs>
          <w:tab w:pos="833" w:val="left" w:leader="none"/>
          <w:tab w:pos="850" w:val="left" w:leader="none"/>
        </w:tabs>
        <w:spacing w:line="292" w:lineRule="auto" w:before="46" w:after="0"/>
        <w:ind w:left="850" w:right="84" w:hanging="174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важно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соотнести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количество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игровых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команд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количеством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масте- ров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игры,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которые будут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обеспечивать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ее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реализацию.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Чем больше </w:t>
      </w:r>
      <w:r>
        <w:rPr>
          <w:color w:val="1D1D1B"/>
          <w:w w:val="110"/>
          <w:sz w:val="20"/>
        </w:rPr>
        <w:t>команд,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тем больше будет поток участников на каждой станции,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а значит, необходимо увеличивать количество ведущих;</w:t>
      </w:r>
    </w:p>
    <w:p>
      <w:pPr>
        <w:pStyle w:val="ListParagraph"/>
        <w:numPr>
          <w:ilvl w:val="0"/>
          <w:numId w:val="89"/>
        </w:numPr>
        <w:tabs>
          <w:tab w:pos="834" w:val="left" w:leader="none"/>
        </w:tabs>
        <w:spacing w:line="228" w:lineRule="exact" w:before="0" w:after="0"/>
        <w:ind w:left="834" w:right="0" w:hanging="158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из-за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кажущейся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сложности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правил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деловых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игр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часть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участников</w:t>
      </w:r>
    </w:p>
    <w:p>
      <w:pPr>
        <w:pStyle w:val="BodyText"/>
        <w:spacing w:line="292" w:lineRule="auto" w:before="50"/>
        <w:ind w:left="852" w:right="84" w:hanging="21"/>
      </w:pPr>
      <w:r>
        <w:rPr>
          <w:color w:val="1D1D1B"/>
          <w:w w:val="110"/>
        </w:rPr>
        <w:t>«отсеивается»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самом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начале,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отказываясь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разбираться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законах игрового мира. Для таких участников можно заранее придумать дополнительные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активности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задания,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выпол- нять как покупатели магазинов, рекламщики и т.д.</w:t>
      </w:r>
    </w:p>
    <w:p>
      <w:pPr>
        <w:pStyle w:val="BodyText"/>
        <w:spacing w:before="48"/>
        <w:ind w:left="0"/>
        <w:jc w:val="left"/>
      </w:pPr>
    </w:p>
    <w:p>
      <w:pPr>
        <w:pStyle w:val="Heading4"/>
        <w:numPr>
          <w:ilvl w:val="0"/>
          <w:numId w:val="88"/>
        </w:numPr>
        <w:tabs>
          <w:tab w:pos="2384" w:val="left" w:leader="none"/>
        </w:tabs>
        <w:spacing w:line="240" w:lineRule="auto" w:before="0" w:after="0"/>
        <w:ind w:left="2384" w:right="0" w:hanging="219"/>
        <w:jc w:val="both"/>
      </w:pPr>
      <w:r>
        <w:rPr>
          <w:color w:val="1D1D1B"/>
          <w:w w:val="105"/>
        </w:rPr>
        <w:t>КВИЗ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«В</w:t>
      </w:r>
      <w:r>
        <w:rPr>
          <w:color w:val="1D1D1B"/>
          <w:spacing w:val="-3"/>
          <w:w w:val="105"/>
        </w:rPr>
        <w:t> </w:t>
      </w:r>
      <w:r>
        <w:rPr>
          <w:color w:val="1D1D1B"/>
          <w:w w:val="105"/>
        </w:rPr>
        <w:t>гости</w:t>
      </w:r>
      <w:r>
        <w:rPr>
          <w:color w:val="1D1D1B"/>
          <w:spacing w:val="-2"/>
          <w:w w:val="105"/>
        </w:rPr>
        <w:t> </w:t>
      </w:r>
      <w:r>
        <w:rPr>
          <w:color w:val="1D1D1B"/>
          <w:w w:val="105"/>
        </w:rPr>
        <w:t>к</w:t>
      </w:r>
      <w:r>
        <w:rPr>
          <w:color w:val="1D1D1B"/>
          <w:spacing w:val="-3"/>
          <w:w w:val="105"/>
        </w:rPr>
        <w:t> </w:t>
      </w:r>
      <w:r>
        <w:rPr>
          <w:color w:val="1D1D1B"/>
          <w:spacing w:val="-2"/>
          <w:w w:val="105"/>
        </w:rPr>
        <w:t>ученым»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line="292" w:lineRule="auto" w:before="50"/>
        <w:ind w:left="684" w:right="2241" w:hanging="1"/>
        <w:jc w:val="both"/>
        <w:rPr>
          <w:sz w:val="20"/>
        </w:rPr>
      </w:pPr>
      <w:r>
        <w:rPr>
          <w:i/>
          <w:color w:val="1D1D1B"/>
          <w:w w:val="110"/>
          <w:sz w:val="20"/>
        </w:rPr>
        <w:t>Место проведения </w:t>
      </w:r>
      <w:r>
        <w:rPr>
          <w:color w:val="1D1D1B"/>
          <w:w w:val="110"/>
          <w:sz w:val="20"/>
        </w:rPr>
        <w:t>– актовый зал. Приветствие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ведущего,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перекличка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отрядов.</w:t>
      </w:r>
    </w:p>
    <w:p>
      <w:pPr>
        <w:pStyle w:val="BodyText"/>
        <w:spacing w:line="292" w:lineRule="auto"/>
        <w:ind w:left="282" w:right="133" w:firstLine="402"/>
      </w:pPr>
      <w:r>
        <w:rPr>
          <w:color w:val="1D1D1B"/>
          <w:w w:val="110"/>
        </w:rPr>
        <w:t>Ведущий знакомит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участников 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тематикой квиза и правилами его </w:t>
      </w:r>
      <w:r>
        <w:rPr>
          <w:color w:val="1D1D1B"/>
          <w:spacing w:val="-2"/>
          <w:w w:val="110"/>
        </w:rPr>
        <w:t>проведения.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Игра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состоит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нескольких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раундов,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каждом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которых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8–10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во- </w:t>
      </w:r>
      <w:r>
        <w:rPr>
          <w:color w:val="1D1D1B"/>
          <w:spacing w:val="-2"/>
          <w:w w:val="110"/>
        </w:rPr>
        <w:t>просов.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Ведущий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зачитывает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вопрос,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после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чего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обдумывание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вопроса </w:t>
      </w:r>
      <w:r>
        <w:rPr>
          <w:color w:val="1D1D1B"/>
          <w:w w:val="110"/>
        </w:rPr>
        <w:t>отводится 1 минута. За отведенное время команда должна договорить- 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вписать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ответ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бланк.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самых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младших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отрядов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делать педагог.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конце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раунда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еще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раз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зачитывает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вопросы,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игроки </w:t>
      </w:r>
      <w:r>
        <w:rPr>
          <w:color w:val="1D1D1B"/>
          <w:spacing w:val="-2"/>
          <w:w w:val="110"/>
        </w:rPr>
        <w:t>сдают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бланки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проверку.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За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один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правильный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ответ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начисляется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1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балл.</w:t>
      </w:r>
    </w:p>
    <w:p>
      <w:pPr>
        <w:spacing w:line="227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Пример</w:t>
      </w:r>
      <w:r>
        <w:rPr>
          <w:i/>
          <w:color w:val="1D1D1B"/>
          <w:spacing w:val="-5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бланка:</w:t>
      </w:r>
    </w:p>
    <w:p>
      <w:pPr>
        <w:pStyle w:val="BodyText"/>
        <w:tabs>
          <w:tab w:pos="3626" w:val="left" w:leader="none"/>
        </w:tabs>
        <w:spacing w:before="48"/>
        <w:ind w:left="684"/>
      </w:pPr>
      <w:r>
        <w:rPr>
          <w:color w:val="1D1D1B"/>
          <w:w w:val="110"/>
        </w:rPr>
        <w:t>Название отряда </w:t>
      </w:r>
      <w:r>
        <w:rPr>
          <w:color w:val="1D1D1B"/>
          <w:u w:val="single" w:color="1C1C1A"/>
        </w:rPr>
        <w:tab/>
      </w:r>
    </w:p>
    <w:p>
      <w:pPr>
        <w:pStyle w:val="BodyText"/>
        <w:spacing w:before="50"/>
        <w:ind w:left="684"/>
      </w:pPr>
      <w:r>
        <w:rPr>
          <w:color w:val="1D1D1B"/>
          <w:w w:val="110"/>
        </w:rPr>
        <w:t>Раунд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5"/>
        </w:rPr>
        <w:t>№</w:t>
      </w:r>
      <w:r>
        <w:rPr>
          <w:color w:val="1D1D1B"/>
          <w:spacing w:val="-8"/>
          <w:w w:val="115"/>
        </w:rPr>
        <w:t> </w:t>
      </w:r>
      <w:r>
        <w:rPr>
          <w:color w:val="1D1D1B"/>
          <w:spacing w:val="80"/>
          <w:w w:val="115"/>
          <w:u w:val="single" w:color="1C1C1A"/>
        </w:rPr>
        <w:t>   </w:t>
      </w:r>
    </w:p>
    <w:p>
      <w:pPr>
        <w:pStyle w:val="BodyText"/>
        <w:tabs>
          <w:tab w:pos="1849" w:val="left" w:leader="none"/>
        </w:tabs>
        <w:spacing w:before="50"/>
        <w:ind w:left="662"/>
      </w:pPr>
      <w:r>
        <w:rPr>
          <w:color w:val="1D1D1B"/>
          <w:w w:val="110"/>
        </w:rPr>
        <w:t>1.</w:t>
      </w:r>
      <w:r>
        <w:rPr>
          <w:color w:val="1D1D1B"/>
          <w:spacing w:val="-15"/>
          <w:w w:val="110"/>
        </w:rPr>
        <w:t> </w:t>
      </w:r>
      <w:r>
        <w:rPr>
          <w:color w:val="1D1D1B"/>
          <w:u w:val="single" w:color="1C1C1A"/>
        </w:rPr>
        <w:tab/>
      </w:r>
    </w:p>
    <w:p>
      <w:pPr>
        <w:pStyle w:val="BodyText"/>
        <w:spacing w:after="0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tabs>
          <w:tab w:pos="1865" w:val="left" w:leader="none"/>
        </w:tabs>
        <w:spacing w:before="102"/>
        <w:ind w:left="678"/>
        <w:jc w:val="left"/>
      </w:pPr>
      <w:r>
        <w:rPr>
          <w:color w:val="1D1D1B"/>
          <w:w w:val="110"/>
        </w:rPr>
        <w:t>2.</w:t>
      </w:r>
      <w:r>
        <w:rPr>
          <w:color w:val="1D1D1B"/>
          <w:spacing w:val="-15"/>
          <w:w w:val="110"/>
        </w:rPr>
        <w:t> </w:t>
      </w:r>
      <w:r>
        <w:rPr>
          <w:color w:val="1D1D1B"/>
          <w:u w:val="single" w:color="1C1C1A"/>
        </w:rPr>
        <w:tab/>
      </w:r>
    </w:p>
    <w:p>
      <w:pPr>
        <w:spacing w:before="50"/>
        <w:ind w:left="649" w:right="0" w:firstLine="0"/>
        <w:jc w:val="left"/>
        <w:rPr>
          <w:sz w:val="20"/>
        </w:rPr>
      </w:pPr>
      <w:r>
        <w:rPr>
          <w:color w:val="1D1D1B"/>
          <w:spacing w:val="-5"/>
          <w:w w:val="110"/>
          <w:sz w:val="20"/>
        </w:rPr>
        <w:t>...</w:t>
      </w:r>
    </w:p>
    <w:p>
      <w:pPr>
        <w:pStyle w:val="BodyText"/>
        <w:tabs>
          <w:tab w:pos="1874" w:val="left" w:leader="none"/>
        </w:tabs>
        <w:spacing w:before="50"/>
        <w:ind w:left="662"/>
        <w:jc w:val="left"/>
      </w:pPr>
      <w:r>
        <w:rPr>
          <w:color w:val="1D1D1B"/>
          <w:w w:val="105"/>
        </w:rPr>
        <w:t>10.</w:t>
      </w:r>
      <w:r>
        <w:rPr>
          <w:color w:val="1D1D1B"/>
          <w:spacing w:val="-13"/>
          <w:w w:val="105"/>
        </w:rPr>
        <w:t> </w:t>
      </w:r>
      <w:r>
        <w:rPr>
          <w:color w:val="1D1D1B"/>
          <w:u w:val="single" w:color="1C1C1A"/>
        </w:rPr>
        <w:tab/>
      </w:r>
    </w:p>
    <w:p>
      <w:pPr>
        <w:pStyle w:val="BodyText"/>
        <w:spacing w:before="100"/>
        <w:ind w:left="0"/>
        <w:jc w:val="left"/>
      </w:pPr>
    </w:p>
    <w:p>
      <w:pPr>
        <w:pStyle w:val="BodyText"/>
        <w:spacing w:line="292" w:lineRule="auto"/>
        <w:ind w:right="83" w:firstLine="407"/>
        <w:jc w:val="left"/>
      </w:pPr>
      <w:r>
        <w:rPr>
          <w:color w:val="1D1D1B"/>
          <w:w w:val="110"/>
        </w:rPr>
        <w:t>Во время подсчета баллов ведущий показывает ответы на вопро-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сы раунда, обсуждая их с командами. Так повторяется каждый раунд.</w:t>
      </w:r>
    </w:p>
    <w:p>
      <w:pPr>
        <w:pStyle w:val="BodyText"/>
        <w:spacing w:line="292" w:lineRule="auto"/>
        <w:ind w:left="286" w:firstLine="397"/>
        <w:jc w:val="left"/>
      </w:pPr>
      <w:r>
        <w:rPr>
          <w:color w:val="1D1D1B"/>
          <w:w w:val="110"/>
        </w:rPr>
        <w:t>КВИЗ проходит интересней и насыщенней, если меняется </w:t>
      </w:r>
      <w:r>
        <w:rPr>
          <w:color w:val="1D1D1B"/>
          <w:w w:val="110"/>
        </w:rPr>
        <w:t>формат раундов: музыкальные вопросы, загадки в картинках, ребусы и т.д.</w:t>
      </w:r>
    </w:p>
    <w:p>
      <w:pPr>
        <w:pStyle w:val="BodyText"/>
        <w:spacing w:line="292" w:lineRule="auto"/>
        <w:ind w:right="88" w:firstLine="407"/>
        <w:jc w:val="left"/>
      </w:pPr>
      <w:r>
        <w:rPr>
          <w:color w:val="1D1D1B"/>
          <w:w w:val="110"/>
        </w:rPr>
        <w:t>В финальном раунде часто вводят дополнительные правила под-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счета очков. На своем бланке отряд может написать напротив ответа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Х2 или Х3,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 при правильном ответе увеличит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количество баллов в 2 или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раза.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финальный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раунд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позволит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выбиться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лидеры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даже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тем командам, которые до этого не претендовали на победу.</w:t>
      </w:r>
    </w:p>
    <w:p>
      <w:pPr>
        <w:pStyle w:val="BodyText"/>
        <w:spacing w:line="227" w:lineRule="exact"/>
        <w:ind w:left="684"/>
        <w:jc w:val="left"/>
      </w:pPr>
      <w:r>
        <w:rPr>
          <w:color w:val="1D1D1B"/>
          <w:spacing w:val="2"/>
        </w:rPr>
        <w:t>Варианты</w:t>
      </w:r>
      <w:r>
        <w:rPr>
          <w:color w:val="1D1D1B"/>
          <w:spacing w:val="37"/>
        </w:rPr>
        <w:t> </w:t>
      </w:r>
      <w:r>
        <w:rPr>
          <w:color w:val="1D1D1B"/>
          <w:spacing w:val="2"/>
        </w:rPr>
        <w:t>раундов</w:t>
      </w:r>
      <w:r>
        <w:rPr>
          <w:color w:val="1D1D1B"/>
          <w:spacing w:val="30"/>
        </w:rPr>
        <w:t> </w:t>
      </w:r>
      <w:r>
        <w:rPr>
          <w:color w:val="1D1D1B"/>
          <w:spacing w:val="2"/>
        </w:rPr>
        <w:t>для</w:t>
      </w:r>
      <w:r>
        <w:rPr>
          <w:color w:val="1D1D1B"/>
          <w:spacing w:val="38"/>
        </w:rPr>
        <w:t> </w:t>
      </w:r>
      <w:r>
        <w:rPr>
          <w:color w:val="1D1D1B"/>
          <w:spacing w:val="2"/>
        </w:rPr>
        <w:t>КВИЗа</w:t>
      </w:r>
      <w:r>
        <w:rPr>
          <w:color w:val="1D1D1B"/>
          <w:spacing w:val="37"/>
        </w:rPr>
        <w:t> </w:t>
      </w:r>
      <w:r>
        <w:rPr>
          <w:color w:val="1D1D1B"/>
          <w:spacing w:val="2"/>
        </w:rPr>
        <w:t>по</w:t>
      </w:r>
      <w:r>
        <w:rPr>
          <w:color w:val="1D1D1B"/>
          <w:spacing w:val="38"/>
        </w:rPr>
        <w:t> </w:t>
      </w:r>
      <w:r>
        <w:rPr>
          <w:color w:val="1D1D1B"/>
          <w:spacing w:val="2"/>
        </w:rPr>
        <w:t>научной</w:t>
      </w:r>
      <w:r>
        <w:rPr>
          <w:color w:val="1D1D1B"/>
          <w:spacing w:val="26"/>
        </w:rPr>
        <w:t> </w:t>
      </w:r>
      <w:r>
        <w:rPr>
          <w:color w:val="1D1D1B"/>
          <w:spacing w:val="-2"/>
        </w:rPr>
        <w:t>тематике:</w:t>
      </w:r>
    </w:p>
    <w:p>
      <w:pPr>
        <w:pStyle w:val="ListParagraph"/>
        <w:numPr>
          <w:ilvl w:val="0"/>
          <w:numId w:val="90"/>
        </w:numPr>
        <w:tabs>
          <w:tab w:pos="842" w:val="left" w:leader="none"/>
          <w:tab w:pos="853" w:val="left" w:leader="none"/>
        </w:tabs>
        <w:spacing w:line="292" w:lineRule="auto" w:before="48" w:after="0"/>
        <w:ind w:left="853" w:right="139" w:hanging="178"/>
        <w:jc w:val="left"/>
        <w:rPr>
          <w:sz w:val="20"/>
        </w:rPr>
      </w:pPr>
      <w:r>
        <w:rPr>
          <w:color w:val="1D1D1B"/>
          <w:w w:val="110"/>
          <w:sz w:val="20"/>
        </w:rPr>
        <w:t>верю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/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верю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(участникам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зачитывается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научный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«факт»,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они должны решить, правда это или вымысел);</w:t>
      </w:r>
    </w:p>
    <w:p>
      <w:pPr>
        <w:pStyle w:val="ListParagraph"/>
        <w:numPr>
          <w:ilvl w:val="0"/>
          <w:numId w:val="90"/>
        </w:numPr>
        <w:tabs>
          <w:tab w:pos="842" w:val="left" w:leader="none"/>
          <w:tab w:pos="850" w:val="left" w:leader="none"/>
        </w:tabs>
        <w:spacing w:line="292" w:lineRule="auto" w:before="0" w:after="0"/>
        <w:ind w:left="850" w:right="128" w:hanging="174"/>
        <w:jc w:val="left"/>
        <w:rPr>
          <w:sz w:val="20"/>
        </w:rPr>
      </w:pPr>
      <w:r>
        <w:rPr>
          <w:color w:val="1D1D1B"/>
          <w:w w:val="110"/>
          <w:sz w:val="20"/>
        </w:rPr>
        <w:t>портрет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ученого (из вариантов ответов нужно выбрать,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как зовут ученого или какое открытие он совершил);</w:t>
      </w:r>
    </w:p>
    <w:p>
      <w:pPr>
        <w:pStyle w:val="ListParagraph"/>
        <w:numPr>
          <w:ilvl w:val="0"/>
          <w:numId w:val="90"/>
        </w:numPr>
        <w:tabs>
          <w:tab w:pos="850" w:val="left" w:leader="none"/>
          <w:tab w:pos="855" w:val="left" w:leader="none"/>
        </w:tabs>
        <w:spacing w:line="292" w:lineRule="auto" w:before="0" w:after="0"/>
        <w:ind w:left="850" w:right="83" w:hanging="174"/>
        <w:jc w:val="left"/>
        <w:rPr>
          <w:sz w:val="20"/>
        </w:rPr>
      </w:pPr>
      <w:r>
        <w:rPr>
          <w:color w:val="1D1D1B"/>
          <w:w w:val="110"/>
          <w:sz w:val="20"/>
        </w:rPr>
        <w:t>история</w:t>
      </w:r>
      <w:r>
        <w:rPr>
          <w:color w:val="1D1D1B"/>
          <w:w w:val="110"/>
          <w:sz w:val="20"/>
        </w:rPr>
        <w:t> открытий (участникам необходимо определить дату на- учного открытия из 4 вариантов ответов);</w:t>
      </w:r>
    </w:p>
    <w:p>
      <w:pPr>
        <w:pStyle w:val="ListParagraph"/>
        <w:numPr>
          <w:ilvl w:val="0"/>
          <w:numId w:val="90"/>
        </w:numPr>
        <w:tabs>
          <w:tab w:pos="847" w:val="left" w:leader="none"/>
          <w:tab w:pos="857" w:val="left" w:leader="none"/>
        </w:tabs>
        <w:spacing w:line="292" w:lineRule="auto" w:before="0" w:after="0"/>
        <w:ind w:left="847" w:right="134" w:hanging="171"/>
        <w:jc w:val="left"/>
        <w:rPr>
          <w:sz w:val="20"/>
        </w:rPr>
      </w:pPr>
      <w:r>
        <w:rPr>
          <w:color w:val="1D1D1B"/>
          <w:w w:val="110"/>
          <w:sz w:val="20"/>
        </w:rPr>
        <w:t>женщины-ученые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(вопросы</w:t>
      </w:r>
      <w:r>
        <w:rPr>
          <w:color w:val="1D1D1B"/>
          <w:spacing w:val="35"/>
          <w:w w:val="110"/>
          <w:sz w:val="20"/>
        </w:rPr>
        <w:t> </w:t>
      </w:r>
      <w:r>
        <w:rPr>
          <w:color w:val="1D1D1B"/>
          <w:w w:val="110"/>
          <w:sz w:val="20"/>
        </w:rPr>
        <w:t>различного</w:t>
      </w:r>
      <w:r>
        <w:rPr>
          <w:color w:val="1D1D1B"/>
          <w:spacing w:val="35"/>
          <w:w w:val="110"/>
          <w:sz w:val="20"/>
        </w:rPr>
        <w:t> </w:t>
      </w:r>
      <w:r>
        <w:rPr>
          <w:color w:val="1D1D1B"/>
          <w:w w:val="110"/>
          <w:sz w:val="20"/>
        </w:rPr>
        <w:t>формата, но</w:t>
      </w:r>
      <w:r>
        <w:rPr>
          <w:color w:val="1D1D1B"/>
          <w:spacing w:val="35"/>
          <w:w w:val="110"/>
          <w:sz w:val="20"/>
        </w:rPr>
        <w:t> </w:t>
      </w:r>
      <w:r>
        <w:rPr>
          <w:color w:val="1D1D1B"/>
          <w:w w:val="110"/>
          <w:sz w:val="20"/>
        </w:rPr>
        <w:t>связанные с изобретениями и прорывами женщин в науке);</w:t>
      </w:r>
    </w:p>
    <w:p>
      <w:pPr>
        <w:pStyle w:val="ListParagraph"/>
        <w:numPr>
          <w:ilvl w:val="0"/>
          <w:numId w:val="90"/>
        </w:numPr>
        <w:tabs>
          <w:tab w:pos="836" w:val="left" w:leader="none"/>
          <w:tab w:pos="851" w:val="left" w:leader="none"/>
        </w:tabs>
        <w:spacing w:line="292" w:lineRule="auto" w:before="0" w:after="0"/>
        <w:ind w:left="851" w:right="83" w:hanging="175"/>
        <w:jc w:val="left"/>
        <w:rPr>
          <w:sz w:val="20"/>
        </w:rPr>
      </w:pPr>
      <w:r>
        <w:rPr>
          <w:color w:val="1D1D1B"/>
          <w:w w:val="110"/>
          <w:sz w:val="20"/>
        </w:rPr>
        <w:t>страна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открытий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(участники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должны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угадать,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принадлежит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ли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на- званное открытие гражданину нашей страны, или нет).</w:t>
      </w:r>
    </w:p>
    <w:p>
      <w:pPr>
        <w:pStyle w:val="BodyText"/>
        <w:spacing w:line="292" w:lineRule="auto"/>
        <w:ind w:left="272" w:right="83" w:firstLine="412"/>
      </w:pP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ходе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проведения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КВИЗа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между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раундами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добавлять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твор- ческие номера. Главное, чтобы они соответствовали тематике.</w:t>
      </w:r>
    </w:p>
    <w:p>
      <w:pPr>
        <w:pStyle w:val="BodyText"/>
        <w:spacing w:line="292" w:lineRule="auto"/>
        <w:ind w:left="272" w:right="83" w:firstLine="412"/>
      </w:pP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КВИЗа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ведущим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объявляется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сумма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баллов,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которую набрал каждый отряд по возрастанию.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Подводя итоги игры,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важно под- черкнуть, что главная победа сегодня – это знакомство с миром науки, который может стать делом жизни для кого-то из ребят.</w:t>
      </w:r>
    </w:p>
    <w:p>
      <w:pPr>
        <w:spacing w:line="228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  <w:tab w:pos="855" w:val="left" w:leader="none"/>
        </w:tabs>
        <w:spacing w:line="292" w:lineRule="auto" w:before="43" w:after="0"/>
        <w:ind w:left="841" w:right="97" w:hanging="166"/>
        <w:jc w:val="both"/>
        <w:rPr>
          <w:sz w:val="20"/>
        </w:rPr>
      </w:pPr>
      <w:r>
        <w:rPr>
          <w:color w:val="1D1D1B"/>
          <w:w w:val="110"/>
          <w:sz w:val="20"/>
        </w:rPr>
        <w:t>следует</w:t>
      </w:r>
      <w:r>
        <w:rPr>
          <w:color w:val="1D1D1B"/>
          <w:w w:val="110"/>
          <w:sz w:val="20"/>
        </w:rPr>
        <w:t> организовать расстановку мебели в зале таким </w:t>
      </w:r>
      <w:r>
        <w:rPr>
          <w:color w:val="1D1D1B"/>
          <w:w w:val="110"/>
          <w:sz w:val="20"/>
        </w:rPr>
        <w:t>образом, чтобы отрядам было удобно обсуждать ответы.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3"/>
        <w:numPr>
          <w:ilvl w:val="0"/>
          <w:numId w:val="71"/>
        </w:numPr>
        <w:tabs>
          <w:tab w:pos="2176" w:val="left" w:leader="none"/>
        </w:tabs>
        <w:spacing w:line="240" w:lineRule="auto" w:before="102" w:after="0"/>
        <w:ind w:left="2176" w:right="0" w:hanging="277"/>
        <w:jc w:val="left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«ИСКУССТВО»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0"/>
        </w:numPr>
        <w:tabs>
          <w:tab w:pos="852" w:val="left" w:leader="none"/>
          <w:tab w:pos="856" w:val="left" w:leader="none"/>
        </w:tabs>
        <w:spacing w:line="292" w:lineRule="auto" w:before="50" w:after="0"/>
        <w:ind w:left="852" w:right="144" w:hanging="177"/>
        <w:jc w:val="left"/>
        <w:rPr>
          <w:sz w:val="20"/>
        </w:rPr>
      </w:pPr>
      <w:r>
        <w:rPr>
          <w:color w:val="1D1D1B"/>
          <w:w w:val="110"/>
          <w:sz w:val="20"/>
        </w:rPr>
        <w:t>обогащение</w:t>
      </w:r>
      <w:r>
        <w:rPr>
          <w:color w:val="1D1D1B"/>
          <w:w w:val="110"/>
          <w:sz w:val="20"/>
        </w:rPr>
        <w:t> опыта взаимодействия с материальной и духовной </w:t>
      </w:r>
      <w:r>
        <w:rPr>
          <w:color w:val="1D1D1B"/>
          <w:spacing w:val="-2"/>
          <w:w w:val="110"/>
          <w:sz w:val="20"/>
        </w:rPr>
        <w:t>культурой;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различными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видами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творческой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деятельности;</w:t>
      </w:r>
    </w:p>
    <w:p>
      <w:pPr>
        <w:pStyle w:val="ListParagraph"/>
        <w:numPr>
          <w:ilvl w:val="0"/>
          <w:numId w:val="90"/>
        </w:numPr>
        <w:tabs>
          <w:tab w:pos="844" w:val="left" w:leader="none"/>
          <w:tab w:pos="847" w:val="left" w:leader="none"/>
        </w:tabs>
        <w:spacing w:line="292" w:lineRule="auto" w:before="5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spacing w:before="1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6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1100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0" w:firstLine="2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Выход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учреждение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го- </w:t>
            </w:r>
            <w:r>
              <w:rPr>
                <w:color w:val="1D1D1B"/>
                <w:spacing w:val="-4"/>
                <w:w w:val="110"/>
                <w:sz w:val="18"/>
              </w:rPr>
              <w:t>рода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6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  <w:p>
            <w:pPr>
              <w:pStyle w:val="TableParagraph"/>
              <w:spacing w:line="249" w:lineRule="auto" w:before="9"/>
              <w:ind w:left="39" w:right="45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этот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целесообразно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организовать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экскурсию в музей или просмотр спектакля в соответствии</w:t>
            </w:r>
          </w:p>
          <w:p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направлением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творчества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культуры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«Создавай</w:t>
            </w:r>
          </w:p>
          <w:p>
            <w:pPr>
              <w:pStyle w:val="TableParagraph"/>
              <w:spacing w:line="203" w:lineRule="exact" w:before="9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вдохновляй!»</w:t>
            </w:r>
          </w:p>
        </w:tc>
      </w:tr>
      <w:tr>
        <w:trPr>
          <w:trHeight w:val="4340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0" w:hanging="1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Ярмарка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«Город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масте- </w:t>
            </w:r>
            <w:r>
              <w:rPr>
                <w:color w:val="1D1D1B"/>
                <w:spacing w:val="-4"/>
                <w:w w:val="110"/>
                <w:sz w:val="18"/>
              </w:rPr>
              <w:t>ров»</w:t>
            </w:r>
          </w:p>
          <w:p>
            <w:pPr>
              <w:pStyle w:val="TableParagraph"/>
              <w:spacing w:before="1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right="35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Представляет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собой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открытое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пространство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ин- дивидуального свободного перемещения между постоянно работающими творческими станциями. Для организации работы станций следует привле- кать самих ребят (2–3 человека от отряда на стан- цию). Количество площадок определяется исходя из понимания достаточности, насыщенности ва- риантов активности для всего лагеря. Вариантами станций могут быть музыкальные и песенные кон- курсы, создание фигурок оригами, танцевальные батлы, игры на ловкость и внимательность, созда- ние рисунков по трафаретам, оригинальные техни- ки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рисования.</w:t>
            </w:r>
          </w:p>
          <w:p>
            <w:pPr>
              <w:pStyle w:val="TableParagraph"/>
              <w:spacing w:line="210" w:lineRule="atLeast" w:before="6"/>
              <w:ind w:left="36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Общая атмосфера мероприятия и содержание са- мих площадок должны соответствовать образу го- родской площади с лавками и представлениями творцов (мастеров).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завершение мероприятия </w:t>
            </w:r>
            <w:r>
              <w:rPr>
                <w:color w:val="1D1D1B"/>
                <w:w w:val="110"/>
                <w:sz w:val="18"/>
              </w:rPr>
              <w:t>от- ряды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оцениваются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количеству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жетонов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(билети- ков, денежных единиц), заработанных их станция- ми у посетителей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32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1"/>
          <w:numId w:val="71"/>
        </w:numPr>
        <w:tabs>
          <w:tab w:pos="218" w:val="left" w:leader="none"/>
        </w:tabs>
        <w:spacing w:line="240" w:lineRule="auto" w:before="50" w:after="0"/>
        <w:ind w:left="218" w:right="21" w:hanging="219"/>
        <w:jc w:val="center"/>
        <w:rPr>
          <w:b/>
          <w:sz w:val="20"/>
        </w:rPr>
      </w:pPr>
      <w:r>
        <w:rPr>
          <w:b/>
          <w:color w:val="1D1D1B"/>
          <w:sz w:val="20"/>
        </w:rPr>
        <w:t>Ярмарка</w:t>
      </w:r>
      <w:r>
        <w:rPr>
          <w:b/>
          <w:color w:val="1D1D1B"/>
          <w:spacing w:val="48"/>
          <w:sz w:val="20"/>
        </w:rPr>
        <w:t> </w:t>
      </w:r>
      <w:r>
        <w:rPr>
          <w:b/>
          <w:color w:val="1D1D1B"/>
          <w:sz w:val="20"/>
        </w:rPr>
        <w:t>«Город</w:t>
      </w:r>
      <w:r>
        <w:rPr>
          <w:b/>
          <w:color w:val="1D1D1B"/>
          <w:spacing w:val="49"/>
          <w:sz w:val="20"/>
        </w:rPr>
        <w:t> </w:t>
      </w:r>
      <w:r>
        <w:rPr>
          <w:b/>
          <w:color w:val="1D1D1B"/>
          <w:spacing w:val="-2"/>
          <w:sz w:val="20"/>
        </w:rPr>
        <w:t>мастеров»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pStyle w:val="BodyText"/>
        <w:spacing w:line="292" w:lineRule="auto" w:before="50"/>
        <w:ind w:left="282" w:firstLine="401"/>
        <w:jc w:val="left"/>
      </w:pPr>
      <w:r>
        <w:rPr>
          <w:i/>
          <w:color w:val="1D1D1B"/>
          <w:spacing w:val="-2"/>
          <w:w w:val="110"/>
        </w:rPr>
        <w:t>Место</w:t>
      </w:r>
      <w:r>
        <w:rPr>
          <w:i/>
          <w:color w:val="1D1D1B"/>
          <w:spacing w:val="-6"/>
          <w:w w:val="110"/>
        </w:rPr>
        <w:t> </w:t>
      </w:r>
      <w:r>
        <w:rPr>
          <w:i/>
          <w:color w:val="1D1D1B"/>
          <w:spacing w:val="-2"/>
          <w:w w:val="110"/>
        </w:rPr>
        <w:t>проведения</w:t>
      </w:r>
      <w:r>
        <w:rPr>
          <w:i/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2"/>
          <w:w w:val="110"/>
        </w:rPr>
        <w:t>территория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лагеря,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желательно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имеющая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услов- </w:t>
      </w:r>
      <w:r>
        <w:rPr>
          <w:color w:val="1D1D1B"/>
          <w:w w:val="110"/>
        </w:rPr>
        <w:t>ные ограничения (площадь, стадион, аллея).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1" w:firstLine="407"/>
        <w:jc w:val="left"/>
      </w:pPr>
      <w:r>
        <w:rPr>
          <w:color w:val="1D1D1B"/>
          <w:w w:val="110"/>
        </w:rPr>
        <w:t>Ведущий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приветствует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площади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(аллее),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сразу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погру- жая их в атмосферу городского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творческого праздника.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 этой игровой модели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участники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горожане,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съехались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ярмарку,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чтобы принять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участие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празднике.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Ведущие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площадок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артисты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художни- ки, которые приехали, чтобы поделиться своим творчеством и зарабо- тать с помощью любимого искусства.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Для создания атмосферы праздника можно подготовить творче- ский номер. Он может быть подготовлен стажерами (старшеклассни- ками), творческим коллективом образовательной организации или са- мими участниками, занимающимися в учреждениях дополнительного образования.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Это может быть зажигательный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танец с акробатическими элементами, использованием зрелищных атрибутов (обручей, тканей, мячей).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Номер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должен поддерживать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атмосферу городского праздника, выступления уличных артистов.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5"/>
        </w:rPr>
        <w:t>Ведущий объясняет правила ярмарки: у каждого посетителя го- родской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площади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есть</w:t>
      </w:r>
      <w:r>
        <w:rPr>
          <w:color w:val="1D1D1B"/>
          <w:spacing w:val="-5"/>
          <w:w w:val="115"/>
        </w:rPr>
        <w:t> </w:t>
      </w:r>
      <w:r>
        <w:rPr>
          <w:color w:val="1D1D1B"/>
          <w:w w:val="115"/>
        </w:rPr>
        <w:t>набор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купюр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1,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5,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10,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15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20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денежных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еди- </w:t>
      </w:r>
      <w:r>
        <w:rPr>
          <w:color w:val="1D1D1B"/>
          <w:w w:val="110"/>
        </w:rPr>
        <w:t>ниц,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которые необходимо будет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отдать организаторам площадок.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Само </w:t>
      </w:r>
      <w:r>
        <w:rPr>
          <w:color w:val="1D1D1B"/>
          <w:w w:val="115"/>
        </w:rPr>
        <w:t>посещение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площадок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–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бесплатно,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но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в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последние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10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минут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их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рабо- ты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участникам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нужно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будет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определиться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с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личным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рейтингом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стан- ций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раздать</w:t>
      </w:r>
      <w:r>
        <w:rPr>
          <w:color w:val="1D1D1B"/>
          <w:spacing w:val="-9"/>
          <w:w w:val="115"/>
        </w:rPr>
        <w:t> </w:t>
      </w:r>
      <w:r>
        <w:rPr>
          <w:color w:val="1D1D1B"/>
          <w:w w:val="115"/>
        </w:rPr>
        <w:t>организаторам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свои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купюры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(чем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больше</w:t>
      </w:r>
      <w:r>
        <w:rPr>
          <w:color w:val="1D1D1B"/>
          <w:spacing w:val="-6"/>
          <w:w w:val="115"/>
        </w:rPr>
        <w:t> </w:t>
      </w:r>
      <w:r>
        <w:rPr>
          <w:color w:val="1D1D1B"/>
          <w:w w:val="115"/>
        </w:rPr>
        <w:t>понравилась </w:t>
      </w:r>
      <w:r>
        <w:rPr>
          <w:color w:val="1D1D1B"/>
          <w:w w:val="110"/>
        </w:rPr>
        <w:t>площадка 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тем больше ей платим). Итоги между отрядами будут под- </w:t>
      </w:r>
      <w:r>
        <w:rPr>
          <w:color w:val="1D1D1B"/>
          <w:w w:val="115"/>
        </w:rPr>
        <w:t>водиться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по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сумме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заработанных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денежных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единиц.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Чтобы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избежать </w:t>
      </w:r>
      <w:r>
        <w:rPr>
          <w:color w:val="1D1D1B"/>
          <w:w w:val="110"/>
        </w:rPr>
        <w:t>ситуации,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когда каждый участник будет оставлять купюры только сво- ему отряду,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можно сделать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разные купюры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для каждого отряда (писать на них его название).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Тогда «свои»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денежные единицы в подсчете сум- </w:t>
      </w:r>
      <w:r>
        <w:rPr>
          <w:color w:val="1D1D1B"/>
          <w:w w:val="115"/>
        </w:rPr>
        <w:t>мы учитываться не будут.</w:t>
      </w:r>
    </w:p>
    <w:p>
      <w:pPr>
        <w:pStyle w:val="BodyText"/>
        <w:spacing w:line="292" w:lineRule="auto"/>
        <w:ind w:left="279" w:right="83" w:firstLine="405"/>
        <w:jc w:val="left"/>
      </w:pPr>
      <w:r>
        <w:rPr>
          <w:color w:val="1D1D1B"/>
          <w:w w:val="115"/>
        </w:rPr>
        <w:t>Площадки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организуют</w:t>
      </w:r>
      <w:r>
        <w:rPr>
          <w:color w:val="1D1D1B"/>
          <w:spacing w:val="-8"/>
          <w:w w:val="115"/>
        </w:rPr>
        <w:t> </w:t>
      </w:r>
      <w:r>
        <w:rPr>
          <w:color w:val="1D1D1B"/>
          <w:w w:val="115"/>
        </w:rPr>
        <w:t>представители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всех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отрядов,</w:t>
      </w:r>
      <w:r>
        <w:rPr>
          <w:color w:val="1D1D1B"/>
          <w:spacing w:val="-11"/>
          <w:w w:val="115"/>
        </w:rPr>
        <w:t> </w:t>
      </w:r>
      <w:r>
        <w:rPr>
          <w:color w:val="1D1D1B"/>
          <w:w w:val="115"/>
        </w:rPr>
        <w:t>включая</w:t>
      </w:r>
      <w:r>
        <w:rPr>
          <w:color w:val="1D1D1B"/>
          <w:spacing w:val="-4"/>
          <w:w w:val="115"/>
        </w:rPr>
        <w:t> </w:t>
      </w:r>
      <w:r>
        <w:rPr>
          <w:color w:val="1D1D1B"/>
          <w:w w:val="115"/>
        </w:rPr>
        <w:t>пе- </w:t>
      </w:r>
      <w:r>
        <w:rPr>
          <w:color w:val="1D1D1B"/>
          <w:w w:val="110"/>
        </w:rPr>
        <w:t>дагогический, по 2–3 человека. Их задача – продумать интерактив, ус- лугу или создание творческого продукта, которые займут посетителей </w:t>
      </w:r>
      <w:r>
        <w:rPr>
          <w:color w:val="1D1D1B"/>
          <w:w w:val="115"/>
        </w:rPr>
        <w:t>на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5–7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минут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и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позволят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познакомиться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с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одним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из</w:t>
      </w:r>
      <w:r>
        <w:rPr>
          <w:color w:val="1D1D1B"/>
          <w:spacing w:val="-10"/>
          <w:w w:val="115"/>
        </w:rPr>
        <w:t> </w:t>
      </w:r>
      <w:r>
        <w:rPr>
          <w:color w:val="1D1D1B"/>
          <w:w w:val="115"/>
        </w:rPr>
        <w:t>видов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творческой </w:t>
      </w:r>
      <w:r>
        <w:rPr>
          <w:color w:val="1D1D1B"/>
          <w:spacing w:val="-2"/>
          <w:w w:val="115"/>
        </w:rPr>
        <w:t>деятельности.</w:t>
      </w:r>
    </w:p>
    <w:p>
      <w:pPr>
        <w:pStyle w:val="BodyText"/>
        <w:spacing w:line="292" w:lineRule="auto"/>
        <w:ind w:right="82" w:firstLine="407"/>
      </w:pPr>
      <w:r>
        <w:rPr>
          <w:color w:val="1D1D1B"/>
          <w:spacing w:val="-2"/>
          <w:w w:val="110"/>
        </w:rPr>
        <w:t>Варианты площадок: создание оригами,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быстрых шаржей,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экспресс- </w:t>
      </w:r>
      <w:r>
        <w:rPr>
          <w:color w:val="1D1D1B"/>
          <w:w w:val="110"/>
        </w:rPr>
        <w:t>обучение игре на гитаре или любом другом музыкальном инструмен- те,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проверка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диапазона вокальных способностей,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мастер-класс по квил- лингу, плетению фенечек, колец из бисера, разучивание танцевальных трендов и другие.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407"/>
      </w:pP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течение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основного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времени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остальные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члены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от- рядов,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задействованные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организации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площадок,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свободном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режи- ме индивидуально или небольшими группами перемещаются 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терри- тории, посещая станции.</w:t>
      </w:r>
    </w:p>
    <w:p>
      <w:pPr>
        <w:pStyle w:val="BodyText"/>
        <w:spacing w:line="292" w:lineRule="auto"/>
        <w:ind w:right="98" w:firstLine="405"/>
      </w:pPr>
      <w:r>
        <w:rPr>
          <w:color w:val="1D1D1B"/>
          <w:w w:val="110"/>
        </w:rPr>
        <w:t>За 10 минут до окончания основной части мероприятия ведущий объявляет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 начале сбора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денежных средств на «поддержку </w:t>
      </w:r>
      <w:r>
        <w:rPr>
          <w:color w:val="1D1D1B"/>
          <w:w w:val="110"/>
        </w:rPr>
        <w:t>мастеров». В это время участники подходят к понравившимся станциям и дарят свои купюры организаторам.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окончания основного времени все вновь собираются вместе для подведения итогов. Пока ведется подсчет заработанных средств,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на сцене можно организовать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демонстрацию результатов работы неко- торых станций: показ рисунков, исполнение общего танца или песни. Завершается событие награждением победителей.</w:t>
      </w:r>
    </w:p>
    <w:p>
      <w:pPr>
        <w:spacing w:line="227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0"/>
        </w:numPr>
        <w:tabs>
          <w:tab w:pos="845" w:val="left" w:leader="none"/>
          <w:tab w:pos="847" w:val="left" w:leader="none"/>
        </w:tabs>
        <w:spacing w:line="292" w:lineRule="auto" w:before="45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во время подготовки отрядов к мероприятию необходимо </w:t>
      </w:r>
      <w:r>
        <w:rPr>
          <w:color w:val="1D1D1B"/>
          <w:w w:val="110"/>
          <w:sz w:val="20"/>
        </w:rPr>
        <w:t>опера- тивно собирать информацию о содержании площадок, чтобы из- бежать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повторений;</w:t>
      </w:r>
    </w:p>
    <w:p>
      <w:pPr>
        <w:pStyle w:val="ListParagraph"/>
        <w:numPr>
          <w:ilvl w:val="0"/>
          <w:numId w:val="90"/>
        </w:numPr>
        <w:tabs>
          <w:tab w:pos="852" w:val="left" w:leader="none"/>
          <w:tab w:pos="856" w:val="left" w:leader="none"/>
        </w:tabs>
        <w:spacing w:line="292" w:lineRule="auto" w:before="0" w:after="0"/>
        <w:ind w:left="852" w:right="132" w:hanging="177"/>
        <w:jc w:val="both"/>
        <w:rPr>
          <w:sz w:val="20"/>
        </w:rPr>
      </w:pPr>
      <w:r>
        <w:rPr>
          <w:color w:val="1D1D1B"/>
          <w:w w:val="110"/>
          <w:sz w:val="20"/>
        </w:rPr>
        <w:t>несмотря</w:t>
      </w:r>
      <w:r>
        <w:rPr>
          <w:color w:val="1D1D1B"/>
          <w:w w:val="110"/>
          <w:sz w:val="20"/>
        </w:rPr>
        <w:t> на ограниченное количество ведущих площадки, в ее подготовке может принимать участие весь отряд;</w:t>
      </w:r>
    </w:p>
    <w:p>
      <w:pPr>
        <w:pStyle w:val="ListParagraph"/>
        <w:numPr>
          <w:ilvl w:val="0"/>
          <w:numId w:val="90"/>
        </w:numPr>
        <w:tabs>
          <w:tab w:pos="834" w:val="left" w:leader="none"/>
          <w:tab w:pos="855" w:val="left" w:leader="none"/>
        </w:tabs>
        <w:spacing w:line="292" w:lineRule="auto" w:before="0" w:after="0"/>
        <w:ind w:left="855" w:right="83" w:hanging="180"/>
        <w:jc w:val="both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зависимости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количества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каждый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отряд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мо- жет готовить по 1–3 площадкам.</w:t>
      </w:r>
    </w:p>
    <w:p>
      <w:pPr>
        <w:pStyle w:val="BodyText"/>
        <w:ind w:left="0"/>
        <w:jc w:val="left"/>
      </w:pPr>
    </w:p>
    <w:p>
      <w:pPr>
        <w:pStyle w:val="BodyText"/>
        <w:spacing w:before="96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176" w:val="left" w:leader="none"/>
        </w:tabs>
        <w:spacing w:line="240" w:lineRule="auto" w:before="0" w:after="0"/>
        <w:ind w:left="2176" w:right="0" w:hanging="277"/>
        <w:jc w:val="left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«ИСКУССТВО»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знакомство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w w:val="110"/>
          <w:sz w:val="20"/>
        </w:rPr>
        <w:t>современными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направлениями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искусства;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реализация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творческих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способностей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2"/>
          <w:w w:val="110"/>
          <w:sz w:val="20"/>
        </w:rPr>
        <w:t> смены;</w:t>
      </w:r>
    </w:p>
    <w:p>
      <w:pPr>
        <w:pStyle w:val="ListParagraph"/>
        <w:numPr>
          <w:ilvl w:val="0"/>
          <w:numId w:val="90"/>
        </w:numPr>
        <w:tabs>
          <w:tab w:pos="844" w:val="left" w:leader="none"/>
          <w:tab w:pos="847" w:val="left" w:leader="none"/>
        </w:tabs>
        <w:spacing w:line="292" w:lineRule="auto" w:before="5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spacing w:before="2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6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5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668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0" w:hanging="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Фото-кросс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«Творческий маршрут»</w:t>
            </w:r>
          </w:p>
          <w:p>
            <w:pPr>
              <w:pStyle w:val="TableParagraph"/>
              <w:spacing w:line="203" w:lineRule="exact" w:before="1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w w:val="105"/>
                <w:sz w:val="18"/>
              </w:rPr>
              <w:t>(отрядное</w:t>
            </w:r>
            <w:r>
              <w:rPr>
                <w:i/>
                <w:color w:val="1D1D1B"/>
                <w:spacing w:val="-6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Данная активность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предполагает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выполнение отря- дами фотозаданий, объединенных общей темати- кой или содержанием кадра.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964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right="-1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Задания, определяющие тему фотографии или опи- сывающие ожидаемый результат, должны быть со- ставлены таким образом, чтобы участникам тре- бовалась специальная подготовка к каждому кадру. Это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может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быть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поиск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определенного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пространства, поиск или создание атрибутики, договоренности</w:t>
            </w:r>
          </w:p>
          <w:p>
            <w:pPr>
              <w:pStyle w:val="TableParagraph"/>
              <w:spacing w:line="249" w:lineRule="auto" w:before="4"/>
              <w:ind w:left="40" w:hanging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 определенными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людьми 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т.д.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Такое активное пе- ремещение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позволяет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называть эту</w:t>
            </w:r>
            <w:r>
              <w:rPr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форму</w:t>
            </w:r>
            <w:r>
              <w:rPr>
                <w:color w:val="1D1D1B"/>
                <w:spacing w:val="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воспи-</w:t>
            </w:r>
          </w:p>
          <w:p>
            <w:pPr>
              <w:pStyle w:val="TableParagraph"/>
              <w:spacing w:line="203" w:lineRule="exact" w:before="2"/>
              <w:ind w:left="3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тательной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работы</w:t>
            </w:r>
            <w:r>
              <w:rPr>
                <w:color w:val="1D1D1B"/>
                <w:spacing w:val="-2"/>
                <w:w w:val="110"/>
                <w:sz w:val="18"/>
              </w:rPr>
              <w:t> кроссом.</w:t>
            </w:r>
          </w:p>
        </w:tc>
      </w:tr>
      <w:tr>
        <w:trPr>
          <w:trHeight w:val="2180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2" w:firstLine="10"/>
              <w:rPr>
                <w:i/>
                <w:sz w:val="18"/>
              </w:rPr>
            </w:pPr>
            <w:r>
              <w:rPr>
                <w:color w:val="1D1D1B"/>
                <w:w w:val="105"/>
                <w:sz w:val="18"/>
              </w:rPr>
              <w:t>Концерт талантов </w:t>
            </w:r>
            <w:r>
              <w:rPr>
                <w:color w:val="1D1D1B"/>
                <w:w w:val="105"/>
                <w:sz w:val="18"/>
              </w:rPr>
              <w:t>«Лет- няя</w:t>
            </w:r>
            <w:r>
              <w:rPr>
                <w:color w:val="1D1D1B"/>
                <w:spacing w:val="-2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классика» </w:t>
            </w:r>
            <w:r>
              <w:rPr>
                <w:i/>
                <w:color w:val="1D1D1B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 </w:t>
            </w:r>
            <w:r>
              <w:rPr>
                <w:i/>
                <w:color w:val="1D1D1B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Концертная программа, предназначенная для де- монстрации участниками своих актерских,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вокаль- ных, музыкальных и хореографических данных.</w:t>
            </w:r>
          </w:p>
          <w:p>
            <w:pPr>
              <w:pStyle w:val="TableParagraph"/>
              <w:spacing w:line="249" w:lineRule="auto" w:before="2"/>
              <w:ind w:left="32" w:firstLine="10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Кроме готовых индивидуальных номеров и высту- плений творческих коллективов можно давать за- дание отрядам подготовить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свой массовый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творче- ский номер (танец, песня, театральная зарисовка). Также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концерт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дополняться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инструменталь- ными номерами, поэтическими и другими высту-</w:t>
            </w:r>
          </w:p>
          <w:p>
            <w:pPr>
              <w:pStyle w:val="TableParagraph"/>
              <w:spacing w:line="203" w:lineRule="exact" w:before="4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плениями.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39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91"/>
        </w:numPr>
        <w:tabs>
          <w:tab w:pos="218" w:val="left" w:leader="none"/>
        </w:tabs>
        <w:spacing w:line="240" w:lineRule="auto" w:before="50" w:after="0"/>
        <w:ind w:left="218" w:right="21" w:hanging="219"/>
        <w:jc w:val="center"/>
        <w:rPr>
          <w:b/>
          <w:sz w:val="20"/>
        </w:rPr>
      </w:pPr>
      <w:r>
        <w:rPr>
          <w:b/>
          <w:color w:val="1D1D1B"/>
          <w:spacing w:val="-2"/>
          <w:w w:val="110"/>
          <w:sz w:val="20"/>
        </w:rPr>
        <w:t>Фотокросс</w:t>
      </w:r>
      <w:r>
        <w:rPr>
          <w:b/>
          <w:color w:val="1D1D1B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«Творческий</w:t>
      </w:r>
      <w:r>
        <w:rPr>
          <w:b/>
          <w:color w:val="1D1D1B"/>
          <w:spacing w:val="1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маршрут»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w w:val="110"/>
          <w:sz w:val="20"/>
        </w:rPr>
        <w:t>Место</w:t>
      </w:r>
      <w:r>
        <w:rPr>
          <w:i/>
          <w:color w:val="1D1D1B"/>
          <w:spacing w:val="-14"/>
          <w:w w:val="110"/>
          <w:sz w:val="20"/>
        </w:rPr>
        <w:t> </w:t>
      </w:r>
      <w:r>
        <w:rPr>
          <w:i/>
          <w:color w:val="1D1D1B"/>
          <w:w w:val="110"/>
          <w:sz w:val="20"/>
        </w:rPr>
        <w:t>проведения</w:t>
      </w:r>
      <w:r>
        <w:rPr>
          <w:i/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отрядное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место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территория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лагеря.</w:t>
      </w:r>
    </w:p>
    <w:p>
      <w:pPr>
        <w:pStyle w:val="BodyText"/>
        <w:spacing w:line="292" w:lineRule="auto" w:before="50"/>
        <w:ind w:left="279" w:firstLine="403"/>
        <w:jc w:val="left"/>
      </w:pPr>
      <w:r>
        <w:rPr>
          <w:color w:val="1D1D1B"/>
          <w:w w:val="110"/>
        </w:rPr>
        <w:t>Давать старт мероприятию лучше всего на отрядном месте. Там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можно в спокойной атмосфере познакомить всех членов отряда с по- лученным заданием. Погружение в фотокросс можно оформить в виде указа Правителя, который вожатый вслух прочитает для отряда.</w:t>
      </w:r>
    </w:p>
    <w:p>
      <w:pPr>
        <w:pStyle w:val="BodyText"/>
        <w:spacing w:line="292" w:lineRule="auto"/>
        <w:ind w:right="83" w:firstLine="394"/>
        <w:jc w:val="right"/>
      </w:pPr>
      <w:r>
        <w:rPr>
          <w:color w:val="1D1D1B"/>
          <w:spacing w:val="-4"/>
          <w:w w:val="110"/>
        </w:rPr>
        <w:t>Текст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4"/>
          <w:w w:val="110"/>
        </w:rPr>
        <w:t>указа: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Глубокоуважаемая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гильдия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«Архитекторов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Завтра»!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Наш </w:t>
      </w:r>
      <w:r>
        <w:rPr>
          <w:color w:val="1D1D1B"/>
          <w:w w:val="110"/>
        </w:rPr>
        <w:t>город с каждым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днем становится все прекраснее,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благодаря вашим ста- раниям.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последнее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начал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плохо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спать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переживаю,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жи- тели моего города окажутся не такими талантливыми, как вы. А вдруг они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совсем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знакомы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творчеством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смогут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оценить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красоту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наше- </w:t>
      </w:r>
      <w:r>
        <w:rPr>
          <w:color w:val="1D1D1B"/>
          <w:spacing w:val="-2"/>
          <w:w w:val="110"/>
        </w:rPr>
        <w:t>го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города?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Пожалуйста,</w:t>
      </w:r>
      <w:r>
        <w:rPr>
          <w:color w:val="1D1D1B"/>
          <w:spacing w:val="-25"/>
          <w:w w:val="110"/>
        </w:rPr>
        <w:t> </w:t>
      </w:r>
      <w:r>
        <w:rPr>
          <w:color w:val="1D1D1B"/>
          <w:spacing w:val="-2"/>
          <w:w w:val="110"/>
        </w:rPr>
        <w:t>помогите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мне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познакомить</w:t>
      </w:r>
      <w:r>
        <w:rPr>
          <w:color w:val="1D1D1B"/>
          <w:spacing w:val="-20"/>
          <w:w w:val="110"/>
        </w:rPr>
        <w:t> </w:t>
      </w:r>
      <w:r>
        <w:rPr>
          <w:color w:val="1D1D1B"/>
          <w:spacing w:val="-2"/>
          <w:w w:val="110"/>
        </w:rPr>
        <w:t>горожан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с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искусством. </w:t>
      </w:r>
      <w:r>
        <w:rPr>
          <w:color w:val="1D1D1B"/>
          <w:w w:val="110"/>
        </w:rPr>
        <w:t>Дальнейшие пояснения вожатый может давать своими словами, пе- </w:t>
      </w:r>
      <w:r>
        <w:rPr>
          <w:color w:val="1D1D1B"/>
          <w:spacing w:val="-2"/>
          <w:w w:val="110"/>
        </w:rPr>
        <w:t>редавая задачу,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стоящую</w:t>
      </w:r>
      <w:r>
        <w:rPr>
          <w:color w:val="1D1D1B"/>
          <w:spacing w:val="-1"/>
          <w:w w:val="110"/>
        </w:rPr>
        <w:t> </w:t>
      </w:r>
      <w:r>
        <w:rPr>
          <w:color w:val="1D1D1B"/>
          <w:spacing w:val="-2"/>
          <w:w w:val="110"/>
        </w:rPr>
        <w:t>перед отрядом.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Цель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отряда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сделать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фотогра-</w:t>
      </w:r>
    </w:p>
    <w:p>
      <w:pPr>
        <w:pStyle w:val="BodyText"/>
        <w:spacing w:line="225" w:lineRule="exact"/>
        <w:ind w:left="279"/>
        <w:jc w:val="left"/>
      </w:pPr>
      <w:r>
        <w:rPr>
          <w:color w:val="1D1D1B"/>
          <w:w w:val="110"/>
        </w:rPr>
        <w:t>фии,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бы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иллюстрировали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10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видов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искусства: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48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архитектура;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ListParagraph"/>
        <w:numPr>
          <w:ilvl w:val="0"/>
          <w:numId w:val="90"/>
        </w:numPr>
        <w:tabs>
          <w:tab w:pos="837" w:val="left" w:leader="none"/>
        </w:tabs>
        <w:spacing w:line="240" w:lineRule="auto" w:before="102" w:after="0"/>
        <w:ind w:left="837" w:right="0" w:hanging="161"/>
        <w:jc w:val="left"/>
        <w:rPr>
          <w:sz w:val="20"/>
        </w:rPr>
      </w:pPr>
      <w:r>
        <w:rPr>
          <w:color w:val="1D1D1B"/>
          <w:spacing w:val="2"/>
          <w:w w:val="110"/>
          <w:sz w:val="20"/>
        </w:rPr>
        <w:t>декоративно-прикладное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искусство;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изобразительное</w:t>
      </w:r>
      <w:r>
        <w:rPr>
          <w:color w:val="1D1D1B"/>
          <w:spacing w:val="2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искусство;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фотография;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музыка;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вокал;</w:t>
      </w:r>
    </w:p>
    <w:p>
      <w:pPr>
        <w:pStyle w:val="ListParagraph"/>
        <w:numPr>
          <w:ilvl w:val="0"/>
          <w:numId w:val="90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литература;</w:t>
      </w:r>
    </w:p>
    <w:p>
      <w:pPr>
        <w:pStyle w:val="ListParagraph"/>
        <w:numPr>
          <w:ilvl w:val="0"/>
          <w:numId w:val="90"/>
        </w:numPr>
        <w:tabs>
          <w:tab w:pos="835" w:val="left" w:leader="none"/>
        </w:tabs>
        <w:spacing w:line="240" w:lineRule="auto" w:before="50" w:after="0"/>
        <w:ind w:left="835" w:right="0" w:hanging="159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театр;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5"/>
          <w:sz w:val="20"/>
        </w:rPr>
        <w:t>кино;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хореография.</w:t>
      </w:r>
    </w:p>
    <w:p>
      <w:pPr>
        <w:pStyle w:val="BodyText"/>
        <w:spacing w:line="292" w:lineRule="auto" w:before="50"/>
        <w:ind w:firstLine="407"/>
        <w:jc w:val="left"/>
      </w:pPr>
      <w:r>
        <w:rPr>
          <w:color w:val="1D1D1B"/>
          <w:w w:val="110"/>
        </w:rPr>
        <w:t>К перечню видов искусства добавляются требования к самим </w:t>
      </w:r>
      <w:r>
        <w:rPr>
          <w:color w:val="1D1D1B"/>
          <w:w w:val="110"/>
        </w:rPr>
        <w:t>фо- </w:t>
      </w:r>
      <w:r>
        <w:rPr>
          <w:color w:val="1D1D1B"/>
          <w:spacing w:val="-2"/>
          <w:w w:val="110"/>
        </w:rPr>
        <w:t>тографиям:</w:t>
      </w:r>
    </w:p>
    <w:p>
      <w:pPr>
        <w:pStyle w:val="ListParagraph"/>
        <w:numPr>
          <w:ilvl w:val="0"/>
          <w:numId w:val="90"/>
        </w:numPr>
        <w:tabs>
          <w:tab w:pos="847" w:val="left" w:leader="none"/>
          <w:tab w:pos="851" w:val="left" w:leader="none"/>
        </w:tabs>
        <w:spacing w:line="292" w:lineRule="auto" w:before="0" w:after="0"/>
        <w:ind w:left="851" w:right="83" w:hanging="175"/>
        <w:jc w:val="left"/>
        <w:rPr>
          <w:sz w:val="20"/>
        </w:rPr>
      </w:pPr>
      <w:r>
        <w:rPr>
          <w:color w:val="1D1D1B"/>
          <w:w w:val="110"/>
          <w:sz w:val="20"/>
        </w:rPr>
        <w:t>на фотографии обязательно должен присутствовать атрибут,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свя- занный с данным искусством;</w:t>
      </w:r>
    </w:p>
    <w:p>
      <w:pPr>
        <w:pStyle w:val="ListParagraph"/>
        <w:numPr>
          <w:ilvl w:val="0"/>
          <w:numId w:val="90"/>
        </w:numPr>
        <w:tabs>
          <w:tab w:pos="849" w:val="left" w:leader="none"/>
          <w:tab w:pos="854" w:val="left" w:leader="none"/>
        </w:tabs>
        <w:spacing w:line="292" w:lineRule="auto" w:before="0" w:after="0"/>
        <w:ind w:left="854" w:right="83" w:hanging="178"/>
        <w:jc w:val="left"/>
        <w:rPr>
          <w:sz w:val="20"/>
        </w:rPr>
      </w:pPr>
      <w:r>
        <w:rPr>
          <w:color w:val="1D1D1B"/>
          <w:w w:val="110"/>
          <w:sz w:val="20"/>
        </w:rPr>
        <w:t>на фотографии должно быть показано,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как люди создают или де- монстрируют вид искусства;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каждая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фотография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должна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быть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сделана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новой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локации;</w:t>
      </w:r>
    </w:p>
    <w:p>
      <w:pPr>
        <w:pStyle w:val="ListParagraph"/>
        <w:numPr>
          <w:ilvl w:val="0"/>
          <w:numId w:val="90"/>
        </w:numPr>
        <w:tabs>
          <w:tab w:pos="834" w:val="left" w:leader="none"/>
        </w:tabs>
        <w:spacing w:line="292" w:lineRule="auto" w:before="48" w:after="0"/>
        <w:ind w:left="277" w:right="83" w:firstLine="399"/>
        <w:jc w:val="right"/>
        <w:rPr>
          <w:sz w:val="20"/>
        </w:rPr>
      </w:pPr>
      <w:r>
        <w:rPr>
          <w:color w:val="1D1D1B"/>
          <w:w w:val="110"/>
          <w:sz w:val="20"/>
        </w:rPr>
        <w:t>на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фотографии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должно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присутствовать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менее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10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членов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отряда. Данные списки тем и правил лучше всего распечатать и передать отрядам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карточках,</w:t>
      </w:r>
      <w:r>
        <w:rPr>
          <w:color w:val="1D1D1B"/>
          <w:spacing w:val="3"/>
          <w:w w:val="110"/>
          <w:sz w:val="20"/>
        </w:rPr>
        <w:t> </w:t>
      </w:r>
      <w:r>
        <w:rPr>
          <w:color w:val="1D1D1B"/>
          <w:w w:val="110"/>
          <w:sz w:val="20"/>
        </w:rPr>
        <w:t>чтобы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они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w w:val="110"/>
          <w:sz w:val="20"/>
        </w:rPr>
        <w:t>могли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сверяться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12"/>
          <w:w w:val="110"/>
          <w:sz w:val="20"/>
        </w:rPr>
        <w:t> </w:t>
      </w:r>
      <w:r>
        <w:rPr>
          <w:color w:val="1D1D1B"/>
          <w:w w:val="110"/>
          <w:sz w:val="20"/>
        </w:rPr>
        <w:t>ними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w w:val="110"/>
          <w:sz w:val="20"/>
        </w:rPr>
        <w:t>ходу</w:t>
      </w:r>
      <w:r>
        <w:rPr>
          <w:color w:val="1D1D1B"/>
          <w:spacing w:val="11"/>
          <w:w w:val="110"/>
          <w:sz w:val="20"/>
        </w:rPr>
        <w:t> </w:t>
      </w:r>
      <w:r>
        <w:rPr>
          <w:color w:val="1D1D1B"/>
          <w:spacing w:val="-5"/>
          <w:w w:val="110"/>
          <w:sz w:val="20"/>
        </w:rPr>
        <w:t>фо-</w:t>
      </w:r>
    </w:p>
    <w:p>
      <w:pPr>
        <w:pStyle w:val="BodyText"/>
        <w:spacing w:line="228" w:lineRule="exact"/>
        <w:jc w:val="left"/>
      </w:pPr>
      <w:r>
        <w:rPr>
          <w:color w:val="1D1D1B"/>
          <w:spacing w:val="-2"/>
          <w:w w:val="110"/>
        </w:rPr>
        <w:t>токросса.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w w:val="110"/>
        </w:rPr>
        <w:t>После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члены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отряда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поняли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свое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задание,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обсудить стратегию, основные идеи, порядок выполнения. Затем переходить не- посредственно к расстановке и созданию кадров.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В завершение мероприятия отряды отправляют фотографии одно- му организатору, чтобы на одном из следующих общелагерных меро- приятий продемонстрировать их на проекторе или опубликовать в со- циальных сетях. После публичной демонстрации фотографий следует награждение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победителей</w:t>
      </w:r>
      <w:r>
        <w:rPr>
          <w:color w:val="1D1D1B"/>
          <w:spacing w:val="71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самое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точное</w:t>
      </w:r>
      <w:r>
        <w:rPr>
          <w:color w:val="1D1D1B"/>
          <w:spacing w:val="72"/>
          <w:w w:val="110"/>
        </w:rPr>
        <w:t> </w:t>
      </w:r>
      <w:r>
        <w:rPr>
          <w:color w:val="1D1D1B"/>
          <w:w w:val="110"/>
        </w:rPr>
        <w:t>выполнение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требований и творческий подход к исполнению.</w:t>
      </w:r>
    </w:p>
    <w:p>
      <w:pPr>
        <w:spacing w:line="227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0"/>
        </w:numPr>
        <w:tabs>
          <w:tab w:pos="836" w:val="left" w:leader="none"/>
          <w:tab w:pos="847" w:val="left" w:leader="none"/>
        </w:tabs>
        <w:spacing w:line="292" w:lineRule="auto" w:before="48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желательно,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чтобы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течение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фотокросса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кадре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успели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побывать в равной степени все члены отряда, за исключением тех случа- ев, когда ребенок сам отказывается фотографироваться, выбрав для себя другую роль в подготовке;</w:t>
      </w:r>
    </w:p>
    <w:p>
      <w:pPr>
        <w:pStyle w:val="ListParagraph"/>
        <w:numPr>
          <w:ilvl w:val="0"/>
          <w:numId w:val="90"/>
        </w:numPr>
        <w:tabs>
          <w:tab w:pos="834" w:val="left" w:leader="none"/>
          <w:tab w:pos="847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чтобы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процесс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создания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фотографий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был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излишне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сумбурным, следует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договариваться,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разделять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поручения,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заранее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направ-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852" w:hanging="4"/>
        <w:jc w:val="left"/>
      </w:pPr>
      <w:r>
        <w:rPr>
          <w:color w:val="1D1D1B"/>
          <w:w w:val="110"/>
        </w:rPr>
        <w:t>ляя часть детей на подготовку необходимых ресурсов для следу- ющего кадра.</w:t>
      </w:r>
    </w:p>
    <w:p>
      <w:pPr>
        <w:pStyle w:val="BodyText"/>
        <w:spacing w:before="49"/>
        <w:ind w:left="0"/>
        <w:jc w:val="left"/>
      </w:pPr>
    </w:p>
    <w:p>
      <w:pPr>
        <w:pStyle w:val="Heading4"/>
        <w:numPr>
          <w:ilvl w:val="0"/>
          <w:numId w:val="91"/>
        </w:numPr>
        <w:tabs>
          <w:tab w:pos="1782" w:val="left" w:leader="none"/>
        </w:tabs>
        <w:spacing w:line="240" w:lineRule="auto" w:before="0" w:after="0"/>
        <w:ind w:left="1782" w:right="0" w:hanging="219"/>
        <w:jc w:val="both"/>
      </w:pPr>
      <w:r>
        <w:rPr>
          <w:color w:val="1D1D1B"/>
          <w:w w:val="110"/>
        </w:rPr>
        <w:t>Концерт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талантов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«Летняя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классика»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right="83" w:firstLine="400"/>
      </w:pPr>
      <w:r>
        <w:rPr>
          <w:color w:val="1D1D1B"/>
          <w:w w:val="110"/>
        </w:rPr>
        <w:t>Основное наполнение концертной программы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творческие номера 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смены.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зависимости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количества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предусмо- треть один их двух вариантов представления выступающих.</w:t>
      </w:r>
    </w:p>
    <w:p>
      <w:pPr>
        <w:pStyle w:val="BodyText"/>
        <w:spacing w:line="292" w:lineRule="auto"/>
        <w:ind w:right="83" w:firstLine="407"/>
      </w:pPr>
      <w:r>
        <w:rPr>
          <w:i/>
          <w:color w:val="1D1D1B"/>
          <w:w w:val="110"/>
        </w:rPr>
        <w:t>Вариант 1. </w:t>
      </w:r>
      <w:r>
        <w:rPr>
          <w:color w:val="1D1D1B"/>
          <w:w w:val="110"/>
        </w:rPr>
        <w:t>Классический формат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концерта с ведущими-конферан- сье, которые произносят вступительные слова к номерам и объявляют их названия.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 качестве подводящей речи можно говорить интересные факты о виде искусства, конкретном произведении или исполнителях.</w:t>
      </w:r>
    </w:p>
    <w:p>
      <w:pPr>
        <w:pStyle w:val="BodyText"/>
        <w:spacing w:line="292" w:lineRule="auto"/>
        <w:ind w:right="83" w:firstLine="407"/>
      </w:pPr>
      <w:r>
        <w:rPr>
          <w:i/>
          <w:color w:val="1D1D1B"/>
          <w:w w:val="110"/>
        </w:rPr>
        <w:t>Вариант 2. </w:t>
      </w:r>
      <w:r>
        <w:rPr>
          <w:color w:val="1D1D1B"/>
          <w:w w:val="110"/>
        </w:rPr>
        <w:t>Театрализованные связки между номерами. В данном случае уместно взять за основу такой сюжет, который предполагает включение разнообразных, не связанных тематически номеров. На- пример, это может быть путешествие главных персонажей по сказкам, книгам, детским снам, стране воображения, эмоциям. Развитие сюже- та, наличие кульминации и конфликта при этом не обязательно, глав- ное, завершить историю позитивной жизнеутверждающей моралью. Сюжетный формат связок не предполагает объявление номеров, поэ- тому выступающих следует предупредить о порядке своего выступле- 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необходимости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заранее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нему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приготовиться.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экономии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вре- мени,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отведенного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концертную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программу,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после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связки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идти 2–3 номера подряд, объединенных общей темой или настроением.</w:t>
      </w:r>
    </w:p>
    <w:p>
      <w:pPr>
        <w:pStyle w:val="BodyText"/>
        <w:spacing w:line="292" w:lineRule="auto"/>
        <w:ind w:left="282" w:firstLine="402"/>
        <w:jc w:val="left"/>
      </w:pP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праздника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организуется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награждение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лучших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испол- нителей и номеров, выбранных членами жюри. Итоги могут быть под- ведены по следующим номинациям: гран-при, лучший отрядный но-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мер,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лучший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театральный номер,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лучший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танцевальный номер,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лучший вокальный номер, лучший музыкальный номер, лучший номер ориги- </w:t>
      </w:r>
      <w:r>
        <w:rPr>
          <w:color w:val="1D1D1B"/>
          <w:spacing w:val="2"/>
        </w:rPr>
        <w:t>нального</w:t>
      </w:r>
      <w:r>
        <w:rPr>
          <w:color w:val="1D1D1B"/>
          <w:spacing w:val="31"/>
        </w:rPr>
        <w:t> </w:t>
      </w:r>
      <w:r>
        <w:rPr>
          <w:color w:val="1D1D1B"/>
          <w:spacing w:val="2"/>
        </w:rPr>
        <w:t>жанра,</w:t>
      </w:r>
      <w:r>
        <w:rPr>
          <w:color w:val="1D1D1B"/>
          <w:spacing w:val="8"/>
        </w:rPr>
        <w:t> </w:t>
      </w:r>
      <w:r>
        <w:rPr>
          <w:color w:val="1D1D1B"/>
          <w:spacing w:val="2"/>
        </w:rPr>
        <w:t>лучший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дебют,</w:t>
      </w:r>
      <w:r>
        <w:rPr>
          <w:color w:val="1D1D1B"/>
          <w:spacing w:val="8"/>
        </w:rPr>
        <w:t> </w:t>
      </w:r>
      <w:r>
        <w:rPr>
          <w:color w:val="1D1D1B"/>
          <w:spacing w:val="2"/>
        </w:rPr>
        <w:t>лучший</w:t>
      </w:r>
      <w:r>
        <w:rPr>
          <w:color w:val="1D1D1B"/>
          <w:spacing w:val="24"/>
        </w:rPr>
        <w:t> </w:t>
      </w:r>
      <w:r>
        <w:rPr>
          <w:color w:val="1D1D1B"/>
          <w:spacing w:val="2"/>
        </w:rPr>
        <w:t>дуэт,</w:t>
      </w:r>
      <w:r>
        <w:rPr>
          <w:color w:val="1D1D1B"/>
          <w:spacing w:val="7"/>
        </w:rPr>
        <w:t> </w:t>
      </w:r>
      <w:r>
        <w:rPr>
          <w:color w:val="1D1D1B"/>
          <w:spacing w:val="2"/>
        </w:rPr>
        <w:t>лучшее</w:t>
      </w:r>
      <w:r>
        <w:rPr>
          <w:color w:val="1D1D1B"/>
          <w:spacing w:val="32"/>
        </w:rPr>
        <w:t> </w:t>
      </w:r>
      <w:r>
        <w:rPr>
          <w:color w:val="1D1D1B"/>
          <w:spacing w:val="2"/>
        </w:rPr>
        <w:t>соло,</w:t>
      </w:r>
      <w:r>
        <w:rPr>
          <w:color w:val="1D1D1B"/>
          <w:spacing w:val="16"/>
        </w:rPr>
        <w:t> </w:t>
      </w:r>
      <w:r>
        <w:rPr>
          <w:color w:val="1D1D1B"/>
          <w:spacing w:val="2"/>
        </w:rPr>
        <w:t>открытие</w:t>
      </w:r>
      <w:r>
        <w:rPr>
          <w:color w:val="1D1D1B"/>
          <w:spacing w:val="24"/>
        </w:rPr>
        <w:t> </w:t>
      </w:r>
      <w:r>
        <w:rPr>
          <w:color w:val="1D1D1B"/>
          <w:spacing w:val="-4"/>
        </w:rPr>
        <w:t>дня.</w:t>
      </w:r>
    </w:p>
    <w:p>
      <w:pPr>
        <w:spacing w:line="227" w:lineRule="exact" w:before="0"/>
        <w:ind w:left="684" w:right="0" w:firstLine="0"/>
        <w:jc w:val="left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0"/>
        </w:numPr>
        <w:tabs>
          <w:tab w:pos="835" w:val="left" w:leader="none"/>
          <w:tab w:pos="852" w:val="left" w:leader="none"/>
        </w:tabs>
        <w:spacing w:line="292" w:lineRule="auto" w:before="39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за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1–2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дня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праздника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необходимо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начать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сбор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заявок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высту- пления и обеспечить репетиции участников;</w:t>
      </w:r>
    </w:p>
    <w:p>
      <w:pPr>
        <w:pStyle w:val="ListParagraph"/>
        <w:numPr>
          <w:ilvl w:val="0"/>
          <w:numId w:val="90"/>
        </w:numPr>
        <w:tabs>
          <w:tab w:pos="852" w:val="left" w:leader="none"/>
        </w:tabs>
        <w:spacing w:line="292" w:lineRule="auto" w:before="0" w:after="0"/>
        <w:ind w:left="852" w:right="84" w:hanging="177"/>
        <w:jc w:val="left"/>
        <w:rPr>
          <w:sz w:val="20"/>
        </w:rPr>
      </w:pPr>
      <w:r>
        <w:rPr>
          <w:color w:val="1D1D1B"/>
          <w:w w:val="110"/>
          <w:sz w:val="20"/>
        </w:rPr>
        <w:t>для повышения качества концерта рекомендуется расположить порядок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номеров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таким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образом,</w:t>
      </w:r>
      <w:r>
        <w:rPr>
          <w:color w:val="1D1D1B"/>
          <w:spacing w:val="-22"/>
          <w:w w:val="110"/>
          <w:sz w:val="20"/>
        </w:rPr>
        <w:t> </w:t>
      </w:r>
      <w:r>
        <w:rPr>
          <w:color w:val="1D1D1B"/>
          <w:w w:val="110"/>
          <w:sz w:val="20"/>
        </w:rPr>
        <w:t>чтобы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чередовались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w w:val="110"/>
          <w:sz w:val="20"/>
        </w:rPr>
        <w:t>виды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испол-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847" w:right="83" w:firstLine="5"/>
        <w:jc w:val="left"/>
      </w:pPr>
      <w:r>
        <w:rPr>
          <w:color w:val="1D1D1B"/>
          <w:w w:val="110"/>
        </w:rPr>
        <w:t>нительского искусства; начало и завершение концерта, как пра- вило,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усиливают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самыми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качественными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массовыми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номерами. Если среди ребят есть участники проекта «Школьная классика», то их выступление может стать открытием мероприятия, – так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опытные конкурсанты зададут тон качественных выступлений.</w:t>
      </w:r>
    </w:p>
    <w:p>
      <w:pPr>
        <w:pStyle w:val="BodyText"/>
        <w:spacing w:before="47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76" w:val="left" w:leader="none"/>
        </w:tabs>
        <w:spacing w:line="240" w:lineRule="auto" w:before="0" w:after="0"/>
        <w:ind w:left="276" w:right="21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«ЗАБОТА»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0"/>
        </w:numPr>
        <w:tabs>
          <w:tab w:pos="843" w:val="left" w:leader="none"/>
          <w:tab w:pos="852" w:val="left" w:leader="none"/>
        </w:tabs>
        <w:spacing w:line="292" w:lineRule="auto" w:before="50" w:after="0"/>
        <w:ind w:left="852" w:right="141" w:hanging="177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к социально значимой деятельности экологической </w:t>
      </w:r>
      <w:r>
        <w:rPr>
          <w:color w:val="1D1D1B"/>
          <w:spacing w:val="-2"/>
          <w:w w:val="110"/>
          <w:sz w:val="20"/>
        </w:rPr>
        <w:t>направленности;</w:t>
      </w:r>
    </w:p>
    <w:p>
      <w:pPr>
        <w:pStyle w:val="ListParagraph"/>
        <w:numPr>
          <w:ilvl w:val="0"/>
          <w:numId w:val="90"/>
        </w:numPr>
        <w:tabs>
          <w:tab w:pos="852" w:val="left" w:leader="none"/>
          <w:tab w:pos="861" w:val="left" w:leader="none"/>
        </w:tabs>
        <w:spacing w:line="292" w:lineRule="auto" w:before="0" w:after="0"/>
        <w:ind w:left="852" w:right="138" w:hanging="177"/>
        <w:jc w:val="left"/>
        <w:rPr>
          <w:sz w:val="20"/>
        </w:rPr>
      </w:pPr>
      <w:r>
        <w:rPr>
          <w:color w:val="1D1D1B"/>
          <w:w w:val="115"/>
          <w:sz w:val="20"/>
        </w:rPr>
        <w:t>формирование</w:t>
      </w:r>
      <w:r>
        <w:rPr>
          <w:color w:val="1D1D1B"/>
          <w:w w:val="115"/>
          <w:sz w:val="20"/>
        </w:rPr>
        <w:t> ценностного отношения к природе и ресурсам </w:t>
      </w:r>
      <w:r>
        <w:rPr>
          <w:color w:val="1D1D1B"/>
          <w:spacing w:val="-2"/>
          <w:w w:val="115"/>
          <w:sz w:val="20"/>
        </w:rPr>
        <w:t>Земли;</w:t>
      </w:r>
    </w:p>
    <w:p>
      <w:pPr>
        <w:pStyle w:val="ListParagraph"/>
        <w:numPr>
          <w:ilvl w:val="0"/>
          <w:numId w:val="90"/>
        </w:numPr>
        <w:tabs>
          <w:tab w:pos="844" w:val="left" w:leader="none"/>
          <w:tab w:pos="847" w:val="left" w:leader="none"/>
        </w:tabs>
        <w:spacing w:line="292" w:lineRule="auto" w:before="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ind w:left="0"/>
        <w:jc w:val="left"/>
      </w:pPr>
    </w:p>
    <w:p>
      <w:pPr>
        <w:pStyle w:val="BodyText"/>
        <w:spacing w:before="3"/>
        <w:ind w:left="0"/>
        <w:jc w:val="left"/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6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2395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9" w:right="275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Мастер-класс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«Первая </w:t>
            </w:r>
            <w:r>
              <w:rPr>
                <w:color w:val="1D1D1B"/>
                <w:w w:val="110"/>
                <w:sz w:val="18"/>
              </w:rPr>
              <w:t>помощь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Первых»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right="293" w:firstLine="4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оказанию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первой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помощи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мож- но провести в свободное время или заменить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им кружки по интересам.</w:t>
            </w:r>
          </w:p>
          <w:p>
            <w:pPr>
              <w:pStyle w:val="TableParagraph"/>
              <w:spacing w:line="249" w:lineRule="auto" w:before="2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Организаторами мастер-класса могут стать меди- цинские работники,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волонтеры-медики или другие общественные организации, занимающиеся спа- сением людей. Для младших школьников мастер- класс лучше всего проводить в формате «вертуш- ки» – обучающих станций. Каждая такая станция станет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точкой для обучения и практики в конкрет-</w:t>
            </w:r>
          </w:p>
          <w:p>
            <w:pPr>
              <w:pStyle w:val="TableParagraph"/>
              <w:spacing w:line="203" w:lineRule="exact" w:before="5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ситуации,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требующей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помощи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человеку.</w:t>
            </w:r>
          </w:p>
        </w:tc>
      </w:tr>
      <w:tr>
        <w:trPr>
          <w:trHeight w:val="2396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2" w:right="139" w:hanging="2"/>
              <w:rPr>
                <w:i/>
                <w:sz w:val="18"/>
              </w:rPr>
            </w:pPr>
            <w:r>
              <w:rPr>
                <w:color w:val="1D1D1B"/>
                <w:w w:val="105"/>
                <w:sz w:val="18"/>
              </w:rPr>
              <w:t>Акция «Чистый го-</w:t>
            </w:r>
            <w:r>
              <w:rPr>
                <w:color w:val="1D1D1B"/>
                <w:spacing w:val="80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род» (Классная встреча) </w:t>
            </w:r>
            <w:r>
              <w:rPr>
                <w:i/>
                <w:color w:val="1D1D1B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 </w:t>
            </w:r>
            <w:r>
              <w:rPr>
                <w:i/>
                <w:color w:val="1D1D1B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6" w:right="232" w:firstLine="6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данном случае акция понимается как иници- атива, действие социально значимого характе-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ра.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Она может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включать в себя сбор перерабаты- ваемых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(пластик,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бумага)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отходов,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их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сортировку, 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также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сбор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неперерабатываемых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отходов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(бата- </w:t>
            </w:r>
            <w:r>
              <w:rPr>
                <w:color w:val="1D1D1B"/>
                <w:spacing w:val="-2"/>
                <w:w w:val="110"/>
                <w:sz w:val="18"/>
              </w:rPr>
              <w:t>рейки).</w:t>
            </w:r>
          </w:p>
          <w:p>
            <w:pPr>
              <w:pStyle w:val="TableParagraph"/>
              <w:spacing w:line="249" w:lineRule="auto" w:before="4"/>
              <w:ind w:left="36" w:right="84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достижения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большего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воспитательного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эффек- та акцию лучше сопровождать просветительски- ми материалами.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Поэтому будет уместно провести</w:t>
            </w:r>
          </w:p>
          <w:p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color w:val="1D1D1B"/>
                <w:sz w:val="18"/>
              </w:rPr>
              <w:t>«Классную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z w:val="18"/>
              </w:rPr>
              <w:t>встречу»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z w:val="18"/>
              </w:rPr>
              <w:t>(смотри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z w:val="18"/>
              </w:rPr>
              <w:t>3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z w:val="18"/>
              </w:rPr>
              <w:t>день)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z w:val="18"/>
              </w:rPr>
              <w:t>с</w:t>
            </w:r>
            <w:r>
              <w:rPr>
                <w:color w:val="1D1D1B"/>
                <w:spacing w:val="30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экспертами</w:t>
            </w:r>
          </w:p>
          <w:p>
            <w:pPr>
              <w:pStyle w:val="TableParagraph"/>
              <w:spacing w:line="203" w:lineRule="exact" w:before="9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области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охраны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окружающей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среды.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3908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9" w:right="223" w:firstLine="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Маршрутная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игра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«Час Земли»</w:t>
            </w:r>
          </w:p>
          <w:p>
            <w:pPr>
              <w:pStyle w:val="TableParagraph"/>
              <w:spacing w:before="1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 маршрутной игры предполагает перемеще- ние команд от станции к станции по определенно- му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маршруту.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соответствии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заявленной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темати- кой маршрутный лист может выглядеть как карта мира или иметь абстрактный вид, но тогда назва- ния станций будут обозначать природные богат- ства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планеты.</w:t>
            </w:r>
          </w:p>
          <w:p>
            <w:pPr>
              <w:pStyle w:val="TableParagraph"/>
              <w:spacing w:line="249" w:lineRule="auto" w:before="5"/>
              <w:ind w:left="38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Содержание самих площадок должно знакомить участников с разными возможностями сбережения ресурсов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природы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основами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разумного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потребле- </w:t>
            </w:r>
            <w:r>
              <w:rPr>
                <w:color w:val="1D1D1B"/>
                <w:spacing w:val="-4"/>
                <w:w w:val="110"/>
                <w:sz w:val="18"/>
              </w:rPr>
              <w:t>ния.</w:t>
            </w:r>
          </w:p>
          <w:p>
            <w:pPr>
              <w:pStyle w:val="TableParagraph"/>
              <w:spacing w:line="249" w:lineRule="auto" w:before="3"/>
              <w:ind w:left="39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 того чтобы стимулировать качественное вы- полнение заданий на площадках,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завершение </w:t>
            </w:r>
            <w:r>
              <w:rPr>
                <w:color w:val="1D1D1B"/>
                <w:w w:val="110"/>
                <w:sz w:val="18"/>
              </w:rPr>
              <w:t>ис- пытания отряду может выдаваться часть общего рисунка или текста. Так, сюжет игры может пред- полагать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сбор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артефактов,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секрета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волшебного предмета,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который поможет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восстановить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природ-</w:t>
            </w:r>
          </w:p>
          <w:p>
            <w:pPr>
              <w:pStyle w:val="TableParagraph"/>
              <w:spacing w:line="203" w:lineRule="exact" w:before="4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ные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богатства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Земли.</w:t>
            </w:r>
          </w:p>
        </w:tc>
      </w:tr>
    </w:tbl>
    <w:p>
      <w:pPr>
        <w:pStyle w:val="Heading4"/>
        <w:spacing w:before="185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1"/>
          <w:numId w:val="71"/>
        </w:numPr>
        <w:tabs>
          <w:tab w:pos="216" w:val="left" w:leader="none"/>
        </w:tabs>
        <w:spacing w:line="240" w:lineRule="auto" w:before="50" w:after="0"/>
        <w:ind w:left="216" w:right="21" w:hanging="217"/>
        <w:jc w:val="center"/>
        <w:rPr>
          <w:b/>
          <w:sz w:val="20"/>
        </w:rPr>
      </w:pPr>
      <w:r>
        <w:rPr>
          <w:b/>
          <w:color w:val="1D1D1B"/>
          <w:sz w:val="20"/>
        </w:rPr>
        <w:t>Акция</w:t>
      </w:r>
      <w:r>
        <w:rPr>
          <w:b/>
          <w:color w:val="1D1D1B"/>
          <w:spacing w:val="53"/>
          <w:sz w:val="20"/>
        </w:rPr>
        <w:t> </w:t>
      </w:r>
      <w:r>
        <w:rPr>
          <w:b/>
          <w:color w:val="1D1D1B"/>
          <w:sz w:val="20"/>
        </w:rPr>
        <w:t>«Чистый</w:t>
      </w:r>
      <w:r>
        <w:rPr>
          <w:b/>
          <w:color w:val="1D1D1B"/>
          <w:spacing w:val="53"/>
          <w:sz w:val="20"/>
        </w:rPr>
        <w:t> </w:t>
      </w:r>
      <w:r>
        <w:rPr>
          <w:b/>
          <w:color w:val="1D1D1B"/>
          <w:spacing w:val="-2"/>
          <w:sz w:val="20"/>
        </w:rPr>
        <w:t>город»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4"/>
          <w:sz w:val="20"/>
        </w:rPr>
        <w:t>Место</w:t>
      </w:r>
      <w:r>
        <w:rPr>
          <w:i/>
          <w:color w:val="1D1D1B"/>
          <w:spacing w:val="32"/>
          <w:sz w:val="20"/>
        </w:rPr>
        <w:t> </w:t>
      </w:r>
      <w:r>
        <w:rPr>
          <w:i/>
          <w:color w:val="1D1D1B"/>
          <w:spacing w:val="4"/>
          <w:sz w:val="20"/>
        </w:rPr>
        <w:t>проведения</w:t>
      </w:r>
      <w:r>
        <w:rPr>
          <w:i/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–</w:t>
      </w:r>
      <w:r>
        <w:rPr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уличная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4"/>
          <w:sz w:val="20"/>
        </w:rPr>
        <w:t>площадка</w:t>
      </w:r>
      <w:r>
        <w:rPr>
          <w:color w:val="1D1D1B"/>
          <w:spacing w:val="26"/>
          <w:sz w:val="20"/>
        </w:rPr>
        <w:t> </w:t>
      </w:r>
      <w:r>
        <w:rPr>
          <w:color w:val="1D1D1B"/>
          <w:spacing w:val="4"/>
          <w:sz w:val="20"/>
        </w:rPr>
        <w:t>лагеря,</w:t>
      </w:r>
      <w:r>
        <w:rPr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актовый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right="83" w:firstLine="400"/>
      </w:pPr>
      <w:r>
        <w:rPr>
          <w:color w:val="1D1D1B"/>
          <w:spacing w:val="-2"/>
          <w:w w:val="110"/>
        </w:rPr>
        <w:t>Основная цель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мероприятия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включение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детей в непосредственную </w:t>
      </w:r>
      <w:r>
        <w:rPr>
          <w:color w:val="1D1D1B"/>
          <w:w w:val="110"/>
        </w:rPr>
        <w:t>экологическую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активность.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самого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утра,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приходя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террито- рию лагеря,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дети могут сдавать в специально отведенное место прине- сенные из дома батарейки, макулатуру или пластик.</w:t>
      </w:r>
    </w:p>
    <w:p>
      <w:pPr>
        <w:pStyle w:val="BodyText"/>
        <w:spacing w:line="292" w:lineRule="auto"/>
        <w:ind w:left="280" w:right="83" w:firstLine="404"/>
      </w:pPr>
      <w:r>
        <w:rPr>
          <w:color w:val="1D1D1B"/>
          <w:w w:val="110"/>
        </w:rPr>
        <w:t>Начать мероприятие можно с демонстрации объема собранного участниками и сотрудниками вторсырья. Также детям будет важно уз- </w:t>
      </w:r>
      <w:r>
        <w:rPr>
          <w:color w:val="1D1D1B"/>
          <w:spacing w:val="-2"/>
          <w:w w:val="110"/>
        </w:rPr>
        <w:t>нать,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сколько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деревьев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вырубки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поможет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спасти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этот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сбор,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какую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пло- </w:t>
      </w:r>
      <w:r>
        <w:rPr>
          <w:color w:val="1D1D1B"/>
          <w:w w:val="110"/>
        </w:rPr>
        <w:t>щадь земли от вредных захоронений и т.д.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Для повышения значимости участия в подобных акциях для детей можно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провести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дискуссию,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короткий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мастер-класс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рамках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«Классной встречи».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качестве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гостя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пригласить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известного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эко-активиста, сотрудника природоохранной организации, представителя обществен- ной организации экологической направленности, руководителей и ав- торов экологических проектов региона. Дети смогут напрямую пооб- щаться с экспертом и узнать о его экологических привычках, которые каждый сможет применять в своей жизни.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right="83" w:firstLine="407"/>
      </w:pP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акции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лучше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предусмотреть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публичную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передачу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со- бранных отходов для дальнейшей переработки в специальную органи- зацию.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 дети своими глазами увидят значимость проделанной рабо- ты, а акция приобретет завершенный смысл.</w:t>
      </w:r>
    </w:p>
    <w:p>
      <w:pPr>
        <w:pStyle w:val="BodyText"/>
        <w:spacing w:before="47"/>
        <w:ind w:left="0"/>
        <w:jc w:val="left"/>
      </w:pPr>
    </w:p>
    <w:p>
      <w:pPr>
        <w:pStyle w:val="Heading4"/>
        <w:numPr>
          <w:ilvl w:val="1"/>
          <w:numId w:val="71"/>
        </w:numPr>
        <w:tabs>
          <w:tab w:pos="2112" w:val="left" w:leader="none"/>
        </w:tabs>
        <w:spacing w:line="240" w:lineRule="auto" w:before="1" w:after="0"/>
        <w:ind w:left="2112" w:right="0" w:hanging="219"/>
        <w:jc w:val="left"/>
      </w:pPr>
      <w:r>
        <w:rPr>
          <w:color w:val="1D1D1B"/>
        </w:rPr>
        <w:t>Маршрутная</w:t>
      </w:r>
      <w:r>
        <w:rPr>
          <w:color w:val="1D1D1B"/>
          <w:spacing w:val="51"/>
        </w:rPr>
        <w:t> </w:t>
      </w:r>
      <w:r>
        <w:rPr>
          <w:color w:val="1D1D1B"/>
        </w:rPr>
        <w:t>игра</w:t>
      </w:r>
      <w:r>
        <w:rPr>
          <w:color w:val="1D1D1B"/>
          <w:spacing w:val="52"/>
        </w:rPr>
        <w:t> </w:t>
      </w:r>
      <w:r>
        <w:rPr>
          <w:color w:val="1D1D1B"/>
        </w:rPr>
        <w:t>«Час</w:t>
      </w:r>
      <w:r>
        <w:rPr>
          <w:color w:val="1D1D1B"/>
          <w:spacing w:val="51"/>
        </w:rPr>
        <w:t> </w:t>
      </w:r>
      <w:r>
        <w:rPr>
          <w:color w:val="1D1D1B"/>
          <w:spacing w:val="-2"/>
        </w:rPr>
        <w:t>Земли»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pacing w:val="4"/>
          <w:sz w:val="20"/>
        </w:rPr>
        <w:t>Место</w:t>
      </w:r>
      <w:r>
        <w:rPr>
          <w:i/>
          <w:color w:val="1D1D1B"/>
          <w:spacing w:val="32"/>
          <w:sz w:val="20"/>
        </w:rPr>
        <w:t> </w:t>
      </w:r>
      <w:r>
        <w:rPr>
          <w:i/>
          <w:color w:val="1D1D1B"/>
          <w:spacing w:val="4"/>
          <w:sz w:val="20"/>
        </w:rPr>
        <w:t>проведения</w:t>
      </w:r>
      <w:r>
        <w:rPr>
          <w:i/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–</w:t>
      </w:r>
      <w:r>
        <w:rPr>
          <w:color w:val="1D1D1B"/>
          <w:spacing w:val="9"/>
          <w:sz w:val="20"/>
        </w:rPr>
        <w:t> </w:t>
      </w:r>
      <w:r>
        <w:rPr>
          <w:color w:val="1D1D1B"/>
          <w:spacing w:val="4"/>
          <w:sz w:val="20"/>
        </w:rPr>
        <w:t>территория</w:t>
      </w:r>
      <w:r>
        <w:rPr>
          <w:color w:val="1D1D1B"/>
          <w:spacing w:val="26"/>
          <w:sz w:val="20"/>
        </w:rPr>
        <w:t> </w:t>
      </w:r>
      <w:r>
        <w:rPr>
          <w:color w:val="1D1D1B"/>
          <w:spacing w:val="-2"/>
          <w:sz w:val="20"/>
        </w:rPr>
        <w:t>лагеря.</w:t>
      </w:r>
    </w:p>
    <w:p>
      <w:pPr>
        <w:pStyle w:val="BodyText"/>
        <w:spacing w:line="292" w:lineRule="auto" w:before="50"/>
        <w:ind w:right="78" w:firstLine="405"/>
        <w:jc w:val="left"/>
      </w:pPr>
      <w:r>
        <w:rPr>
          <w:color w:val="1D1D1B"/>
          <w:w w:val="110"/>
        </w:rPr>
        <w:t>Завязка мероприятия должна настроить участников на важность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серьезного отношения к сохранению своей планеты. Согласно игро-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вому замыслу смены, дети – это Архитекторы Завтра, а значит, долж- ны позаботиться о сохранении красоты Земли для следующих поколе- ний, научиться самим и научить других, как правильно поддерживать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и приумножать богатство планеты. Качественное выполнение заданий </w:t>
      </w:r>
      <w:r>
        <w:rPr>
          <w:color w:val="1D1D1B"/>
          <w:spacing w:val="-2"/>
          <w:w w:val="110"/>
        </w:rPr>
        <w:t>на станциях маршрутной игры стимулируется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дополнительной задачей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 </w:t>
      </w:r>
      <w:r>
        <w:rPr>
          <w:color w:val="1D1D1B"/>
          <w:w w:val="110"/>
        </w:rPr>
        <w:t>каждый отряд должен собрать на станциях элементы своего рисунка. На рисунках могут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изображены ценные ресурсы Земли или расте- ния (животные) из Красной книги своего региона.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После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погружения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тематику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постановку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игровой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задачи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отрядам выдаются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маршрутные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листы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порядком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прохождения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станций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сооб- щаются основные правила передвижения,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времени станций.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Возможно ввести специальный звуковой сигнал,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обозначающий время на переход между станциями.</w:t>
      </w:r>
    </w:p>
    <w:p>
      <w:pPr>
        <w:pStyle w:val="BodyText"/>
        <w:spacing w:line="292" w:lineRule="auto"/>
        <w:ind w:right="133" w:firstLine="400"/>
      </w:pPr>
      <w:r>
        <w:rPr>
          <w:color w:val="1D1D1B"/>
          <w:w w:val="110"/>
        </w:rPr>
        <w:t>Станция «Вода».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демонстрирует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участникам физические опыты с водой, объясняет их и просит повторить.</w:t>
      </w:r>
    </w:p>
    <w:p>
      <w:pPr>
        <w:pStyle w:val="BodyText"/>
        <w:spacing w:line="292" w:lineRule="auto"/>
        <w:ind w:left="279" w:right="83" w:firstLine="397"/>
      </w:pPr>
      <w:r>
        <w:rPr>
          <w:color w:val="1D1D1B"/>
          <w:spacing w:val="-2"/>
          <w:w w:val="110"/>
        </w:rPr>
        <w:t>Станция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«Растения».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Детям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необходимо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вспомнить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как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можно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боль- </w:t>
      </w:r>
      <w:r>
        <w:rPr>
          <w:color w:val="1D1D1B"/>
          <w:w w:val="110"/>
        </w:rPr>
        <w:t>ше песен, в которых упоминается какое-либо растение, и пропеть эти </w:t>
      </w:r>
      <w:r>
        <w:rPr>
          <w:color w:val="1D1D1B"/>
          <w:spacing w:val="-2"/>
          <w:w w:val="110"/>
        </w:rPr>
        <w:t>фрагменты.</w:t>
      </w:r>
    </w:p>
    <w:p>
      <w:pPr>
        <w:pStyle w:val="BodyText"/>
        <w:spacing w:line="292" w:lineRule="auto"/>
        <w:ind w:left="282" w:right="83" w:firstLine="394"/>
      </w:pPr>
      <w:r>
        <w:rPr>
          <w:color w:val="1D1D1B"/>
          <w:w w:val="110"/>
        </w:rPr>
        <w:t>Станция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«Животный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мир».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материалам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Красной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книги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детям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за- даются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вопросы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4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вариантами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ответов,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которых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должны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угады- вать внешний вид животных,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их названия,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интересные факты об их </w:t>
      </w:r>
      <w:r>
        <w:rPr>
          <w:color w:val="1D1D1B"/>
          <w:w w:val="110"/>
        </w:rPr>
        <w:t>об- разе жизни.</w:t>
      </w:r>
    </w:p>
    <w:p>
      <w:pPr>
        <w:pStyle w:val="BodyText"/>
        <w:spacing w:line="292" w:lineRule="auto"/>
        <w:ind w:right="83" w:firstLine="400"/>
      </w:pPr>
      <w:r>
        <w:rPr>
          <w:color w:val="1D1D1B"/>
          <w:w w:val="110"/>
        </w:rPr>
        <w:t>Станция «Береги природу».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Детям показывается рисунок или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дает- ся рассказ, которые иллюстрируют опасное поведение на природе. За- дача отряда – указать на все ошибки героев.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79" w:right="132" w:firstLine="397"/>
      </w:pPr>
      <w:r>
        <w:rPr>
          <w:color w:val="1D1D1B"/>
          <w:w w:val="110"/>
        </w:rPr>
        <w:t>Станция «Воздух». Ведущий зачитывает реальные и выдуманные факты об атмосфере Земли, воздухе, дыхании человека, а участники должны угадать, где правда, а где вымысел.</w:t>
      </w:r>
    </w:p>
    <w:p>
      <w:pPr>
        <w:pStyle w:val="BodyText"/>
        <w:spacing w:line="292" w:lineRule="auto"/>
        <w:ind w:left="282" w:right="83" w:firstLine="394"/>
      </w:pPr>
      <w:r>
        <w:rPr>
          <w:color w:val="1D1D1B"/>
          <w:w w:val="110"/>
        </w:rPr>
        <w:t>Станция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«Энергия».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Участником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необходимо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перечислить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мож- </w:t>
      </w:r>
      <w:r>
        <w:rPr>
          <w:color w:val="1D1D1B"/>
          <w:spacing w:val="-2"/>
          <w:w w:val="110"/>
        </w:rPr>
        <w:t>но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больше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правил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бережного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использования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ресурсов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Земли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быту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на- </w:t>
      </w:r>
      <w:r>
        <w:rPr>
          <w:color w:val="1D1D1B"/>
          <w:w w:val="110"/>
        </w:rPr>
        <w:t>рисовать к ним «указатели» правильного поведения.</w:t>
      </w:r>
    </w:p>
    <w:p>
      <w:pPr>
        <w:pStyle w:val="BodyText"/>
        <w:spacing w:line="292" w:lineRule="auto"/>
        <w:ind w:right="84" w:firstLine="400"/>
      </w:pPr>
      <w:r>
        <w:rPr>
          <w:color w:val="1D1D1B"/>
        </w:rPr>
        <w:t>Станция</w:t>
      </w:r>
      <w:r>
        <w:rPr>
          <w:color w:val="1D1D1B"/>
          <w:spacing w:val="26"/>
        </w:rPr>
        <w:t> </w:t>
      </w:r>
      <w:r>
        <w:rPr>
          <w:color w:val="1D1D1B"/>
        </w:rPr>
        <w:t>«Человек».</w:t>
      </w:r>
      <w:r>
        <w:rPr>
          <w:color w:val="1D1D1B"/>
          <w:spacing w:val="11"/>
        </w:rPr>
        <w:t> </w:t>
      </w:r>
      <w:r>
        <w:rPr>
          <w:color w:val="1D1D1B"/>
        </w:rPr>
        <w:t>Ведущий</w:t>
      </w:r>
      <w:r>
        <w:rPr>
          <w:color w:val="1D1D1B"/>
          <w:spacing w:val="26"/>
        </w:rPr>
        <w:t> </w:t>
      </w:r>
      <w:r>
        <w:rPr>
          <w:color w:val="1D1D1B"/>
        </w:rPr>
        <w:t>называет</w:t>
      </w:r>
      <w:r>
        <w:rPr>
          <w:color w:val="1D1D1B"/>
          <w:spacing w:val="19"/>
        </w:rPr>
        <w:t> </w:t>
      </w:r>
      <w:r>
        <w:rPr>
          <w:color w:val="1D1D1B"/>
        </w:rPr>
        <w:t>отряду</w:t>
      </w:r>
      <w:r>
        <w:rPr>
          <w:color w:val="1D1D1B"/>
          <w:spacing w:val="26"/>
        </w:rPr>
        <w:t> </w:t>
      </w:r>
      <w:r>
        <w:rPr>
          <w:color w:val="1D1D1B"/>
        </w:rPr>
        <w:t>экологичные</w:t>
      </w:r>
      <w:r>
        <w:rPr>
          <w:color w:val="1D1D1B"/>
          <w:spacing w:val="26"/>
        </w:rPr>
        <w:t> </w:t>
      </w:r>
      <w:r>
        <w:rPr>
          <w:color w:val="1D1D1B"/>
        </w:rPr>
        <w:t>привыч-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ки человека,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которые могут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касаться как заботы об окружающей среде, так и заботы о своем здоровье.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Задача отряда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пантомимой изобразить названные привычки.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завершение каждой станции дети получают один из элементов своего рисунка и памятку по бережному отношению и правилам </w:t>
      </w:r>
      <w:r>
        <w:rPr>
          <w:color w:val="1D1D1B"/>
          <w:w w:val="110"/>
        </w:rPr>
        <w:t>пове- дения в соответствии с темой станции.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 прохождения всех станций отряды вновь собираются вме- сте для подведения итогов. Представители от каждого отряда выходят на сцену 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демонстрируют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рисунки,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которые им удалось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собрать.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Здесь можно включать записанные заранее аудиодорожки с краткой инфор- мацией о каждом рисунке, чтобы добавить познавательный элемент. Если маршрутная игра предполагала оценивание отрядов на станциях, то в финале происходит награждение отрядов.</w:t>
      </w:r>
    </w:p>
    <w:p>
      <w:pPr>
        <w:pStyle w:val="BodyText"/>
        <w:spacing w:before="38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76" w:val="left" w:leader="none"/>
        </w:tabs>
        <w:spacing w:line="240" w:lineRule="auto" w:before="0" w:after="0"/>
        <w:ind w:left="276" w:right="21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13"/>
        </w:rPr>
        <w:t> </w:t>
      </w:r>
      <w:r>
        <w:rPr>
          <w:color w:val="1D1D1B"/>
        </w:rPr>
        <w:t>СМЕНЫ</w:t>
      </w:r>
      <w:r>
        <w:rPr>
          <w:color w:val="1D1D1B"/>
          <w:spacing w:val="-12"/>
        </w:rPr>
        <w:t> </w:t>
      </w:r>
      <w:r>
        <w:rPr>
          <w:color w:val="1D1D1B"/>
        </w:rPr>
        <w:t>–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«ЗАБОТА»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0"/>
        </w:numPr>
        <w:tabs>
          <w:tab w:pos="833" w:val="left" w:leader="none"/>
          <w:tab w:pos="852" w:val="left" w:leader="none"/>
        </w:tabs>
        <w:spacing w:line="292" w:lineRule="auto" w:before="50" w:after="0"/>
        <w:ind w:left="852" w:right="84" w:hanging="177"/>
        <w:jc w:val="left"/>
        <w:rPr>
          <w:sz w:val="20"/>
        </w:rPr>
      </w:pPr>
      <w:r>
        <w:rPr>
          <w:color w:val="1D1D1B"/>
          <w:w w:val="110"/>
          <w:sz w:val="20"/>
        </w:rPr>
        <w:t>расширение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кругозора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контексте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истории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своего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региона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стра- </w:t>
      </w:r>
      <w:r>
        <w:rPr>
          <w:color w:val="1D1D1B"/>
          <w:spacing w:val="-4"/>
          <w:w w:val="110"/>
          <w:sz w:val="20"/>
        </w:rPr>
        <w:t>ны;</w:t>
      </w:r>
    </w:p>
    <w:p>
      <w:pPr>
        <w:pStyle w:val="ListParagraph"/>
        <w:numPr>
          <w:ilvl w:val="0"/>
          <w:numId w:val="90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ценностного отношения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 служению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отечеству;</w:t>
      </w:r>
    </w:p>
    <w:p>
      <w:pPr>
        <w:pStyle w:val="ListParagraph"/>
        <w:numPr>
          <w:ilvl w:val="0"/>
          <w:numId w:val="90"/>
        </w:numPr>
        <w:tabs>
          <w:tab w:pos="844" w:val="left" w:leader="none"/>
          <w:tab w:pos="847" w:val="left" w:leader="none"/>
        </w:tabs>
        <w:spacing w:line="292" w:lineRule="auto" w:before="5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разнообразной совместной </w:t>
      </w:r>
      <w:r>
        <w:rPr>
          <w:color w:val="1D1D1B"/>
          <w:w w:val="110"/>
          <w:sz w:val="20"/>
        </w:rPr>
        <w:t>деятельно- сти творческого характера.</w:t>
      </w:r>
    </w:p>
    <w:p>
      <w:pPr>
        <w:pStyle w:val="BodyText"/>
        <w:spacing w:before="2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6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35" w:hRule="atLeast"/>
        </w:trPr>
        <w:tc>
          <w:tcPr>
            <w:tcW w:w="2200" w:type="dxa"/>
          </w:tcPr>
          <w:p>
            <w:pPr>
              <w:pStyle w:val="TableParagraph"/>
              <w:spacing w:line="203" w:lineRule="exact" w:before="13"/>
              <w:ind w:left="43"/>
              <w:rPr>
                <w:sz w:val="18"/>
              </w:rPr>
            </w:pPr>
            <w:r>
              <w:rPr>
                <w:color w:val="1D1D1B"/>
                <w:sz w:val="18"/>
              </w:rPr>
              <w:t>Кружки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по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интересам</w:t>
            </w:r>
          </w:p>
        </w:tc>
        <w:tc>
          <w:tcPr>
            <w:tcW w:w="448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5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</w:tc>
      </w:tr>
      <w:tr>
        <w:trPr>
          <w:trHeight w:val="1316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0" w:firstLine="2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Выход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учреждение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го- </w:t>
            </w:r>
            <w:r>
              <w:rPr>
                <w:color w:val="1D1D1B"/>
                <w:spacing w:val="-4"/>
                <w:w w:val="110"/>
                <w:sz w:val="18"/>
              </w:rPr>
              <w:t>рода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6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  <w:p>
            <w:pPr>
              <w:pStyle w:val="TableParagraph"/>
              <w:spacing w:line="210" w:lineRule="atLeast" w:before="6"/>
              <w:ind w:left="33" w:right="22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рамках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тематического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рекомендуется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по- сетить военно-исторический музей или выстав- ку для погружения в направление деятельности по исторической памяти и патриотическому вос- питанию «Служи отечеству!»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748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7" w:right="395" w:hanging="6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Трибуна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«Хранители истории» (общелагерное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right="343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Формат мероприятия «трибуна» можно опи- сать как объединение патриотического митин- га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памятного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символа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боевой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славы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свобод-</w:t>
            </w:r>
          </w:p>
          <w:p>
            <w:pPr>
              <w:pStyle w:val="TableParagraph"/>
              <w:spacing w:line="249" w:lineRule="auto" w:before="2"/>
              <w:ind w:left="30" w:firstLine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ного микрофона,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когда каждый желающий может поделиться своими чувствами, выразить сопри- частность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историческому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прошлому,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поделиться семейной</w:t>
            </w:r>
            <w:r>
              <w:rPr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историей</w:t>
            </w:r>
            <w:r>
              <w:rPr>
                <w:color w:val="1D1D1B"/>
                <w:spacing w:val="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продекламировать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подхо-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дящие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тематике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стихотворения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прозу.</w:t>
            </w:r>
          </w:p>
        </w:tc>
      </w:tr>
    </w:tbl>
    <w:p>
      <w:pPr>
        <w:pStyle w:val="BodyText"/>
        <w:spacing w:before="155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spacing w:before="50"/>
        <w:ind w:left="-1" w:right="21" w:firstLine="0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1.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Трибуна</w:t>
      </w:r>
      <w:r>
        <w:rPr>
          <w:b/>
          <w:color w:val="1D1D1B"/>
          <w:spacing w:val="-7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«Хранители</w:t>
      </w:r>
      <w:r>
        <w:rPr>
          <w:b/>
          <w:color w:val="1D1D1B"/>
          <w:spacing w:val="-7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истории»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45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pStyle w:val="BodyText"/>
        <w:spacing w:line="292" w:lineRule="auto" w:before="50"/>
        <w:ind w:left="282" w:right="82" w:firstLine="401"/>
      </w:pPr>
      <w:r>
        <w:rPr>
          <w:i/>
          <w:color w:val="1D1D1B"/>
          <w:spacing w:val="-2"/>
          <w:w w:val="110"/>
        </w:rPr>
        <w:t>Место проведения</w:t>
      </w:r>
      <w:r>
        <w:rPr>
          <w:i/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городское пространство,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площадка у места бое- </w:t>
      </w:r>
      <w:r>
        <w:rPr>
          <w:color w:val="1D1D1B"/>
          <w:w w:val="110"/>
        </w:rPr>
        <w:t>вой славы, памятного знака военных лет, мемориала «Вечный огонь» или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др.</w:t>
      </w:r>
    </w:p>
    <w:p>
      <w:pPr>
        <w:pStyle w:val="BodyText"/>
        <w:spacing w:line="292" w:lineRule="auto"/>
        <w:ind w:left="282" w:right="133" w:firstLine="402"/>
      </w:pPr>
      <w:r>
        <w:rPr>
          <w:color w:val="1D1D1B"/>
          <w:w w:val="110"/>
        </w:rPr>
        <w:t>В начале мероприятия необходимо построить отряды у </w:t>
      </w:r>
      <w:r>
        <w:rPr>
          <w:color w:val="1D1D1B"/>
          <w:w w:val="110"/>
        </w:rPr>
        <w:t>памятного места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всем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участникам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было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видно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символ истории, у которого они собрались.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Вначале слово берет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чтобы рассказать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основные правила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поведения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подобном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мероприятии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(не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кричим,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говорим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спо- койно,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бегаем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территории,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уважением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относимся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этому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месту, символу памяти; ничего не портим, а если надо – поправляем, убира- ем мусор; внимательно слушаем говорящего; если захотелось поддер- жать выступающего, можно аплодировать, но без выкриков и оваций).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Затем слово передается первому выступающему. Его задача – рас- сказать участникам о создании и значении памятного места, которое посетил лагерь,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его авторе,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событиях,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связанных с его появлением.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Это может сделать как педагог,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так и активист Движения Первых.</w:t>
      </w:r>
    </w:p>
    <w:p>
      <w:pPr>
        <w:pStyle w:val="BodyText"/>
        <w:spacing w:line="292" w:lineRule="auto"/>
        <w:ind w:left="272" w:right="83" w:firstLine="399"/>
      </w:pPr>
      <w:r>
        <w:rPr>
          <w:color w:val="1D1D1B"/>
          <w:w w:val="110"/>
        </w:rPr>
        <w:t>Также на одно из выступлений у «трибуны» можно пригласить го- стя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(волонтера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Победы,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ветерана,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члена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семьи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ветерана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войны)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того, чтобы он поделился своим ценностным отношением к данному мемо- риалу, его смысловым наполнением.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w w:val="110"/>
        </w:rPr>
        <w:t>Затем участники могут самостоятельно брать слово. Чтобы избе- жать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нарушения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дисциплины,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договориться,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желающие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вы- ступить молча делают полшага вперед.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Так они молча дадут знак веду- щему, что ожидают очереди выступить.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271" w:right="83" w:firstLine="413"/>
      </w:pPr>
      <w:r>
        <w:rPr>
          <w:color w:val="1D1D1B"/>
          <w:w w:val="110"/>
        </w:rPr>
        <w:t>Выступления участников могут носить как импровизационный </w:t>
      </w:r>
      <w:r>
        <w:rPr>
          <w:color w:val="1D1D1B"/>
          <w:w w:val="110"/>
        </w:rPr>
        <w:t>ха- рактер (когда ребенку захотелось поделиться семейной историей, рас- </w:t>
      </w:r>
      <w:r>
        <w:rPr>
          <w:color w:val="1D1D1B"/>
          <w:w w:val="115"/>
        </w:rPr>
        <w:t>сказать</w:t>
      </w:r>
      <w:r>
        <w:rPr>
          <w:color w:val="1D1D1B"/>
          <w:spacing w:val="-17"/>
          <w:w w:val="115"/>
        </w:rPr>
        <w:t> </w:t>
      </w:r>
      <w:r>
        <w:rPr>
          <w:color w:val="1D1D1B"/>
          <w:w w:val="115"/>
        </w:rPr>
        <w:t>о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каком-либо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историческом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факте,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связанным</w:t>
      </w:r>
      <w:r>
        <w:rPr>
          <w:color w:val="1D1D1B"/>
          <w:spacing w:val="-15"/>
          <w:w w:val="115"/>
        </w:rPr>
        <w:t> </w:t>
      </w:r>
      <w:r>
        <w:rPr>
          <w:color w:val="1D1D1B"/>
          <w:w w:val="115"/>
        </w:rPr>
        <w:t>с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общей</w:t>
      </w:r>
      <w:r>
        <w:rPr>
          <w:color w:val="1D1D1B"/>
          <w:spacing w:val="-14"/>
          <w:w w:val="115"/>
        </w:rPr>
        <w:t> </w:t>
      </w:r>
      <w:r>
        <w:rPr>
          <w:color w:val="1D1D1B"/>
          <w:w w:val="115"/>
        </w:rPr>
        <w:t>темой, прочитать стихотворение,</w:t>
      </w:r>
      <w:r>
        <w:rPr>
          <w:color w:val="1D1D1B"/>
          <w:spacing w:val="-1"/>
          <w:w w:val="115"/>
        </w:rPr>
        <w:t> </w:t>
      </w:r>
      <w:r>
        <w:rPr>
          <w:color w:val="1D1D1B"/>
          <w:w w:val="115"/>
        </w:rPr>
        <w:t>которое когда-то учил на патриотическое мероприятие) или быть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заранее подготовленными (когда педагог</w:t>
      </w:r>
      <w:r>
        <w:rPr>
          <w:color w:val="1D1D1B"/>
          <w:spacing w:val="-3"/>
          <w:w w:val="115"/>
        </w:rPr>
        <w:t> </w:t>
      </w:r>
      <w:r>
        <w:rPr>
          <w:color w:val="1D1D1B"/>
          <w:w w:val="115"/>
        </w:rPr>
        <w:t>за- </w:t>
      </w:r>
      <w:r>
        <w:rPr>
          <w:color w:val="1D1D1B"/>
          <w:w w:val="110"/>
        </w:rPr>
        <w:t>ранее предложил детям подумать над выступлением и подготовиться). Также на мероприятии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допустимо исполнение сольных или коллектив- </w:t>
      </w:r>
      <w:r>
        <w:rPr>
          <w:color w:val="1D1D1B"/>
          <w:w w:val="115"/>
        </w:rPr>
        <w:t>ных</w:t>
      </w:r>
      <w:r>
        <w:rPr>
          <w:color w:val="1D1D1B"/>
          <w:spacing w:val="-2"/>
          <w:w w:val="115"/>
        </w:rPr>
        <w:t> </w:t>
      </w:r>
      <w:r>
        <w:rPr>
          <w:color w:val="1D1D1B"/>
          <w:w w:val="115"/>
        </w:rPr>
        <w:t>песен.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завершении уместно использовать минуту молчания, посвятив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ее памяти тех, кому посвящен мемориал и тех, о ком сегодня говори- лось «с трибуны».</w:t>
      </w:r>
    </w:p>
    <w:p>
      <w:pPr>
        <w:spacing w:line="228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0"/>
        </w:numPr>
        <w:tabs>
          <w:tab w:pos="854" w:val="left" w:leader="none"/>
          <w:tab w:pos="856" w:val="left" w:leader="none"/>
        </w:tabs>
        <w:spacing w:line="292" w:lineRule="auto" w:before="45" w:after="0"/>
        <w:ind w:left="854" w:right="83" w:hanging="178"/>
        <w:jc w:val="both"/>
        <w:rPr>
          <w:sz w:val="20"/>
        </w:rPr>
      </w:pPr>
      <w:r>
        <w:rPr>
          <w:color w:val="1D1D1B"/>
          <w:w w:val="110"/>
          <w:sz w:val="20"/>
        </w:rPr>
        <w:t>необходимо</w:t>
      </w:r>
      <w:r>
        <w:rPr>
          <w:color w:val="1D1D1B"/>
          <w:w w:val="110"/>
          <w:sz w:val="20"/>
        </w:rPr>
        <w:t> заранее подумать о таких элементах посещения </w:t>
      </w:r>
      <w:r>
        <w:rPr>
          <w:color w:val="1D1D1B"/>
          <w:w w:val="110"/>
          <w:sz w:val="20"/>
        </w:rPr>
        <w:t>па- мятного места, как возложение цветов или зажигание свечей.</w:t>
      </w:r>
    </w:p>
    <w:p>
      <w:pPr>
        <w:pStyle w:val="BodyText"/>
        <w:ind w:left="0"/>
        <w:jc w:val="left"/>
      </w:pPr>
    </w:p>
    <w:p>
      <w:pPr>
        <w:pStyle w:val="BodyText"/>
        <w:spacing w:before="60"/>
        <w:ind w:left="0"/>
        <w:jc w:val="left"/>
      </w:pPr>
    </w:p>
    <w:p>
      <w:pPr>
        <w:pStyle w:val="Heading2"/>
        <w:spacing w:before="1"/>
      </w:pPr>
      <w:r>
        <w:rPr>
          <w:color w:val="1D1D1B"/>
          <w:w w:val="85"/>
        </w:rPr>
        <w:t>3</w:t>
      </w:r>
      <w:r>
        <w:rPr>
          <w:color w:val="1D1D1B"/>
          <w:spacing w:val="10"/>
        </w:rPr>
        <w:t> </w:t>
      </w:r>
      <w:r>
        <w:rPr>
          <w:color w:val="1D1D1B"/>
          <w:w w:val="85"/>
        </w:rPr>
        <w:t>этап</w:t>
      </w:r>
      <w:r>
        <w:rPr>
          <w:color w:val="1D1D1B"/>
          <w:spacing w:val="11"/>
        </w:rPr>
        <w:t> </w:t>
      </w:r>
      <w:r>
        <w:rPr>
          <w:color w:val="1D1D1B"/>
          <w:w w:val="85"/>
        </w:rPr>
        <w:t>–</w:t>
      </w:r>
      <w:r>
        <w:rPr>
          <w:color w:val="1D1D1B"/>
          <w:spacing w:val="10"/>
        </w:rPr>
        <w:t> </w:t>
      </w:r>
      <w:r>
        <w:rPr>
          <w:color w:val="1D1D1B"/>
          <w:w w:val="85"/>
        </w:rPr>
        <w:t>самореализации</w:t>
      </w:r>
      <w:r>
        <w:rPr>
          <w:color w:val="1D1D1B"/>
          <w:spacing w:val="11"/>
        </w:rPr>
        <w:t> </w:t>
      </w:r>
      <w:r>
        <w:rPr>
          <w:color w:val="1D1D1B"/>
          <w:w w:val="85"/>
        </w:rPr>
        <w:t>(14–19</w:t>
      </w:r>
      <w:r>
        <w:rPr>
          <w:color w:val="1D1D1B"/>
          <w:spacing w:val="10"/>
        </w:rPr>
        <w:t> </w:t>
      </w:r>
      <w:r>
        <w:rPr>
          <w:color w:val="1D1D1B"/>
          <w:w w:val="85"/>
        </w:rPr>
        <w:t>дни</w:t>
      </w:r>
      <w:r>
        <w:rPr>
          <w:color w:val="1D1D1B"/>
          <w:spacing w:val="11"/>
        </w:rPr>
        <w:t> </w:t>
      </w:r>
      <w:r>
        <w:rPr>
          <w:color w:val="1D1D1B"/>
          <w:spacing w:val="-2"/>
          <w:w w:val="85"/>
        </w:rPr>
        <w:t>смены)</w:t>
      </w:r>
    </w:p>
    <w:p>
      <w:pPr>
        <w:pStyle w:val="Heading3"/>
        <w:numPr>
          <w:ilvl w:val="0"/>
          <w:numId w:val="71"/>
        </w:numPr>
        <w:tabs>
          <w:tab w:pos="1895" w:val="left" w:leader="none"/>
        </w:tabs>
        <w:spacing w:line="240" w:lineRule="auto" w:before="179" w:after="0"/>
        <w:ind w:left="1895" w:right="0" w:hanging="277"/>
        <w:jc w:val="left"/>
      </w:pPr>
      <w:r>
        <w:rPr>
          <w:color w:val="1D1D1B"/>
          <w:spacing w:val="-2"/>
        </w:rPr>
        <w:t>ДЕНЬ</w:t>
      </w:r>
      <w:r>
        <w:rPr>
          <w:color w:val="1D1D1B"/>
          <w:spacing w:val="-5"/>
        </w:rPr>
        <w:t> </w:t>
      </w:r>
      <w:r>
        <w:rPr>
          <w:color w:val="1D1D1B"/>
          <w:spacing w:val="-2"/>
        </w:rPr>
        <w:t>СМЕНЫ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–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«БЫТЬ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С</w:t>
      </w:r>
      <w:r>
        <w:rPr>
          <w:color w:val="1D1D1B"/>
          <w:spacing w:val="-4"/>
        </w:rPr>
        <w:t> </w:t>
      </w:r>
      <w:r>
        <w:rPr>
          <w:color w:val="1D1D1B"/>
          <w:spacing w:val="-2"/>
        </w:rPr>
        <w:t>РОССИЕЙ»</w:t>
      </w:r>
    </w:p>
    <w:p>
      <w:pPr>
        <w:pStyle w:val="Heading4"/>
        <w:spacing w:before="51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2"/>
        </w:numPr>
        <w:tabs>
          <w:tab w:pos="852" w:val="left" w:leader="none"/>
          <w:tab w:pos="854" w:val="left" w:leader="none"/>
        </w:tabs>
        <w:spacing w:line="292" w:lineRule="auto" w:before="5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w w:val="110"/>
          <w:sz w:val="20"/>
        </w:rPr>
        <w:t> патриотического сознания и любви к своей стра- не через знакомство участников смены с национальными тради- циями народов России;</w:t>
      </w:r>
    </w:p>
    <w:p>
      <w:pPr>
        <w:pStyle w:val="ListParagraph"/>
        <w:numPr>
          <w:ilvl w:val="0"/>
          <w:numId w:val="92"/>
        </w:numPr>
        <w:tabs>
          <w:tab w:pos="852" w:val="left" w:leader="none"/>
          <w:tab w:pos="857" w:val="left" w:leader="none"/>
        </w:tabs>
        <w:spacing w:line="292" w:lineRule="auto" w:before="0" w:after="0"/>
        <w:ind w:left="852" w:right="137" w:hanging="177"/>
        <w:jc w:val="both"/>
        <w:rPr>
          <w:sz w:val="20"/>
        </w:rPr>
      </w:pPr>
      <w:r>
        <w:rPr>
          <w:color w:val="1D1D1B"/>
          <w:w w:val="110"/>
          <w:sz w:val="20"/>
        </w:rPr>
        <w:t>повышение</w:t>
      </w:r>
      <w:r>
        <w:rPr>
          <w:color w:val="1D1D1B"/>
          <w:w w:val="110"/>
          <w:sz w:val="20"/>
        </w:rPr>
        <w:t> интереса к изучению культурного и исторического прошлого родного города и страны;</w:t>
      </w:r>
    </w:p>
    <w:p>
      <w:pPr>
        <w:pStyle w:val="ListParagraph"/>
        <w:numPr>
          <w:ilvl w:val="0"/>
          <w:numId w:val="92"/>
        </w:numPr>
        <w:tabs>
          <w:tab w:pos="856" w:val="left" w:leader="none"/>
          <w:tab w:pos="858" w:val="left" w:leader="none"/>
        </w:tabs>
        <w:spacing w:line="292" w:lineRule="auto" w:before="0" w:after="0"/>
        <w:ind w:left="856" w:right="83" w:hanging="181"/>
        <w:jc w:val="both"/>
        <w:rPr>
          <w:sz w:val="20"/>
        </w:rPr>
      </w:pPr>
      <w:r>
        <w:rPr>
          <w:color w:val="1D1D1B"/>
          <w:w w:val="110"/>
          <w:sz w:val="20"/>
        </w:rPr>
        <w:t>создание</w:t>
      </w:r>
      <w:r>
        <w:rPr>
          <w:color w:val="1D1D1B"/>
          <w:w w:val="110"/>
          <w:sz w:val="20"/>
        </w:rPr>
        <w:t> условий для формирования навыков общения и толе- рантности через участие детей в совместной деятельности.</w:t>
      </w:r>
    </w:p>
    <w:p>
      <w:pPr>
        <w:pStyle w:val="BodyText"/>
        <w:spacing w:before="10"/>
        <w:ind w:left="0"/>
        <w:jc w:val="left"/>
        <w:rPr>
          <w:sz w:val="15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6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747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32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Торжественная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линейка</w:t>
            </w:r>
          </w:p>
          <w:p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«Это</w:t>
            </w:r>
            <w:r>
              <w:rPr>
                <w:color w:val="1D1D1B"/>
                <w:spacing w:val="1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моя</w:t>
            </w:r>
            <w:r>
              <w:rPr>
                <w:color w:val="1D1D1B"/>
                <w:spacing w:val="2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Россия»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right="301" w:hanging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Торжественное построение участников смены, на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котором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формируется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установка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включен-</w:t>
            </w:r>
          </w:p>
          <w:p>
            <w:pPr>
              <w:pStyle w:val="TableParagraph"/>
              <w:spacing w:line="249" w:lineRule="auto" w:before="1"/>
              <w:ind w:left="33" w:right="174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ное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участие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каждого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ребенка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события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дня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«Быть с Россией», знакомство с программой дня.</w:t>
            </w:r>
          </w:p>
          <w:p>
            <w:pPr>
              <w:pStyle w:val="TableParagraph"/>
              <w:spacing w:line="249" w:lineRule="auto" w:before="2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Содержательная часть линейки должна отражать значимость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истории,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культуры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государственных символов страны, творческие номера – создавать</w:t>
            </w:r>
          </w:p>
          <w:p>
            <w:pPr>
              <w:pStyle w:val="TableParagraph"/>
              <w:spacing w:line="203" w:lineRule="exact" w:before="2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позитивный</w:t>
            </w:r>
            <w:r>
              <w:rPr>
                <w:color w:val="1D1D1B"/>
                <w:spacing w:val="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образ</w:t>
            </w:r>
            <w:r>
              <w:rPr>
                <w:color w:val="1D1D1B"/>
                <w:spacing w:val="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патриота.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3476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30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Акция</w:t>
            </w:r>
            <w:r>
              <w:rPr>
                <w:color w:val="1D1D1B"/>
                <w:spacing w:val="10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«Письмо</w:t>
            </w:r>
            <w:r>
              <w:rPr>
                <w:color w:val="1D1D1B"/>
                <w:spacing w:val="6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05"/>
                <w:sz w:val="18"/>
              </w:rPr>
              <w:t>другу»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w w:val="105"/>
                <w:sz w:val="18"/>
              </w:rPr>
              <w:t>(отрядное</w:t>
            </w:r>
            <w:r>
              <w:rPr>
                <w:i/>
                <w:color w:val="1D1D1B"/>
                <w:spacing w:val="-6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Предполагает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написание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детьми писем </w:t>
            </w:r>
            <w:r>
              <w:rPr>
                <w:color w:val="1D1D1B"/>
                <w:w w:val="110"/>
                <w:sz w:val="18"/>
              </w:rPr>
              <w:t>участникам других профильных смен Движения Первых с их последующей передачей.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 этого следует орга- низовать получасовое отрядное дело, которое нач- нется с разговора о ценностях и миссии Движения Первых, общей информации о флагманских про- ектах и летних программах. Дети должны пони- мать,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кого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будут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предназначены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их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письма.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 как речь идет о младших школьниках,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 зара- нее подготовить список вопросов или тем, о кото- рых можно написать в письме. Дети, которые пло- хо владеют письмом, могут нарисовать рисунок,</w:t>
            </w:r>
          </w:p>
          <w:p>
            <w:pPr>
              <w:pStyle w:val="TableParagraph"/>
              <w:spacing w:line="210" w:lineRule="atLeast" w:before="5"/>
              <w:ind w:left="33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подпись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нему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продиктовать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стажерам.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Такая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ак- ция позволит участникам почувствовать себя ча- стью большого сообщества сверстников и едино- </w:t>
            </w:r>
            <w:r>
              <w:rPr>
                <w:color w:val="1D1D1B"/>
                <w:spacing w:val="-2"/>
                <w:w w:val="110"/>
                <w:sz w:val="18"/>
              </w:rPr>
              <w:t>мышленников.</w:t>
            </w:r>
          </w:p>
        </w:tc>
      </w:tr>
      <w:tr>
        <w:trPr>
          <w:trHeight w:val="1100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Классная</w:t>
            </w:r>
            <w:r>
              <w:rPr>
                <w:color w:val="1D1D1B"/>
                <w:spacing w:val="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встреча</w:t>
            </w:r>
          </w:p>
          <w:p>
            <w:pPr>
              <w:pStyle w:val="TableParagraph"/>
              <w:spacing w:before="9"/>
              <w:ind w:left="32"/>
              <w:rPr>
                <w:i/>
                <w:sz w:val="18"/>
              </w:rPr>
            </w:pPr>
            <w:r>
              <w:rPr>
                <w:i/>
                <w:color w:val="1D1D1B"/>
                <w:spacing w:val="-2"/>
                <w:w w:val="105"/>
                <w:sz w:val="18"/>
              </w:rPr>
              <w:t>(общелагерное</w:t>
            </w:r>
            <w:r>
              <w:rPr>
                <w:i/>
                <w:color w:val="1D1D1B"/>
                <w:spacing w:val="13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z w:val="18"/>
              </w:rPr>
              <w:t>См.</w:t>
            </w:r>
            <w:r>
              <w:rPr>
                <w:color w:val="1D1D1B"/>
                <w:spacing w:val="14"/>
                <w:sz w:val="18"/>
              </w:rPr>
              <w:t> </w:t>
            </w:r>
            <w:r>
              <w:rPr>
                <w:color w:val="1D1D1B"/>
                <w:sz w:val="18"/>
              </w:rPr>
              <w:t>день</w:t>
            </w:r>
            <w:r>
              <w:rPr>
                <w:color w:val="1D1D1B"/>
                <w:spacing w:val="27"/>
                <w:sz w:val="18"/>
              </w:rPr>
              <w:t> </w:t>
            </w:r>
            <w:r>
              <w:rPr>
                <w:color w:val="1D1D1B"/>
                <w:spacing w:val="-5"/>
                <w:sz w:val="18"/>
              </w:rPr>
              <w:t>5.</w:t>
            </w:r>
          </w:p>
          <w:p>
            <w:pPr>
              <w:pStyle w:val="TableParagraph"/>
              <w:spacing w:line="210" w:lineRule="atLeast" w:before="6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качестве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гостя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пригласить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представителя власти,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историка,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представителя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государственных или общественных организаций патриотической </w:t>
            </w:r>
            <w:r>
              <w:rPr>
                <w:color w:val="1D1D1B"/>
                <w:spacing w:val="-2"/>
                <w:w w:val="110"/>
                <w:sz w:val="18"/>
              </w:rPr>
              <w:t>направленности.</w:t>
            </w:r>
          </w:p>
        </w:tc>
      </w:tr>
      <w:tr>
        <w:trPr>
          <w:trHeight w:val="2827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2" w:right="445" w:firstLine="6"/>
              <w:rPr>
                <w:i/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Ярмарка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«Единство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многообразии» </w:t>
            </w:r>
            <w:r>
              <w:rPr>
                <w:i/>
                <w:color w:val="1D1D1B"/>
                <w:sz w:val="18"/>
              </w:rPr>
              <w:t>(общелагерное 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right="116" w:hanging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 проведения ярмарки предполагает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свобод- ное перемещение участников между станциями.</w:t>
            </w:r>
          </w:p>
          <w:p>
            <w:pPr>
              <w:pStyle w:val="TableParagraph"/>
              <w:spacing w:line="249" w:lineRule="auto" w:before="1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данной программе важным элементом является самостоятельная подготовка отрядами таких стан- ций, раскрывающих колорит национальных куль- тур России. После совместной разработки содер- жания станции в отряде выбирается микрогруппа, которая будет ее проводить. Остальные члены от- ряда становятся посетителями станций других от- рядов. Возможно продумать смену микрогруппы ведущих станции во время мероприятия,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 во-</w:t>
            </w:r>
          </w:p>
          <w:p>
            <w:pPr>
              <w:pStyle w:val="TableParagraph"/>
              <w:spacing w:line="216" w:lineRule="exact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влечь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организаторскую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других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чле- нов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отряда.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130"/>
        <w:ind w:left="0"/>
        <w:jc w:val="left"/>
      </w:pPr>
    </w:p>
    <w:p>
      <w:pPr>
        <w:pStyle w:val="Heading4"/>
        <w:ind w:left="1397"/>
        <w:jc w:val="left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pStyle w:val="ListParagraph"/>
        <w:numPr>
          <w:ilvl w:val="0"/>
          <w:numId w:val="93"/>
        </w:numPr>
        <w:tabs>
          <w:tab w:pos="1532" w:val="left" w:leader="none"/>
        </w:tabs>
        <w:spacing w:line="240" w:lineRule="auto" w:before="50" w:after="0"/>
        <w:ind w:left="1532" w:right="0" w:hanging="219"/>
        <w:jc w:val="left"/>
        <w:rPr>
          <w:b/>
          <w:sz w:val="20"/>
        </w:rPr>
      </w:pPr>
      <w:r>
        <w:rPr>
          <w:b/>
          <w:color w:val="1D1D1B"/>
          <w:w w:val="110"/>
          <w:sz w:val="20"/>
        </w:rPr>
        <w:t>Торжественная</w:t>
      </w:r>
      <w:r>
        <w:rPr>
          <w:b/>
          <w:color w:val="1D1D1B"/>
          <w:spacing w:val="-6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линейка «Это моя </w:t>
      </w:r>
      <w:r>
        <w:rPr>
          <w:b/>
          <w:color w:val="1D1D1B"/>
          <w:spacing w:val="-2"/>
          <w:w w:val="110"/>
          <w:sz w:val="20"/>
        </w:rPr>
        <w:t>Россия»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45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pacing w:val="4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4"/>
          <w:sz w:val="20"/>
        </w:rPr>
        <w:t>проведения</w:t>
      </w:r>
      <w:r>
        <w:rPr>
          <w:i/>
          <w:color w:val="1D1D1B"/>
          <w:spacing w:val="19"/>
          <w:sz w:val="20"/>
        </w:rPr>
        <w:t> </w:t>
      </w:r>
      <w:r>
        <w:rPr>
          <w:color w:val="1D1D1B"/>
          <w:spacing w:val="4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4"/>
          <w:sz w:val="20"/>
        </w:rPr>
        <w:t>площадь</w:t>
      </w:r>
      <w:r>
        <w:rPr>
          <w:color w:val="1D1D1B"/>
          <w:spacing w:val="21"/>
          <w:sz w:val="20"/>
        </w:rPr>
        <w:t> </w:t>
      </w:r>
      <w:r>
        <w:rPr>
          <w:color w:val="1D1D1B"/>
          <w:spacing w:val="4"/>
          <w:sz w:val="20"/>
        </w:rPr>
        <w:t>лагеря</w:t>
      </w:r>
      <w:r>
        <w:rPr>
          <w:color w:val="1D1D1B"/>
          <w:spacing w:val="33"/>
          <w:sz w:val="20"/>
        </w:rPr>
        <w:t> </w:t>
      </w:r>
      <w:r>
        <w:rPr>
          <w:color w:val="1D1D1B"/>
          <w:spacing w:val="4"/>
          <w:sz w:val="20"/>
        </w:rPr>
        <w:t>(спортивное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2"/>
          <w:sz w:val="20"/>
        </w:rPr>
        <w:t>поле).</w:t>
      </w:r>
    </w:p>
    <w:p>
      <w:pPr>
        <w:pStyle w:val="BodyText"/>
        <w:spacing w:line="292" w:lineRule="auto" w:before="50"/>
        <w:ind w:right="133" w:firstLine="407"/>
        <w:jc w:val="left"/>
      </w:pPr>
      <w:r>
        <w:rPr>
          <w:color w:val="1D1D1B"/>
          <w:w w:val="110"/>
        </w:rPr>
        <w:t>Ведущий: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Лагерь,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внимание!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Торжественная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линейка,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посвященная тематическому дню «Быть с Россией», объявляется открытой.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right="83" w:firstLine="407"/>
      </w:pPr>
      <w:r>
        <w:rPr>
          <w:color w:val="1D1D1B"/>
          <w:w w:val="110"/>
        </w:rPr>
        <w:t>Ведущий: Почетное право поднять государственный флаг Россий- </w:t>
      </w:r>
      <w:r>
        <w:rPr>
          <w:color w:val="1D1D1B"/>
        </w:rPr>
        <w:t>ской Федерации предоставляется… </w:t>
      </w:r>
      <w:r>
        <w:rPr>
          <w:i/>
          <w:color w:val="1D1D1B"/>
        </w:rPr>
        <w:t>(либо вынос флага знаменной группой). </w:t>
      </w:r>
      <w:r>
        <w:rPr>
          <w:color w:val="1D1D1B"/>
          <w:w w:val="110"/>
        </w:rPr>
        <w:t>Лагерь,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смирно.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Звучит государственный гимн Российской Федерации.</w:t>
      </w:r>
    </w:p>
    <w:p>
      <w:pPr>
        <w:pStyle w:val="Heading5"/>
        <w:spacing w:line="245" w:lineRule="exact"/>
        <w:ind w:left="681"/>
        <w:jc w:val="both"/>
      </w:pPr>
      <w:r>
        <w:rPr>
          <w:color w:val="1D1D1B"/>
        </w:rPr>
        <w:t>Звучит</w:t>
      </w:r>
      <w:r>
        <w:rPr>
          <w:color w:val="1D1D1B"/>
          <w:spacing w:val="16"/>
        </w:rPr>
        <w:t> </w:t>
      </w:r>
      <w:r>
        <w:rPr>
          <w:color w:val="1D1D1B"/>
        </w:rPr>
        <w:t>гимн</w:t>
      </w:r>
      <w:r>
        <w:rPr>
          <w:color w:val="1D1D1B"/>
          <w:spacing w:val="16"/>
        </w:rPr>
        <w:t> </w:t>
      </w:r>
      <w:r>
        <w:rPr>
          <w:color w:val="1D1D1B"/>
        </w:rPr>
        <w:t>Российской</w:t>
      </w:r>
      <w:r>
        <w:rPr>
          <w:color w:val="1D1D1B"/>
          <w:spacing w:val="16"/>
        </w:rPr>
        <w:t> </w:t>
      </w:r>
      <w:r>
        <w:rPr>
          <w:color w:val="1D1D1B"/>
          <w:spacing w:val="-2"/>
        </w:rPr>
        <w:t>Федерации.</w:t>
      </w:r>
    </w:p>
    <w:p>
      <w:pPr>
        <w:pStyle w:val="BodyText"/>
        <w:spacing w:before="33"/>
        <w:ind w:left="684"/>
      </w:pPr>
      <w:r>
        <w:rPr>
          <w:color w:val="1D1D1B"/>
          <w:w w:val="105"/>
        </w:rPr>
        <w:t>Ведущий:</w:t>
      </w:r>
      <w:r>
        <w:rPr>
          <w:color w:val="1D1D1B"/>
          <w:spacing w:val="17"/>
          <w:w w:val="105"/>
        </w:rPr>
        <w:t> </w:t>
      </w:r>
      <w:r>
        <w:rPr>
          <w:color w:val="1D1D1B"/>
          <w:spacing w:val="-2"/>
          <w:w w:val="105"/>
        </w:rPr>
        <w:t>Вольно!</w:t>
      </w:r>
    </w:p>
    <w:p>
      <w:pPr>
        <w:pStyle w:val="BodyText"/>
        <w:spacing w:line="292" w:lineRule="auto" w:before="50"/>
        <w:ind w:left="282" w:right="83" w:firstLine="394"/>
      </w:pPr>
      <w:r>
        <w:rPr>
          <w:color w:val="1D1D1B"/>
          <w:w w:val="110"/>
        </w:rPr>
        <w:t>Слово для приветствия передается гостям торжественной линей-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ки (начальнику лагеря, представителю регионального отделения Дви- жения Первых, ветеранам и др.).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Ведущий: Сегодня мы погрузимся в историю, культуру и приро-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ду нашей прекрасной Родины.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Готовы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ли вы к увлекательному путеше- </w:t>
      </w:r>
      <w:r>
        <w:rPr>
          <w:color w:val="1D1D1B"/>
          <w:spacing w:val="-2"/>
          <w:w w:val="110"/>
        </w:rPr>
        <w:t>ствию?</w:t>
      </w:r>
    </w:p>
    <w:p>
      <w:pPr>
        <w:pStyle w:val="BodyText"/>
        <w:spacing w:line="228" w:lineRule="exact"/>
        <w:ind w:left="682"/>
      </w:pPr>
      <w:r>
        <w:rPr>
          <w:color w:val="1D1D1B"/>
          <w:w w:val="110"/>
        </w:rPr>
        <w:t>Дети: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5"/>
          <w:w w:val="110"/>
        </w:rPr>
        <w:t>Да!</w:t>
      </w:r>
    </w:p>
    <w:p>
      <w:pPr>
        <w:pStyle w:val="BodyText"/>
        <w:spacing w:line="292" w:lineRule="auto" w:before="49"/>
        <w:ind w:right="83" w:firstLine="407"/>
      </w:pPr>
      <w:r>
        <w:rPr>
          <w:color w:val="1D1D1B"/>
          <w:w w:val="110"/>
        </w:rPr>
        <w:t>Ведущий: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Отлично!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Давайте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начнем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нашей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великой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истории.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Все мы знаем,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что Россия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одна из самых больших стран в мире.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Ее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терри- тория располагается на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двух континентах и омывается множеством </w:t>
      </w:r>
      <w:r>
        <w:rPr>
          <w:color w:val="1D1D1B"/>
          <w:w w:val="110"/>
        </w:rPr>
        <w:t>мо- рей.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Каждый регион нашей страны имеет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свои уникальные черты и до- стопримечательности. Россия славится своими традициями, народным искусством и музыкой. Этническое многообразие нашей страны дела- ет ее культуру уникальной и неповторимой. Кроме того, нашей стране также присуща удивительная природа. Россия богата разнообразными ландшафтами, начиная от горных хребтов до бескрайних равнин и ве- личественных рек. И наконец, необходимо вспомнить о наших знаме- нитых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личностях.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Россия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дала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миру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множество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выдающихся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писателей, художников,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ученых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спортсменов.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Будьте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горды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своей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страной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пом- ните, что каждый из вас – часть этой прекрасной истории.</w:t>
      </w:r>
    </w:p>
    <w:p>
      <w:pPr>
        <w:spacing w:line="239" w:lineRule="exact" w:before="0"/>
        <w:ind w:left="685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2"/>
          <w:sz w:val="20"/>
        </w:rPr>
        <w:t>Музыкальный</w:t>
      </w:r>
      <w:r>
        <w:rPr>
          <w:rFonts w:ascii="Palatino Linotype" w:hAnsi="Palatino Linotype"/>
          <w:b/>
          <w:i/>
          <w:color w:val="1D1D1B"/>
          <w:spacing w:val="30"/>
          <w:sz w:val="20"/>
        </w:rPr>
        <w:t> </w:t>
      </w:r>
      <w:r>
        <w:rPr>
          <w:rFonts w:ascii="Palatino Linotype" w:hAnsi="Palatino Linotype"/>
          <w:b/>
          <w:i/>
          <w:color w:val="1D1D1B"/>
          <w:spacing w:val="2"/>
          <w:sz w:val="20"/>
        </w:rPr>
        <w:t>номер</w:t>
      </w:r>
      <w:r>
        <w:rPr>
          <w:color w:val="1D1D1B"/>
          <w:spacing w:val="2"/>
          <w:sz w:val="20"/>
        </w:rPr>
        <w:t>,</w:t>
      </w:r>
      <w:r>
        <w:rPr>
          <w:color w:val="1D1D1B"/>
          <w:spacing w:val="8"/>
          <w:sz w:val="20"/>
        </w:rPr>
        <w:t> </w:t>
      </w:r>
      <w:r>
        <w:rPr>
          <w:color w:val="1D1D1B"/>
          <w:spacing w:val="2"/>
          <w:sz w:val="20"/>
        </w:rPr>
        <w:t>посвященный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2"/>
          <w:sz w:val="20"/>
        </w:rPr>
        <w:t>природе</w:t>
      </w:r>
      <w:r>
        <w:rPr>
          <w:color w:val="1D1D1B"/>
          <w:spacing w:val="23"/>
          <w:sz w:val="20"/>
        </w:rPr>
        <w:t> </w:t>
      </w:r>
      <w:r>
        <w:rPr>
          <w:color w:val="1D1D1B"/>
          <w:spacing w:val="2"/>
          <w:sz w:val="20"/>
        </w:rPr>
        <w:t>страны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2"/>
          <w:sz w:val="20"/>
        </w:rPr>
        <w:t>(танец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2"/>
          <w:sz w:val="20"/>
        </w:rPr>
        <w:t>или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-4"/>
          <w:sz w:val="20"/>
        </w:rPr>
        <w:t>пес-</w:t>
      </w:r>
    </w:p>
    <w:p>
      <w:pPr>
        <w:pStyle w:val="BodyText"/>
        <w:spacing w:before="33"/>
        <w:ind w:left="282"/>
      </w:pPr>
      <w:r>
        <w:rPr>
          <w:color w:val="1D1D1B"/>
          <w:w w:val="110"/>
        </w:rPr>
        <w:t>ня,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подготовленные</w:t>
      </w:r>
      <w:r>
        <w:rPr>
          <w:color w:val="1D1D1B"/>
          <w:spacing w:val="5"/>
          <w:w w:val="110"/>
        </w:rPr>
        <w:t> </w:t>
      </w:r>
      <w:r>
        <w:rPr>
          <w:color w:val="1D1D1B"/>
          <w:w w:val="110"/>
        </w:rPr>
        <w:t>участниками</w:t>
      </w:r>
      <w:r>
        <w:rPr>
          <w:color w:val="1D1D1B"/>
          <w:spacing w:val="5"/>
          <w:w w:val="110"/>
        </w:rPr>
        <w:t> </w:t>
      </w:r>
      <w:r>
        <w:rPr>
          <w:color w:val="1D1D1B"/>
          <w:spacing w:val="-2"/>
          <w:w w:val="110"/>
        </w:rPr>
        <w:t>смены).</w:t>
      </w:r>
    </w:p>
    <w:p>
      <w:pPr>
        <w:pStyle w:val="BodyText"/>
        <w:spacing w:line="292" w:lineRule="auto" w:before="50"/>
        <w:ind w:right="83" w:firstLine="407"/>
        <w:jc w:val="left"/>
      </w:pPr>
      <w:r>
        <w:rPr>
          <w:color w:val="1D1D1B"/>
          <w:w w:val="110"/>
        </w:rPr>
        <w:t>Ведущий: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Кроме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нашей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страны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есть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много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символов.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Напри- мер, государственный флаг Российской Федерации – это символ един- ства, силы и гордости нашей страны. Красный цвет символизирует от- вагу и смелость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наших предков,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которые всегда готовы защищать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свою Родину. Синий цвет олицетворяет верность и преданность нашим иде- алам и ценностям. Белый цвет символизирует чистоту и мир, который мы стремимся сохранить и укрепить. Государственный флаг России – это не просто кусочек ткани, это знамя, под которым мы объединяем- ся,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работаем и строим будущее нашей великой страны.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Пусть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он всегда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/>
      </w:pPr>
      <w:r>
        <w:rPr>
          <w:color w:val="1D1D1B"/>
          <w:w w:val="110"/>
        </w:rPr>
        <w:t>будет возвышаться над нами,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напоминая о нашей сильной и непоколе- бимой России!</w:t>
      </w:r>
    </w:p>
    <w:p>
      <w:pPr>
        <w:spacing w:line="245" w:lineRule="exact" w:before="0"/>
        <w:ind w:left="672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w w:val="110"/>
          <w:sz w:val="20"/>
        </w:rPr>
        <w:t>Творческий</w:t>
      </w:r>
      <w:r>
        <w:rPr>
          <w:rFonts w:ascii="Palatino Linotype" w:hAnsi="Palatino Linotype"/>
          <w:b/>
          <w:i/>
          <w:color w:val="1D1D1B"/>
          <w:spacing w:val="-6"/>
          <w:w w:val="110"/>
          <w:sz w:val="20"/>
        </w:rPr>
        <w:t> </w:t>
      </w:r>
      <w:r>
        <w:rPr>
          <w:rFonts w:ascii="Palatino Linotype" w:hAnsi="Palatino Linotype"/>
          <w:b/>
          <w:i/>
          <w:color w:val="1D1D1B"/>
          <w:w w:val="110"/>
          <w:sz w:val="20"/>
        </w:rPr>
        <w:t>номер</w:t>
      </w:r>
      <w:r>
        <w:rPr>
          <w:color w:val="1D1D1B"/>
          <w:w w:val="110"/>
          <w:sz w:val="20"/>
        </w:rPr>
        <w:t>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подготовленный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участниками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(уместно</w:t>
      </w:r>
    </w:p>
    <w:p>
      <w:pPr>
        <w:pStyle w:val="BodyText"/>
        <w:spacing w:before="33"/>
        <w:ind w:left="282"/>
      </w:pPr>
      <w:r>
        <w:rPr>
          <w:color w:val="1D1D1B"/>
          <w:w w:val="110"/>
        </w:rPr>
        <w:t>использовать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стихотворение о </w:t>
      </w:r>
      <w:r>
        <w:rPr>
          <w:color w:val="1D1D1B"/>
          <w:spacing w:val="-2"/>
          <w:w w:val="110"/>
        </w:rPr>
        <w:t>флаге).</w:t>
      </w:r>
    </w:p>
    <w:p>
      <w:pPr>
        <w:pStyle w:val="BodyText"/>
        <w:spacing w:line="292" w:lineRule="auto" w:before="50"/>
        <w:ind w:left="279" w:right="83" w:firstLine="405"/>
      </w:pPr>
      <w:r>
        <w:rPr>
          <w:color w:val="1D1D1B"/>
          <w:w w:val="110"/>
        </w:rPr>
        <w:t>Ведущий: Сейчас каждый из вас может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загадать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ваше заветное </w:t>
      </w:r>
      <w:r>
        <w:rPr>
          <w:color w:val="1D1D1B"/>
          <w:w w:val="110"/>
        </w:rPr>
        <w:t>же- лание,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 оно обязательно сбудется.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Для этого поднимите ваши руки на- верх и закройте глаза.</w:t>
      </w:r>
    </w:p>
    <w:p>
      <w:pPr>
        <w:pStyle w:val="BodyText"/>
        <w:spacing w:line="292" w:lineRule="auto"/>
        <w:ind w:right="83" w:firstLine="395"/>
      </w:pPr>
      <w:r>
        <w:rPr>
          <w:color w:val="1D1D1B"/>
          <w:w w:val="110"/>
        </w:rPr>
        <w:t>Флаг проноситься над головами детей всего лагеря, чтобы подня- тые вверх руки касались его.</w:t>
      </w:r>
    </w:p>
    <w:p>
      <w:pPr>
        <w:spacing w:line="245" w:lineRule="exact" w:before="0"/>
        <w:ind w:left="672" w:right="0" w:firstLine="0"/>
        <w:jc w:val="both"/>
        <w:rPr>
          <w:sz w:val="20"/>
        </w:rPr>
      </w:pPr>
      <w:r>
        <w:rPr>
          <w:rFonts w:ascii="Palatino Linotype" w:hAnsi="Palatino Linotype"/>
          <w:b/>
          <w:i/>
          <w:color w:val="1D1D1B"/>
          <w:spacing w:val="4"/>
          <w:sz w:val="20"/>
        </w:rPr>
        <w:t>Танцевальный</w:t>
      </w:r>
      <w:r>
        <w:rPr>
          <w:rFonts w:ascii="Palatino Linotype" w:hAnsi="Palatino Linotype"/>
          <w:b/>
          <w:i/>
          <w:color w:val="1D1D1B"/>
          <w:spacing w:val="24"/>
          <w:sz w:val="20"/>
        </w:rPr>
        <w:t> </w:t>
      </w:r>
      <w:r>
        <w:rPr>
          <w:rFonts w:ascii="Palatino Linotype" w:hAnsi="Palatino Linotype"/>
          <w:b/>
          <w:i/>
          <w:color w:val="1D1D1B"/>
          <w:spacing w:val="4"/>
          <w:sz w:val="20"/>
        </w:rPr>
        <w:t>флешмоб</w:t>
      </w:r>
      <w:r>
        <w:rPr>
          <w:color w:val="1D1D1B"/>
          <w:spacing w:val="4"/>
          <w:sz w:val="20"/>
        </w:rPr>
        <w:t>, подготовленный</w:t>
      </w:r>
      <w:r>
        <w:rPr>
          <w:color w:val="1D1D1B"/>
          <w:spacing w:val="17"/>
          <w:sz w:val="20"/>
        </w:rPr>
        <w:t> </w:t>
      </w:r>
      <w:r>
        <w:rPr>
          <w:color w:val="1D1D1B"/>
          <w:spacing w:val="4"/>
          <w:sz w:val="20"/>
        </w:rPr>
        <w:t>стажерами, который</w:t>
      </w:r>
      <w:r>
        <w:rPr>
          <w:color w:val="1D1D1B"/>
          <w:spacing w:val="11"/>
          <w:sz w:val="20"/>
        </w:rPr>
        <w:t> </w:t>
      </w:r>
      <w:r>
        <w:rPr>
          <w:color w:val="1D1D1B"/>
          <w:spacing w:val="-4"/>
          <w:sz w:val="20"/>
        </w:rPr>
        <w:t>лег-</w:t>
      </w:r>
    </w:p>
    <w:p>
      <w:pPr>
        <w:pStyle w:val="BodyText"/>
        <w:spacing w:before="32"/>
        <w:ind w:left="282"/>
      </w:pPr>
      <w:r>
        <w:rPr>
          <w:color w:val="1D1D1B"/>
          <w:w w:val="110"/>
        </w:rPr>
        <w:t>ко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повторять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дети.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w w:val="110"/>
        </w:rPr>
        <w:t>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торжественной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линейки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разучить с детьми короткую речовку по теме линейки, чтобы хором ее прогово- рить. После завершения линейки отряды покидают площадку под му- зыкальное сопровождение.</w:t>
      </w:r>
    </w:p>
    <w:p>
      <w:pPr>
        <w:pStyle w:val="BodyText"/>
        <w:spacing w:before="48"/>
        <w:ind w:left="0"/>
        <w:jc w:val="left"/>
      </w:pPr>
    </w:p>
    <w:p>
      <w:pPr>
        <w:pStyle w:val="Heading4"/>
        <w:numPr>
          <w:ilvl w:val="0"/>
          <w:numId w:val="93"/>
        </w:numPr>
        <w:tabs>
          <w:tab w:pos="2525" w:val="left" w:leader="none"/>
        </w:tabs>
        <w:spacing w:line="240" w:lineRule="auto" w:before="0" w:after="0"/>
        <w:ind w:left="2525" w:right="0" w:hanging="217"/>
        <w:jc w:val="both"/>
      </w:pPr>
      <w:r>
        <w:rPr>
          <w:color w:val="1D1D1B"/>
          <w:spacing w:val="2"/>
        </w:rPr>
        <w:t>Акция</w:t>
      </w:r>
      <w:r>
        <w:rPr>
          <w:color w:val="1D1D1B"/>
          <w:spacing w:val="48"/>
        </w:rPr>
        <w:t> </w:t>
      </w:r>
      <w:r>
        <w:rPr>
          <w:color w:val="1D1D1B"/>
          <w:spacing w:val="2"/>
        </w:rPr>
        <w:t>«Письмо</w:t>
      </w:r>
      <w:r>
        <w:rPr>
          <w:color w:val="1D1D1B"/>
          <w:spacing w:val="41"/>
        </w:rPr>
        <w:t> </w:t>
      </w:r>
      <w:r>
        <w:rPr>
          <w:color w:val="1D1D1B"/>
          <w:spacing w:val="-2"/>
        </w:rPr>
        <w:t>другу»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30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7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3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2"/>
          <w:sz w:val="20"/>
        </w:rPr>
        <w:t> </w:t>
      </w:r>
      <w:r>
        <w:rPr>
          <w:color w:val="1D1D1B"/>
          <w:spacing w:val="2"/>
          <w:sz w:val="20"/>
        </w:rPr>
        <w:t>отрядное</w:t>
      </w:r>
      <w:r>
        <w:rPr>
          <w:color w:val="1D1D1B"/>
          <w:spacing w:val="38"/>
          <w:sz w:val="20"/>
        </w:rPr>
        <w:t> </w:t>
      </w:r>
      <w:r>
        <w:rPr>
          <w:color w:val="1D1D1B"/>
          <w:spacing w:val="-2"/>
          <w:sz w:val="20"/>
        </w:rPr>
        <w:t>место.</w:t>
      </w:r>
    </w:p>
    <w:p>
      <w:pPr>
        <w:pStyle w:val="BodyText"/>
        <w:spacing w:line="292" w:lineRule="auto" w:before="50"/>
        <w:ind w:left="282" w:right="83" w:firstLine="402"/>
      </w:pPr>
      <w:r>
        <w:rPr>
          <w:color w:val="1D1D1B"/>
          <w:w w:val="110"/>
        </w:rPr>
        <w:t>Профильные смены Общероссийского общественно-</w:t>
      </w:r>
      <w:r>
        <w:rPr>
          <w:color w:val="1D1D1B"/>
          <w:w w:val="110"/>
        </w:rPr>
        <w:t>государствен- ного движения детей и молодежи Движение Первых проходят во всех регионах страны. Данная акция позволяет объединить незнакомых ре- бят,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создать ощущение причастности к масштабному проекту проведе- ния смен в лагерях по всей России, расширить горизонты представле- ния о стране и помочь приобрести нового друга.</w:t>
      </w:r>
    </w:p>
    <w:p>
      <w:pPr>
        <w:pStyle w:val="BodyText"/>
        <w:spacing w:line="292" w:lineRule="auto"/>
        <w:ind w:left="272" w:right="83" w:firstLine="412"/>
      </w:pPr>
      <w:r>
        <w:rPr>
          <w:color w:val="1D1D1B"/>
          <w:w w:val="110"/>
        </w:rPr>
        <w:t>Каждому ребенку предлагается написать небольшое письмо, в ко- тором он расскажет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 себе,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своих увлечениях и интересах,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регионе про- живания, а также сочинить послание и пожелание предполагаемому адресату.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 желанию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дети могут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оставить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свои контакты,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чтобы полу- чатели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писем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могли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связаться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отправителями.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Далее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письма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соби- раются и передаются педагогам другого лагеря.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Обмен письмами мож- но организовать среди разных смен одного лагеря или лагерей внутри одного муниципального образования, региона; либо выйти на межре- гиональный уровень.</w:t>
      </w:r>
    </w:p>
    <w:p>
      <w:pPr>
        <w:pStyle w:val="BodyText"/>
        <w:spacing w:line="292" w:lineRule="auto"/>
        <w:ind w:left="282" w:right="141" w:firstLine="394"/>
      </w:pPr>
      <w:r>
        <w:rPr>
          <w:color w:val="1D1D1B"/>
          <w:spacing w:val="-4"/>
          <w:w w:val="110"/>
        </w:rPr>
        <w:t>Старт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акции может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быть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дан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для участников смены на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линейке,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а сам </w:t>
      </w:r>
      <w:r>
        <w:rPr>
          <w:color w:val="1D1D1B"/>
          <w:w w:val="110"/>
        </w:rPr>
        <w:t>процесс написания писем – в отрядных местах.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72" w:firstLine="412"/>
        <w:jc w:val="left"/>
      </w:pPr>
      <w:r>
        <w:rPr>
          <w:color w:val="1D1D1B"/>
          <w:w w:val="110"/>
        </w:rPr>
        <w:t>После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проведения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акции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«Письмо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другу»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поддержания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интере- са к общению и объединению детей предлагается организовать обще- лагерную почту. У каждого отряда появляется собственный почтовый ящик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любой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желающий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отправить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письмо,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адресованное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кому- то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лично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целому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коллективу.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Такая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почта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существовать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те- чение всей смены с назначением ответственных детей, выполняющих роль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почтальонов.</w:t>
      </w:r>
    </w:p>
    <w:p>
      <w:pPr>
        <w:pStyle w:val="BodyText"/>
        <w:spacing w:before="46"/>
        <w:ind w:left="0"/>
        <w:jc w:val="left"/>
      </w:pPr>
    </w:p>
    <w:p>
      <w:pPr>
        <w:pStyle w:val="Heading4"/>
        <w:numPr>
          <w:ilvl w:val="0"/>
          <w:numId w:val="93"/>
        </w:numPr>
        <w:tabs>
          <w:tab w:pos="1779" w:val="left" w:leader="none"/>
        </w:tabs>
        <w:spacing w:line="240" w:lineRule="auto" w:before="0" w:after="0"/>
        <w:ind w:left="1779" w:right="0" w:hanging="219"/>
        <w:jc w:val="left"/>
      </w:pPr>
      <w:r>
        <w:rPr>
          <w:color w:val="1D1D1B"/>
        </w:rPr>
        <w:t>Ярмарка</w:t>
      </w:r>
      <w:r>
        <w:rPr>
          <w:color w:val="1D1D1B"/>
          <w:spacing w:val="63"/>
        </w:rPr>
        <w:t> </w:t>
      </w:r>
      <w:r>
        <w:rPr>
          <w:color w:val="1D1D1B"/>
        </w:rPr>
        <w:t>«Единство</w:t>
      </w:r>
      <w:r>
        <w:rPr>
          <w:color w:val="1D1D1B"/>
          <w:spacing w:val="64"/>
        </w:rPr>
        <w:t> </w:t>
      </w:r>
      <w:r>
        <w:rPr>
          <w:color w:val="1D1D1B"/>
        </w:rPr>
        <w:t>в</w:t>
      </w:r>
      <w:r>
        <w:rPr>
          <w:color w:val="1D1D1B"/>
          <w:spacing w:val="64"/>
        </w:rPr>
        <w:t> </w:t>
      </w:r>
      <w:r>
        <w:rPr>
          <w:color w:val="1D1D1B"/>
          <w:spacing w:val="-2"/>
        </w:rPr>
        <w:t>многообразии»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left"/>
        <w:rPr>
          <w:sz w:val="20"/>
        </w:rPr>
      </w:pPr>
      <w:r>
        <w:rPr>
          <w:i/>
          <w:color w:val="1D1D1B"/>
          <w:spacing w:val="4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4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4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4"/>
          <w:sz w:val="20"/>
        </w:rPr>
        <w:t>уличная</w:t>
      </w:r>
      <w:r>
        <w:rPr>
          <w:color w:val="1D1D1B"/>
          <w:spacing w:val="23"/>
          <w:sz w:val="20"/>
        </w:rPr>
        <w:t> </w:t>
      </w:r>
      <w:r>
        <w:rPr>
          <w:color w:val="1D1D1B"/>
          <w:spacing w:val="4"/>
          <w:sz w:val="20"/>
        </w:rPr>
        <w:t>территория</w:t>
      </w:r>
      <w:r>
        <w:rPr>
          <w:color w:val="1D1D1B"/>
          <w:spacing w:val="27"/>
          <w:sz w:val="20"/>
        </w:rPr>
        <w:t> </w:t>
      </w:r>
      <w:r>
        <w:rPr>
          <w:color w:val="1D1D1B"/>
          <w:spacing w:val="-2"/>
          <w:sz w:val="20"/>
        </w:rPr>
        <w:t>лагеря.</w:t>
      </w:r>
    </w:p>
    <w:p>
      <w:pPr>
        <w:pStyle w:val="BodyText"/>
        <w:spacing w:line="292" w:lineRule="auto" w:before="50"/>
        <w:ind w:firstLine="405"/>
        <w:jc w:val="left"/>
      </w:pPr>
      <w:r>
        <w:rPr>
          <w:color w:val="1D1D1B"/>
          <w:w w:val="110"/>
        </w:rPr>
        <w:t>Данное событие направлено на формирование у участников смены отношения к России как многонациональной стране, а также на погру- жение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историю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различных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культур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традиций.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Подготовка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проведе- ние ярмарки подразумевает изучение участниками смены националь- ных особенностей России.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Каждый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отрядов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самостоятельно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выбирает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регион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России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гото- </w:t>
      </w:r>
      <w:r>
        <w:rPr>
          <w:color w:val="1D1D1B"/>
          <w:spacing w:val="-2"/>
          <w:w w:val="110"/>
        </w:rPr>
        <w:t>вит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его презентацию.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Для подготовки рекомендуется использовать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игры, </w:t>
      </w:r>
      <w:r>
        <w:rPr>
          <w:color w:val="1D1D1B"/>
          <w:w w:val="110"/>
        </w:rPr>
        <w:t>танцы, песни, загадки, частушки, прикладное искусство, костюм, диа- лекты,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характерные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выбранного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региона.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начале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подготовки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важ- но убедиться, что выбранные отрядами регионы не повторяются,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либо рассматриваются с различных отличающихся сторон.</w:t>
      </w:r>
    </w:p>
    <w:p>
      <w:pPr>
        <w:pStyle w:val="BodyText"/>
        <w:spacing w:line="292" w:lineRule="auto"/>
        <w:ind w:right="83" w:firstLine="405"/>
      </w:pPr>
      <w:r>
        <w:rPr>
          <w:color w:val="1D1D1B"/>
          <w:spacing w:val="-2"/>
          <w:w w:val="110"/>
        </w:rPr>
        <w:t>Для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непосредственного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проведения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ярмарки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«Многообразие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един- </w:t>
      </w:r>
      <w:r>
        <w:rPr>
          <w:color w:val="1D1D1B"/>
          <w:w w:val="110"/>
        </w:rPr>
        <w:t>стве» необходимо разделить каждый отряд на две группы: </w:t>
      </w:r>
      <w:r>
        <w:rPr>
          <w:color w:val="1D1D1B"/>
          <w:w w:val="110"/>
        </w:rPr>
        <w:t>организую- щие работу станции и посещающие станции, подготовленные други-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ми отрядами.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самом начале дается вводная о проведении ярмарки и правилах ее проведения. Во время ярмарки участники свободно перемещаются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 станции к станции без маршрута и строгого ограничения по време- ни. Рекомендуемое время для проведения одной станции – до 10 мин.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завершение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пригласить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сцену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всех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участ- ников, которые проводили станции и поощрить их. Если имеется воз- можность использования различных костюмов, в завершение ярмарки приветствуется дефиле участников. В финальной речи ведущий может еще раз обратить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внимание ребят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то,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как интересна культура </w:t>
      </w:r>
      <w:r>
        <w:rPr>
          <w:color w:val="1D1D1B"/>
          <w:w w:val="110"/>
        </w:rPr>
        <w:t>каждо- го народа и как важно относиться к ней с уважением.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5"/>
        <w:spacing w:before="79"/>
        <w:ind w:left="685"/>
        <w:rPr>
          <w:rFonts w:ascii="Times New Roman" w:hAnsi="Times New Roman"/>
          <w:i w:val="0"/>
        </w:rPr>
      </w:pPr>
      <w:r>
        <w:rPr>
          <w:color w:val="1D1D1B"/>
        </w:rPr>
        <w:t>Пример</w:t>
      </w:r>
      <w:r>
        <w:rPr>
          <w:color w:val="1D1D1B"/>
          <w:spacing w:val="15"/>
        </w:rPr>
        <w:t> </w:t>
      </w:r>
      <w:r>
        <w:rPr>
          <w:color w:val="1D1D1B"/>
        </w:rPr>
        <w:t>одной</w:t>
      </w:r>
      <w:r>
        <w:rPr>
          <w:color w:val="1D1D1B"/>
          <w:spacing w:val="15"/>
        </w:rPr>
        <w:t> </w:t>
      </w:r>
      <w:r>
        <w:rPr>
          <w:color w:val="1D1D1B"/>
        </w:rPr>
        <w:t>из</w:t>
      </w:r>
      <w:r>
        <w:rPr>
          <w:color w:val="1D1D1B"/>
          <w:spacing w:val="15"/>
        </w:rPr>
        <w:t> </w:t>
      </w:r>
      <w:r>
        <w:rPr>
          <w:color w:val="1D1D1B"/>
        </w:rPr>
        <w:t>станций,</w:t>
      </w:r>
      <w:r>
        <w:rPr>
          <w:color w:val="1D1D1B"/>
          <w:spacing w:val="7"/>
        </w:rPr>
        <w:t> </w:t>
      </w:r>
      <w:r>
        <w:rPr>
          <w:color w:val="1D1D1B"/>
        </w:rPr>
        <w:t>посвященной</w:t>
      </w:r>
      <w:r>
        <w:rPr>
          <w:color w:val="1D1D1B"/>
          <w:spacing w:val="15"/>
        </w:rPr>
        <w:t> </w:t>
      </w:r>
      <w:r>
        <w:rPr>
          <w:color w:val="1D1D1B"/>
        </w:rPr>
        <w:t>Костромской</w:t>
      </w:r>
      <w:r>
        <w:rPr>
          <w:color w:val="1D1D1B"/>
          <w:spacing w:val="15"/>
        </w:rPr>
        <w:t> </w:t>
      </w:r>
      <w:r>
        <w:rPr>
          <w:color w:val="1D1D1B"/>
          <w:spacing w:val="-2"/>
        </w:rPr>
        <w:t>области</w:t>
      </w:r>
      <w:r>
        <w:rPr>
          <w:rFonts w:ascii="Times New Roman" w:hAnsi="Times New Roman"/>
          <w:i w:val="0"/>
          <w:color w:val="1D1D1B"/>
          <w:spacing w:val="-2"/>
        </w:rPr>
        <w:t>.</w:t>
      </w:r>
    </w:p>
    <w:p>
      <w:pPr>
        <w:pStyle w:val="BodyText"/>
        <w:spacing w:line="292" w:lineRule="auto" w:before="33"/>
        <w:ind w:left="282" w:right="126" w:firstLine="402"/>
      </w:pPr>
      <w:r>
        <w:rPr>
          <w:color w:val="1D1D1B"/>
          <w:spacing w:val="-2"/>
          <w:w w:val="110"/>
        </w:rPr>
        <w:t>Встречает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участников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девочка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костюме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Снегурочки.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Приветствует </w:t>
      </w:r>
      <w:r>
        <w:rPr>
          <w:color w:val="1D1D1B"/>
          <w:w w:val="110"/>
        </w:rPr>
        <w:t>и кратко рассказывает об истории и особенности региона.</w:t>
      </w:r>
    </w:p>
    <w:p>
      <w:pPr>
        <w:pStyle w:val="BodyText"/>
        <w:spacing w:line="292" w:lineRule="auto"/>
        <w:ind w:right="83" w:firstLine="349"/>
      </w:pPr>
      <w:r>
        <w:rPr>
          <w:color w:val="1D1D1B"/>
          <w:w w:val="110"/>
        </w:rPr>
        <w:t>– Здравствуйте, хлебом солью угощаем, так всегда гостей встреча- ем.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еще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нашем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столе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часто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можете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встретить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костромской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сыр, щиницу,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белые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грузди,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черную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соль,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куда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же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без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хлебово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лю- бое первое блюдо, которое можно есть (хлебать).</w:t>
      </w:r>
    </w:p>
    <w:p>
      <w:pPr>
        <w:pStyle w:val="BodyText"/>
        <w:spacing w:line="292" w:lineRule="auto"/>
        <w:ind w:right="83" w:firstLine="405"/>
        <w:jc w:val="left"/>
      </w:pPr>
      <w:r>
        <w:rPr>
          <w:color w:val="1D1D1B"/>
          <w:w w:val="110"/>
        </w:rPr>
        <w:t>Знаете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ли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вы, что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Костромская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область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имеет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множество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стату- сов? Например, Кострома – сырная, льняная, ювелирная столица Рос- сии,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Кострома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родина Снегурочки,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Кострома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кинематографическая, Кострома – колыбель дома Романовых, «жемчужина» Золотого кольца и многое другое. Но для начала попробуйте отгадайте, как зовут жите- лей у нас: костроми́ч, костромча́нин или костромя́нин? (правильный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ответ: костроми́ч).</w:t>
      </w:r>
    </w:p>
    <w:p>
      <w:pPr>
        <w:pStyle w:val="BodyText"/>
        <w:spacing w:line="292" w:lineRule="auto"/>
        <w:ind w:left="282" w:right="83" w:firstLine="402"/>
        <w:jc w:val="left"/>
      </w:pPr>
      <w:r>
        <w:rPr>
          <w:color w:val="1D1D1B"/>
          <w:w w:val="110"/>
        </w:rPr>
        <w:t>Играть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любят: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взрослые,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дети.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Сейчас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вас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научим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играть в несколько наших любимых игр.</w:t>
      </w:r>
    </w:p>
    <w:p>
      <w:pPr>
        <w:pStyle w:val="BodyText"/>
        <w:spacing w:line="292" w:lineRule="auto"/>
        <w:ind w:right="83" w:firstLine="407"/>
        <w:jc w:val="left"/>
      </w:pPr>
      <w:r>
        <w:rPr>
          <w:i/>
          <w:color w:val="1D1D1B"/>
        </w:rPr>
        <w:t>Игра</w:t>
      </w:r>
      <w:r>
        <w:rPr>
          <w:i/>
          <w:color w:val="1D1D1B"/>
          <w:spacing w:val="29"/>
        </w:rPr>
        <w:t> </w:t>
      </w:r>
      <w:r>
        <w:rPr>
          <w:i/>
          <w:color w:val="1D1D1B"/>
        </w:rPr>
        <w:t>«Заплетайся</w:t>
      </w:r>
      <w:r>
        <w:rPr>
          <w:i/>
          <w:color w:val="1D1D1B"/>
          <w:spacing w:val="29"/>
        </w:rPr>
        <w:t> </w:t>
      </w:r>
      <w:r>
        <w:rPr>
          <w:i/>
          <w:color w:val="1D1D1B"/>
        </w:rPr>
        <w:t>плетень». </w:t>
      </w:r>
      <w:r>
        <w:rPr>
          <w:color w:val="1D1D1B"/>
        </w:rPr>
        <w:t>Играющие</w:t>
      </w:r>
      <w:r>
        <w:rPr>
          <w:color w:val="1D1D1B"/>
          <w:spacing w:val="23"/>
        </w:rPr>
        <w:t> </w:t>
      </w:r>
      <w:r>
        <w:rPr>
          <w:color w:val="1D1D1B"/>
        </w:rPr>
        <w:t>делятся</w:t>
      </w:r>
      <w:r>
        <w:rPr>
          <w:color w:val="1D1D1B"/>
          <w:spacing w:val="29"/>
        </w:rPr>
        <w:t> </w:t>
      </w:r>
      <w:r>
        <w:rPr>
          <w:color w:val="1D1D1B"/>
        </w:rPr>
        <w:t>на</w:t>
      </w:r>
      <w:r>
        <w:rPr>
          <w:color w:val="1D1D1B"/>
          <w:spacing w:val="23"/>
        </w:rPr>
        <w:t> </w:t>
      </w:r>
      <w:r>
        <w:rPr>
          <w:color w:val="1D1D1B"/>
        </w:rPr>
        <w:t>две</w:t>
      </w:r>
      <w:r>
        <w:rPr>
          <w:color w:val="1D1D1B"/>
          <w:spacing w:val="29"/>
        </w:rPr>
        <w:t> </w:t>
      </w:r>
      <w:r>
        <w:rPr>
          <w:color w:val="1D1D1B"/>
        </w:rPr>
        <w:t>равные</w:t>
      </w:r>
      <w:r>
        <w:rPr>
          <w:color w:val="1D1D1B"/>
          <w:spacing w:val="29"/>
        </w:rPr>
        <w:t> </w:t>
      </w:r>
      <w:r>
        <w:rPr>
          <w:color w:val="1D1D1B"/>
        </w:rPr>
        <w:t>по</w:t>
      </w:r>
      <w:r>
        <w:rPr>
          <w:color w:val="1D1D1B"/>
          <w:spacing w:val="29"/>
        </w:rPr>
        <w:t> </w:t>
      </w:r>
      <w:r>
        <w:rPr>
          <w:color w:val="1D1D1B"/>
        </w:rPr>
        <w:t>си- </w:t>
      </w:r>
      <w:r>
        <w:rPr>
          <w:color w:val="1D1D1B"/>
          <w:w w:val="110"/>
        </w:rPr>
        <w:t>лам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команды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зайцы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плетень.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Чертят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две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параллельные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линии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кори- дор шириной 10–15 см.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Игроки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плетень,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взявшись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 руки,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становятся в центре коридора,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а зайцы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 одном из концов площадки.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Дети–пле- тень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читают:</w:t>
      </w:r>
    </w:p>
    <w:p>
      <w:pPr>
        <w:spacing w:before="7"/>
        <w:ind w:left="2313" w:right="0" w:firstLine="0"/>
        <w:jc w:val="left"/>
        <w:rPr>
          <w:sz w:val="18"/>
        </w:rPr>
      </w:pPr>
      <w:r>
        <w:rPr>
          <w:color w:val="1D1D1B"/>
          <w:w w:val="110"/>
          <w:sz w:val="18"/>
        </w:rPr>
        <w:t>Заяц,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заяц</w:t>
      </w:r>
      <w:r>
        <w:rPr>
          <w:color w:val="1D1D1B"/>
          <w:spacing w:val="5"/>
          <w:w w:val="110"/>
          <w:sz w:val="18"/>
        </w:rPr>
        <w:t> </w:t>
      </w:r>
      <w:r>
        <w:rPr>
          <w:color w:val="1D1D1B"/>
          <w:w w:val="110"/>
          <w:sz w:val="18"/>
        </w:rPr>
        <w:t>не</w:t>
      </w:r>
      <w:r>
        <w:rPr>
          <w:color w:val="1D1D1B"/>
          <w:spacing w:val="6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войдет</w:t>
      </w:r>
    </w:p>
    <w:p>
      <w:pPr>
        <w:spacing w:line="324" w:lineRule="auto" w:before="73"/>
        <w:ind w:left="2313" w:right="2611" w:firstLine="3"/>
        <w:jc w:val="left"/>
        <w:rPr>
          <w:sz w:val="18"/>
        </w:rPr>
      </w:pPr>
      <w:r>
        <w:rPr>
          <w:color w:val="1D1D1B"/>
          <w:w w:val="110"/>
          <w:sz w:val="18"/>
        </w:rPr>
        <w:t>В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наш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зеленый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огород! Плетень,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w w:val="110"/>
          <w:sz w:val="18"/>
        </w:rPr>
        <w:t>заплетайся, Зайцы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лезут,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спасайся!</w:t>
      </w:r>
    </w:p>
    <w:p>
      <w:pPr>
        <w:pStyle w:val="BodyText"/>
        <w:spacing w:line="213" w:lineRule="exact"/>
        <w:ind w:left="684"/>
        <w:jc w:val="left"/>
      </w:pPr>
      <w:r>
        <w:rPr>
          <w:color w:val="1D1D1B"/>
          <w:w w:val="110"/>
        </w:rPr>
        <w:t>При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последнем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слове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зайцы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бегут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плетню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стараются</w:t>
      </w:r>
      <w:r>
        <w:rPr>
          <w:color w:val="1D1D1B"/>
          <w:spacing w:val="-2"/>
          <w:w w:val="110"/>
        </w:rPr>
        <w:t> разорвать</w:t>
      </w:r>
    </w:p>
    <w:p>
      <w:pPr>
        <w:pStyle w:val="BodyText"/>
        <w:spacing w:line="292" w:lineRule="auto" w:before="50"/>
        <w:jc w:val="left"/>
      </w:pPr>
      <w:r>
        <w:rPr>
          <w:color w:val="1D1D1B"/>
          <w:w w:val="110"/>
        </w:rPr>
        <w:t>его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проскочить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под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руками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играющих.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Зайцы,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проскочили, собираются на другом конце коридора,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тем,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кого задержали,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говорят:</w:t>
      </w:r>
    </w:p>
    <w:p>
      <w:pPr>
        <w:pStyle w:val="BodyText"/>
        <w:spacing w:line="292" w:lineRule="auto"/>
        <w:ind w:left="282" w:firstLine="379"/>
        <w:jc w:val="left"/>
      </w:pPr>
      <w:r>
        <w:rPr>
          <w:color w:val="1D1D1B"/>
          <w:spacing w:val="-2"/>
          <w:w w:val="110"/>
        </w:rPr>
        <w:t>«Иди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назад,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spacing w:val="-2"/>
          <w:w w:val="110"/>
        </w:rPr>
        <w:t>лес,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осинку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погрызи!».</w:t>
      </w:r>
      <w:r>
        <w:rPr>
          <w:color w:val="1D1D1B"/>
          <w:spacing w:val="-18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они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выбывают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из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игры.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Дети– </w:t>
      </w:r>
      <w:r>
        <w:rPr>
          <w:color w:val="1D1D1B"/>
          <w:w w:val="110"/>
        </w:rPr>
        <w:t>плетень поворачиваются лицом к зайцам и читают:</w:t>
      </w:r>
    </w:p>
    <w:p>
      <w:pPr>
        <w:spacing w:before="17"/>
        <w:ind w:left="2317" w:right="0" w:firstLine="0"/>
        <w:jc w:val="left"/>
        <w:rPr>
          <w:sz w:val="18"/>
        </w:rPr>
      </w:pPr>
      <w:r>
        <w:rPr>
          <w:color w:val="1D1D1B"/>
          <w:w w:val="110"/>
          <w:sz w:val="18"/>
        </w:rPr>
        <w:t>Не</w:t>
      </w:r>
      <w:r>
        <w:rPr>
          <w:color w:val="1D1D1B"/>
          <w:spacing w:val="-9"/>
          <w:w w:val="110"/>
          <w:sz w:val="18"/>
        </w:rPr>
        <w:t> </w:t>
      </w:r>
      <w:r>
        <w:rPr>
          <w:color w:val="1D1D1B"/>
          <w:w w:val="110"/>
          <w:sz w:val="18"/>
        </w:rPr>
        <w:t>войдет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и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w w:val="110"/>
          <w:sz w:val="18"/>
        </w:rPr>
        <w:t>другой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spacing w:val="-4"/>
          <w:w w:val="110"/>
          <w:sz w:val="18"/>
        </w:rPr>
        <w:t>раз,</w:t>
      </w:r>
    </w:p>
    <w:p>
      <w:pPr>
        <w:spacing w:before="73"/>
        <w:ind w:left="2317" w:right="0" w:firstLine="0"/>
        <w:jc w:val="left"/>
        <w:rPr>
          <w:sz w:val="18"/>
        </w:rPr>
      </w:pPr>
      <w:r>
        <w:rPr>
          <w:color w:val="1D1D1B"/>
          <w:w w:val="110"/>
          <w:sz w:val="18"/>
        </w:rPr>
        <w:t>Нас</w:t>
      </w:r>
      <w:r>
        <w:rPr>
          <w:color w:val="1D1D1B"/>
          <w:spacing w:val="-2"/>
          <w:w w:val="110"/>
          <w:sz w:val="18"/>
        </w:rPr>
        <w:t> </w:t>
      </w:r>
      <w:r>
        <w:rPr>
          <w:color w:val="1D1D1B"/>
          <w:w w:val="110"/>
          <w:sz w:val="18"/>
        </w:rPr>
        <w:t>плетень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от</w:t>
      </w:r>
      <w:r>
        <w:rPr>
          <w:color w:val="1D1D1B"/>
          <w:spacing w:val="-6"/>
          <w:w w:val="110"/>
          <w:sz w:val="18"/>
        </w:rPr>
        <w:t> </w:t>
      </w:r>
      <w:r>
        <w:rPr>
          <w:color w:val="1D1D1B"/>
          <w:w w:val="110"/>
          <w:sz w:val="18"/>
        </w:rPr>
        <w:t>зайцев</w:t>
      </w:r>
      <w:r>
        <w:rPr>
          <w:color w:val="1D1D1B"/>
          <w:spacing w:val="-2"/>
          <w:w w:val="110"/>
          <w:sz w:val="18"/>
        </w:rPr>
        <w:t> спас!</w:t>
      </w:r>
    </w:p>
    <w:p>
      <w:pPr>
        <w:pStyle w:val="BodyText"/>
        <w:spacing w:line="292" w:lineRule="auto" w:before="54"/>
        <w:ind w:left="282" w:firstLine="402"/>
        <w:jc w:val="left"/>
      </w:pPr>
      <w:r>
        <w:rPr>
          <w:color w:val="1D1D1B"/>
          <w:w w:val="110"/>
        </w:rPr>
        <w:t>Игра повторяется, пока не переловят всех зайцев. После этого ме- няются ролями.</w:t>
      </w:r>
    </w:p>
    <w:p>
      <w:pPr>
        <w:pStyle w:val="BodyText"/>
        <w:spacing w:line="292" w:lineRule="auto"/>
        <w:ind w:left="282" w:firstLine="402"/>
        <w:jc w:val="left"/>
      </w:pPr>
      <w:r>
        <w:rPr>
          <w:color w:val="1D1D1B"/>
          <w:w w:val="110"/>
        </w:rPr>
        <w:t>Правила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игры: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побеждает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та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группа,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которая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переловит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всех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зайцев при меньшем количестве запевов.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spacing w:before="102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Игра</w:t>
      </w:r>
      <w:r>
        <w:rPr>
          <w:i/>
          <w:color w:val="1D1D1B"/>
          <w:spacing w:val="-13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«Кострома».</w:t>
      </w:r>
    </w:p>
    <w:p>
      <w:pPr>
        <w:pStyle w:val="BodyText"/>
        <w:spacing w:before="50"/>
        <w:ind w:left="675"/>
      </w:pPr>
      <w:r>
        <w:rPr>
          <w:color w:val="1D1D1B"/>
          <w:spacing w:val="-2"/>
          <w:w w:val="110"/>
        </w:rPr>
        <w:t>А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ну,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честной народ,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становись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 хоровод!</w:t>
      </w:r>
    </w:p>
    <w:p>
      <w:pPr>
        <w:pStyle w:val="BodyText"/>
        <w:spacing w:line="292" w:lineRule="auto" w:before="50"/>
        <w:ind w:left="284" w:right="75" w:firstLine="398"/>
      </w:pPr>
      <w:r>
        <w:rPr>
          <w:color w:val="1D1D1B"/>
          <w:w w:val="110"/>
        </w:rPr>
        <w:t>Дети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встают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круг,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берутся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руки.</w:t>
      </w:r>
      <w:r>
        <w:rPr>
          <w:color w:val="1D1D1B"/>
          <w:spacing w:val="3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центре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находится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водящий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 Кострома.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Играющие идут по кругу и говорят слова на распев.</w:t>
      </w:r>
    </w:p>
    <w:p>
      <w:pPr>
        <w:spacing w:line="324" w:lineRule="auto" w:before="17"/>
        <w:ind w:left="2304" w:right="2667" w:firstLine="0"/>
        <w:jc w:val="both"/>
        <w:rPr>
          <w:sz w:val="18"/>
        </w:rPr>
      </w:pPr>
      <w:r>
        <w:rPr>
          <w:color w:val="1D1D1B"/>
          <w:spacing w:val="-2"/>
          <w:w w:val="110"/>
          <w:sz w:val="18"/>
        </w:rPr>
        <w:t>Ах,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где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ты,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моя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Кострома, </w:t>
      </w:r>
      <w:r>
        <w:rPr>
          <w:color w:val="1D1D1B"/>
          <w:w w:val="110"/>
          <w:sz w:val="18"/>
        </w:rPr>
        <w:t>Ах,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где,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государыня</w:t>
      </w:r>
      <w:r>
        <w:rPr>
          <w:color w:val="1D1D1B"/>
          <w:spacing w:val="-8"/>
          <w:w w:val="110"/>
          <w:sz w:val="18"/>
        </w:rPr>
        <w:t> </w:t>
      </w:r>
      <w:r>
        <w:rPr>
          <w:color w:val="1D1D1B"/>
          <w:w w:val="110"/>
          <w:sz w:val="18"/>
        </w:rPr>
        <w:t>моя? Дома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Кострома?</w:t>
      </w:r>
    </w:p>
    <w:p>
      <w:pPr>
        <w:spacing w:line="324" w:lineRule="auto" w:before="2"/>
        <w:ind w:left="2315" w:right="3138" w:firstLine="2"/>
        <w:jc w:val="left"/>
        <w:rPr>
          <w:sz w:val="18"/>
        </w:rPr>
      </w:pPr>
      <w:r>
        <w:rPr>
          <w:color w:val="1D1D1B"/>
          <w:w w:val="110"/>
          <w:sz w:val="18"/>
        </w:rPr>
        <w:t>Кострома: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Дома! Дети: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делаешь?</w:t>
      </w:r>
    </w:p>
    <w:p>
      <w:pPr>
        <w:spacing w:before="1"/>
        <w:ind w:left="2317" w:right="0" w:firstLine="0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Кострома:</w:t>
      </w:r>
      <w:r>
        <w:rPr>
          <w:color w:val="1D1D1B"/>
          <w:spacing w:val="-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Нитки</w:t>
      </w:r>
      <w:r>
        <w:rPr>
          <w:color w:val="1D1D1B"/>
          <w:spacing w:val="-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пряду!</w:t>
      </w:r>
    </w:p>
    <w:p>
      <w:pPr>
        <w:pStyle w:val="BodyText"/>
        <w:spacing w:before="55"/>
        <w:ind w:left="682"/>
        <w:jc w:val="left"/>
      </w:pPr>
      <w:r>
        <w:rPr>
          <w:color w:val="1D1D1B"/>
          <w:w w:val="110"/>
        </w:rPr>
        <w:t>Дети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ходят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хороводе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пальчиками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показывают,</w:t>
      </w:r>
      <w:r>
        <w:rPr>
          <w:color w:val="1D1D1B"/>
          <w:spacing w:val="-19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будто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прядут.</w:t>
      </w:r>
    </w:p>
    <w:p>
      <w:pPr>
        <w:spacing w:line="324" w:lineRule="auto" w:before="68"/>
        <w:ind w:left="2304" w:right="2401" w:firstLine="0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Ах,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где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ты,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моя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Кострома? </w:t>
      </w:r>
      <w:r>
        <w:rPr>
          <w:color w:val="1D1D1B"/>
          <w:w w:val="110"/>
          <w:sz w:val="18"/>
        </w:rPr>
        <w:t>Ах,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где,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государыня моя? Дома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Кострома?</w:t>
      </w:r>
    </w:p>
    <w:p>
      <w:pPr>
        <w:spacing w:line="324" w:lineRule="auto" w:before="2"/>
        <w:ind w:left="2315" w:right="3138" w:firstLine="2"/>
        <w:jc w:val="left"/>
        <w:rPr>
          <w:sz w:val="18"/>
        </w:rPr>
      </w:pPr>
      <w:r>
        <w:rPr>
          <w:color w:val="1D1D1B"/>
          <w:w w:val="110"/>
          <w:sz w:val="18"/>
        </w:rPr>
        <w:t>Кострома: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Дома! Дети: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делаешь?</w:t>
      </w:r>
    </w:p>
    <w:p>
      <w:pPr>
        <w:spacing w:before="1"/>
        <w:ind w:left="-1" w:right="309" w:firstLine="0"/>
        <w:jc w:val="center"/>
        <w:rPr>
          <w:sz w:val="18"/>
        </w:rPr>
      </w:pPr>
      <w:r>
        <w:rPr>
          <w:color w:val="1D1D1B"/>
          <w:spacing w:val="2"/>
          <w:sz w:val="18"/>
        </w:rPr>
        <w:t>Кострома:</w:t>
      </w:r>
      <w:r>
        <w:rPr>
          <w:color w:val="1D1D1B"/>
          <w:spacing w:val="30"/>
          <w:sz w:val="18"/>
        </w:rPr>
        <w:t> </w:t>
      </w:r>
      <w:r>
        <w:rPr>
          <w:color w:val="1D1D1B"/>
          <w:spacing w:val="2"/>
          <w:sz w:val="18"/>
        </w:rPr>
        <w:t>Клубки</w:t>
      </w:r>
      <w:r>
        <w:rPr>
          <w:color w:val="1D1D1B"/>
          <w:spacing w:val="30"/>
          <w:sz w:val="18"/>
        </w:rPr>
        <w:t> </w:t>
      </w:r>
      <w:r>
        <w:rPr>
          <w:color w:val="1D1D1B"/>
          <w:spacing w:val="-2"/>
          <w:sz w:val="18"/>
        </w:rPr>
        <w:t>мотаю!</w:t>
      </w:r>
    </w:p>
    <w:p>
      <w:pPr>
        <w:pStyle w:val="BodyText"/>
        <w:spacing w:before="55"/>
        <w:ind w:left="539" w:right="914"/>
        <w:jc w:val="center"/>
      </w:pPr>
      <w:r>
        <w:rPr>
          <w:color w:val="1D1D1B"/>
          <w:w w:val="110"/>
        </w:rPr>
        <w:t>Дети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ходят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хороводе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показывают,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мотают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клубки.</w:t>
      </w:r>
    </w:p>
    <w:p>
      <w:pPr>
        <w:spacing w:line="324" w:lineRule="auto" w:before="68"/>
        <w:ind w:left="2304" w:right="2401" w:firstLine="0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Ах,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где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ты,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моя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Кострома? </w:t>
      </w:r>
      <w:r>
        <w:rPr>
          <w:color w:val="1D1D1B"/>
          <w:w w:val="110"/>
          <w:sz w:val="18"/>
        </w:rPr>
        <w:t>Ах,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где,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государыня моя? Дома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Кострома?</w:t>
      </w:r>
    </w:p>
    <w:p>
      <w:pPr>
        <w:spacing w:line="324" w:lineRule="auto" w:before="2"/>
        <w:ind w:left="2315" w:right="3138" w:firstLine="2"/>
        <w:jc w:val="left"/>
        <w:rPr>
          <w:sz w:val="18"/>
        </w:rPr>
      </w:pPr>
      <w:r>
        <w:rPr>
          <w:color w:val="1D1D1B"/>
          <w:w w:val="110"/>
          <w:sz w:val="18"/>
        </w:rPr>
        <w:t>Кострома: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Дома! Дети: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делаешь?</w:t>
      </w:r>
    </w:p>
    <w:p>
      <w:pPr>
        <w:spacing w:before="1"/>
        <w:ind w:left="2317" w:right="0" w:firstLine="0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Кострома:</w:t>
      </w:r>
      <w:r>
        <w:rPr>
          <w:color w:val="1D1D1B"/>
          <w:spacing w:val="3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Поработала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–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пообедаю!</w:t>
      </w:r>
    </w:p>
    <w:p>
      <w:pPr>
        <w:pStyle w:val="BodyText"/>
        <w:spacing w:before="54"/>
        <w:ind w:left="682"/>
        <w:jc w:val="left"/>
      </w:pPr>
      <w:r>
        <w:rPr>
          <w:color w:val="1D1D1B"/>
          <w:w w:val="110"/>
        </w:rPr>
        <w:t>Дети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ходят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хороводе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показывают,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едят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ложкой.</w:t>
      </w:r>
    </w:p>
    <w:p>
      <w:pPr>
        <w:spacing w:line="324" w:lineRule="auto" w:before="69"/>
        <w:ind w:left="2304" w:right="2451" w:firstLine="0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Ах,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где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ты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моя,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Кострома, </w:t>
      </w:r>
      <w:r>
        <w:rPr>
          <w:color w:val="1D1D1B"/>
          <w:w w:val="110"/>
          <w:sz w:val="18"/>
        </w:rPr>
        <w:t>Ах,</w:t>
      </w:r>
      <w:r>
        <w:rPr>
          <w:color w:val="1D1D1B"/>
          <w:spacing w:val="-1"/>
          <w:w w:val="110"/>
          <w:sz w:val="18"/>
        </w:rPr>
        <w:t> </w:t>
      </w:r>
      <w:r>
        <w:rPr>
          <w:color w:val="1D1D1B"/>
          <w:w w:val="110"/>
          <w:sz w:val="18"/>
        </w:rPr>
        <w:t>где государыня моя? Дома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Кострома?</w:t>
      </w:r>
    </w:p>
    <w:p>
      <w:pPr>
        <w:spacing w:line="324" w:lineRule="auto" w:before="2"/>
        <w:ind w:left="2315" w:right="3138" w:firstLine="2"/>
        <w:jc w:val="left"/>
        <w:rPr>
          <w:sz w:val="18"/>
        </w:rPr>
      </w:pPr>
      <w:r>
        <w:rPr>
          <w:color w:val="1D1D1B"/>
          <w:w w:val="110"/>
          <w:sz w:val="18"/>
        </w:rPr>
        <w:t>Кострома: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Дома! Дети: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делаешь?</w:t>
      </w:r>
    </w:p>
    <w:p>
      <w:pPr>
        <w:spacing w:before="1"/>
        <w:ind w:left="2317" w:right="0" w:firstLine="0"/>
        <w:jc w:val="left"/>
        <w:rPr>
          <w:sz w:val="18"/>
        </w:rPr>
      </w:pPr>
      <w:r>
        <w:rPr>
          <w:color w:val="1D1D1B"/>
          <w:sz w:val="18"/>
        </w:rPr>
        <w:t>Кострома:</w:t>
      </w:r>
      <w:r>
        <w:rPr>
          <w:color w:val="1D1D1B"/>
          <w:spacing w:val="37"/>
          <w:sz w:val="18"/>
        </w:rPr>
        <w:t> </w:t>
      </w:r>
      <w:r>
        <w:rPr>
          <w:color w:val="1D1D1B"/>
          <w:sz w:val="18"/>
        </w:rPr>
        <w:t>Легла,</w:t>
      </w:r>
      <w:r>
        <w:rPr>
          <w:color w:val="1D1D1B"/>
          <w:spacing w:val="19"/>
          <w:sz w:val="18"/>
        </w:rPr>
        <w:t> </w:t>
      </w:r>
      <w:r>
        <w:rPr>
          <w:color w:val="1D1D1B"/>
          <w:sz w:val="18"/>
        </w:rPr>
        <w:t>да</w:t>
      </w:r>
      <w:r>
        <w:rPr>
          <w:color w:val="1D1D1B"/>
          <w:spacing w:val="37"/>
          <w:sz w:val="18"/>
        </w:rPr>
        <w:t> </w:t>
      </w:r>
      <w:r>
        <w:rPr>
          <w:color w:val="1D1D1B"/>
          <w:spacing w:val="-2"/>
          <w:sz w:val="18"/>
        </w:rPr>
        <w:t>уснула...</w:t>
      </w:r>
    </w:p>
    <w:p>
      <w:pPr>
        <w:pStyle w:val="BodyText"/>
        <w:spacing w:before="54"/>
        <w:ind w:left="682"/>
        <w:jc w:val="left"/>
      </w:pPr>
      <w:r>
        <w:rPr>
          <w:color w:val="1D1D1B"/>
          <w:w w:val="110"/>
        </w:rPr>
        <w:t>Дети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ходят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хороводе,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сложили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ладошки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будто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спят.</w:t>
      </w:r>
    </w:p>
    <w:p>
      <w:pPr>
        <w:spacing w:line="324" w:lineRule="auto" w:before="69"/>
        <w:ind w:left="2304" w:right="1901" w:firstLine="7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(Тихо)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Ах,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где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ты,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моя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Кострома? </w:t>
      </w:r>
      <w:r>
        <w:rPr>
          <w:color w:val="1D1D1B"/>
          <w:w w:val="110"/>
          <w:sz w:val="18"/>
        </w:rPr>
        <w:t>Ах, где, государыня моя?</w:t>
      </w:r>
    </w:p>
    <w:p>
      <w:pPr>
        <w:spacing w:line="324" w:lineRule="auto" w:before="1"/>
        <w:ind w:left="2317" w:right="2611" w:hanging="3"/>
        <w:jc w:val="left"/>
        <w:rPr>
          <w:sz w:val="18"/>
        </w:rPr>
      </w:pPr>
      <w:r>
        <w:rPr>
          <w:color w:val="1D1D1B"/>
          <w:w w:val="110"/>
          <w:sz w:val="18"/>
        </w:rPr>
        <w:t>Дома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Кострома? </w:t>
      </w:r>
      <w:r>
        <w:rPr>
          <w:color w:val="1D1D1B"/>
          <w:w w:val="105"/>
          <w:sz w:val="18"/>
        </w:rPr>
        <w:t>Кострома:</w:t>
      </w:r>
      <w:r>
        <w:rPr>
          <w:color w:val="1D1D1B"/>
          <w:spacing w:val="16"/>
          <w:w w:val="110"/>
          <w:sz w:val="18"/>
        </w:rPr>
        <w:t> </w:t>
      </w:r>
      <w:r>
        <w:rPr>
          <w:color w:val="1D1D1B"/>
          <w:spacing w:val="-4"/>
          <w:w w:val="110"/>
          <w:sz w:val="18"/>
        </w:rPr>
        <w:t>Дома!</w:t>
      </w:r>
    </w:p>
    <w:p>
      <w:pPr>
        <w:spacing w:after="0" w:line="324" w:lineRule="auto"/>
        <w:jc w:val="lef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spacing w:before="101"/>
        <w:ind w:left="2315" w:right="0" w:firstLine="0"/>
        <w:jc w:val="left"/>
        <w:rPr>
          <w:sz w:val="18"/>
        </w:rPr>
      </w:pPr>
      <w:r>
        <w:rPr>
          <w:color w:val="1D1D1B"/>
          <w:sz w:val="18"/>
        </w:rPr>
        <w:t>Дети:</w:t>
      </w:r>
      <w:r>
        <w:rPr>
          <w:color w:val="1D1D1B"/>
          <w:spacing w:val="26"/>
          <w:sz w:val="18"/>
        </w:rPr>
        <w:t> </w:t>
      </w:r>
      <w:r>
        <w:rPr>
          <w:color w:val="1D1D1B"/>
          <w:sz w:val="18"/>
        </w:rPr>
        <w:t>Что</w:t>
      </w:r>
      <w:r>
        <w:rPr>
          <w:color w:val="1D1D1B"/>
          <w:spacing w:val="22"/>
          <w:sz w:val="18"/>
        </w:rPr>
        <w:t> </w:t>
      </w:r>
      <w:r>
        <w:rPr>
          <w:color w:val="1D1D1B"/>
          <w:spacing w:val="-2"/>
          <w:sz w:val="18"/>
        </w:rPr>
        <w:t>делаешь?</w:t>
      </w:r>
    </w:p>
    <w:p>
      <w:pPr>
        <w:spacing w:before="73"/>
        <w:ind w:left="2317" w:right="0" w:firstLine="0"/>
        <w:jc w:val="left"/>
        <w:rPr>
          <w:sz w:val="18"/>
        </w:rPr>
      </w:pPr>
      <w:r>
        <w:rPr>
          <w:color w:val="1D1D1B"/>
          <w:spacing w:val="2"/>
          <w:sz w:val="18"/>
        </w:rPr>
        <w:t>Кострома:</w:t>
      </w:r>
      <w:r>
        <w:rPr>
          <w:color w:val="1D1D1B"/>
          <w:spacing w:val="38"/>
          <w:sz w:val="18"/>
        </w:rPr>
        <w:t> </w:t>
      </w:r>
      <w:r>
        <w:rPr>
          <w:color w:val="1D1D1B"/>
          <w:spacing w:val="2"/>
          <w:sz w:val="18"/>
        </w:rPr>
        <w:t>Проснулась</w:t>
      </w:r>
      <w:r>
        <w:rPr>
          <w:color w:val="1D1D1B"/>
          <w:spacing w:val="18"/>
          <w:sz w:val="18"/>
        </w:rPr>
        <w:t> </w:t>
      </w:r>
      <w:r>
        <w:rPr>
          <w:color w:val="1D1D1B"/>
          <w:spacing w:val="2"/>
          <w:sz w:val="18"/>
        </w:rPr>
        <w:t>–</w:t>
      </w:r>
      <w:r>
        <w:rPr>
          <w:color w:val="1D1D1B"/>
          <w:spacing w:val="25"/>
          <w:sz w:val="18"/>
        </w:rPr>
        <w:t> </w:t>
      </w:r>
      <w:r>
        <w:rPr>
          <w:color w:val="1D1D1B"/>
          <w:spacing w:val="-2"/>
          <w:sz w:val="18"/>
        </w:rPr>
        <w:t>попрыгаю!</w:t>
      </w:r>
    </w:p>
    <w:p>
      <w:pPr>
        <w:pStyle w:val="BodyText"/>
        <w:spacing w:before="54"/>
        <w:ind w:left="684"/>
        <w:jc w:val="left"/>
      </w:pPr>
      <w:r>
        <w:rPr>
          <w:color w:val="1D1D1B"/>
        </w:rPr>
        <w:t>Все</w:t>
      </w:r>
      <w:r>
        <w:rPr>
          <w:color w:val="1D1D1B"/>
          <w:spacing w:val="18"/>
        </w:rPr>
        <w:t> </w:t>
      </w:r>
      <w:r>
        <w:rPr>
          <w:color w:val="1D1D1B"/>
        </w:rPr>
        <w:t>дети</w:t>
      </w:r>
      <w:r>
        <w:rPr>
          <w:color w:val="1D1D1B"/>
          <w:spacing w:val="24"/>
        </w:rPr>
        <w:t> </w:t>
      </w:r>
      <w:r>
        <w:rPr>
          <w:color w:val="1D1D1B"/>
          <w:spacing w:val="-2"/>
        </w:rPr>
        <w:t>прыгают.</w:t>
      </w:r>
    </w:p>
    <w:p>
      <w:pPr>
        <w:spacing w:line="324" w:lineRule="auto" w:before="69"/>
        <w:ind w:left="2304" w:right="2401" w:firstLine="0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Ах,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где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ты,</w:t>
      </w:r>
      <w:r>
        <w:rPr>
          <w:color w:val="1D1D1B"/>
          <w:spacing w:val="-1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моя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Кострома? </w:t>
      </w:r>
      <w:r>
        <w:rPr>
          <w:color w:val="1D1D1B"/>
          <w:w w:val="110"/>
          <w:sz w:val="18"/>
        </w:rPr>
        <w:t>Ах,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где,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государыня моя? Дома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Кострома?</w:t>
      </w:r>
    </w:p>
    <w:p>
      <w:pPr>
        <w:spacing w:line="324" w:lineRule="auto" w:before="1"/>
        <w:ind w:left="2315" w:right="3138" w:firstLine="2"/>
        <w:jc w:val="left"/>
        <w:rPr>
          <w:sz w:val="18"/>
        </w:rPr>
      </w:pPr>
      <w:r>
        <w:rPr>
          <w:color w:val="1D1D1B"/>
          <w:w w:val="110"/>
          <w:sz w:val="18"/>
        </w:rPr>
        <w:t>Кострома: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w w:val="110"/>
          <w:sz w:val="18"/>
        </w:rPr>
        <w:t>Дома! Дети:</w:t>
      </w:r>
      <w:r>
        <w:rPr>
          <w:color w:val="1D1D1B"/>
          <w:spacing w:val="-13"/>
          <w:w w:val="110"/>
          <w:sz w:val="18"/>
        </w:rPr>
        <w:t> </w:t>
      </w:r>
      <w:r>
        <w:rPr>
          <w:color w:val="1D1D1B"/>
          <w:w w:val="110"/>
          <w:sz w:val="18"/>
        </w:rPr>
        <w:t>Что</w:t>
      </w:r>
      <w:r>
        <w:rPr>
          <w:color w:val="1D1D1B"/>
          <w:spacing w:val="-12"/>
          <w:w w:val="110"/>
          <w:sz w:val="18"/>
        </w:rPr>
        <w:t> </w:t>
      </w:r>
      <w:r>
        <w:rPr>
          <w:color w:val="1D1D1B"/>
          <w:w w:val="110"/>
          <w:sz w:val="18"/>
        </w:rPr>
        <w:t>делаешь?</w:t>
      </w:r>
    </w:p>
    <w:p>
      <w:pPr>
        <w:spacing w:before="1"/>
        <w:ind w:left="2317" w:right="0" w:firstLine="0"/>
        <w:jc w:val="left"/>
        <w:rPr>
          <w:sz w:val="18"/>
        </w:rPr>
      </w:pPr>
      <w:r>
        <w:rPr>
          <w:color w:val="1D1D1B"/>
          <w:spacing w:val="-2"/>
          <w:w w:val="110"/>
          <w:sz w:val="18"/>
        </w:rPr>
        <w:t>Кострома:</w:t>
      </w:r>
      <w:r>
        <w:rPr>
          <w:color w:val="1D1D1B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Сейчас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догонять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вас</w:t>
      </w:r>
      <w:r>
        <w:rPr>
          <w:color w:val="1D1D1B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буду!</w:t>
      </w:r>
    </w:p>
    <w:p>
      <w:pPr>
        <w:pStyle w:val="BodyText"/>
        <w:spacing w:before="55"/>
        <w:ind w:left="684"/>
      </w:pPr>
      <w:r>
        <w:rPr>
          <w:color w:val="1D1D1B"/>
        </w:rPr>
        <w:t>Все</w:t>
      </w:r>
      <w:r>
        <w:rPr>
          <w:color w:val="1D1D1B"/>
          <w:spacing w:val="44"/>
        </w:rPr>
        <w:t> </w:t>
      </w:r>
      <w:r>
        <w:rPr>
          <w:color w:val="1D1D1B"/>
        </w:rPr>
        <w:t>разбежались</w:t>
      </w:r>
      <w:r>
        <w:rPr>
          <w:color w:val="1D1D1B"/>
          <w:spacing w:val="38"/>
        </w:rPr>
        <w:t> </w:t>
      </w:r>
      <w:r>
        <w:rPr>
          <w:color w:val="1D1D1B"/>
        </w:rPr>
        <w:t>кто</w:t>
      </w:r>
      <w:r>
        <w:rPr>
          <w:color w:val="1D1D1B"/>
          <w:spacing w:val="44"/>
        </w:rPr>
        <w:t> </w:t>
      </w:r>
      <w:r>
        <w:rPr>
          <w:color w:val="1D1D1B"/>
          <w:spacing w:val="-4"/>
        </w:rPr>
        <w:t>куда.</w:t>
      </w:r>
    </w:p>
    <w:p>
      <w:pPr>
        <w:pStyle w:val="BodyText"/>
        <w:spacing w:line="292" w:lineRule="auto" w:before="50"/>
        <w:ind w:left="282" w:right="141" w:firstLine="400"/>
      </w:pPr>
      <w:r>
        <w:rPr>
          <w:color w:val="1D1D1B"/>
          <w:w w:val="110"/>
        </w:rPr>
        <w:t>Дети разбегаются в разные стороны, водящий – догоняет, первый пойманный становится Костромой. Игра повторяется.</w:t>
      </w:r>
    </w:p>
    <w:p>
      <w:pPr>
        <w:pStyle w:val="BodyText"/>
        <w:spacing w:line="292" w:lineRule="auto"/>
        <w:ind w:right="130" w:firstLine="407"/>
      </w:pPr>
      <w:r>
        <w:rPr>
          <w:color w:val="1D1D1B"/>
          <w:w w:val="110"/>
        </w:rPr>
        <w:t>Кроме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того,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Костромская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область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раскинулась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500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км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занимает </w:t>
      </w:r>
      <w:r>
        <w:rPr>
          <w:color w:val="1D1D1B"/>
          <w:spacing w:val="-2"/>
          <w:w w:val="110"/>
        </w:rPr>
        <w:t>площадь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более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60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000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квадратных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метров,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это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означает,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что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диалектов </w:t>
      </w:r>
      <w:r>
        <w:rPr>
          <w:color w:val="1D1D1B"/>
          <w:w w:val="110"/>
        </w:rPr>
        <w:t>очень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много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даже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внутри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одной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области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сразу понять. Попробуйте догадаться, что могут означать следующие слова: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28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ревит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ревет,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плачет;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49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отдайся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(отдайсь)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отойди;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катулька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накатанный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тротуар,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ледянка;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баский,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баской,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баско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красивый,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нарядный;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басалай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озорник,</w:t>
      </w:r>
      <w:r>
        <w:rPr>
          <w:color w:val="1D1D1B"/>
          <w:spacing w:val="-2"/>
          <w:w w:val="110"/>
          <w:sz w:val="20"/>
        </w:rPr>
        <w:t> сорванец;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взбулгачить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взбудоражить;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ветреет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(о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выстиранном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белье)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сушится;</w:t>
      </w:r>
    </w:p>
    <w:p>
      <w:pPr>
        <w:pStyle w:val="ListParagraph"/>
        <w:numPr>
          <w:ilvl w:val="0"/>
          <w:numId w:val="94"/>
        </w:numPr>
        <w:tabs>
          <w:tab w:pos="850" w:val="left" w:leader="none"/>
          <w:tab w:pos="852" w:val="left" w:leader="none"/>
        </w:tabs>
        <w:spacing w:line="292" w:lineRule="auto" w:before="5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лыва – ручей; низкое место, подтопляемое водой; лужа на доро- гах после дождя;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мерековать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думать, </w:t>
      </w:r>
      <w:r>
        <w:rPr>
          <w:color w:val="1D1D1B"/>
          <w:spacing w:val="-2"/>
          <w:w w:val="110"/>
          <w:sz w:val="20"/>
        </w:rPr>
        <w:t>размышлять;</w:t>
      </w:r>
    </w:p>
    <w:p>
      <w:pPr>
        <w:pStyle w:val="ListParagraph"/>
        <w:numPr>
          <w:ilvl w:val="0"/>
          <w:numId w:val="94"/>
        </w:numPr>
        <w:tabs>
          <w:tab w:pos="847" w:val="left" w:leader="none"/>
          <w:tab w:pos="864" w:val="left" w:leader="none"/>
        </w:tabs>
        <w:spacing w:line="292" w:lineRule="auto" w:before="50" w:after="0"/>
        <w:ind w:left="847" w:right="127" w:hanging="171"/>
        <w:jc w:val="left"/>
        <w:rPr>
          <w:sz w:val="20"/>
        </w:rPr>
      </w:pPr>
      <w:r>
        <w:rPr>
          <w:color w:val="1D1D1B"/>
          <w:w w:val="115"/>
          <w:sz w:val="20"/>
        </w:rPr>
        <w:t>навздеваться</w:t>
      </w:r>
      <w:r>
        <w:rPr>
          <w:color w:val="1D1D1B"/>
          <w:w w:val="115"/>
          <w:sz w:val="20"/>
        </w:rPr>
        <w:t> – надеть на себя что-то лишнее, слишком тепло </w:t>
      </w:r>
      <w:r>
        <w:rPr>
          <w:color w:val="1D1D1B"/>
          <w:spacing w:val="-2"/>
          <w:w w:val="115"/>
          <w:sz w:val="20"/>
        </w:rPr>
        <w:t>одеться;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29" w:lineRule="exact" w:before="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позобать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поесть,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а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зазобался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подавился;</w:t>
      </w:r>
    </w:p>
    <w:p>
      <w:pPr>
        <w:pStyle w:val="ListParagraph"/>
        <w:numPr>
          <w:ilvl w:val="0"/>
          <w:numId w:val="94"/>
        </w:numPr>
        <w:tabs>
          <w:tab w:pos="835" w:val="left" w:leader="none"/>
          <w:tab w:pos="856" w:val="left" w:leader="none"/>
        </w:tabs>
        <w:spacing w:line="292" w:lineRule="auto" w:before="50" w:after="0"/>
        <w:ind w:left="856" w:right="83" w:hanging="181"/>
        <w:jc w:val="left"/>
        <w:rPr>
          <w:sz w:val="20"/>
        </w:rPr>
      </w:pPr>
      <w:r>
        <w:rPr>
          <w:color w:val="1D1D1B"/>
          <w:w w:val="110"/>
          <w:sz w:val="20"/>
        </w:rPr>
        <w:t>сгоношить</w:t>
      </w:r>
      <w:r>
        <w:rPr>
          <w:color w:val="1D1D1B"/>
          <w:spacing w:val="-23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сделать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что-то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быстро,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скорую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руку,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старого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пе- </w:t>
      </w:r>
      <w:r>
        <w:rPr>
          <w:color w:val="1D1D1B"/>
          <w:spacing w:val="-2"/>
          <w:w w:val="110"/>
          <w:sz w:val="20"/>
        </w:rPr>
        <w:t>ределать;</w:t>
      </w:r>
    </w:p>
    <w:p>
      <w:pPr>
        <w:pStyle w:val="ListParagraph"/>
        <w:numPr>
          <w:ilvl w:val="0"/>
          <w:numId w:val="94"/>
        </w:numPr>
        <w:tabs>
          <w:tab w:pos="835" w:val="left" w:leader="none"/>
        </w:tabs>
        <w:spacing w:line="229" w:lineRule="exact" w:before="0" w:after="0"/>
        <w:ind w:left="835" w:right="0" w:hanging="159"/>
        <w:jc w:val="left"/>
        <w:rPr>
          <w:sz w:val="20"/>
        </w:rPr>
      </w:pPr>
      <w:r>
        <w:rPr>
          <w:color w:val="1D1D1B"/>
          <w:w w:val="110"/>
          <w:sz w:val="20"/>
        </w:rPr>
        <w:t>торгаться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пытаться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открыть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дверь,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стучаться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дверь.</w:t>
      </w:r>
    </w:p>
    <w:p>
      <w:pPr>
        <w:pStyle w:val="ListParagraph"/>
        <w:spacing w:after="0" w:line="229" w:lineRule="exact"/>
        <w:jc w:val="left"/>
        <w:rPr>
          <w:sz w:val="20"/>
        </w:rPr>
        <w:sectPr>
          <w:pgSz w:w="8400" w:h="11910"/>
          <w:pgMar w:header="0" w:footer="540" w:top="720" w:bottom="720" w:left="566" w:right="708"/>
        </w:sectPr>
      </w:pPr>
    </w:p>
    <w:p>
      <w:pPr>
        <w:pStyle w:val="Heading3"/>
        <w:numPr>
          <w:ilvl w:val="0"/>
          <w:numId w:val="71"/>
        </w:numPr>
        <w:tabs>
          <w:tab w:pos="277" w:val="left" w:leader="none"/>
        </w:tabs>
        <w:spacing w:line="240" w:lineRule="auto" w:before="102" w:after="0"/>
        <w:ind w:left="277" w:right="44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4"/>
        </w:numPr>
        <w:tabs>
          <w:tab w:pos="852" w:val="left" w:leader="none"/>
          <w:tab w:pos="860" w:val="left" w:leader="none"/>
        </w:tabs>
        <w:spacing w:line="292" w:lineRule="auto" w:before="50" w:after="0"/>
        <w:ind w:left="852" w:right="82" w:hanging="177"/>
        <w:jc w:val="both"/>
        <w:rPr>
          <w:sz w:val="20"/>
        </w:rPr>
      </w:pPr>
      <w:r>
        <w:rPr>
          <w:color w:val="1D1D1B"/>
          <w:w w:val="110"/>
          <w:sz w:val="20"/>
        </w:rPr>
        <w:t>индивидуальное</w:t>
      </w:r>
      <w:r>
        <w:rPr>
          <w:color w:val="1D1D1B"/>
          <w:w w:val="110"/>
          <w:sz w:val="20"/>
        </w:rPr>
        <w:t> определение участниками приоритетного на- правления самореализации в рамках профильной смены </w:t>
      </w:r>
      <w:r>
        <w:rPr>
          <w:color w:val="1D1D1B"/>
          <w:w w:val="110"/>
          <w:sz w:val="20"/>
        </w:rPr>
        <w:t>Движе- ния Первых;</w:t>
      </w:r>
    </w:p>
    <w:p>
      <w:pPr>
        <w:pStyle w:val="ListParagraph"/>
        <w:numPr>
          <w:ilvl w:val="0"/>
          <w:numId w:val="94"/>
        </w:numPr>
        <w:tabs>
          <w:tab w:pos="833" w:val="left" w:leader="none"/>
          <w:tab w:pos="853" w:val="left" w:leader="none"/>
        </w:tabs>
        <w:spacing w:line="292" w:lineRule="auto" w:before="0" w:after="0"/>
        <w:ind w:left="853" w:right="84" w:hanging="178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ориентации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физкультурно-оздоровительное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со- держание досуговой деятельности;</w:t>
      </w:r>
    </w:p>
    <w:p>
      <w:pPr>
        <w:pStyle w:val="ListParagraph"/>
        <w:numPr>
          <w:ilvl w:val="0"/>
          <w:numId w:val="94"/>
        </w:numPr>
        <w:tabs>
          <w:tab w:pos="833" w:val="left" w:leader="none"/>
          <w:tab w:pos="841" w:val="left" w:leader="none"/>
        </w:tabs>
        <w:spacing w:line="292" w:lineRule="auto" w:before="0" w:after="0"/>
        <w:ind w:left="841" w:right="84" w:hanging="166"/>
        <w:jc w:val="both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опыта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продуктивного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участия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коллективно-твор- ческой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деятельности.</w:t>
      </w:r>
    </w:p>
    <w:p>
      <w:pPr>
        <w:pStyle w:val="BodyText"/>
        <w:spacing w:before="10"/>
        <w:ind w:left="0"/>
        <w:jc w:val="left"/>
        <w:rPr>
          <w:sz w:val="15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612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9" w:right="102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«Первые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right="538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первый день работы тематических треков на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утренней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линейке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нужно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выделить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время</w:t>
            </w:r>
          </w:p>
          <w:p>
            <w:pPr>
              <w:pStyle w:val="TableParagraph"/>
              <w:spacing w:line="249" w:lineRule="auto" w:before="1"/>
              <w:ind w:left="33" w:right="131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 то, чтобы каждый участник смены определил- ся с направлением последующий </w:t>
            </w:r>
            <w:r>
              <w:rPr>
                <w:color w:val="1D1D1B"/>
                <w:w w:val="110"/>
                <w:sz w:val="18"/>
              </w:rPr>
              <w:t>самореализации.</w:t>
            </w:r>
          </w:p>
          <w:p>
            <w:pPr>
              <w:pStyle w:val="TableParagraph"/>
              <w:spacing w:line="249" w:lineRule="auto" w:before="2"/>
              <w:ind w:left="33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этого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педагоги,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курирующие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треки,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презентуют содержание ожидаемой деятельности.</w:t>
            </w:r>
          </w:p>
          <w:p>
            <w:pPr>
              <w:pStyle w:val="TableParagraph"/>
              <w:spacing w:line="249" w:lineRule="auto" w:before="1"/>
              <w:ind w:left="36" w:right="273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Мастер-классы реализуются по тематическим трекам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смены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смешанных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групп,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состоящих из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участников,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самостоятельно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выбравших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трек. Для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каждого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трека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разработан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цикл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из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5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мастер-</w:t>
            </w:r>
          </w:p>
          <w:p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классов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30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минут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(см.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раздел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«Цикл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мастер-</w:t>
            </w:r>
            <w:r>
              <w:rPr>
                <w:color w:val="1D1D1B"/>
                <w:spacing w:val="-2"/>
                <w:w w:val="110"/>
                <w:sz w:val="18"/>
              </w:rPr>
              <w:t>клас-</w:t>
            </w:r>
          </w:p>
          <w:p>
            <w:pPr>
              <w:pStyle w:val="TableParagraph"/>
              <w:spacing w:line="203" w:lineRule="exact" w:before="9"/>
              <w:ind w:left="33"/>
              <w:rPr>
                <w:sz w:val="18"/>
              </w:rPr>
            </w:pPr>
            <w:r>
              <w:rPr>
                <w:color w:val="1D1D1B"/>
                <w:sz w:val="18"/>
              </w:rPr>
              <w:t>сов</w:t>
            </w:r>
            <w:r>
              <w:rPr>
                <w:color w:val="1D1D1B"/>
                <w:spacing w:val="23"/>
                <w:sz w:val="18"/>
              </w:rPr>
              <w:t> </w:t>
            </w:r>
            <w:r>
              <w:rPr>
                <w:color w:val="1D1D1B"/>
                <w:sz w:val="18"/>
              </w:rPr>
              <w:t>«Первые</w:t>
            </w:r>
            <w:r>
              <w:rPr>
                <w:color w:val="1D1D1B"/>
                <w:spacing w:val="24"/>
                <w:sz w:val="18"/>
              </w:rPr>
              <w:t> </w:t>
            </w:r>
            <w:r>
              <w:rPr>
                <w:color w:val="1D1D1B"/>
                <w:sz w:val="18"/>
              </w:rPr>
              <w:t>в</w:t>
            </w:r>
            <w:r>
              <w:rPr>
                <w:color w:val="1D1D1B"/>
                <w:spacing w:val="19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деле!»).</w:t>
            </w:r>
          </w:p>
        </w:tc>
      </w:tr>
      <w:tr>
        <w:trPr>
          <w:trHeight w:val="1748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6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8" w:right="174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встрече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выделить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 на знакомство участников,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определение ожидае- мых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результатов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совместной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детальности,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поста- новку индивидуальных целей, выбор идеи пу- бличной презентации работы трека (проектного </w:t>
            </w:r>
            <w:r>
              <w:rPr>
                <w:color w:val="1D1D1B"/>
                <w:spacing w:val="-2"/>
                <w:w w:val="110"/>
                <w:sz w:val="18"/>
              </w:rPr>
              <w:t>продукта).</w:t>
            </w:r>
          </w:p>
          <w:p>
            <w:pPr>
              <w:pStyle w:val="TableParagraph"/>
              <w:spacing w:before="4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Ежедневная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продолжительность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работы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трека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spacing w:val="-10"/>
                <w:w w:val="110"/>
                <w:sz w:val="18"/>
              </w:rPr>
              <w:t>–</w:t>
            </w:r>
          </w:p>
          <w:p>
            <w:pPr>
              <w:pStyle w:val="TableParagraph"/>
              <w:spacing w:line="203" w:lineRule="exact" w:before="9"/>
              <w:ind w:left="39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60</w:t>
            </w:r>
            <w:r>
              <w:rPr>
                <w:color w:val="1D1D1B"/>
                <w:spacing w:val="-3"/>
                <w:w w:val="105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минут.</w:t>
            </w:r>
          </w:p>
        </w:tc>
      </w:tr>
      <w:tr>
        <w:trPr>
          <w:trHeight w:val="1963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6" w:right="70" w:hanging="3"/>
              <w:rPr>
                <w:i/>
                <w:sz w:val="18"/>
              </w:rPr>
            </w:pPr>
            <w:r>
              <w:rPr>
                <w:color w:val="1D1D1B"/>
                <w:w w:val="110"/>
                <w:sz w:val="18"/>
              </w:rPr>
              <w:t>Спортивный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турнир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i/>
                <w:color w:val="1D1D1B"/>
                <w:w w:val="110"/>
                <w:sz w:val="18"/>
              </w:rPr>
              <w:t>(об- щелагерное</w:t>
            </w:r>
            <w:r>
              <w:rPr>
                <w:i/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i/>
                <w:color w:val="1D1D1B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5" w:right="71" w:firstLine="8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Представляет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спортивный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праздник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переч- нем состязаний спортивных команд отрядов в раз- личных направлениях физической активности.</w:t>
            </w:r>
          </w:p>
          <w:p>
            <w:pPr>
              <w:pStyle w:val="TableParagraph"/>
              <w:spacing w:line="249" w:lineRule="auto" w:before="2"/>
              <w:ind w:left="39" w:right="51" w:hanging="7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Такими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состязаниями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быть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эстафеты,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выпол- нение нормативов, командные виды спорта.</w:t>
            </w:r>
          </w:p>
          <w:p>
            <w:pPr>
              <w:pStyle w:val="TableParagraph"/>
              <w:spacing w:line="249" w:lineRule="auto" w:before="1"/>
              <w:ind w:left="33" w:hanging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Чтобы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дело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получилось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по-настоящему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ярким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ин- тересным, рекомендуется подбирать такие виды состязаний, которые обладают большей зрелищно-</w:t>
            </w:r>
          </w:p>
          <w:p>
            <w:pPr>
              <w:pStyle w:val="TableParagraph"/>
              <w:spacing w:line="203" w:lineRule="exact" w:before="3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стью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занимают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много</w:t>
            </w:r>
            <w:r>
              <w:rPr>
                <w:color w:val="1D1D1B"/>
                <w:spacing w:val="-2"/>
                <w:w w:val="110"/>
                <w:sz w:val="18"/>
              </w:rPr>
              <w:t> времени.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884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5" w:firstLine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Еще лучше,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если выбранные соревнования позво- лят спортсменам проявить различные </w:t>
            </w:r>
            <w:r>
              <w:rPr>
                <w:color w:val="1D1D1B"/>
                <w:w w:val="110"/>
                <w:sz w:val="18"/>
              </w:rPr>
              <w:t>физические качества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силу,</w:t>
            </w:r>
            <w:r>
              <w:rPr>
                <w:color w:val="1D1D1B"/>
                <w:spacing w:val="-1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ловкость,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выносливость,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гибкость, меткость и т.д.</w:t>
            </w:r>
          </w:p>
        </w:tc>
      </w:tr>
    </w:tbl>
    <w:p>
      <w:pPr>
        <w:pStyle w:val="BodyText"/>
        <w:spacing w:before="179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spacing w:before="50"/>
        <w:ind w:left="-1" w:right="37" w:firstLine="0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1.</w:t>
      </w:r>
      <w:r>
        <w:rPr>
          <w:b/>
          <w:color w:val="1D1D1B"/>
          <w:spacing w:val="40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Спортивный</w:t>
      </w:r>
      <w:r>
        <w:rPr>
          <w:b/>
          <w:color w:val="1D1D1B"/>
          <w:spacing w:val="-8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турнир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line="292" w:lineRule="auto" w:before="50"/>
        <w:ind w:left="282" w:right="83" w:firstLine="401"/>
        <w:jc w:val="both"/>
        <w:rPr>
          <w:sz w:val="20"/>
        </w:rPr>
      </w:pPr>
      <w:r>
        <w:rPr>
          <w:i/>
          <w:color w:val="1D1D1B"/>
          <w:w w:val="110"/>
          <w:sz w:val="20"/>
        </w:rPr>
        <w:t>Место проведения </w:t>
      </w:r>
      <w:r>
        <w:rPr>
          <w:color w:val="1D1D1B"/>
          <w:w w:val="110"/>
          <w:sz w:val="20"/>
        </w:rPr>
        <w:t>– уличная спортивная площадка или спортив- </w:t>
      </w:r>
      <w:r>
        <w:rPr>
          <w:color w:val="1D1D1B"/>
          <w:w w:val="115"/>
          <w:sz w:val="20"/>
        </w:rPr>
        <w:t>ный</w:t>
      </w:r>
      <w:r>
        <w:rPr>
          <w:color w:val="1D1D1B"/>
          <w:spacing w:val="-2"/>
          <w:w w:val="115"/>
          <w:sz w:val="20"/>
        </w:rPr>
        <w:t> </w:t>
      </w:r>
      <w:r>
        <w:rPr>
          <w:color w:val="1D1D1B"/>
          <w:w w:val="115"/>
          <w:sz w:val="20"/>
        </w:rPr>
        <w:t>зал.</w:t>
      </w:r>
    </w:p>
    <w:p>
      <w:pPr>
        <w:pStyle w:val="BodyText"/>
        <w:spacing w:line="292" w:lineRule="auto"/>
        <w:ind w:left="282" w:right="83" w:firstLine="402"/>
      </w:pPr>
      <w:r>
        <w:rPr>
          <w:color w:val="1D1D1B"/>
          <w:w w:val="110"/>
        </w:rPr>
        <w:t>Перед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началом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выбирает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свою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спортив- ную команду.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Силы команд необходимо уравнять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 половому составу 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количеству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участников.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Дети,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которые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принимают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участие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сорев- нованиях по группе здоровья, становятся болельщиками.</w:t>
      </w:r>
    </w:p>
    <w:p>
      <w:pPr>
        <w:pStyle w:val="BodyText"/>
        <w:spacing w:line="292" w:lineRule="auto"/>
        <w:ind w:right="83" w:firstLine="400"/>
      </w:pPr>
      <w:r>
        <w:rPr>
          <w:color w:val="1D1D1B"/>
          <w:w w:val="110"/>
        </w:rPr>
        <w:t>Спортивный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турнир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начинается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построения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команд,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переклич- ки. Затем ведущий в приветственной речи обозначает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тематику турни- ра.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Она может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связана с игровым замыслом смены и представлять собой, например,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турнир соседних городов за звание столицы вымыш- ленного государства.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Также в зависимости от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периода проведения сме- ны турнир может быть приурочен к государственным праздникам, па- мятным датам или актуальным событиям страны и региона. Основная задача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завязки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мотивировать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участников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честное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 спортивное соперничество в предстоящих активностях.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Духом сорев- новательности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должны проникнуться и зрители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турнира,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для чего мож- </w:t>
      </w:r>
      <w:r>
        <w:rPr>
          <w:color w:val="1D1D1B"/>
          <w:spacing w:val="-2"/>
          <w:w w:val="110"/>
        </w:rPr>
        <w:t>но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устраивать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отдельные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конкурсы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определение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лучших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болельщиков.</w:t>
      </w:r>
    </w:p>
    <w:p>
      <w:pPr>
        <w:spacing w:line="224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Варианты</w:t>
      </w:r>
      <w:r>
        <w:rPr>
          <w:i/>
          <w:color w:val="1D1D1B"/>
          <w:spacing w:val="5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спортивных</w:t>
      </w:r>
      <w:r>
        <w:rPr>
          <w:i/>
          <w:color w:val="1D1D1B"/>
          <w:spacing w:val="5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состязаний: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47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перетягивание</w:t>
      </w:r>
      <w:r>
        <w:rPr>
          <w:color w:val="1D1D1B"/>
          <w:spacing w:val="16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каната;</w:t>
      </w:r>
    </w:p>
    <w:p>
      <w:pPr>
        <w:pStyle w:val="ListParagraph"/>
        <w:numPr>
          <w:ilvl w:val="0"/>
          <w:numId w:val="94"/>
        </w:numPr>
        <w:tabs>
          <w:tab w:pos="832" w:val="left" w:leader="none"/>
        </w:tabs>
        <w:spacing w:line="240" w:lineRule="auto" w:before="50" w:after="0"/>
        <w:ind w:left="832" w:right="0" w:hanging="156"/>
        <w:jc w:val="left"/>
        <w:rPr>
          <w:sz w:val="20"/>
        </w:rPr>
      </w:pPr>
      <w:r>
        <w:rPr>
          <w:color w:val="1D1D1B"/>
          <w:spacing w:val="2"/>
          <w:sz w:val="20"/>
        </w:rPr>
        <w:t>эстафеты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2"/>
          <w:sz w:val="20"/>
        </w:rPr>
        <w:t>в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2"/>
          <w:sz w:val="20"/>
        </w:rPr>
        <w:t>формате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2"/>
          <w:sz w:val="20"/>
        </w:rPr>
        <w:t>«веселые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2"/>
          <w:sz w:val="20"/>
        </w:rPr>
        <w:t>старты»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2"/>
          <w:sz w:val="20"/>
        </w:rPr>
        <w:t>со</w:t>
      </w:r>
      <w:r>
        <w:rPr>
          <w:color w:val="1D1D1B"/>
          <w:spacing w:val="25"/>
          <w:sz w:val="20"/>
        </w:rPr>
        <w:t> </w:t>
      </w:r>
      <w:r>
        <w:rPr>
          <w:color w:val="1D1D1B"/>
          <w:spacing w:val="2"/>
          <w:sz w:val="20"/>
        </w:rPr>
        <w:t>спортивным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-2"/>
          <w:sz w:val="20"/>
        </w:rPr>
        <w:t>инвентарем;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подтягивания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низкой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перекладине;</w:t>
      </w:r>
    </w:p>
    <w:p>
      <w:pPr>
        <w:pStyle w:val="ListParagraph"/>
        <w:numPr>
          <w:ilvl w:val="0"/>
          <w:numId w:val="94"/>
        </w:numPr>
        <w:tabs>
          <w:tab w:pos="837" w:val="left" w:leader="none"/>
        </w:tabs>
        <w:spacing w:line="240" w:lineRule="auto" w:before="50" w:after="0"/>
        <w:ind w:left="837" w:right="0" w:hanging="161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дартс;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наклон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вперед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1"/>
          <w:w w:val="110"/>
          <w:sz w:val="20"/>
        </w:rPr>
        <w:t> </w:t>
      </w:r>
      <w:r>
        <w:rPr>
          <w:color w:val="1D1D1B"/>
          <w:w w:val="110"/>
          <w:sz w:val="20"/>
        </w:rPr>
        <w:t>положения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стоя;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метания</w:t>
      </w:r>
      <w:r>
        <w:rPr>
          <w:color w:val="1D1D1B"/>
          <w:spacing w:val="18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мяча;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прыжки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длину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другие.</w:t>
      </w:r>
    </w:p>
    <w:p>
      <w:pPr>
        <w:pStyle w:val="BodyText"/>
        <w:spacing w:line="292" w:lineRule="auto" w:before="50"/>
        <w:ind w:left="283" w:firstLine="400"/>
        <w:jc w:val="left"/>
      </w:pPr>
      <w:r>
        <w:rPr>
          <w:color w:val="1D1D1B"/>
          <w:w w:val="110"/>
        </w:rPr>
        <w:t>По состязаниям, выполняемым индивидуально, результаты </w:t>
      </w:r>
      <w:r>
        <w:rPr>
          <w:color w:val="1D1D1B"/>
          <w:w w:val="110"/>
        </w:rPr>
        <w:t>подво- дятся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исходя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суммы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баллов,</w:t>
      </w:r>
      <w:r>
        <w:rPr>
          <w:color w:val="1D1D1B"/>
          <w:spacing w:val="12"/>
          <w:w w:val="110"/>
        </w:rPr>
        <w:t> </w:t>
      </w:r>
      <w:r>
        <w:rPr>
          <w:color w:val="1D1D1B"/>
          <w:w w:val="110"/>
        </w:rPr>
        <w:t>заработанных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каждым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членом</w:t>
      </w:r>
      <w:r>
        <w:rPr>
          <w:color w:val="1D1D1B"/>
          <w:spacing w:val="21"/>
          <w:w w:val="110"/>
        </w:rPr>
        <w:t> </w:t>
      </w:r>
      <w:r>
        <w:rPr>
          <w:color w:val="1D1D1B"/>
          <w:spacing w:val="-2"/>
          <w:w w:val="110"/>
        </w:rPr>
        <w:t>коман-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284" w:right="83" w:hanging="1"/>
      </w:pPr>
      <w:r>
        <w:rPr>
          <w:color w:val="1D1D1B"/>
          <w:w w:val="110"/>
        </w:rPr>
        <w:t>ды. Для оптимизации времени, отведенного на мероприятия, некото- рые виды соревнований можно предлагать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девочкам или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только мальчикам и проводить одновременно.</w:t>
      </w:r>
    </w:p>
    <w:p>
      <w:pPr>
        <w:pStyle w:val="BodyText"/>
        <w:spacing w:line="283" w:lineRule="auto"/>
        <w:ind w:right="83" w:firstLine="407"/>
        <w:rPr>
          <w:rFonts w:ascii="Palatino Linotype" w:hAnsi="Palatino Linotype"/>
          <w:b/>
          <w:i/>
        </w:rPr>
      </w:pPr>
      <w:r>
        <w:rPr>
          <w:color w:val="1D1D1B"/>
          <w:w w:val="110"/>
        </w:rPr>
        <w:t>После завершения основного времени спортивного турнира ко- манды приглашают занять места на скамейках. Судьи подсчитывают баллы, заработанные командами, и выбирают, каких болельщиков по- ощрить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активность.</w:t>
      </w:r>
      <w:r>
        <w:rPr>
          <w:color w:val="1D1D1B"/>
          <w:spacing w:val="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10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рекомендуется</w:t>
      </w:r>
      <w:r>
        <w:rPr>
          <w:color w:val="1D1D1B"/>
          <w:spacing w:val="11"/>
          <w:w w:val="110"/>
        </w:rPr>
        <w:t> </w:t>
      </w:r>
      <w:r>
        <w:rPr>
          <w:color w:val="1D1D1B"/>
          <w:w w:val="110"/>
        </w:rPr>
        <w:t>использовать</w:t>
      </w:r>
      <w:r>
        <w:rPr>
          <w:color w:val="1D1D1B"/>
          <w:spacing w:val="6"/>
          <w:w w:val="110"/>
        </w:rPr>
        <w:t> </w:t>
      </w:r>
      <w:r>
        <w:rPr>
          <w:rFonts w:ascii="Palatino Linotype" w:hAnsi="Palatino Linotype"/>
          <w:b/>
          <w:i/>
          <w:color w:val="1D1D1B"/>
          <w:spacing w:val="-2"/>
          <w:w w:val="110"/>
        </w:rPr>
        <w:t>твор-</w:t>
      </w:r>
    </w:p>
    <w:p>
      <w:pPr>
        <w:pStyle w:val="Heading5"/>
        <w:spacing w:line="234" w:lineRule="exact"/>
        <w:jc w:val="both"/>
        <w:rPr>
          <w:rFonts w:ascii="Times New Roman" w:hAnsi="Times New Roman"/>
          <w:b w:val="0"/>
          <w:i w:val="0"/>
        </w:rPr>
      </w:pPr>
      <w:r>
        <w:rPr>
          <w:color w:val="1D1D1B"/>
          <w:w w:val="105"/>
        </w:rPr>
        <w:t>ческий</w:t>
      </w:r>
      <w:r>
        <w:rPr>
          <w:color w:val="1D1D1B"/>
          <w:spacing w:val="-11"/>
          <w:w w:val="105"/>
        </w:rPr>
        <w:t> </w:t>
      </w:r>
      <w:r>
        <w:rPr>
          <w:color w:val="1D1D1B"/>
          <w:spacing w:val="-2"/>
          <w:w w:val="105"/>
        </w:rPr>
        <w:t>номер</w:t>
      </w:r>
      <w:r>
        <w:rPr>
          <w:rFonts w:ascii="Times New Roman" w:hAnsi="Times New Roman"/>
          <w:b w:val="0"/>
          <w:i w:val="0"/>
          <w:color w:val="1D1D1B"/>
          <w:spacing w:val="-2"/>
          <w:w w:val="105"/>
        </w:rPr>
        <w:t>.</w:t>
      </w:r>
    </w:p>
    <w:p>
      <w:pPr>
        <w:pStyle w:val="BodyText"/>
        <w:spacing w:line="292" w:lineRule="auto" w:before="32"/>
        <w:ind w:left="283" w:right="83" w:firstLine="399"/>
      </w:pPr>
      <w:r>
        <w:rPr>
          <w:color w:val="1D1D1B"/>
          <w:w w:val="110"/>
        </w:rPr>
        <w:t>Затем судьи объявляют результаты состязаний, награждают побе- дителей, а ведущий благодарит спортсменов и прощается с участника- ми, завершая сюжетную линию турнира.</w:t>
      </w:r>
    </w:p>
    <w:p>
      <w:pPr>
        <w:spacing w:line="228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4"/>
        </w:numPr>
        <w:tabs>
          <w:tab w:pos="847" w:val="left" w:leader="none"/>
          <w:tab w:pos="857" w:val="left" w:leader="none"/>
        </w:tabs>
        <w:spacing w:line="292" w:lineRule="auto" w:before="50" w:after="0"/>
        <w:ind w:left="847" w:right="131" w:hanging="171"/>
        <w:jc w:val="both"/>
        <w:rPr>
          <w:sz w:val="20"/>
        </w:rPr>
      </w:pPr>
      <w:r>
        <w:rPr>
          <w:color w:val="1D1D1B"/>
          <w:w w:val="110"/>
          <w:sz w:val="20"/>
        </w:rPr>
        <w:t>организаторам</w:t>
      </w:r>
      <w:r>
        <w:rPr>
          <w:color w:val="1D1D1B"/>
          <w:w w:val="110"/>
          <w:sz w:val="20"/>
        </w:rPr>
        <w:t> спартакиады следует помнить о необходимости согласования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эстафет</w:t>
      </w:r>
      <w:r>
        <w:rPr>
          <w:color w:val="1D1D1B"/>
          <w:spacing w:val="30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инструктором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физической</w:t>
      </w:r>
      <w:r>
        <w:rPr>
          <w:color w:val="1D1D1B"/>
          <w:spacing w:val="36"/>
          <w:w w:val="110"/>
          <w:sz w:val="20"/>
        </w:rPr>
        <w:t> </w:t>
      </w:r>
      <w:r>
        <w:rPr>
          <w:color w:val="1D1D1B"/>
          <w:w w:val="110"/>
          <w:sz w:val="20"/>
        </w:rPr>
        <w:t>культуре и приглашении медицинского работника.</w:t>
      </w:r>
    </w:p>
    <w:p>
      <w:pPr>
        <w:pStyle w:val="BodyText"/>
        <w:spacing w:before="48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77" w:val="left" w:leader="none"/>
        </w:tabs>
        <w:spacing w:line="240" w:lineRule="auto" w:before="0" w:after="0"/>
        <w:ind w:left="277" w:right="44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4"/>
        </w:numPr>
        <w:tabs>
          <w:tab w:pos="846" w:val="left" w:leader="none"/>
          <w:tab w:pos="852" w:val="left" w:leader="none"/>
        </w:tabs>
        <w:spacing w:line="292" w:lineRule="auto" w:before="5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приобщение участников к культуре малой родины и страны с </w:t>
      </w:r>
      <w:r>
        <w:rPr>
          <w:color w:val="1D1D1B"/>
          <w:w w:val="110"/>
          <w:sz w:val="20"/>
        </w:rPr>
        <w:t>ис- пользованием воспитательных возможностей инфраструктуры </w:t>
      </w:r>
      <w:r>
        <w:rPr>
          <w:color w:val="1D1D1B"/>
          <w:spacing w:val="-2"/>
          <w:w w:val="110"/>
          <w:sz w:val="20"/>
        </w:rPr>
        <w:t>города;</w:t>
      </w:r>
    </w:p>
    <w:p>
      <w:pPr>
        <w:pStyle w:val="ListParagraph"/>
        <w:numPr>
          <w:ilvl w:val="0"/>
          <w:numId w:val="94"/>
        </w:numPr>
        <w:tabs>
          <w:tab w:pos="833" w:val="left" w:leader="none"/>
          <w:tab w:pos="841" w:val="left" w:leader="none"/>
        </w:tabs>
        <w:spacing w:line="292" w:lineRule="auto" w:before="0" w:after="0"/>
        <w:ind w:left="841" w:right="84" w:hanging="166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опыта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продуктивного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участия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коллективно-твор- ческой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деятельности.</w:t>
      </w:r>
    </w:p>
    <w:p>
      <w:pPr>
        <w:pStyle w:val="BodyText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6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451" w:hRule="atLeast"/>
        </w:trPr>
        <w:tc>
          <w:tcPr>
            <w:tcW w:w="2200" w:type="dxa"/>
          </w:tcPr>
          <w:p>
            <w:pPr>
              <w:pStyle w:val="TableParagraph"/>
              <w:spacing w:line="210" w:lineRule="atLeast" w:before="10"/>
              <w:ind w:left="39" w:right="102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«Первые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right="48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Смотри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раздел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«Цикл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мастер-классов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 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</w:tr>
      <w:tr>
        <w:trPr>
          <w:trHeight w:val="1748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6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Содержание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работы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сводных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команд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подготовке итогового творческого продукта должно включать коллективное целеполагание, планирование, под- готовку необходимых ресурсов и репетиции.</w:t>
            </w:r>
          </w:p>
          <w:p>
            <w:pPr>
              <w:pStyle w:val="TableParagraph"/>
              <w:spacing w:line="249" w:lineRule="auto" w:before="3"/>
              <w:ind w:left="30" w:firstLine="1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Педагогу,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курирующему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деятельность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трека,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важно реалистично оценить имеющиеся материальные, человеческие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временные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ресурсы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того,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</w:t>
            </w:r>
          </w:p>
          <w:p>
            <w:pPr>
              <w:pStyle w:val="TableParagraph"/>
              <w:spacing w:line="203" w:lineRule="exact" w:before="2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грамотно</w:t>
            </w:r>
            <w:r>
              <w:rPr>
                <w:color w:val="1D1D1B"/>
                <w:spacing w:val="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распределить</w:t>
            </w:r>
            <w:r>
              <w:rPr>
                <w:color w:val="1D1D1B"/>
                <w:spacing w:val="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подготовки.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884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right="45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Не только итоговый результат, но и процесс со- вместной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деятельности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должен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при- носить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удовольствие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детям,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отвечать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их интересам 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потребностям.</w:t>
            </w:r>
          </w:p>
        </w:tc>
      </w:tr>
      <w:tr>
        <w:trPr>
          <w:trHeight w:val="1532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0" w:firstLine="2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Выход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учреждение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го- </w:t>
            </w:r>
            <w:r>
              <w:rPr>
                <w:color w:val="1D1D1B"/>
                <w:spacing w:val="-4"/>
                <w:w w:val="110"/>
                <w:sz w:val="18"/>
              </w:rPr>
              <w:t>рода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Смотри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6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день.</w:t>
            </w:r>
          </w:p>
          <w:p>
            <w:pPr>
              <w:pStyle w:val="TableParagraph"/>
              <w:spacing w:before="9"/>
              <w:ind w:left="3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этапе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самореализации</w:t>
            </w:r>
            <w:r>
              <w:rPr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план-</w:t>
            </w:r>
            <w:r>
              <w:rPr>
                <w:color w:val="1D1D1B"/>
                <w:spacing w:val="-2"/>
                <w:w w:val="110"/>
                <w:sz w:val="18"/>
              </w:rPr>
              <w:t>сетка</w:t>
            </w:r>
          </w:p>
          <w:p>
            <w:pPr>
              <w:pStyle w:val="TableParagraph"/>
              <w:spacing w:line="210" w:lineRule="atLeast" w:before="6"/>
              <w:ind w:left="36" w:right="58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не предусматривает тематических дней,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 формат культурно-просветительского выхода можно при- урочить к государственным праздникам, памят- ным датам, значимым событиям города и региона, а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также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соотнести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запросами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интересами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детей.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87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77" w:val="left" w:leader="none"/>
        </w:tabs>
        <w:spacing w:line="240" w:lineRule="auto" w:before="0" w:after="0"/>
        <w:ind w:left="277" w:right="44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4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стимулирование</w:t>
      </w:r>
      <w:r>
        <w:rPr>
          <w:color w:val="1D1D1B"/>
          <w:spacing w:val="6"/>
          <w:w w:val="110"/>
          <w:sz w:val="20"/>
        </w:rPr>
        <w:t> </w:t>
      </w:r>
      <w:r>
        <w:rPr>
          <w:color w:val="1D1D1B"/>
          <w:w w:val="110"/>
          <w:sz w:val="20"/>
        </w:rPr>
        <w:t>познавательной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w w:val="110"/>
          <w:sz w:val="20"/>
        </w:rPr>
        <w:t>активности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участников;</w:t>
      </w:r>
    </w:p>
    <w:p>
      <w:pPr>
        <w:pStyle w:val="ListParagraph"/>
        <w:numPr>
          <w:ilvl w:val="0"/>
          <w:numId w:val="94"/>
        </w:numPr>
        <w:tabs>
          <w:tab w:pos="833" w:val="left" w:leader="none"/>
          <w:tab w:pos="841" w:val="left" w:leader="none"/>
        </w:tabs>
        <w:spacing w:line="292" w:lineRule="auto" w:before="50" w:after="0"/>
        <w:ind w:left="841" w:right="84" w:hanging="166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опыта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продуктивного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участия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коллективно-твор- ческой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деятельности.</w:t>
      </w:r>
    </w:p>
    <w:p>
      <w:pPr>
        <w:pStyle w:val="BodyText"/>
        <w:spacing w:before="1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452" w:hRule="atLeast"/>
        </w:trPr>
        <w:tc>
          <w:tcPr>
            <w:tcW w:w="2200" w:type="dxa"/>
          </w:tcPr>
          <w:p>
            <w:pPr>
              <w:pStyle w:val="TableParagraph"/>
              <w:spacing w:line="210" w:lineRule="atLeast" w:before="10"/>
              <w:ind w:left="39" w:right="102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«Первые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right="48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Смотри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раздел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«Цикл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мастер-классов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 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</w:tr>
      <w:tr>
        <w:trPr>
          <w:trHeight w:val="452" w:hRule="atLeast"/>
        </w:trPr>
        <w:tc>
          <w:tcPr>
            <w:tcW w:w="2200" w:type="dxa"/>
          </w:tcPr>
          <w:p>
            <w:pPr>
              <w:pStyle w:val="TableParagraph"/>
              <w:spacing w:line="210" w:lineRule="atLeast" w:before="10"/>
              <w:ind w:left="36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z w:val="18"/>
              </w:rPr>
              <w:t>Смотри</w:t>
            </w:r>
            <w:r>
              <w:rPr>
                <w:color w:val="1D1D1B"/>
                <w:spacing w:val="31"/>
                <w:sz w:val="18"/>
              </w:rPr>
              <w:t> </w:t>
            </w:r>
            <w:r>
              <w:rPr>
                <w:color w:val="1D1D1B"/>
                <w:sz w:val="18"/>
              </w:rPr>
              <w:t>16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день.</w:t>
            </w:r>
          </w:p>
        </w:tc>
      </w:tr>
      <w:tr>
        <w:trPr>
          <w:trHeight w:val="2396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Интеллектуальная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игра</w:t>
            </w:r>
          </w:p>
          <w:p>
            <w:pPr>
              <w:pStyle w:val="TableParagraph"/>
              <w:spacing w:line="249" w:lineRule="auto" w:before="9"/>
              <w:ind w:left="37" w:hanging="1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«Морской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бой» </w:t>
            </w:r>
            <w:r>
              <w:rPr>
                <w:color w:val="1D1D1B"/>
                <w:spacing w:val="-2"/>
                <w:w w:val="110"/>
                <w:sz w:val="18"/>
              </w:rPr>
              <w:t>(общелагерное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right="97" w:hanging="8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Форма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интеллектуальной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игры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представляет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собой классическое мероприятие, построенное на сорев- новательности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отрядов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счет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своих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знаний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эру- </w:t>
            </w:r>
            <w:r>
              <w:rPr>
                <w:color w:val="1D1D1B"/>
                <w:spacing w:val="-2"/>
                <w:w w:val="110"/>
                <w:sz w:val="18"/>
              </w:rPr>
              <w:t>диции.</w:t>
            </w:r>
          </w:p>
          <w:p>
            <w:pPr>
              <w:pStyle w:val="TableParagraph"/>
              <w:spacing w:line="249" w:lineRule="auto" w:before="3"/>
              <w:ind w:left="33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повышения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интереса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участников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игре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 вводить дополнительные правила из других попу- лярных игр,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данном случае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«морской бой».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От- ряды становятся экипажами кораблей и зарабаты- вают право на «выстрел» по кораблям противника своим правильным ответом в интеллектуальной</w:t>
            </w:r>
          </w:p>
          <w:p>
            <w:pPr>
              <w:pStyle w:val="TableParagraph"/>
              <w:spacing w:line="203" w:lineRule="exact" w:before="4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игре.</w:t>
            </w:r>
          </w:p>
        </w:tc>
      </w:tr>
    </w:tbl>
    <w:p>
      <w:pPr>
        <w:pStyle w:val="BodyText"/>
        <w:spacing w:before="118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spacing w:before="50"/>
        <w:ind w:left="-1" w:right="21" w:firstLine="0"/>
        <w:jc w:val="center"/>
        <w:rPr>
          <w:b/>
          <w:sz w:val="20"/>
        </w:rPr>
      </w:pPr>
      <w:r>
        <w:rPr>
          <w:b/>
          <w:color w:val="1D1D1B"/>
          <w:spacing w:val="2"/>
          <w:sz w:val="20"/>
        </w:rPr>
        <w:t>1.</w:t>
      </w:r>
      <w:r>
        <w:rPr>
          <w:b/>
          <w:color w:val="1D1D1B"/>
          <w:spacing w:val="43"/>
          <w:sz w:val="20"/>
        </w:rPr>
        <w:t> </w:t>
      </w:r>
      <w:r>
        <w:rPr>
          <w:b/>
          <w:color w:val="1D1D1B"/>
          <w:spacing w:val="2"/>
          <w:sz w:val="20"/>
        </w:rPr>
        <w:t>Интеллектуальная</w:t>
      </w:r>
      <w:r>
        <w:rPr>
          <w:b/>
          <w:color w:val="1D1D1B"/>
          <w:spacing w:val="58"/>
          <w:sz w:val="20"/>
        </w:rPr>
        <w:t> </w:t>
      </w:r>
      <w:r>
        <w:rPr>
          <w:b/>
          <w:color w:val="1D1D1B"/>
          <w:spacing w:val="2"/>
          <w:sz w:val="20"/>
        </w:rPr>
        <w:t>игра</w:t>
      </w:r>
      <w:r>
        <w:rPr>
          <w:b/>
          <w:color w:val="1D1D1B"/>
          <w:spacing w:val="58"/>
          <w:sz w:val="20"/>
        </w:rPr>
        <w:t> </w:t>
      </w:r>
      <w:r>
        <w:rPr>
          <w:b/>
          <w:color w:val="1D1D1B"/>
          <w:spacing w:val="2"/>
          <w:sz w:val="20"/>
        </w:rPr>
        <w:t>«Морской</w:t>
      </w:r>
      <w:r>
        <w:rPr>
          <w:b/>
          <w:color w:val="1D1D1B"/>
          <w:spacing w:val="58"/>
          <w:sz w:val="20"/>
        </w:rPr>
        <w:t> </w:t>
      </w:r>
      <w:r>
        <w:rPr>
          <w:b/>
          <w:color w:val="1D1D1B"/>
          <w:spacing w:val="-4"/>
          <w:sz w:val="20"/>
        </w:rPr>
        <w:t>бой»</w:t>
      </w:r>
    </w:p>
    <w:p>
      <w:pPr>
        <w:spacing w:before="50"/>
        <w:ind w:left="539" w:right="3272" w:firstLine="0"/>
        <w:jc w:val="center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539" w:right="3199" w:firstLine="0"/>
        <w:jc w:val="center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spacing w:after="0"/>
        <w:jc w:val="center"/>
        <w:rPr>
          <w:sz w:val="20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282" w:right="83" w:firstLine="402"/>
      </w:pPr>
      <w:r>
        <w:rPr>
          <w:color w:val="1D1D1B"/>
          <w:w w:val="110"/>
        </w:rPr>
        <w:t>Ведущий приветствует отряды – экипажи кораблей, путешествую- щих по морям в вымышленном государстве. Сюжетная завязка, объяс- няющая причины соперничества, может быть такой:</w:t>
      </w:r>
    </w:p>
    <w:p>
      <w:pPr>
        <w:pStyle w:val="BodyText"/>
        <w:spacing w:line="292" w:lineRule="auto"/>
        <w:ind w:right="83" w:firstLine="384"/>
      </w:pPr>
      <w:r>
        <w:rPr>
          <w:color w:val="1D1D1B"/>
          <w:spacing w:val="-2"/>
          <w:w w:val="110"/>
        </w:rPr>
        <w:t>«Каждый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из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ваших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отрядов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экипаж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торговых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кораблей,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доставляю- </w:t>
      </w:r>
      <w:r>
        <w:rPr>
          <w:color w:val="1D1D1B"/>
          <w:w w:val="110"/>
        </w:rPr>
        <w:t>щих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товары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между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соседними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государствами.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Недавно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каждому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эки- пажей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пришло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письмо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Правителя,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котором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говорится,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среди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вас оказались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совсем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честные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торговцы.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Какие-то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экипажей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начали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во- ровать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товар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других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кораблей.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обвинения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вызвали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сильный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гнев среди всех моряков и тогда вы решили,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что объявите друг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другу войну и будете при каждом удобном случае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топить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корабли,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нагруженные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то- варом, пока виновные не сознаются».</w:t>
      </w:r>
    </w:p>
    <w:p>
      <w:pPr>
        <w:pStyle w:val="BodyText"/>
        <w:spacing w:line="292" w:lineRule="auto"/>
        <w:ind w:right="100" w:firstLine="405"/>
        <w:jc w:val="left"/>
      </w:pPr>
      <w:r>
        <w:rPr>
          <w:color w:val="1D1D1B"/>
          <w:w w:val="110"/>
        </w:rPr>
        <w:t>Затем отрядам следует объяснить основные правила игры.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 пра- вилам «морского боя» каждый экипаж располагает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листе 10×10 кле- точек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(лучше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использовать большой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формат А1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или А2, закрепив</w:t>
      </w:r>
      <w:r>
        <w:rPr>
          <w:color w:val="1D1D1B"/>
          <w:spacing w:val="33"/>
          <w:w w:val="110"/>
        </w:rPr>
        <w:t> </w:t>
      </w:r>
      <w:r>
        <w:rPr>
          <w:color w:val="1D1D1B"/>
          <w:w w:val="110"/>
        </w:rPr>
        <w:t>их на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досках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флипчартах)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свои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корабли: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1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четырёхпалубный,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2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– трехпалубных, 3 –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двухпалубных, 4 – однопалубных. Далее по жребию каждому экипажу достается название их соперника, то есть того эки- пажа, чьи корабли будет подбивать отряд. Каждому экипажу по очере- ди ведущий будет задавать вопрос интеллектуальной игры.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Если отряд ответил неверно, то ход переходит к следующему отряду. Если отряд ответил верно,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то он имеет право на один «выстрел» по своему сопер- нику. Случаи попадания и промаха решаются по правилам «морского боя».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Неотгаданные вопросы не передаются другим отрядам.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Ведущий просто называет правильный ответ сам. Время на обдумывание отве-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та – 30 секунд. По итогам игры победит тот отряд, чьи корабли лучше всего сохранятся.</w:t>
      </w:r>
    </w:p>
    <w:p>
      <w:pPr>
        <w:pStyle w:val="BodyText"/>
        <w:spacing w:line="292" w:lineRule="auto"/>
        <w:ind w:left="282" w:right="83" w:firstLine="400"/>
        <w:jc w:val="right"/>
      </w:pPr>
      <w:r>
        <w:rPr>
          <w:color w:val="1D1D1B"/>
          <w:spacing w:val="-2"/>
          <w:w w:val="110"/>
        </w:rPr>
        <w:t>Для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удобства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участия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места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для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отрядов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лучше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расположить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неболь- </w:t>
      </w:r>
      <w:r>
        <w:rPr>
          <w:color w:val="1D1D1B"/>
          <w:w w:val="110"/>
        </w:rPr>
        <w:t>шими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группами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2–3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ряда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кругу.</w:t>
      </w:r>
      <w:r>
        <w:rPr>
          <w:color w:val="1D1D1B"/>
          <w:spacing w:val="-2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флипчарты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стенды,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кото- рых располагаются игровые поля экипажей, повернуть лицевой сторо- </w:t>
      </w:r>
      <w:r>
        <w:rPr>
          <w:color w:val="1D1D1B"/>
          <w:spacing w:val="-2"/>
          <w:w w:val="110"/>
        </w:rPr>
        <w:t>ной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из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круга,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2"/>
          <w:w w:val="110"/>
        </w:rPr>
        <w:t>но</w:t>
      </w:r>
      <w:r>
        <w:rPr>
          <w:color w:val="1D1D1B"/>
          <w:spacing w:val="-17"/>
          <w:w w:val="110"/>
        </w:rPr>
        <w:t> </w:t>
      </w:r>
      <w:r>
        <w:rPr>
          <w:color w:val="1D1D1B"/>
          <w:spacing w:val="-2"/>
          <w:w w:val="110"/>
        </w:rPr>
        <w:t>так,</w:t>
      </w:r>
      <w:r>
        <w:rPr>
          <w:color w:val="1D1D1B"/>
          <w:spacing w:val="-21"/>
          <w:w w:val="110"/>
        </w:rPr>
        <w:t> </w:t>
      </w:r>
      <w:r>
        <w:rPr>
          <w:color w:val="1D1D1B"/>
          <w:spacing w:val="-2"/>
          <w:w w:val="110"/>
        </w:rPr>
        <w:t>чтобы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экипажам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было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удобно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смотреть</w:t>
      </w:r>
      <w:r>
        <w:rPr>
          <w:color w:val="1D1D1B"/>
          <w:spacing w:val="-15"/>
          <w:w w:val="110"/>
        </w:rPr>
        <w:t> </w:t>
      </w:r>
      <w:r>
        <w:rPr>
          <w:color w:val="1D1D1B"/>
          <w:spacing w:val="-2"/>
          <w:w w:val="110"/>
        </w:rPr>
        <w:t>на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свои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поля. </w:t>
      </w:r>
      <w:r>
        <w:rPr>
          <w:color w:val="1D1D1B"/>
          <w:w w:val="110"/>
        </w:rPr>
        <w:t>После объяснения правил отрядам дается время на расстановку ко- </w:t>
      </w:r>
      <w:r>
        <w:rPr>
          <w:color w:val="1D1D1B"/>
          <w:spacing w:val="-2"/>
          <w:w w:val="110"/>
        </w:rPr>
        <w:t>раблей.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Далее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проходит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2"/>
          <w:w w:val="110"/>
        </w:rPr>
        <w:t>жеребьевка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соперников,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2"/>
          <w:w w:val="110"/>
        </w:rPr>
        <w:t>а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ведущим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объявляется, </w:t>
      </w:r>
      <w:r>
        <w:rPr>
          <w:color w:val="1D1D1B"/>
          <w:w w:val="110"/>
        </w:rPr>
        <w:t>в каком порядке будет переходить ход между отрядами (удобнее всего</w:t>
      </w:r>
    </w:p>
    <w:p>
      <w:pPr>
        <w:pStyle w:val="BodyText"/>
        <w:spacing w:line="226" w:lineRule="exact"/>
        <w:ind w:left="282"/>
        <w:jc w:val="left"/>
      </w:pPr>
      <w:r>
        <w:rPr>
          <w:color w:val="1D1D1B"/>
          <w:w w:val="110"/>
        </w:rPr>
        <w:t>передавать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ход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последовательно,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часовой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стрелке).</w:t>
      </w:r>
    </w:p>
    <w:p>
      <w:pPr>
        <w:pStyle w:val="BodyText"/>
        <w:spacing w:line="292" w:lineRule="auto" w:before="35"/>
        <w:ind w:firstLine="400"/>
        <w:jc w:val="left"/>
      </w:pPr>
      <w:r>
        <w:rPr>
          <w:color w:val="1D1D1B"/>
          <w:w w:val="110"/>
        </w:rPr>
        <w:t>Основное игровое время отряды получают вопросы, дают на них ответы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совершают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«выстрелы».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данном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случае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вопросов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обяза-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1" w:hanging="4"/>
        <w:jc w:val="left"/>
      </w:pPr>
      <w:r>
        <w:rPr>
          <w:color w:val="1D1D1B"/>
          <w:w w:val="110"/>
        </w:rPr>
        <w:t>тельно должны быть тематические категории. Но по желанию органи- заторов каждый новый круг может начинаться с новой темы.</w:t>
      </w:r>
    </w:p>
    <w:p>
      <w:pPr>
        <w:pStyle w:val="BodyText"/>
        <w:spacing w:line="292" w:lineRule="auto"/>
        <w:ind w:right="83" w:firstLine="407"/>
        <w:jc w:val="left"/>
      </w:pPr>
      <w:r>
        <w:rPr>
          <w:color w:val="1D1D1B"/>
          <w:w w:val="110"/>
        </w:rPr>
        <w:t>По завершении отведенного времени (важно закончить полный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круг,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все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команды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были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равных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условиях)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подсчитываются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по- тери кораблей и награждаются победители.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Для завершения сюжетной линии на позитивной ноте можно чтобы ведущий зачитал новое обра- щение от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Правителя.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 нем может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говориться о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том,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что активные дей- ствия экипажей напугали преступников и вынудили сдаться. А всем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участникам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битвы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полагается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компенсация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утерянные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товары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каз- ны Правителя.</w:t>
      </w:r>
    </w:p>
    <w:p>
      <w:pPr>
        <w:spacing w:line="225" w:lineRule="exact" w:before="0"/>
        <w:ind w:left="684" w:right="0" w:firstLine="0"/>
        <w:jc w:val="left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4"/>
        </w:numPr>
        <w:tabs>
          <w:tab w:pos="850" w:val="left" w:leader="none"/>
        </w:tabs>
        <w:spacing w:line="292" w:lineRule="auto" w:before="49" w:after="0"/>
        <w:ind w:left="850" w:right="83" w:hanging="175"/>
        <w:jc w:val="left"/>
        <w:rPr>
          <w:sz w:val="20"/>
        </w:rPr>
      </w:pPr>
      <w:r>
        <w:rPr>
          <w:color w:val="1D1D1B"/>
          <w:w w:val="110"/>
          <w:sz w:val="20"/>
        </w:rPr>
        <w:t>для большего погружения в тему игры отряды можно предупре- дить заранее, чтобы они подготовили отличительные символы (эмблемы, значки, эполеты) своего экипажа;</w:t>
      </w:r>
    </w:p>
    <w:p>
      <w:pPr>
        <w:pStyle w:val="ListParagraph"/>
        <w:numPr>
          <w:ilvl w:val="0"/>
          <w:numId w:val="94"/>
        </w:numPr>
        <w:tabs>
          <w:tab w:pos="847" w:val="left" w:leader="none"/>
          <w:tab w:pos="855" w:val="left" w:leader="none"/>
        </w:tabs>
        <w:spacing w:line="292" w:lineRule="auto" w:before="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в</w:t>
      </w:r>
      <w:r>
        <w:rPr>
          <w:color w:val="1D1D1B"/>
          <w:w w:val="110"/>
          <w:sz w:val="20"/>
        </w:rPr>
        <w:t> случае значительной возрастной разницы между отрядами </w:t>
      </w:r>
      <w:r>
        <w:rPr>
          <w:color w:val="1D1D1B"/>
          <w:w w:val="110"/>
          <w:sz w:val="20"/>
        </w:rPr>
        <w:t>во- просы в сценарии ведущего можно разделить в соответствии со способностями участников;</w:t>
      </w:r>
    </w:p>
    <w:p>
      <w:pPr>
        <w:pStyle w:val="ListParagraph"/>
        <w:numPr>
          <w:ilvl w:val="0"/>
          <w:numId w:val="94"/>
        </w:numPr>
        <w:tabs>
          <w:tab w:pos="830" w:val="left" w:leader="none"/>
          <w:tab w:pos="847" w:val="left" w:leader="none"/>
        </w:tabs>
        <w:spacing w:line="292" w:lineRule="auto" w:before="0" w:after="0"/>
        <w:ind w:left="847" w:right="84" w:hanging="171"/>
        <w:jc w:val="both"/>
        <w:rPr>
          <w:sz w:val="20"/>
        </w:rPr>
      </w:pPr>
      <w:r>
        <w:rPr>
          <w:color w:val="1D1D1B"/>
          <w:w w:val="110"/>
          <w:sz w:val="20"/>
        </w:rPr>
        <w:t>для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экономии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игрового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времени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отряды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могут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заранее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решить,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ка- ким образом расположат свои корабли, и принести на игру свою схему,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которую останется просто перенести на большой формат.</w:t>
      </w:r>
    </w:p>
    <w:p>
      <w:pPr>
        <w:pStyle w:val="BodyText"/>
        <w:spacing w:before="44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77" w:val="left" w:leader="none"/>
        </w:tabs>
        <w:spacing w:line="240" w:lineRule="auto" w:before="1" w:after="0"/>
        <w:ind w:left="277" w:right="44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4"/>
        </w:numPr>
        <w:tabs>
          <w:tab w:pos="832" w:val="left" w:leader="none"/>
          <w:tab w:pos="852" w:val="left" w:leader="none"/>
        </w:tabs>
        <w:spacing w:line="292" w:lineRule="auto" w:before="50" w:after="0"/>
        <w:ind w:left="852" w:right="82" w:hanging="177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ценностного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отношения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культуре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истории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свое- го региона;</w:t>
      </w:r>
    </w:p>
    <w:p>
      <w:pPr>
        <w:pStyle w:val="ListParagraph"/>
        <w:numPr>
          <w:ilvl w:val="0"/>
          <w:numId w:val="94"/>
        </w:numPr>
        <w:tabs>
          <w:tab w:pos="833" w:val="left" w:leader="none"/>
          <w:tab w:pos="841" w:val="left" w:leader="none"/>
        </w:tabs>
        <w:spacing w:line="292" w:lineRule="auto" w:before="0" w:after="0"/>
        <w:ind w:left="841" w:right="84" w:hanging="166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опыта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продуктивного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участия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коллективно-твор- ческой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деятельности.</w:t>
      </w:r>
    </w:p>
    <w:p>
      <w:pPr>
        <w:pStyle w:val="BodyText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6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451" w:hRule="atLeast"/>
        </w:trPr>
        <w:tc>
          <w:tcPr>
            <w:tcW w:w="2200" w:type="dxa"/>
          </w:tcPr>
          <w:p>
            <w:pPr>
              <w:pStyle w:val="TableParagraph"/>
              <w:spacing w:line="210" w:lineRule="atLeast" w:before="10"/>
              <w:ind w:left="39" w:right="102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«Первые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right="48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Смотри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раздел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«Цикл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мастер-классов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 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</w:tr>
      <w:tr>
        <w:trPr>
          <w:trHeight w:val="452" w:hRule="atLeast"/>
        </w:trPr>
        <w:tc>
          <w:tcPr>
            <w:tcW w:w="2200" w:type="dxa"/>
          </w:tcPr>
          <w:p>
            <w:pPr>
              <w:pStyle w:val="TableParagraph"/>
              <w:spacing w:line="210" w:lineRule="atLeast" w:before="10"/>
              <w:ind w:left="36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color w:val="1D1D1B"/>
                <w:sz w:val="18"/>
              </w:rPr>
              <w:t>Смотри</w:t>
            </w:r>
            <w:r>
              <w:rPr>
                <w:color w:val="1D1D1B"/>
                <w:spacing w:val="31"/>
                <w:sz w:val="18"/>
              </w:rPr>
              <w:t> </w:t>
            </w:r>
            <w:r>
              <w:rPr>
                <w:color w:val="1D1D1B"/>
                <w:sz w:val="18"/>
              </w:rPr>
              <w:t>16</w:t>
            </w:r>
            <w:r>
              <w:rPr>
                <w:color w:val="1D1D1B"/>
                <w:spacing w:val="25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день.</w:t>
            </w:r>
          </w:p>
        </w:tc>
      </w:tr>
      <w:tr>
        <w:trPr>
          <w:trHeight w:val="667" w:hRule="atLeast"/>
        </w:trPr>
        <w:tc>
          <w:tcPr>
            <w:tcW w:w="2200" w:type="dxa"/>
          </w:tcPr>
          <w:p>
            <w:pPr>
              <w:pStyle w:val="TableParagraph"/>
              <w:spacing w:line="210" w:lineRule="atLeast" w:before="10"/>
              <w:ind w:left="37" w:firstLine="5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Игра-путешествие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«Го- </w:t>
            </w:r>
            <w:r>
              <w:rPr>
                <w:color w:val="1D1D1B"/>
                <w:w w:val="110"/>
                <w:sz w:val="18"/>
              </w:rPr>
              <w:t>родские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легенды» (общелагерное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right="85" w:firstLine="4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Игра-путешествие представляет собой передвиже- ние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отрядов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обозначенному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маршруту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выпол- нение игровых заданий.</w:t>
            </w:r>
          </w:p>
        </w:tc>
      </w:tr>
    </w:tbl>
    <w:p>
      <w:pPr>
        <w:pStyle w:val="TableParagraph"/>
        <w:spacing w:after="0" w:line="210" w:lineRule="atLeast"/>
        <w:jc w:val="both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3044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right="58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Важным элементом данного мероприятия являет- 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самостоятельная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станций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игры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отря- </w:t>
            </w:r>
            <w:r>
              <w:rPr>
                <w:color w:val="1D1D1B"/>
                <w:spacing w:val="-2"/>
                <w:w w:val="110"/>
                <w:sz w:val="18"/>
              </w:rPr>
              <w:t>дами.</w:t>
            </w:r>
          </w:p>
          <w:p>
            <w:pPr>
              <w:pStyle w:val="TableParagraph"/>
              <w:spacing w:before="2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Каждому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отряду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выдается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название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известно-</w:t>
            </w:r>
          </w:p>
          <w:p>
            <w:pPr>
              <w:pStyle w:val="TableParagraph"/>
              <w:spacing w:line="249" w:lineRule="auto" w:before="9"/>
              <w:ind w:left="33" w:right="100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го в городе места, здания, архитектурного объек- та или памятника,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его изображение и краткое опи- сание.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Задача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отрядов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–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сочинить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правдоподобную легенду об этом объекте, которая бы привлекала внимание туристов и горожан.</w:t>
            </w:r>
          </w:p>
          <w:p>
            <w:pPr>
              <w:pStyle w:val="TableParagraph"/>
              <w:spacing w:before="4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После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подготовки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станции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2-3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человека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отря-</w:t>
            </w:r>
          </w:p>
          <w:p>
            <w:pPr>
              <w:pStyle w:val="TableParagraph"/>
              <w:spacing w:line="249" w:lineRule="auto" w:before="9"/>
              <w:ind w:left="35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остаются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площадке,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презентовать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свою легенду другим отрядам. Остальные члены отря-</w:t>
            </w:r>
          </w:p>
          <w:p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да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становятся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путешественниками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знакомятся</w:t>
            </w:r>
          </w:p>
          <w:p>
            <w:pPr>
              <w:pStyle w:val="TableParagraph"/>
              <w:spacing w:line="203" w:lineRule="exact" w:before="9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другими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легендами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29"/>
        <w:ind w:left="0"/>
        <w:jc w:val="left"/>
      </w:pPr>
    </w:p>
    <w:p>
      <w:pPr>
        <w:pStyle w:val="Heading4"/>
        <w:spacing w:line="292" w:lineRule="auto"/>
        <w:ind w:left="1435" w:right="1430" w:hanging="38"/>
        <w:jc w:val="both"/>
      </w:pPr>
      <w:r>
        <w:rPr>
          <w:color w:val="1D1D1B"/>
          <w:w w:val="110"/>
        </w:rPr>
        <w:t>Сценарные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дня 1.Игра-путешествие «Городские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легенды»</w:t>
      </w:r>
    </w:p>
    <w:p>
      <w:pPr>
        <w:spacing w:line="229" w:lineRule="exact" w:before="0"/>
        <w:ind w:left="684" w:right="0" w:firstLine="0"/>
        <w:jc w:val="both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684" w:right="0" w:firstLine="0"/>
        <w:jc w:val="both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8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4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4"/>
          <w:sz w:val="20"/>
        </w:rPr>
        <w:t> </w:t>
      </w:r>
      <w:r>
        <w:rPr>
          <w:color w:val="1D1D1B"/>
          <w:spacing w:val="2"/>
          <w:sz w:val="20"/>
        </w:rPr>
        <w:t>отрядные</w:t>
      </w:r>
      <w:r>
        <w:rPr>
          <w:color w:val="1D1D1B"/>
          <w:spacing w:val="38"/>
          <w:sz w:val="20"/>
        </w:rPr>
        <w:t> </w:t>
      </w:r>
      <w:r>
        <w:rPr>
          <w:color w:val="1D1D1B"/>
          <w:spacing w:val="-2"/>
          <w:sz w:val="20"/>
        </w:rPr>
        <w:t>места.</w:t>
      </w:r>
    </w:p>
    <w:p>
      <w:pPr>
        <w:pStyle w:val="BodyText"/>
        <w:spacing w:line="292" w:lineRule="auto" w:before="50"/>
        <w:ind w:left="272" w:right="83" w:firstLine="410"/>
      </w:pPr>
      <w:r>
        <w:rPr>
          <w:color w:val="1D1D1B"/>
          <w:w w:val="110"/>
        </w:rPr>
        <w:t>До начала мероприятия отряды получают задание по подготовке своей городской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легенды.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Подготовку станции можно разделить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три блока: сочинение самой легенды,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оформление станции,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подготовка ин- терактивных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заданий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посетителей.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Задания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могут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быть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связаны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 историческим контекстом легенды (попробовать сделать что-то «как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 старину»), с мифическим содержанием легенды (попробовать и убе- диться, что без волшебства не совершить подвиг главного героя), с со- временным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ритуальным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использованием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объекта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(прошептать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желание, заплести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косичку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лент,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сложить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бумажного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журавлика).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игра- путешествие состоялась, следует четко обозначить временные ограни- чения на проведение станции в 5–7 минут (в зависимости от количе- ства отрядов).</w:t>
      </w:r>
    </w:p>
    <w:p>
      <w:pPr>
        <w:pStyle w:val="BodyText"/>
        <w:spacing w:line="292" w:lineRule="auto"/>
        <w:ind w:left="282" w:right="83" w:firstLine="394"/>
      </w:pPr>
      <w:r>
        <w:rPr>
          <w:color w:val="1D1D1B"/>
          <w:w w:val="110"/>
        </w:rPr>
        <w:t>Организаторами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заранее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готовятся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маршрутные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листы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отрядов, последовательно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ведущие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одного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отрядного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места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к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другому.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Пер- вой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станцией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отрядов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сделать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отрядное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место.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ребят, презентующих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легенду,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будет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возможность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отрепетировать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свое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высту- пление и получить подсказки. На маршрутных листах можно предус- мотреть свободное поле рядом с каждой станцией для записи самого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right="133" w:firstLine="5"/>
      </w:pPr>
      <w:r>
        <w:rPr>
          <w:color w:val="1D1D1B"/>
          <w:w w:val="110"/>
        </w:rPr>
        <w:t>интересного факта.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Так отряды будут больше вовлечены в </w:t>
      </w:r>
      <w:r>
        <w:rPr>
          <w:color w:val="1D1D1B"/>
          <w:w w:val="110"/>
        </w:rPr>
        <w:t>знакомство с новыми легендами.</w:t>
      </w:r>
    </w:p>
    <w:p>
      <w:pPr>
        <w:pStyle w:val="BodyText"/>
        <w:spacing w:line="292" w:lineRule="auto"/>
        <w:ind w:left="272" w:right="83" w:firstLine="410"/>
      </w:pPr>
      <w:r>
        <w:rPr>
          <w:color w:val="1D1D1B"/>
          <w:w w:val="110"/>
        </w:rPr>
        <w:t>Для данного мероприятия общий сбор вначале необязателен. Сю- жетную завязку к мероприятию можно озвучить на утренней линейке вместе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заданием.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Например,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она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заключаться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том,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нау- чить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архитекторов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строить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здания,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наполнять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жизнью, историей,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характером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примере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знакомых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объектов.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Маршрутные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ли- сты с временем начала станций позволят отрядам самостоятельно ор- ганизовать путешествие по маршрутам.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прохождения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всех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станций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заполнения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маршрутных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листов дети могут вновь вернуться на свои отрядные места.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Там педагог орга- низует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обсуждение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услышанных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легенд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обмен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впечатлениями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стан- циях.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Важно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отдельное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внимание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уделить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детям,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проводящим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отрядную станцию,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узнать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удовлетворенности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проделанной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работой,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связан- ных с этим переживаниях.</w:t>
      </w:r>
    </w:p>
    <w:p>
      <w:pPr>
        <w:pStyle w:val="BodyText"/>
        <w:spacing w:line="292" w:lineRule="auto"/>
        <w:ind w:left="279" w:firstLine="403"/>
        <w:jc w:val="left"/>
      </w:pPr>
      <w:r>
        <w:rPr>
          <w:color w:val="1D1D1B"/>
          <w:w w:val="110"/>
        </w:rPr>
        <w:t>Для подведения итогов и присуждения призовых мест оценочный лист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могли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заполнять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сами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педагоги,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сопровождая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отряды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стан- циям. Отдельную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номинацию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присудить за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зрительские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сим- патии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итогу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внутриотрядных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обсуждений.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Публичное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награжде- ние победителей провести на следующем общелагерном мероприятии или на утренней линейке в следующий день.</w:t>
      </w:r>
    </w:p>
    <w:p>
      <w:pPr>
        <w:spacing w:line="227" w:lineRule="exact" w:before="0"/>
        <w:ind w:left="684" w:right="0" w:firstLine="0"/>
        <w:jc w:val="left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92" w:lineRule="auto" w:before="41" w:after="0"/>
        <w:ind w:left="282" w:right="79" w:firstLine="343"/>
        <w:jc w:val="left"/>
        <w:rPr>
          <w:sz w:val="20"/>
        </w:rPr>
      </w:pPr>
      <w:r>
        <w:rPr>
          <w:color w:val="1D1D1B"/>
          <w:w w:val="110"/>
          <w:sz w:val="20"/>
        </w:rPr>
        <w:t>ведущих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станции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можно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заменять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в течение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мероприятия. Во- первых, это позволит самореализоваться в организаторской деятель-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ности большему числу ребят, во-вторых, даст возможность младшим школьникам отдохнуть при наличии большого количества отрядов;</w:t>
      </w:r>
    </w:p>
    <w:p>
      <w:pPr>
        <w:pStyle w:val="ListParagraph"/>
        <w:numPr>
          <w:ilvl w:val="0"/>
          <w:numId w:val="94"/>
        </w:numPr>
        <w:tabs>
          <w:tab w:pos="801" w:val="left" w:leader="none"/>
        </w:tabs>
        <w:spacing w:line="292" w:lineRule="auto" w:before="0" w:after="0"/>
        <w:ind w:left="277" w:right="138" w:firstLine="349"/>
        <w:jc w:val="left"/>
        <w:rPr>
          <w:sz w:val="20"/>
        </w:rPr>
      </w:pPr>
      <w:r>
        <w:rPr>
          <w:color w:val="1D1D1B"/>
          <w:w w:val="110"/>
          <w:sz w:val="20"/>
        </w:rPr>
        <w:t>при подготовке педагогу следует мягко направлять детские идеи о легендах в гуманистическое ценностно-ориентированное русло.</w:t>
      </w:r>
    </w:p>
    <w:p>
      <w:pPr>
        <w:pStyle w:val="BodyText"/>
        <w:spacing w:before="47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77" w:val="left" w:leader="none"/>
        </w:tabs>
        <w:spacing w:line="240" w:lineRule="auto" w:before="0" w:after="0"/>
        <w:ind w:left="277" w:right="44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4"/>
        </w:numPr>
        <w:tabs>
          <w:tab w:pos="852" w:val="left" w:leader="none"/>
          <w:tab w:pos="857" w:val="left" w:leader="none"/>
        </w:tabs>
        <w:spacing w:line="292" w:lineRule="auto" w:before="50" w:after="0"/>
        <w:ind w:left="852" w:right="83" w:hanging="177"/>
        <w:jc w:val="left"/>
        <w:rPr>
          <w:sz w:val="20"/>
        </w:rPr>
      </w:pPr>
      <w:r>
        <w:rPr>
          <w:color w:val="1D1D1B"/>
          <w:w w:val="110"/>
          <w:sz w:val="20"/>
        </w:rPr>
        <w:t>обеспечение</w:t>
      </w:r>
      <w:r>
        <w:rPr>
          <w:color w:val="1D1D1B"/>
          <w:w w:val="110"/>
          <w:sz w:val="20"/>
        </w:rPr>
        <w:t> эмоционально насыщенного завершения </w:t>
      </w:r>
      <w:r>
        <w:rPr>
          <w:color w:val="1D1D1B"/>
          <w:w w:val="110"/>
          <w:sz w:val="20"/>
        </w:rPr>
        <w:t>основно-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го периода смены;</w:t>
      </w:r>
    </w:p>
    <w:p>
      <w:pPr>
        <w:pStyle w:val="ListParagraph"/>
        <w:numPr>
          <w:ilvl w:val="0"/>
          <w:numId w:val="94"/>
        </w:numPr>
        <w:tabs>
          <w:tab w:pos="833" w:val="left" w:leader="none"/>
          <w:tab w:pos="841" w:val="left" w:leader="none"/>
        </w:tabs>
        <w:spacing w:line="292" w:lineRule="auto" w:before="0" w:after="0"/>
        <w:ind w:left="841" w:right="84" w:hanging="166"/>
        <w:jc w:val="left"/>
        <w:rPr>
          <w:sz w:val="20"/>
        </w:rPr>
      </w:pPr>
      <w:r>
        <w:rPr>
          <w:color w:val="1D1D1B"/>
          <w:w w:val="110"/>
          <w:sz w:val="20"/>
        </w:rPr>
        <w:t>формирование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опыта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продуктивного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участия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коллективно-твор- ческой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деятельности.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452" w:hRule="atLeast"/>
        </w:trPr>
        <w:tc>
          <w:tcPr>
            <w:tcW w:w="2200" w:type="dxa"/>
          </w:tcPr>
          <w:p>
            <w:pPr>
              <w:pStyle w:val="TableParagraph"/>
              <w:spacing w:line="210" w:lineRule="atLeast" w:before="10"/>
              <w:ind w:left="39" w:right="102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Мастер-классы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«Первые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9" w:right="48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Смотри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раздел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«Цикл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мастер-классов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«Первые 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деле!»</w:t>
            </w:r>
          </w:p>
        </w:tc>
      </w:tr>
      <w:tr>
        <w:trPr>
          <w:trHeight w:val="2611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6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Работа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тематических </w:t>
            </w:r>
            <w:r>
              <w:rPr>
                <w:color w:val="1D1D1B"/>
                <w:spacing w:val="-2"/>
                <w:w w:val="110"/>
                <w:sz w:val="18"/>
              </w:rPr>
              <w:t>треков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Завершающий день работы тематических треков предполагает,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 на итоговом занятии пройдет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ге- неральная репетиция планируемых выступлений, пройдут последние приготовления.</w:t>
            </w:r>
          </w:p>
          <w:p>
            <w:pPr>
              <w:pStyle w:val="TableParagraph"/>
              <w:spacing w:line="249" w:lineRule="auto" w:before="3"/>
              <w:ind w:left="33" w:right="174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Последние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20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минут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занятия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педагог,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работавший с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группой,</w:t>
            </w:r>
            <w:r>
              <w:rPr>
                <w:color w:val="1D1D1B"/>
                <w:spacing w:val="-1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должен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подвести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содержательный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итог</w:t>
            </w:r>
          </w:p>
          <w:p>
            <w:pPr>
              <w:pStyle w:val="TableParagraph"/>
              <w:spacing w:line="249" w:lineRule="auto" w:before="1"/>
              <w:ind w:left="37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совместной деятельности,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обратить внимание на те знания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навыки,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которые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приобрели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ребята.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Также важен эмоциональный итог. Педагогу следует по- благодарить детей за проявленные положительные качества,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выразить уверенность в успехе их высту-</w:t>
            </w:r>
          </w:p>
          <w:p>
            <w:pPr>
              <w:pStyle w:val="TableParagraph"/>
              <w:spacing w:line="203" w:lineRule="exact" w:before="4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пления.</w:t>
            </w:r>
          </w:p>
        </w:tc>
      </w:tr>
      <w:tr>
        <w:trPr>
          <w:trHeight w:val="3260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7" w:right="395" w:hanging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Стартинейджер (общелагерное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6" w:hanging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Традиционная форма воспитательной работы </w:t>
            </w:r>
            <w:r>
              <w:rPr>
                <w:color w:val="1D1D1B"/>
                <w:w w:val="110"/>
                <w:sz w:val="18"/>
              </w:rPr>
              <w:t>стар- тинейджер представляет собой конкурсную про- грамму, включающую индивидуальные или отряд- ные танцевальные конкурсы.</w:t>
            </w:r>
          </w:p>
          <w:p>
            <w:pPr>
              <w:pStyle w:val="TableParagraph"/>
              <w:spacing w:before="3"/>
              <w:ind w:left="3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Такая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программа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быть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реализована</w:t>
            </w:r>
          </w:p>
          <w:p>
            <w:pPr>
              <w:pStyle w:val="TableParagraph"/>
              <w:spacing w:line="249" w:lineRule="auto" w:before="9"/>
              <w:ind w:left="3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без определенной тематики и соревновательных элементов.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Тогда активность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детей будет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обеспечи- ваться интересным для них музыкальным наполне- нием и атмосферой праздника.</w:t>
            </w:r>
          </w:p>
          <w:p>
            <w:pPr>
              <w:pStyle w:val="TableParagraph"/>
              <w:spacing w:line="249" w:lineRule="auto" w:before="3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При желании стартинейджер можно сделать те- матическим и провести его в формате вечеринки представителей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разных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видов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искусства,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артистов цирка,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спортсменов,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сказочных персонажей,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кото- рые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борются за звание самой зажигательной и </w:t>
            </w:r>
            <w:r>
              <w:rPr>
                <w:color w:val="1D1D1B"/>
                <w:spacing w:val="-5"/>
                <w:w w:val="110"/>
                <w:sz w:val="18"/>
              </w:rPr>
              <w:t>яр-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кой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команды.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spacing w:before="90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spacing w:before="50"/>
        <w:ind w:left="0" w:right="37" w:firstLine="0"/>
        <w:jc w:val="center"/>
        <w:rPr>
          <w:b/>
          <w:sz w:val="20"/>
        </w:rPr>
      </w:pPr>
      <w:r>
        <w:rPr>
          <w:b/>
          <w:color w:val="1D1D1B"/>
          <w:w w:val="115"/>
          <w:sz w:val="20"/>
        </w:rPr>
        <w:t>1.</w:t>
      </w:r>
      <w:r>
        <w:rPr>
          <w:b/>
          <w:color w:val="1D1D1B"/>
          <w:spacing w:val="-12"/>
          <w:w w:val="115"/>
          <w:sz w:val="20"/>
        </w:rPr>
        <w:t> </w:t>
      </w:r>
      <w:r>
        <w:rPr>
          <w:b/>
          <w:color w:val="1D1D1B"/>
          <w:spacing w:val="-2"/>
          <w:w w:val="115"/>
          <w:sz w:val="20"/>
        </w:rPr>
        <w:t>Стартинейджер</w:t>
      </w:r>
    </w:p>
    <w:p>
      <w:pPr>
        <w:spacing w:before="50"/>
        <w:ind w:left="539" w:right="3272" w:firstLine="0"/>
        <w:jc w:val="center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539" w:right="3199" w:firstLine="0"/>
        <w:jc w:val="center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right="83" w:firstLine="407"/>
      </w:pPr>
      <w:r>
        <w:rPr>
          <w:color w:val="1D1D1B"/>
          <w:spacing w:val="-2"/>
          <w:w w:val="110"/>
        </w:rPr>
        <w:t>В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начале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мероприятия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участники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собираются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у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сцены,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ведущий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дает </w:t>
      </w:r>
      <w:r>
        <w:rPr>
          <w:color w:val="1D1D1B"/>
          <w:w w:val="110"/>
        </w:rPr>
        <w:t>старт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танцевальному празднику.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Если для него продумана специальная тематика,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то отряды должны заранее получить информацию о том, ка- кого образа следует придерживаться. Создать образ можно придумав одинаковые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аксессуары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из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подручных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средств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помощью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аквагри- ма.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даже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темы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нет,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любом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случае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создает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вначале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5"/>
          <w:w w:val="110"/>
        </w:rPr>
        <w:t>ат-</w:t>
      </w:r>
    </w:p>
    <w:p>
      <w:pPr>
        <w:pStyle w:val="BodyText"/>
        <w:spacing w:after="0" w:line="292" w:lineRule="auto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282" w:firstLine="1"/>
        <w:jc w:val="left"/>
      </w:pPr>
      <w:r>
        <w:rPr>
          <w:color w:val="1D1D1B"/>
          <w:w w:val="110"/>
        </w:rPr>
        <w:t>мосферу бодрости и веселья, проводит перекличку отрядов, рассказы- вает, чего ожидать от мероприятия.</w:t>
      </w:r>
    </w:p>
    <w:p>
      <w:pPr>
        <w:pStyle w:val="BodyText"/>
        <w:spacing w:line="292" w:lineRule="auto"/>
        <w:ind w:left="279" w:right="83" w:firstLine="403"/>
        <w:jc w:val="right"/>
      </w:pPr>
      <w:r>
        <w:rPr>
          <w:color w:val="1D1D1B"/>
          <w:w w:val="110"/>
        </w:rPr>
        <w:t>Для поднятия общего настроения можно использовать игры с </w:t>
      </w:r>
      <w:r>
        <w:rPr>
          <w:color w:val="1D1D1B"/>
          <w:w w:val="110"/>
        </w:rPr>
        <w:t>за- лом.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Хорошо подойдет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массовая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танцевальная разминка,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которая помо- жет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избавиться от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стеснения и включиться в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двигательную активность. Затем начинается основная часть мероприятия, в которой можно использовать различные форматы проведения конкурсов. Опишем три</w:t>
      </w:r>
    </w:p>
    <w:p>
      <w:pPr>
        <w:pStyle w:val="BodyText"/>
        <w:spacing w:line="227" w:lineRule="exact"/>
        <w:jc w:val="left"/>
      </w:pPr>
      <w:r>
        <w:rPr>
          <w:color w:val="1D1D1B"/>
          <w:spacing w:val="-2"/>
          <w:w w:val="110"/>
        </w:rPr>
        <w:t>основных:</w:t>
      </w:r>
    </w:p>
    <w:p>
      <w:pPr>
        <w:pStyle w:val="ListParagraph"/>
        <w:numPr>
          <w:ilvl w:val="0"/>
          <w:numId w:val="95"/>
        </w:numPr>
        <w:tabs>
          <w:tab w:pos="919" w:val="left" w:leader="none"/>
          <w:tab w:pos="952" w:val="left" w:leader="none"/>
        </w:tabs>
        <w:spacing w:line="292" w:lineRule="auto" w:before="49" w:after="0"/>
        <w:ind w:left="952" w:right="83" w:hanging="260"/>
        <w:jc w:val="left"/>
        <w:rPr>
          <w:sz w:val="20"/>
        </w:rPr>
      </w:pPr>
      <w:r>
        <w:rPr>
          <w:color w:val="1D1D1B"/>
          <w:w w:val="115"/>
          <w:sz w:val="20"/>
        </w:rPr>
        <w:t>Танцевальные конкурсы для отрядов на сцене. В этом случае на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сцену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приглашается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один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из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отрядов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и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ему</w:t>
      </w:r>
      <w:r>
        <w:rPr>
          <w:color w:val="1D1D1B"/>
          <w:w w:val="115"/>
          <w:sz w:val="20"/>
        </w:rPr>
        <w:t> дается</w:t>
      </w:r>
      <w:r>
        <w:rPr>
          <w:color w:val="1D1D1B"/>
          <w:spacing w:val="34"/>
          <w:w w:val="115"/>
          <w:sz w:val="20"/>
        </w:rPr>
        <w:t> </w:t>
      </w:r>
      <w:r>
        <w:rPr>
          <w:color w:val="1D1D1B"/>
          <w:w w:val="115"/>
          <w:sz w:val="20"/>
        </w:rPr>
        <w:t>зада- ние импровизационного характера (изобразить танец снежи- нок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на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утреннике,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народный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хоровод,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артистов</w:t>
      </w:r>
      <w:r>
        <w:rPr>
          <w:color w:val="1D1D1B"/>
          <w:spacing w:val="-15"/>
          <w:w w:val="115"/>
          <w:sz w:val="20"/>
        </w:rPr>
        <w:t> </w:t>
      </w:r>
      <w:r>
        <w:rPr>
          <w:color w:val="1D1D1B"/>
          <w:w w:val="115"/>
          <w:sz w:val="20"/>
        </w:rPr>
        <w:t>балета,</w:t>
      </w:r>
      <w:r>
        <w:rPr>
          <w:color w:val="1D1D1B"/>
          <w:spacing w:val="-14"/>
          <w:w w:val="115"/>
          <w:sz w:val="20"/>
        </w:rPr>
        <w:t> </w:t>
      </w:r>
      <w:r>
        <w:rPr>
          <w:color w:val="1D1D1B"/>
          <w:w w:val="115"/>
          <w:sz w:val="20"/>
        </w:rPr>
        <w:t>станце- </w:t>
      </w:r>
      <w:r>
        <w:rPr>
          <w:color w:val="1D1D1B"/>
          <w:w w:val="110"/>
          <w:sz w:val="20"/>
        </w:rPr>
        <w:t>вать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парах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тройках,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станцевать,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как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будто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отряд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снимается </w:t>
      </w:r>
      <w:r>
        <w:rPr>
          <w:color w:val="1D1D1B"/>
          <w:spacing w:val="-2"/>
          <w:w w:val="115"/>
          <w:sz w:val="20"/>
        </w:rPr>
        <w:t>в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клипе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на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включаемую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музыку).</w:t>
      </w:r>
      <w:r>
        <w:rPr>
          <w:color w:val="1D1D1B"/>
          <w:spacing w:val="-13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Таким</w:t>
      </w:r>
      <w:r>
        <w:rPr>
          <w:color w:val="1D1D1B"/>
          <w:spacing w:val="-10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образом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каждый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из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от- </w:t>
      </w:r>
      <w:r>
        <w:rPr>
          <w:color w:val="1D1D1B"/>
          <w:w w:val="115"/>
          <w:sz w:val="20"/>
        </w:rPr>
        <w:t>рядов презентует себя на сцене.</w:t>
      </w:r>
    </w:p>
    <w:p>
      <w:pPr>
        <w:pStyle w:val="ListParagraph"/>
        <w:numPr>
          <w:ilvl w:val="0"/>
          <w:numId w:val="95"/>
        </w:numPr>
        <w:tabs>
          <w:tab w:pos="929" w:val="left" w:leader="none"/>
          <w:tab w:pos="947" w:val="left" w:leader="none"/>
        </w:tabs>
        <w:spacing w:line="292" w:lineRule="auto" w:before="0" w:after="0"/>
        <w:ind w:left="947" w:right="83" w:hanging="239"/>
        <w:jc w:val="both"/>
        <w:rPr>
          <w:sz w:val="20"/>
        </w:rPr>
      </w:pPr>
      <w:r>
        <w:rPr>
          <w:color w:val="1D1D1B"/>
          <w:w w:val="110"/>
          <w:sz w:val="20"/>
        </w:rPr>
        <w:t>Индивидуальные конкурсы на сцене. Для этого на сцену одно- временно приглашаются представители всех отрядов и им да- ется какое-то одно задание (танцевать, как какое-то животное, как космонавт, как пассажир автобуса, не сходя с листка бума- ги). Так за свой отряд смогут постоять самые танцующие и ак- тивные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дети.</w:t>
      </w:r>
    </w:p>
    <w:p>
      <w:pPr>
        <w:pStyle w:val="ListParagraph"/>
        <w:numPr>
          <w:ilvl w:val="0"/>
          <w:numId w:val="95"/>
        </w:numPr>
        <w:tabs>
          <w:tab w:pos="922" w:val="left" w:leader="none"/>
          <w:tab w:pos="947" w:val="left" w:leader="none"/>
        </w:tabs>
        <w:spacing w:line="292" w:lineRule="auto" w:before="0" w:after="0"/>
        <w:ind w:left="947" w:right="83" w:hanging="237"/>
        <w:jc w:val="left"/>
        <w:rPr>
          <w:sz w:val="20"/>
        </w:rPr>
      </w:pPr>
      <w:r>
        <w:rPr>
          <w:color w:val="1D1D1B"/>
          <w:w w:val="110"/>
          <w:sz w:val="20"/>
        </w:rPr>
        <w:t>Танцевальные конкурсы для отрядов в зале. Для этого ведущий со сцены объявляет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танцевальные задания,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а отряды,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стоя в кру- гах в зале, их выполняют (станцевать самый медленный танец, самый быстрый, самый незаметный, самый тесный, танцевать одними ногами,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руками,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головой).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Благодаря снижению ощуще- ния публичности и одновременности выполнения заданий смо- гут вовлечься даже самые скромные ребята.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Разные форматы конкурсов можно использовать в любом количе- стве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последовательности.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Также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между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самими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конкурсами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да- вать время (1–2 песни),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чтобы дети потанцевали в зале в свое удоволь- ствие, как они хотят.</w:t>
      </w:r>
    </w:p>
    <w:p>
      <w:pPr>
        <w:pStyle w:val="BodyText"/>
        <w:spacing w:line="292" w:lineRule="auto"/>
        <w:ind w:left="282" w:right="83" w:firstLine="389"/>
      </w:pPr>
      <w:r>
        <w:rPr>
          <w:color w:val="1D1D1B"/>
          <w:w w:val="110"/>
        </w:rPr>
        <w:t>Финалом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стартинейджера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может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вновь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стать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массовый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танец. Для этого можно включить видео –детскую танцевальную разминку или игру Just Dance, за которыми можно повторять. Также отличным вариантом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может стать</w:t>
      </w:r>
      <w:r>
        <w:rPr>
          <w:color w:val="1D1D1B"/>
          <w:spacing w:val="30"/>
          <w:w w:val="110"/>
        </w:rPr>
        <w:t> </w:t>
      </w:r>
      <w:r>
        <w:rPr>
          <w:color w:val="1D1D1B"/>
          <w:w w:val="110"/>
        </w:rPr>
        <w:t>самая</w:t>
      </w:r>
      <w:r>
        <w:rPr>
          <w:color w:val="1D1D1B"/>
          <w:spacing w:val="29"/>
          <w:w w:val="110"/>
        </w:rPr>
        <w:t> </w:t>
      </w:r>
      <w:r>
        <w:rPr>
          <w:color w:val="1D1D1B"/>
          <w:w w:val="110"/>
        </w:rPr>
        <w:t>любимая танцевальная</w:t>
      </w:r>
      <w:r>
        <w:rPr>
          <w:color w:val="1D1D1B"/>
          <w:spacing w:val="34"/>
          <w:w w:val="110"/>
        </w:rPr>
        <w:t> </w:t>
      </w:r>
      <w:r>
        <w:rPr>
          <w:color w:val="1D1D1B"/>
          <w:w w:val="110"/>
        </w:rPr>
        <w:t>разминка, кото-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left="282" w:right="83" w:firstLine="4"/>
      </w:pPr>
      <w:r>
        <w:rPr>
          <w:color w:val="1D1D1B"/>
          <w:w w:val="110"/>
        </w:rPr>
        <w:t>рую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хорошо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выучили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время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смены,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самый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яркий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танцеваль- ный номер стажеров,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за которым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дети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тоже с удовольствием будут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ста- раться повторять.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В завершение мероприятия ведущий или просто благодарит всех участников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танцевальный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вечер,</w:t>
      </w:r>
      <w:r>
        <w:rPr>
          <w:color w:val="1D1D1B"/>
          <w:spacing w:val="35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награждает</w:t>
      </w:r>
      <w:r>
        <w:rPr>
          <w:color w:val="1D1D1B"/>
          <w:spacing w:val="39"/>
          <w:w w:val="110"/>
        </w:rPr>
        <w:t> </w:t>
      </w:r>
      <w:r>
        <w:rPr>
          <w:color w:val="1D1D1B"/>
          <w:w w:val="110"/>
        </w:rPr>
        <w:t>отряды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побе- ду в номинациях в соответствии с заявленной тематикой. В таком ме- роприятии сложно выбирать победителей,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так как нет четких критери- ев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такого самовыражения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детей.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Поэтому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лучше сделать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так,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чтобы каждый отряд ушел со своей номинацией.</w:t>
      </w:r>
    </w:p>
    <w:p>
      <w:pPr>
        <w:pStyle w:val="BodyText"/>
        <w:ind w:left="0"/>
        <w:jc w:val="left"/>
      </w:pPr>
    </w:p>
    <w:p>
      <w:pPr>
        <w:pStyle w:val="BodyText"/>
        <w:spacing w:before="56"/>
        <w:ind w:left="0"/>
        <w:jc w:val="left"/>
      </w:pPr>
    </w:p>
    <w:p>
      <w:pPr>
        <w:pStyle w:val="Heading2"/>
        <w:ind w:left="114"/>
      </w:pPr>
      <w:r>
        <w:rPr>
          <w:color w:val="1D1D1B"/>
          <w:w w:val="85"/>
        </w:rPr>
        <w:t>4</w:t>
      </w:r>
      <w:r>
        <w:rPr>
          <w:color w:val="1D1D1B"/>
          <w:spacing w:val="11"/>
        </w:rPr>
        <w:t> </w:t>
      </w:r>
      <w:r>
        <w:rPr>
          <w:color w:val="1D1D1B"/>
          <w:w w:val="85"/>
        </w:rPr>
        <w:t>этап</w:t>
      </w:r>
      <w:r>
        <w:rPr>
          <w:color w:val="1D1D1B"/>
          <w:spacing w:val="12"/>
        </w:rPr>
        <w:t> </w:t>
      </w:r>
      <w:r>
        <w:rPr>
          <w:color w:val="1D1D1B"/>
          <w:w w:val="85"/>
        </w:rPr>
        <w:t>–</w:t>
      </w:r>
      <w:r>
        <w:rPr>
          <w:color w:val="1D1D1B"/>
          <w:spacing w:val="12"/>
        </w:rPr>
        <w:t> </w:t>
      </w:r>
      <w:r>
        <w:rPr>
          <w:color w:val="1D1D1B"/>
          <w:w w:val="85"/>
        </w:rPr>
        <w:t>завершение</w:t>
      </w:r>
      <w:r>
        <w:rPr>
          <w:color w:val="1D1D1B"/>
          <w:spacing w:val="12"/>
        </w:rPr>
        <w:t> </w:t>
      </w:r>
      <w:r>
        <w:rPr>
          <w:color w:val="1D1D1B"/>
          <w:w w:val="85"/>
        </w:rPr>
        <w:t>деятельности</w:t>
      </w:r>
      <w:r>
        <w:rPr>
          <w:color w:val="1D1D1B"/>
          <w:spacing w:val="12"/>
        </w:rPr>
        <w:t> </w:t>
      </w:r>
      <w:r>
        <w:rPr>
          <w:color w:val="1D1D1B"/>
          <w:w w:val="85"/>
        </w:rPr>
        <w:t>(20–21</w:t>
      </w:r>
      <w:r>
        <w:rPr>
          <w:color w:val="1D1D1B"/>
          <w:spacing w:val="12"/>
        </w:rPr>
        <w:t> </w:t>
      </w:r>
      <w:r>
        <w:rPr>
          <w:color w:val="1D1D1B"/>
          <w:w w:val="85"/>
        </w:rPr>
        <w:t>дни</w:t>
      </w:r>
      <w:r>
        <w:rPr>
          <w:color w:val="1D1D1B"/>
          <w:spacing w:val="12"/>
        </w:rPr>
        <w:t> </w:t>
      </w:r>
      <w:r>
        <w:rPr>
          <w:color w:val="1D1D1B"/>
          <w:spacing w:val="-2"/>
          <w:w w:val="85"/>
        </w:rPr>
        <w:t>смены)</w:t>
      </w:r>
    </w:p>
    <w:p>
      <w:pPr>
        <w:pStyle w:val="Heading3"/>
        <w:numPr>
          <w:ilvl w:val="0"/>
          <w:numId w:val="71"/>
        </w:numPr>
        <w:tabs>
          <w:tab w:pos="277" w:val="left" w:leader="none"/>
        </w:tabs>
        <w:spacing w:line="240" w:lineRule="auto" w:before="180" w:after="0"/>
        <w:ind w:left="277" w:right="30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6"/>
        </w:numPr>
        <w:tabs>
          <w:tab w:pos="847" w:val="left" w:leader="none"/>
          <w:tab w:pos="858" w:val="left" w:leader="none"/>
        </w:tabs>
        <w:spacing w:line="292" w:lineRule="auto" w:before="50" w:after="0"/>
        <w:ind w:left="847" w:right="83" w:hanging="171"/>
        <w:jc w:val="left"/>
        <w:rPr>
          <w:sz w:val="20"/>
        </w:rPr>
      </w:pPr>
      <w:r>
        <w:rPr>
          <w:color w:val="1D1D1B"/>
          <w:w w:val="110"/>
          <w:sz w:val="20"/>
        </w:rPr>
        <w:t>обеспечение</w:t>
      </w:r>
      <w:r>
        <w:rPr>
          <w:color w:val="1D1D1B"/>
          <w:w w:val="110"/>
          <w:sz w:val="20"/>
        </w:rPr>
        <w:t> индивидуального планирования дельнейшего </w:t>
      </w:r>
      <w:r>
        <w:rPr>
          <w:color w:val="1D1D1B"/>
          <w:w w:val="110"/>
          <w:sz w:val="20"/>
        </w:rPr>
        <w:t>уча- стия детей в деятельности Движения Первых;</w:t>
      </w:r>
    </w:p>
    <w:p>
      <w:pPr>
        <w:pStyle w:val="ListParagraph"/>
        <w:numPr>
          <w:ilvl w:val="0"/>
          <w:numId w:val="96"/>
        </w:numPr>
        <w:tabs>
          <w:tab w:pos="847" w:val="left" w:leader="none"/>
          <w:tab w:pos="857" w:val="left" w:leader="none"/>
        </w:tabs>
        <w:spacing w:line="292" w:lineRule="auto" w:before="0" w:after="0"/>
        <w:ind w:left="847" w:right="140" w:hanging="171"/>
        <w:jc w:val="left"/>
        <w:rPr>
          <w:sz w:val="20"/>
        </w:rPr>
      </w:pPr>
      <w:r>
        <w:rPr>
          <w:color w:val="1D1D1B"/>
          <w:w w:val="110"/>
          <w:sz w:val="20"/>
        </w:rPr>
        <w:t>содержательное</w:t>
      </w:r>
      <w:r>
        <w:rPr>
          <w:color w:val="1D1D1B"/>
          <w:w w:val="110"/>
          <w:sz w:val="20"/>
        </w:rPr>
        <w:t> подведение итогов деятельности тематических </w:t>
      </w:r>
      <w:r>
        <w:rPr>
          <w:color w:val="1D1D1B"/>
          <w:spacing w:val="-2"/>
          <w:w w:val="110"/>
          <w:sz w:val="20"/>
        </w:rPr>
        <w:t>треков.</w:t>
      </w:r>
    </w:p>
    <w:p>
      <w:pPr>
        <w:pStyle w:val="BodyText"/>
        <w:spacing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3692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Презентация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флагман- ских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проектов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 </w:t>
            </w:r>
            <w:r>
              <w:rPr>
                <w:color w:val="1D1D1B"/>
                <w:spacing w:val="-2"/>
                <w:w w:val="110"/>
                <w:sz w:val="18"/>
              </w:rPr>
              <w:t>Первых</w:t>
            </w:r>
          </w:p>
          <w:p>
            <w:pPr>
              <w:pStyle w:val="TableParagraph"/>
              <w:spacing w:before="2"/>
              <w:ind w:left="37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(</w:t>
            </w:r>
            <w:r>
              <w:rPr>
                <w:i/>
                <w:color w:val="1D1D1B"/>
                <w:w w:val="105"/>
                <w:sz w:val="18"/>
              </w:rPr>
              <w:t>общелагерное</w:t>
            </w:r>
            <w:r>
              <w:rPr>
                <w:i/>
                <w:color w:val="1D1D1B"/>
                <w:spacing w:val="-12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6" w:right="182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соответствии с целями программы в заключи- тельный период смены необходимо презенто-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вать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участников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ближайшие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события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проек-</w:t>
            </w:r>
          </w:p>
          <w:p>
            <w:pPr>
              <w:pStyle w:val="TableParagraph"/>
              <w:spacing w:line="249" w:lineRule="auto" w:before="2"/>
              <w:ind w:left="38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ты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Движения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Первых,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которых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они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принять участие. Так как в течение смены дети узнавали</w:t>
            </w:r>
          </w:p>
          <w:p>
            <w:pPr>
              <w:pStyle w:val="TableParagraph"/>
              <w:spacing w:line="249" w:lineRule="auto" w:before="1"/>
              <w:ind w:left="3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и проявляли себя в различных направлениях де- ятельности,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презентации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обращать внимание на разнообразие направлений.</w:t>
            </w:r>
          </w:p>
          <w:p>
            <w:pPr>
              <w:pStyle w:val="TableParagraph"/>
              <w:spacing w:before="3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Важно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обратить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внимание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детей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возможно-</w:t>
            </w:r>
          </w:p>
          <w:p>
            <w:pPr>
              <w:pStyle w:val="TableParagraph"/>
              <w:spacing w:line="210" w:lineRule="atLeast" w:before="6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сти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индивидуального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(семейного)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участия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проек- тах,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а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также в составе первичного отделения.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за- вершение презентации можно предоставить слово руководителю первичного отделения той образо- вательной организации, на базе которой проходит смена.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Педагог сможет рассказать о деятельности детского коллектива 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течение прошлого учебного года и ближайших планах.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1532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5" w:right="79" w:firstLine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формате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«равный-равному»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презентации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 участвовать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 активисты,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лидеры первичного отде- ления Движения Первых. Краткий итог презенто- ванной информации рекомендуется раздать детям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виде памяток или переслать родителям участни- ков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смены.</w:t>
            </w:r>
          </w:p>
          <w:p>
            <w:pPr>
              <w:pStyle w:val="TableParagraph"/>
              <w:spacing w:line="203" w:lineRule="exact" w:before="4"/>
              <w:ind w:left="43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Продолжительность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–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45</w:t>
            </w:r>
            <w:r>
              <w:rPr>
                <w:color w:val="1D1D1B"/>
                <w:spacing w:val="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минут.</w:t>
            </w:r>
          </w:p>
        </w:tc>
      </w:tr>
      <w:tr>
        <w:trPr>
          <w:trHeight w:val="8012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Отрядное время «Пись- ма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завтра»,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диагности- ка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№2</w:t>
            </w:r>
          </w:p>
          <w:p>
            <w:pPr>
              <w:pStyle w:val="TableParagraph"/>
              <w:spacing w:before="2"/>
              <w:ind w:left="37"/>
              <w:rPr>
                <w:i/>
                <w:sz w:val="18"/>
              </w:rPr>
            </w:pPr>
            <w:r>
              <w:rPr>
                <w:color w:val="1D1D1B"/>
                <w:w w:val="105"/>
                <w:sz w:val="18"/>
              </w:rPr>
              <w:t>(</w:t>
            </w:r>
            <w:r>
              <w:rPr>
                <w:i/>
                <w:color w:val="1D1D1B"/>
                <w:w w:val="105"/>
                <w:sz w:val="18"/>
              </w:rPr>
              <w:t>отрядное</w:t>
            </w:r>
            <w:r>
              <w:rPr>
                <w:i/>
                <w:color w:val="1D1D1B"/>
                <w:spacing w:val="39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4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Сбор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отряда,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который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позволит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подвести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содержа- тельные итоги смены на индивидуальном и кол- лективном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уровне.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Лучше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всего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начать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сбор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ито- говой диагностики, результаты которой позволят оценить эффективность проведенной смены</w:t>
            </w:r>
          </w:p>
          <w:p>
            <w:pPr>
              <w:pStyle w:val="TableParagraph"/>
              <w:spacing w:line="249" w:lineRule="auto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для детей. Проведение диагностики до коллектив- ного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обсуждения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целесообразно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тем,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дети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будут давать собственные искренние ответы, не подстра- иваясь под мнение большинства.</w:t>
            </w:r>
          </w:p>
          <w:p>
            <w:pPr>
              <w:pStyle w:val="TableParagraph"/>
              <w:spacing w:line="249" w:lineRule="auto" w:before="3"/>
              <w:ind w:left="39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Само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обсуждение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итогов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можно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построить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соот- ветствии с этапами смены: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6" w:val="left" w:leader="none"/>
                <w:tab w:pos="204" w:val="left" w:leader="none"/>
              </w:tabs>
              <w:spacing w:line="249" w:lineRule="auto" w:before="2" w:after="0"/>
              <w:ind w:left="26" w:right="34" w:hanging="4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Какое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событие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больше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всего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сплотило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наш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отряд? Когда вы поняли, что стали настоящей командой? Что вам больше всего нравилось в нашем отряде?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16" w:val="left" w:leader="none"/>
              </w:tabs>
              <w:spacing w:line="240" w:lineRule="auto" w:before="2" w:after="0"/>
              <w:ind w:left="216" w:right="0" w:hanging="182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Какие</w:t>
            </w:r>
            <w:r>
              <w:rPr>
                <w:color w:val="1D1D1B"/>
                <w:spacing w:val="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мероприятия</w:t>
            </w:r>
            <w:r>
              <w:rPr>
                <w:color w:val="1D1D1B"/>
                <w:spacing w:val="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запомнились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вам</w:t>
            </w:r>
            <w:r>
              <w:rPr>
                <w:color w:val="1D1D1B"/>
                <w:spacing w:val="9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боль-</w:t>
            </w:r>
          </w:p>
          <w:p>
            <w:pPr>
              <w:pStyle w:val="TableParagraph"/>
              <w:spacing w:line="249" w:lineRule="auto" w:before="9"/>
              <w:ind w:left="35" w:right="143" w:firstLine="3"/>
              <w:jc w:val="both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ше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всего?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квартал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(тематический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день)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был для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вас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самым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интересным?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Какой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был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самым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по- </w:t>
            </w:r>
            <w:r>
              <w:rPr>
                <w:color w:val="1D1D1B"/>
                <w:spacing w:val="-2"/>
                <w:w w:val="110"/>
                <w:sz w:val="18"/>
              </w:rPr>
              <w:t>лезным?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21" w:val="left" w:leader="none"/>
              </w:tabs>
              <w:spacing w:line="249" w:lineRule="auto" w:before="2" w:after="0"/>
              <w:ind w:left="26" w:right="106" w:firstLine="13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Как вы поняли, в каком тематическом треке хо- тите участвовать? Как выбрали свое направление? Что вам больше всего нравилось в нем? Какое за- нятие стало самым запоминающимся? В каком на- правлении хотели бы попробовать себя еще?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3" w:val="left" w:leader="none"/>
                <w:tab w:pos="211" w:val="left" w:leader="none"/>
              </w:tabs>
              <w:spacing w:line="249" w:lineRule="auto" w:before="4" w:after="0"/>
              <w:ind w:left="33" w:right="29" w:hanging="4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Как вам кажется, вы смогли понять, какое на- правление подходит вам больше всего? Вам было бы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интересно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участвовать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других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событиях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про- ектах Движения Первых?</w:t>
            </w:r>
          </w:p>
          <w:p>
            <w:pPr>
              <w:pStyle w:val="TableParagraph"/>
              <w:spacing w:line="249" w:lineRule="auto" w:before="3"/>
              <w:ind w:left="39" w:right="125" w:hanging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Ответы на приведенные в примере вопросы дети могут давать по желанию в формате «свободного микрофона».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Скромным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детям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педагог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может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лич- но адресовать некоторые вопросы, чтобы вовлечь в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диалог.</w:t>
            </w:r>
          </w:p>
          <w:p>
            <w:pPr>
              <w:pStyle w:val="TableParagraph"/>
              <w:spacing w:line="249" w:lineRule="auto" w:before="4"/>
              <w:ind w:left="35" w:right="57" w:firstLine="8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После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коллективного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обсуждения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каждому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ребенку выдается бланк для письма и конверт.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Детям пред- лагается представить, какими они будут в течение нового учебного года, какие качества хотят проя-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вить,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узнать,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чем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поучаствовать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т.д.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2828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7" w:hanging="1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Чтобы детям было проще формулировать мысли, педагог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может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вывесить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опорные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вопросы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не- законченные предложения на стенде или доске.</w:t>
            </w:r>
          </w:p>
          <w:p>
            <w:pPr>
              <w:pStyle w:val="TableParagraph"/>
              <w:spacing w:line="249" w:lineRule="auto" w:before="2"/>
              <w:ind w:left="36" w:right="40" w:hanging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Следует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помнить,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первоклассников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могут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воз- никнуть сложности с написанием, поэтому пе- дагоги и стажеры могут помогать им, записывая под диктовку детей. После дети заклеивают свои письма в конверты,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подписывают их и ставят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дату, в которую хотели бы их вскрыть и почитать. Это может быть 1 сентября, окончание первой четвер- ти, день рождения или конец следующего учебно- го года. Запечатанные конверты можно передать</w:t>
            </w:r>
          </w:p>
          <w:p>
            <w:pPr>
              <w:pStyle w:val="TableParagraph"/>
              <w:spacing w:line="203" w:lineRule="exact" w:before="7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сохранение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родителям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последний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день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смены.</w:t>
            </w:r>
          </w:p>
        </w:tc>
      </w:tr>
      <w:tr>
        <w:trPr>
          <w:trHeight w:val="1963" w:hRule="atLeast"/>
        </w:trPr>
        <w:tc>
          <w:tcPr>
            <w:tcW w:w="2200" w:type="dxa"/>
          </w:tcPr>
          <w:p>
            <w:pPr>
              <w:pStyle w:val="TableParagraph"/>
              <w:spacing w:before="13"/>
              <w:ind w:left="43"/>
              <w:rPr>
                <w:sz w:val="18"/>
              </w:rPr>
            </w:pPr>
            <w:r>
              <w:rPr>
                <w:color w:val="1D1D1B"/>
                <w:spacing w:val="4"/>
                <w:sz w:val="18"/>
              </w:rPr>
              <w:t>Конкурсная</w:t>
            </w:r>
            <w:r>
              <w:rPr>
                <w:color w:val="1D1D1B"/>
                <w:spacing w:val="33"/>
                <w:sz w:val="18"/>
              </w:rPr>
              <w:t> </w:t>
            </w:r>
            <w:r>
              <w:rPr>
                <w:color w:val="1D1D1B"/>
                <w:spacing w:val="-2"/>
                <w:sz w:val="18"/>
              </w:rPr>
              <w:t>программа</w:t>
            </w:r>
          </w:p>
          <w:p>
            <w:pPr>
              <w:pStyle w:val="TableParagraph"/>
              <w:spacing w:line="249" w:lineRule="auto" w:before="9"/>
              <w:ind w:left="37" w:hanging="17"/>
              <w:rPr>
                <w:i/>
                <w:sz w:val="18"/>
              </w:rPr>
            </w:pPr>
            <w:r>
              <w:rPr>
                <w:color w:val="1D1D1B"/>
                <w:w w:val="105"/>
                <w:sz w:val="18"/>
              </w:rPr>
              <w:t>«Город</w:t>
            </w:r>
            <w:r>
              <w:rPr>
                <w:color w:val="1D1D1B"/>
                <w:spacing w:val="-12"/>
                <w:w w:val="105"/>
                <w:sz w:val="18"/>
              </w:rPr>
              <w:t> </w:t>
            </w:r>
            <w:r>
              <w:rPr>
                <w:color w:val="1D1D1B"/>
                <w:w w:val="105"/>
                <w:sz w:val="18"/>
              </w:rPr>
              <w:t>Архитекторов» (</w:t>
            </w:r>
            <w:r>
              <w:rPr>
                <w:i/>
                <w:color w:val="1D1D1B"/>
                <w:w w:val="105"/>
                <w:sz w:val="18"/>
              </w:rPr>
              <w:t>общелагерное</w:t>
            </w:r>
            <w:r>
              <w:rPr>
                <w:i/>
                <w:color w:val="1D1D1B"/>
                <w:spacing w:val="40"/>
                <w:w w:val="105"/>
                <w:sz w:val="18"/>
              </w:rPr>
              <w:t> </w:t>
            </w:r>
            <w:r>
              <w:rPr>
                <w:i/>
                <w:color w:val="1D1D1B"/>
                <w:w w:val="105"/>
                <w:sz w:val="18"/>
              </w:rPr>
              <w:t>дело)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По форме предполагает презентацию творческих продуктов тематических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треков,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которые будут че- редоваться с интерактивными заданиями и </w:t>
            </w:r>
            <w:r>
              <w:rPr>
                <w:color w:val="1D1D1B"/>
                <w:w w:val="110"/>
                <w:sz w:val="18"/>
              </w:rPr>
              <w:t>импро- визационными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конкурсами.</w:t>
            </w:r>
          </w:p>
          <w:p>
            <w:pPr>
              <w:pStyle w:val="TableParagraph"/>
              <w:spacing w:line="249" w:lineRule="auto" w:before="3"/>
              <w:ind w:left="33" w:firstLine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Данная программа важна не только для создания ситуации успеха, предоставления последней воз- можности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проявить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себя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детям,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создания общего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мажорного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эмоционального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тона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завер-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шающие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дни</w:t>
            </w:r>
            <w:r>
              <w:rPr>
                <w:color w:val="1D1D1B"/>
                <w:spacing w:val="-2"/>
                <w:w w:val="110"/>
                <w:sz w:val="18"/>
              </w:rPr>
              <w:t> смены.</w:t>
            </w:r>
          </w:p>
        </w:tc>
      </w:tr>
    </w:tbl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2"/>
        <w:ind w:left="0"/>
        <w:jc w:val="left"/>
      </w:pPr>
    </w:p>
    <w:p>
      <w:pPr>
        <w:pStyle w:val="Heading4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spacing w:before="50"/>
        <w:ind w:left="-1" w:right="21" w:firstLine="0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1.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Конкурсная</w:t>
      </w:r>
      <w:r>
        <w:rPr>
          <w:b/>
          <w:color w:val="1D1D1B"/>
          <w:spacing w:val="-12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программа</w:t>
      </w:r>
      <w:r>
        <w:rPr>
          <w:b/>
          <w:color w:val="1D1D1B"/>
          <w:spacing w:val="-9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«Город</w:t>
      </w:r>
      <w:r>
        <w:rPr>
          <w:b/>
          <w:color w:val="1D1D1B"/>
          <w:spacing w:val="-12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Архитекторов»</w:t>
      </w:r>
    </w:p>
    <w:p>
      <w:pPr>
        <w:spacing w:before="50"/>
        <w:ind w:left="539" w:right="3272" w:firstLine="0"/>
        <w:jc w:val="center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spacing w:before="50"/>
        <w:ind w:left="539" w:right="3199" w:firstLine="0"/>
        <w:jc w:val="center"/>
        <w:rPr>
          <w:sz w:val="20"/>
        </w:rPr>
      </w:pPr>
      <w:r>
        <w:rPr>
          <w:i/>
          <w:color w:val="1D1D1B"/>
          <w:spacing w:val="2"/>
          <w:sz w:val="20"/>
        </w:rPr>
        <w:t>Место</w:t>
      </w:r>
      <w:r>
        <w:rPr>
          <w:i/>
          <w:color w:val="1D1D1B"/>
          <w:spacing w:val="33"/>
          <w:sz w:val="20"/>
        </w:rPr>
        <w:t> </w:t>
      </w:r>
      <w:r>
        <w:rPr>
          <w:i/>
          <w:color w:val="1D1D1B"/>
          <w:spacing w:val="2"/>
          <w:sz w:val="20"/>
        </w:rPr>
        <w:t>проведения</w:t>
      </w:r>
      <w:r>
        <w:rPr>
          <w:i/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–</w:t>
      </w:r>
      <w:r>
        <w:rPr>
          <w:color w:val="1D1D1B"/>
          <w:spacing w:val="20"/>
          <w:sz w:val="20"/>
        </w:rPr>
        <w:t> </w:t>
      </w:r>
      <w:r>
        <w:rPr>
          <w:color w:val="1D1D1B"/>
          <w:spacing w:val="2"/>
          <w:sz w:val="20"/>
        </w:rPr>
        <w:t>актовый</w:t>
      </w:r>
      <w:r>
        <w:rPr>
          <w:color w:val="1D1D1B"/>
          <w:spacing w:val="34"/>
          <w:sz w:val="20"/>
        </w:rPr>
        <w:t> </w:t>
      </w:r>
      <w:r>
        <w:rPr>
          <w:color w:val="1D1D1B"/>
          <w:spacing w:val="-4"/>
          <w:sz w:val="20"/>
        </w:rPr>
        <w:t>зал.</w:t>
      </w:r>
    </w:p>
    <w:p>
      <w:pPr>
        <w:pStyle w:val="BodyText"/>
        <w:spacing w:line="292" w:lineRule="auto" w:before="50"/>
        <w:ind w:left="272" w:right="83" w:firstLine="403"/>
      </w:pPr>
      <w:r>
        <w:rPr>
          <w:color w:val="1D1D1B"/>
          <w:w w:val="110"/>
        </w:rPr>
        <w:t>Атмосфера мероприятия строится вокруг демонстрации </w:t>
      </w:r>
      <w:r>
        <w:rPr>
          <w:color w:val="1D1D1B"/>
          <w:w w:val="110"/>
        </w:rPr>
        <w:t>проделан- ной творческими командами работы и чествования участников смены. Сюжетная составляющая конкурсной программы может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иметь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вид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тор- жественного заседания во дворце Правителя, на котором архитекторы через свои выступления повествуют о результатах благоустройства го- рода, а он награждает их за труды.</w:t>
      </w:r>
    </w:p>
    <w:p>
      <w:pPr>
        <w:spacing w:line="227" w:lineRule="exact" w:before="0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Вариант</w:t>
      </w:r>
      <w:r>
        <w:rPr>
          <w:i/>
          <w:color w:val="1D1D1B"/>
          <w:spacing w:val="7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сценарного</w:t>
      </w:r>
      <w:r>
        <w:rPr>
          <w:i/>
          <w:color w:val="1D1D1B"/>
          <w:spacing w:val="7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плана</w:t>
      </w:r>
      <w:r>
        <w:rPr>
          <w:i/>
          <w:color w:val="1D1D1B"/>
          <w:spacing w:val="7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конкурсной</w:t>
      </w:r>
      <w:r>
        <w:rPr>
          <w:i/>
          <w:color w:val="1D1D1B"/>
          <w:spacing w:val="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программы:</w:t>
      </w:r>
    </w:p>
    <w:p>
      <w:pPr>
        <w:pStyle w:val="ListParagraph"/>
        <w:numPr>
          <w:ilvl w:val="0"/>
          <w:numId w:val="96"/>
        </w:numPr>
        <w:tabs>
          <w:tab w:pos="833" w:val="left" w:leader="none"/>
          <w:tab w:pos="852" w:val="left" w:leader="none"/>
        </w:tabs>
        <w:spacing w:line="292" w:lineRule="auto" w:before="50" w:after="0"/>
        <w:ind w:left="852" w:right="84" w:hanging="177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выступление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трека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«Искусство»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(инсценировка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сказки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музыкаль- </w:t>
      </w:r>
      <w:r>
        <w:rPr>
          <w:color w:val="1D1D1B"/>
          <w:w w:val="110"/>
          <w:sz w:val="20"/>
        </w:rPr>
        <w:t>ными номерами);</w:t>
      </w:r>
    </w:p>
    <w:p>
      <w:pPr>
        <w:pStyle w:val="ListParagraph"/>
        <w:numPr>
          <w:ilvl w:val="0"/>
          <w:numId w:val="96"/>
        </w:numPr>
        <w:tabs>
          <w:tab w:pos="191" w:val="left" w:leader="none"/>
        </w:tabs>
        <w:spacing w:line="229" w:lineRule="exact" w:before="0" w:after="0"/>
        <w:ind w:left="191" w:right="130" w:hanging="191"/>
        <w:jc w:val="right"/>
        <w:rPr>
          <w:sz w:val="20"/>
        </w:rPr>
      </w:pPr>
      <w:r>
        <w:rPr>
          <w:color w:val="1D1D1B"/>
          <w:w w:val="110"/>
          <w:sz w:val="20"/>
        </w:rPr>
        <w:t>приглашение</w:t>
      </w:r>
      <w:r>
        <w:rPr>
          <w:color w:val="1D1D1B"/>
          <w:spacing w:val="44"/>
          <w:w w:val="110"/>
          <w:sz w:val="20"/>
        </w:rPr>
        <w:t> </w:t>
      </w:r>
      <w:r>
        <w:rPr>
          <w:color w:val="1D1D1B"/>
          <w:w w:val="110"/>
          <w:sz w:val="20"/>
        </w:rPr>
        <w:t>всех</w:t>
      </w:r>
      <w:r>
        <w:rPr>
          <w:color w:val="1D1D1B"/>
          <w:spacing w:val="44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45"/>
          <w:w w:val="110"/>
          <w:sz w:val="20"/>
        </w:rPr>
        <w:t> </w:t>
      </w:r>
      <w:r>
        <w:rPr>
          <w:color w:val="1D1D1B"/>
          <w:w w:val="110"/>
          <w:sz w:val="20"/>
        </w:rPr>
        <w:t>команды</w:t>
      </w:r>
      <w:r>
        <w:rPr>
          <w:color w:val="1D1D1B"/>
          <w:spacing w:val="4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44"/>
          <w:w w:val="110"/>
          <w:sz w:val="20"/>
        </w:rPr>
        <w:t> </w:t>
      </w:r>
      <w:r>
        <w:rPr>
          <w:color w:val="1D1D1B"/>
          <w:w w:val="110"/>
          <w:sz w:val="20"/>
        </w:rPr>
        <w:t>сцену,</w:t>
      </w:r>
      <w:r>
        <w:rPr>
          <w:color w:val="1D1D1B"/>
          <w:spacing w:val="3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интерактив</w:t>
      </w:r>
    </w:p>
    <w:p>
      <w:pPr>
        <w:pStyle w:val="BodyText"/>
        <w:spacing w:before="50"/>
        <w:ind w:left="0" w:right="135"/>
        <w:jc w:val="right"/>
      </w:pPr>
      <w:r>
        <w:rPr>
          <w:color w:val="1D1D1B"/>
          <w:w w:val="110"/>
        </w:rPr>
        <w:t>«творческое</w:t>
      </w:r>
      <w:r>
        <w:rPr>
          <w:color w:val="1D1D1B"/>
          <w:spacing w:val="20"/>
          <w:w w:val="110"/>
        </w:rPr>
        <w:t> </w:t>
      </w:r>
      <w:r>
        <w:rPr>
          <w:color w:val="1D1D1B"/>
          <w:w w:val="110"/>
        </w:rPr>
        <w:t>мышление».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Участникам</w:t>
      </w:r>
      <w:r>
        <w:rPr>
          <w:color w:val="1D1D1B"/>
          <w:spacing w:val="17"/>
          <w:w w:val="110"/>
        </w:rPr>
        <w:t> </w:t>
      </w:r>
      <w:r>
        <w:rPr>
          <w:color w:val="1D1D1B"/>
          <w:w w:val="110"/>
        </w:rPr>
        <w:t>дается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руки</w:t>
      </w:r>
      <w:r>
        <w:rPr>
          <w:color w:val="1D1D1B"/>
          <w:spacing w:val="20"/>
          <w:w w:val="110"/>
        </w:rPr>
        <w:t> </w:t>
      </w:r>
      <w:r>
        <w:rPr>
          <w:color w:val="1D1D1B"/>
          <w:w w:val="110"/>
        </w:rPr>
        <w:t>какой-</w:t>
      </w:r>
      <w:r>
        <w:rPr>
          <w:color w:val="1D1D1B"/>
          <w:spacing w:val="-4"/>
          <w:w w:val="110"/>
        </w:rPr>
        <w:t>либо</w:t>
      </w:r>
    </w:p>
    <w:p>
      <w:pPr>
        <w:pStyle w:val="BodyText"/>
        <w:spacing w:after="0"/>
        <w:jc w:val="right"/>
        <w:sectPr>
          <w:pgSz w:w="8400" w:h="11910"/>
          <w:pgMar w:header="0" w:footer="540" w:top="820" w:bottom="720" w:left="566" w:right="708"/>
        </w:sectPr>
      </w:pPr>
    </w:p>
    <w:p>
      <w:pPr>
        <w:pStyle w:val="BodyText"/>
        <w:spacing w:line="292" w:lineRule="auto" w:before="102"/>
        <w:ind w:left="852" w:right="83"/>
      </w:pPr>
      <w:r>
        <w:rPr>
          <w:color w:val="1D1D1B"/>
          <w:w w:val="110"/>
        </w:rPr>
        <w:t>предмет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(например,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вешалка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одежды).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Задача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участников,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пе- редавая предмет друг другу, называть варианты его необычного </w:t>
      </w:r>
      <w:r>
        <w:rPr>
          <w:color w:val="1D1D1B"/>
          <w:spacing w:val="-2"/>
          <w:w w:val="110"/>
        </w:rPr>
        <w:t>применения;</w:t>
      </w:r>
    </w:p>
    <w:p>
      <w:pPr>
        <w:pStyle w:val="ListParagraph"/>
        <w:numPr>
          <w:ilvl w:val="0"/>
          <w:numId w:val="96"/>
        </w:numPr>
        <w:tabs>
          <w:tab w:pos="836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награждение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всей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команды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или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индивидуально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каждого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ее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участ- </w:t>
      </w:r>
      <w:r>
        <w:rPr>
          <w:color w:val="1D1D1B"/>
          <w:spacing w:val="-2"/>
          <w:w w:val="110"/>
          <w:sz w:val="20"/>
        </w:rPr>
        <w:t>ника;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29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выступление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трека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«Дружба»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(показ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ролика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итогам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смены);</w:t>
      </w:r>
    </w:p>
    <w:p>
      <w:pPr>
        <w:pStyle w:val="ListParagraph"/>
        <w:numPr>
          <w:ilvl w:val="0"/>
          <w:numId w:val="96"/>
        </w:numPr>
        <w:tabs>
          <w:tab w:pos="836" w:val="left" w:leader="none"/>
          <w:tab w:pos="847" w:val="left" w:leader="none"/>
        </w:tabs>
        <w:spacing w:line="292" w:lineRule="auto" w:before="48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приглашение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команды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сцену,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проведение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интерак- тива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«сделай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кадр».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проекторе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демонстрируются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примеры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фо- тографий (например, человек с широкой улыбкой, в необычной позе, с каким-то предметом), которые надо повторить, сделав их прямо сейчас на свой телефон;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27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награждение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команды;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выступление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трека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«Открытия»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(шоу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научных</w:t>
      </w:r>
      <w:r>
        <w:rPr>
          <w:color w:val="1D1D1B"/>
          <w:spacing w:val="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опытов);</w:t>
      </w:r>
    </w:p>
    <w:p>
      <w:pPr>
        <w:pStyle w:val="ListParagraph"/>
        <w:numPr>
          <w:ilvl w:val="0"/>
          <w:numId w:val="96"/>
        </w:numPr>
        <w:tabs>
          <w:tab w:pos="849" w:val="left" w:leader="none"/>
          <w:tab w:pos="860" w:val="left" w:leader="none"/>
        </w:tabs>
        <w:spacing w:line="292" w:lineRule="auto" w:before="50" w:after="0"/>
        <w:ind w:left="849" w:right="82" w:hanging="174"/>
        <w:jc w:val="both"/>
        <w:rPr>
          <w:sz w:val="20"/>
        </w:rPr>
      </w:pPr>
      <w:r>
        <w:rPr>
          <w:color w:val="1D1D1B"/>
          <w:w w:val="110"/>
          <w:sz w:val="20"/>
        </w:rPr>
        <w:t>приглашение</w:t>
      </w:r>
      <w:r>
        <w:rPr>
          <w:color w:val="1D1D1B"/>
          <w:w w:val="110"/>
          <w:sz w:val="20"/>
        </w:rPr>
        <w:t> участников команды на сцену, проведение инте- рактива «верю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не верю» (участникам зачитываются необычные факты о человеке,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а им надо угадать какие из фактов правдивы);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28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награждение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команды;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выступление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трека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«Доброта»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(агитбригада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волонтерстве);</w:t>
      </w:r>
    </w:p>
    <w:p>
      <w:pPr>
        <w:pStyle w:val="ListParagraph"/>
        <w:numPr>
          <w:ilvl w:val="0"/>
          <w:numId w:val="96"/>
        </w:numPr>
        <w:tabs>
          <w:tab w:pos="836" w:val="left" w:leader="none"/>
          <w:tab w:pos="847" w:val="left" w:leader="none"/>
        </w:tabs>
        <w:spacing w:line="292" w:lineRule="auto" w:before="5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приглашение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команды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сцену,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проведение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интерак- тива «принеси из зала».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Ведущий называет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какие-либо предметы (например,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кепка,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брелок,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резинка для волос,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шнурок от кроссов- ки), а участники должны как можно быстрее принести эти пред- меты из зала;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27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награждение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команды;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40" w:lineRule="auto" w:before="5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выступление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трека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«Энергия»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(танцевальный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фитнес-</w:t>
      </w:r>
      <w:r>
        <w:rPr>
          <w:color w:val="1D1D1B"/>
          <w:spacing w:val="-2"/>
          <w:w w:val="110"/>
          <w:sz w:val="20"/>
        </w:rPr>
        <w:t>номер);</w:t>
      </w:r>
    </w:p>
    <w:p>
      <w:pPr>
        <w:pStyle w:val="ListParagraph"/>
        <w:numPr>
          <w:ilvl w:val="0"/>
          <w:numId w:val="96"/>
        </w:numPr>
        <w:tabs>
          <w:tab w:pos="850" w:val="left" w:leader="none"/>
          <w:tab w:pos="857" w:val="left" w:leader="none"/>
        </w:tabs>
        <w:spacing w:line="292" w:lineRule="auto" w:before="50" w:after="0"/>
        <w:ind w:left="850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приглашение</w:t>
      </w:r>
      <w:r>
        <w:rPr>
          <w:color w:val="1D1D1B"/>
          <w:w w:val="110"/>
          <w:sz w:val="20"/>
        </w:rPr>
        <w:t> участников команды на сцену, проведение инте- рактива «делай как я». Ведущий зачитывает официальные на- звания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спортивных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упражнений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акробатических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элементов,</w:t>
      </w:r>
      <w:r>
        <w:rPr>
          <w:color w:val="1D1D1B"/>
          <w:spacing w:val="80"/>
          <w:w w:val="110"/>
          <w:sz w:val="20"/>
        </w:rPr>
        <w:t> </w:t>
      </w:r>
      <w:r>
        <w:rPr>
          <w:color w:val="1D1D1B"/>
          <w:w w:val="110"/>
          <w:sz w:val="20"/>
        </w:rPr>
        <w:t>а участники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должны понять,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о каком упражнении идет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речь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 по- казать его;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27" w:lineRule="exact" w:before="0" w:after="0"/>
        <w:ind w:left="841" w:right="0" w:hanging="165"/>
        <w:jc w:val="both"/>
        <w:rPr>
          <w:sz w:val="20"/>
        </w:rPr>
      </w:pPr>
      <w:r>
        <w:rPr>
          <w:color w:val="1D1D1B"/>
          <w:w w:val="110"/>
          <w:sz w:val="20"/>
        </w:rPr>
        <w:t>награждение</w:t>
      </w:r>
      <w:r>
        <w:rPr>
          <w:color w:val="1D1D1B"/>
          <w:spacing w:val="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команды.</w:t>
      </w:r>
    </w:p>
    <w:p>
      <w:pPr>
        <w:pStyle w:val="BodyText"/>
        <w:spacing w:line="292" w:lineRule="auto" w:before="50"/>
        <w:ind w:right="83" w:firstLine="394"/>
      </w:pPr>
      <w:r>
        <w:rPr>
          <w:color w:val="1D1D1B"/>
          <w:spacing w:val="-4"/>
          <w:w w:val="110"/>
        </w:rPr>
        <w:t>Таким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4"/>
          <w:w w:val="110"/>
        </w:rPr>
        <w:t>образом,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4"/>
          <w:w w:val="110"/>
        </w:rPr>
        <w:t>все командные работы будут</w:t>
      </w:r>
      <w:r>
        <w:rPr>
          <w:color w:val="1D1D1B"/>
          <w:spacing w:val="-8"/>
          <w:w w:val="110"/>
        </w:rPr>
        <w:t> </w:t>
      </w:r>
      <w:r>
        <w:rPr>
          <w:color w:val="1D1D1B"/>
          <w:spacing w:val="-4"/>
          <w:w w:val="110"/>
        </w:rPr>
        <w:t>презентованы и ни один </w:t>
      </w:r>
      <w:r>
        <w:rPr>
          <w:color w:val="1D1D1B"/>
          <w:w w:val="110"/>
        </w:rPr>
        <w:t>участник смены не останется незамеченным. В завершение праздника слово можно передать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Правителю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для слов благодарности и воодушев- ления. Ярким финалом конкурсной программы может стать номер, ко- торый уже использовался на мероприятиях и стал хитом смены.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spacing w:before="102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6"/>
        </w:numPr>
        <w:tabs>
          <w:tab w:pos="849" w:val="left" w:leader="none"/>
        </w:tabs>
        <w:spacing w:line="292" w:lineRule="auto" w:before="50" w:after="0"/>
        <w:ind w:left="849" w:right="83" w:hanging="174"/>
        <w:jc w:val="both"/>
        <w:rPr>
          <w:sz w:val="20"/>
        </w:rPr>
      </w:pPr>
      <w:r>
        <w:rPr>
          <w:color w:val="1D1D1B"/>
          <w:w w:val="110"/>
          <w:sz w:val="20"/>
        </w:rPr>
        <w:t>важно убедиться, что каждая команда как следует отрепетирова- ла свое выступление, при необходимости выделить время на </w:t>
      </w:r>
      <w:r>
        <w:rPr>
          <w:color w:val="1D1D1B"/>
          <w:w w:val="110"/>
          <w:sz w:val="20"/>
        </w:rPr>
        <w:t>ре- петицию в текущем дне;</w:t>
      </w:r>
    </w:p>
    <w:p>
      <w:pPr>
        <w:pStyle w:val="ListParagraph"/>
        <w:numPr>
          <w:ilvl w:val="0"/>
          <w:numId w:val="96"/>
        </w:numPr>
        <w:tabs>
          <w:tab w:pos="849" w:val="left" w:leader="none"/>
          <w:tab w:pos="852" w:val="left" w:leader="none"/>
        </w:tabs>
        <w:spacing w:line="292" w:lineRule="auto" w:before="0" w:after="0"/>
        <w:ind w:left="852" w:right="85" w:hanging="177"/>
        <w:jc w:val="both"/>
        <w:rPr>
          <w:sz w:val="20"/>
        </w:rPr>
      </w:pPr>
      <w:r>
        <w:rPr>
          <w:color w:val="1D1D1B"/>
          <w:w w:val="110"/>
          <w:sz w:val="20"/>
        </w:rPr>
        <w:t>на финальную конкурсную программу можно пригласить гостей из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числа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официальных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лиц,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например,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представителей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региональ- ного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отделения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Движения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Первых,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а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w w:val="110"/>
          <w:sz w:val="20"/>
        </w:rPr>
        <w:t>также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родителей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участников.</w:t>
      </w:r>
    </w:p>
    <w:p>
      <w:pPr>
        <w:pStyle w:val="BodyText"/>
        <w:spacing w:before="46"/>
        <w:ind w:left="0"/>
        <w:jc w:val="left"/>
      </w:pPr>
    </w:p>
    <w:p>
      <w:pPr>
        <w:pStyle w:val="Heading3"/>
        <w:numPr>
          <w:ilvl w:val="0"/>
          <w:numId w:val="71"/>
        </w:numPr>
        <w:tabs>
          <w:tab w:pos="277" w:val="left" w:leader="none"/>
        </w:tabs>
        <w:spacing w:line="240" w:lineRule="auto" w:before="0" w:after="0"/>
        <w:ind w:left="277" w:right="30" w:hanging="277"/>
        <w:jc w:val="center"/>
      </w:pPr>
      <w:r>
        <w:rPr>
          <w:color w:val="1D1D1B"/>
        </w:rPr>
        <w:t>ДЕНЬ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СМЕНЫ</w:t>
      </w:r>
    </w:p>
    <w:p>
      <w:pPr>
        <w:pStyle w:val="Heading4"/>
        <w:spacing w:before="50"/>
        <w:ind w:left="685"/>
        <w:jc w:val="left"/>
      </w:pPr>
      <w:r>
        <w:rPr>
          <w:color w:val="1D1D1B"/>
          <w:spacing w:val="-2"/>
          <w:w w:val="110"/>
        </w:rPr>
        <w:t>Задачи: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40" w:lineRule="auto" w:before="50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подведение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итогов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общелагерной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системы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стимулирования;</w:t>
      </w:r>
    </w:p>
    <w:p>
      <w:pPr>
        <w:pStyle w:val="ListParagraph"/>
        <w:numPr>
          <w:ilvl w:val="0"/>
          <w:numId w:val="96"/>
        </w:numPr>
        <w:tabs>
          <w:tab w:pos="841" w:val="left" w:leader="none"/>
        </w:tabs>
        <w:spacing w:line="240" w:lineRule="auto" w:before="51" w:after="0"/>
        <w:ind w:left="841" w:right="0" w:hanging="165"/>
        <w:jc w:val="left"/>
        <w:rPr>
          <w:sz w:val="20"/>
        </w:rPr>
      </w:pPr>
      <w:r>
        <w:rPr>
          <w:color w:val="1D1D1B"/>
          <w:w w:val="110"/>
          <w:sz w:val="20"/>
        </w:rPr>
        <w:t>эмоциональное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завершение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смены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8"/>
          <w:w w:val="110"/>
          <w:sz w:val="20"/>
        </w:rPr>
        <w:t> </w:t>
      </w:r>
      <w:r>
        <w:rPr>
          <w:color w:val="1D1D1B"/>
          <w:w w:val="110"/>
          <w:sz w:val="20"/>
        </w:rPr>
        <w:t>первичных</w:t>
      </w:r>
      <w:r>
        <w:rPr>
          <w:color w:val="1D1D1B"/>
          <w:spacing w:val="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коллективах.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4556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7" w:right="70" w:hanging="8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Акция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«Время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сюрпри- </w:t>
            </w:r>
            <w:r>
              <w:rPr>
                <w:color w:val="1D1D1B"/>
                <w:spacing w:val="-4"/>
                <w:w w:val="110"/>
                <w:sz w:val="18"/>
              </w:rPr>
              <w:t>зов»</w:t>
            </w:r>
          </w:p>
          <w:p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(</w:t>
            </w:r>
            <w:r>
              <w:rPr>
                <w:i/>
                <w:color w:val="1D1D1B"/>
                <w:w w:val="105"/>
                <w:sz w:val="18"/>
              </w:rPr>
              <w:t>общелагерное</w:t>
            </w:r>
            <w:r>
              <w:rPr>
                <w:i/>
                <w:color w:val="1D1D1B"/>
                <w:spacing w:val="-12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Несмотря на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 большинство участников сме- ны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будут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видеться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своем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городе,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общих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образо- вательных организациях, на событиях Движения Первых, последний день смены воспринимает-</w:t>
            </w:r>
          </w:p>
          <w:p>
            <w:pPr>
              <w:pStyle w:val="TableParagraph"/>
              <w:spacing w:line="249" w:lineRule="auto" w:before="3"/>
              <w:ind w:left="36" w:right="101" w:hanging="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ся как разлука. Поэтому в день расставания ребя- та стремятся обменяться впечатлениями о смене, договориться о будущих встречах. Во многих ла- герях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существуют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традиции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сбора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пожеланий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друг для друга в блокноты,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 обороте отрядной фото- графии, сувенирных элементах одежды.</w:t>
            </w:r>
          </w:p>
          <w:p>
            <w:pPr>
              <w:pStyle w:val="TableParagraph"/>
              <w:spacing w:line="249" w:lineRule="auto" w:before="4"/>
              <w:ind w:left="37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Проведение общелагерной акции «Время сюрпри- зов»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будет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отличной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возможностью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для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ребят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оста- вить пожелания всем,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 кем хотелось бы лично по- прощаться, не ограничиваясь своим отрядом.</w:t>
            </w:r>
          </w:p>
          <w:p>
            <w:pPr>
              <w:pStyle w:val="TableParagraph"/>
              <w:spacing w:line="249" w:lineRule="auto" w:before="3"/>
              <w:ind w:left="33" w:firstLine="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Ребятам можно выложить для общего доступа оставшиеся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канцелярские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товары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или</w:t>
            </w:r>
            <w:r>
              <w:rPr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вывесить</w:t>
            </w:r>
          </w:p>
          <w:p>
            <w:pPr>
              <w:pStyle w:val="TableParagraph"/>
              <w:spacing w:line="249" w:lineRule="auto" w:before="1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 видном месте ватманы,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 которых можно будет оставлять записи для всего лагеря. Также для этих целей</w:t>
            </w:r>
            <w:r>
              <w:rPr>
                <w:color w:val="1D1D1B"/>
                <w:spacing w:val="-1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часто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устраивают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общелагерную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почту,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выве- шивая в отрядных местах конвертики для записок</w:t>
            </w:r>
          </w:p>
          <w:p>
            <w:pPr>
              <w:pStyle w:val="TableParagraph"/>
              <w:spacing w:line="203" w:lineRule="exact" w:before="3"/>
              <w:ind w:left="39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каждого</w:t>
            </w:r>
            <w:r>
              <w:rPr>
                <w:color w:val="1D1D1B"/>
                <w:spacing w:val="-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члена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отряда.</w:t>
            </w:r>
          </w:p>
        </w:tc>
      </w:tr>
      <w:tr>
        <w:trPr>
          <w:trHeight w:val="1315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39" w:firstLine="4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Песенный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час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«Легенды гильдий»</w:t>
            </w:r>
          </w:p>
          <w:p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(</w:t>
            </w:r>
            <w:r>
              <w:rPr>
                <w:i/>
                <w:color w:val="1D1D1B"/>
                <w:w w:val="105"/>
                <w:sz w:val="18"/>
              </w:rPr>
              <w:t>общелагерное</w:t>
            </w:r>
            <w:r>
              <w:rPr>
                <w:i/>
                <w:color w:val="1D1D1B"/>
                <w:spacing w:val="-12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before="13"/>
              <w:ind w:left="4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Данное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событие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должно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стать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итоговой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точкой</w:t>
            </w:r>
          </w:p>
          <w:p>
            <w:pPr>
              <w:pStyle w:val="TableParagraph"/>
              <w:spacing w:line="210" w:lineRule="atLeast" w:before="6"/>
              <w:ind w:left="36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в общелагерной системе стимулирования. Кроме того, его проведение должно символизировать вы- ход участников из игрового замысла смены и воз- вращение в свои привычные роли детей,</w:t>
            </w:r>
            <w:r>
              <w:rPr>
                <w:color w:val="1D1D1B"/>
                <w:spacing w:val="-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воспитан- </w:t>
            </w:r>
            <w:r>
              <w:rPr>
                <w:color w:val="1D1D1B"/>
                <w:spacing w:val="-2"/>
                <w:w w:val="110"/>
                <w:sz w:val="18"/>
              </w:rPr>
              <w:t>ников.</w:t>
            </w:r>
          </w:p>
        </w:tc>
      </w:tr>
    </w:tbl>
    <w:p>
      <w:pPr>
        <w:pStyle w:val="TableParagraph"/>
        <w:spacing w:after="0" w:line="210" w:lineRule="atLeast"/>
        <w:rPr>
          <w:sz w:val="18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before="1"/>
        <w:ind w:left="0"/>
        <w:jc w:val="left"/>
        <w:rPr>
          <w:sz w:val="2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4480"/>
      </w:tblGrid>
      <w:tr>
        <w:trPr>
          <w:trHeight w:val="315" w:hRule="atLeast"/>
        </w:trPr>
        <w:tc>
          <w:tcPr>
            <w:tcW w:w="2200" w:type="dxa"/>
          </w:tcPr>
          <w:p>
            <w:pPr>
              <w:pStyle w:val="TableParagraph"/>
              <w:spacing w:before="53"/>
              <w:ind w:left="67"/>
              <w:rPr>
                <w:b/>
                <w:sz w:val="18"/>
              </w:rPr>
            </w:pPr>
            <w:r>
              <w:rPr>
                <w:b/>
                <w:color w:val="1D1D1B"/>
                <w:w w:val="110"/>
                <w:sz w:val="18"/>
              </w:rPr>
              <w:t>Название</w:t>
            </w:r>
            <w:r>
              <w:rPr>
                <w:b/>
                <w:color w:val="1D1D1B"/>
                <w:spacing w:val="6"/>
                <w:w w:val="110"/>
                <w:sz w:val="18"/>
              </w:rPr>
              <w:t> </w:t>
            </w:r>
            <w:r>
              <w:rPr>
                <w:b/>
                <w:color w:val="1D1D1B"/>
                <w:w w:val="110"/>
                <w:sz w:val="18"/>
              </w:rPr>
              <w:t>события</w:t>
            </w:r>
            <w:r>
              <w:rPr>
                <w:b/>
                <w:color w:val="1D1D1B"/>
                <w:spacing w:val="3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5"/>
                <w:w w:val="110"/>
                <w:sz w:val="18"/>
              </w:rPr>
              <w:t>дня</w:t>
            </w:r>
          </w:p>
        </w:tc>
        <w:tc>
          <w:tcPr>
            <w:tcW w:w="4480" w:type="dxa"/>
          </w:tcPr>
          <w:p>
            <w:pPr>
              <w:pStyle w:val="TableParagraph"/>
              <w:spacing w:before="53"/>
              <w:ind w:left="1412"/>
              <w:rPr>
                <w:b/>
                <w:sz w:val="18"/>
              </w:rPr>
            </w:pPr>
            <w:r>
              <w:rPr>
                <w:b/>
                <w:color w:val="1D1D1B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D1D1B"/>
                <w:spacing w:val="-1"/>
                <w:w w:val="110"/>
                <w:sz w:val="18"/>
              </w:rPr>
              <w:t> </w:t>
            </w:r>
            <w:r>
              <w:rPr>
                <w:b/>
                <w:color w:val="1D1D1B"/>
                <w:spacing w:val="-2"/>
                <w:w w:val="110"/>
                <w:sz w:val="18"/>
              </w:rPr>
              <w:t>описание</w:t>
            </w:r>
          </w:p>
        </w:tc>
      </w:tr>
      <w:tr>
        <w:trPr>
          <w:trHeight w:val="884" w:hRule="atLeast"/>
        </w:trPr>
        <w:tc>
          <w:tcPr>
            <w:tcW w:w="2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0" w:type="dxa"/>
          </w:tcPr>
          <w:p>
            <w:pPr>
              <w:pStyle w:val="TableParagraph"/>
              <w:spacing w:line="210" w:lineRule="atLeast" w:before="10"/>
              <w:ind w:left="3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Связующим звеном между беседами о прошедшей смене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должны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стать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любимые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песни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отрядов,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кото- рые они выберут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качестве «гимна прожитой сме- </w:t>
            </w:r>
            <w:r>
              <w:rPr>
                <w:color w:val="1D1D1B"/>
                <w:spacing w:val="-4"/>
                <w:w w:val="110"/>
                <w:sz w:val="18"/>
              </w:rPr>
              <w:t>ны».</w:t>
            </w:r>
          </w:p>
        </w:tc>
      </w:tr>
      <w:tr>
        <w:trPr>
          <w:trHeight w:val="7796" w:hRule="atLeast"/>
        </w:trPr>
        <w:tc>
          <w:tcPr>
            <w:tcW w:w="2200" w:type="dxa"/>
          </w:tcPr>
          <w:p>
            <w:pPr>
              <w:pStyle w:val="TableParagraph"/>
              <w:spacing w:line="249" w:lineRule="auto" w:before="13"/>
              <w:ind w:left="40" w:hanging="7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Отрядное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время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«До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ско- рых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встреч»</w:t>
            </w:r>
          </w:p>
          <w:p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D1D1B"/>
                <w:w w:val="105"/>
                <w:sz w:val="18"/>
              </w:rPr>
              <w:t>(</w:t>
            </w:r>
            <w:r>
              <w:rPr>
                <w:i/>
                <w:color w:val="1D1D1B"/>
                <w:w w:val="105"/>
                <w:sz w:val="18"/>
              </w:rPr>
              <w:t>отрядное</w:t>
            </w:r>
            <w:r>
              <w:rPr>
                <w:i/>
                <w:color w:val="1D1D1B"/>
                <w:spacing w:val="-5"/>
                <w:w w:val="105"/>
                <w:sz w:val="18"/>
              </w:rPr>
              <w:t> </w:t>
            </w:r>
            <w:r>
              <w:rPr>
                <w:i/>
                <w:color w:val="1D1D1B"/>
                <w:spacing w:val="-2"/>
                <w:w w:val="105"/>
                <w:sz w:val="18"/>
              </w:rPr>
              <w:t>дело</w:t>
            </w:r>
            <w:r>
              <w:rPr>
                <w:color w:val="1D1D1B"/>
                <w:spacing w:val="-2"/>
                <w:w w:val="105"/>
                <w:sz w:val="18"/>
              </w:rPr>
              <w:t>)</w:t>
            </w:r>
          </w:p>
        </w:tc>
        <w:tc>
          <w:tcPr>
            <w:tcW w:w="4480" w:type="dxa"/>
          </w:tcPr>
          <w:p>
            <w:pPr>
              <w:pStyle w:val="TableParagraph"/>
              <w:spacing w:line="249" w:lineRule="auto" w:before="13"/>
              <w:ind w:left="33" w:firstLine="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Завершающий час пребывания в лагере детям луч- ше всего провести в своем первичном коллективе, отряде для эмоционального завершения совмест- ной деятельности. В течение этого времени важно дать возможность высказаться каждому члену от- ряда,</w:t>
            </w:r>
            <w:r>
              <w:rPr>
                <w:color w:val="1D1D1B"/>
                <w:spacing w:val="-8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чтобы он поделился впечатлениями о прожи- той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смене.</w:t>
            </w:r>
          </w:p>
          <w:p>
            <w:pPr>
              <w:pStyle w:val="TableParagraph"/>
              <w:spacing w:before="5"/>
              <w:ind w:left="43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Примерный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план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проведения</w:t>
            </w:r>
            <w:r>
              <w:rPr>
                <w:color w:val="1D1D1B"/>
                <w:spacing w:val="5"/>
                <w:w w:val="110"/>
                <w:sz w:val="18"/>
              </w:rPr>
              <w:t> </w:t>
            </w:r>
            <w:r>
              <w:rPr>
                <w:color w:val="1D1D1B"/>
                <w:spacing w:val="-2"/>
                <w:w w:val="110"/>
                <w:sz w:val="18"/>
              </w:rPr>
              <w:t>встречи: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9" w:val="left" w:leader="none"/>
                <w:tab w:pos="205" w:val="left" w:leader="none"/>
              </w:tabs>
              <w:spacing w:line="249" w:lineRule="auto" w:before="9" w:after="0"/>
              <w:ind w:left="39" w:right="190" w:hanging="16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Каждый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член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отряда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очереди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отвечает</w:t>
            </w:r>
            <w:r>
              <w:rPr>
                <w:color w:val="1D1D1B"/>
                <w:spacing w:val="-9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во- прос: «За что я могу похвалить себя на смене?»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6" w:val="left" w:leader="none"/>
                <w:tab w:pos="216" w:val="left" w:leader="none"/>
              </w:tabs>
              <w:spacing w:line="249" w:lineRule="auto" w:before="1" w:after="0"/>
              <w:ind w:left="36" w:right="67" w:hanging="2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Каждому ребенку выдается бумажный самоле- тик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надписью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«спасибо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за…».</w:t>
            </w:r>
            <w:r>
              <w:rPr>
                <w:color w:val="1D1D1B"/>
                <w:spacing w:val="-1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Ребята</w:t>
            </w:r>
            <w:r>
              <w:rPr>
                <w:color w:val="1D1D1B"/>
                <w:spacing w:val="-11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свободном режиме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подходят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тому,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кого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хотят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поблагодарить, говорят, за что, и дарят свой самолетик. Человек,</w:t>
            </w:r>
          </w:p>
          <w:p>
            <w:pPr>
              <w:pStyle w:val="TableParagraph"/>
              <w:spacing w:line="249" w:lineRule="auto" w:before="3"/>
              <w:ind w:left="39" w:right="45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к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которому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подошли,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дарит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свой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самолетик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взамен и тоже говорит спасибо. Так в течение 5-10 минут дети хаотично перемещаются, обмениваясь благо- </w:t>
            </w:r>
            <w:r>
              <w:rPr>
                <w:color w:val="1D1D1B"/>
                <w:spacing w:val="-2"/>
                <w:w w:val="110"/>
                <w:sz w:val="18"/>
              </w:rPr>
              <w:t>дарностями.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21" w:val="left" w:leader="none"/>
              </w:tabs>
              <w:spacing w:line="249" w:lineRule="auto" w:before="3" w:after="0"/>
              <w:ind w:left="38" w:right="213" w:firstLine="1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Педагог показывает отряду фотографию горо- да Завтра с постройками, нанесенными за сме-</w:t>
            </w:r>
            <w:r>
              <w:rPr>
                <w:color w:val="1D1D1B"/>
                <w:spacing w:val="4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ну,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 просит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каждого по очереди сказать,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 каком бы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квартале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он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хотел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поселиться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чем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бы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там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за- нимался, если бы мог перенестись в этот сказоч- ный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мир.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3" w:val="left" w:leader="none"/>
                <w:tab w:pos="211" w:val="left" w:leader="none"/>
              </w:tabs>
              <w:spacing w:line="249" w:lineRule="auto" w:before="5" w:after="0"/>
              <w:ind w:left="33" w:right="35" w:hanging="4"/>
              <w:jc w:val="left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Педагог раздает ребятам постройки отряда, сня- тые с системы стимулирования (добавляя допол- нительные, если детей в отряде больше), и просит написать</w:t>
            </w:r>
            <w:r>
              <w:rPr>
                <w:color w:val="1D1D1B"/>
                <w:spacing w:val="-6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доброе пожелание.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Затем постройки скла- дываются вместе и ребята случайным образом вы- таскивают себе пожелания на будущее от членов </w:t>
            </w:r>
            <w:r>
              <w:rPr>
                <w:color w:val="1D1D1B"/>
                <w:spacing w:val="-2"/>
                <w:w w:val="110"/>
                <w:sz w:val="18"/>
              </w:rPr>
              <w:t>отряда.</w:t>
            </w:r>
          </w:p>
          <w:p>
            <w:pPr>
              <w:pStyle w:val="TableParagraph"/>
              <w:spacing w:line="216" w:lineRule="exact"/>
              <w:ind w:left="39" w:firstLine="4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На итоговой встрече не следует усугублять общий печальный тон разговора. Педагогу лучше завер- шить его на позитивной ноте, обратив внимание ребят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их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новые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умения,</w:t>
            </w:r>
            <w:r>
              <w:rPr>
                <w:color w:val="1D1D1B"/>
                <w:spacing w:val="-10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качества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и</w:t>
            </w:r>
            <w:r>
              <w:rPr>
                <w:color w:val="1D1D1B"/>
                <w:spacing w:val="-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возможности их проявления уже после смены.</w:t>
            </w:r>
          </w:p>
        </w:tc>
      </w:tr>
    </w:tbl>
    <w:p>
      <w:pPr>
        <w:pStyle w:val="TableParagraph"/>
        <w:spacing w:after="0" w:line="216" w:lineRule="exact"/>
        <w:rPr>
          <w:sz w:val="18"/>
        </w:rPr>
        <w:sectPr>
          <w:pgSz w:w="8400" w:h="11910"/>
          <w:pgMar w:header="0" w:footer="540" w:top="820" w:bottom="720" w:left="566" w:right="708"/>
        </w:sectPr>
      </w:pPr>
    </w:p>
    <w:p>
      <w:pPr>
        <w:pStyle w:val="Heading4"/>
        <w:spacing w:before="102"/>
        <w:ind w:right="33"/>
      </w:pPr>
      <w:r>
        <w:rPr>
          <w:color w:val="1D1D1B"/>
          <w:w w:val="110"/>
        </w:rPr>
        <w:t>Сценарные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планы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ключевых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событий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5"/>
          <w:w w:val="110"/>
        </w:rPr>
        <w:t>дня</w:t>
      </w:r>
    </w:p>
    <w:p>
      <w:pPr>
        <w:spacing w:before="50"/>
        <w:ind w:left="-1" w:right="21" w:firstLine="0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1.</w:t>
      </w:r>
      <w:r>
        <w:rPr>
          <w:b/>
          <w:color w:val="1D1D1B"/>
          <w:spacing w:val="-11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Песенный</w:t>
      </w:r>
      <w:r>
        <w:rPr>
          <w:b/>
          <w:color w:val="1D1D1B"/>
          <w:spacing w:val="-6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час</w:t>
      </w:r>
      <w:r>
        <w:rPr>
          <w:b/>
          <w:color w:val="1D1D1B"/>
          <w:spacing w:val="-3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«Легенды</w:t>
      </w:r>
      <w:r>
        <w:rPr>
          <w:b/>
          <w:color w:val="1D1D1B"/>
          <w:spacing w:val="-4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гильдий»</w:t>
      </w:r>
    </w:p>
    <w:p>
      <w:pPr>
        <w:spacing w:before="50"/>
        <w:ind w:left="539" w:right="3272" w:firstLine="0"/>
        <w:jc w:val="center"/>
        <w:rPr>
          <w:sz w:val="20"/>
        </w:rPr>
      </w:pPr>
      <w:r>
        <w:rPr>
          <w:i/>
          <w:color w:val="1D1D1B"/>
          <w:sz w:val="20"/>
        </w:rPr>
        <w:t>Продолжительность</w:t>
      </w:r>
      <w:r>
        <w:rPr>
          <w:i/>
          <w:color w:val="1D1D1B"/>
          <w:spacing w:val="16"/>
          <w:sz w:val="20"/>
        </w:rPr>
        <w:t> </w:t>
      </w:r>
      <w:r>
        <w:rPr>
          <w:color w:val="1D1D1B"/>
          <w:sz w:val="20"/>
        </w:rPr>
        <w:t>–</w:t>
      </w:r>
      <w:r>
        <w:rPr>
          <w:color w:val="1D1D1B"/>
          <w:spacing w:val="16"/>
          <w:sz w:val="20"/>
        </w:rPr>
        <w:t> </w:t>
      </w:r>
      <w:r>
        <w:rPr>
          <w:color w:val="1D1D1B"/>
          <w:sz w:val="20"/>
        </w:rPr>
        <w:t>60</w:t>
      </w:r>
      <w:r>
        <w:rPr>
          <w:color w:val="1D1D1B"/>
          <w:spacing w:val="30"/>
          <w:sz w:val="20"/>
        </w:rPr>
        <w:t> </w:t>
      </w:r>
      <w:r>
        <w:rPr>
          <w:color w:val="1D1D1B"/>
          <w:spacing w:val="-2"/>
          <w:sz w:val="20"/>
        </w:rPr>
        <w:t>минут.</w:t>
      </w:r>
    </w:p>
    <w:p>
      <w:pPr>
        <w:pStyle w:val="BodyText"/>
        <w:spacing w:line="292" w:lineRule="auto" w:before="50"/>
        <w:ind w:right="83" w:firstLine="407"/>
        <w:jc w:val="right"/>
      </w:pPr>
      <w:r>
        <w:rPr>
          <w:i/>
          <w:color w:val="1D1D1B"/>
          <w:spacing w:val="-6"/>
          <w:w w:val="110"/>
        </w:rPr>
        <w:t>Место</w:t>
      </w:r>
      <w:r>
        <w:rPr>
          <w:i/>
          <w:color w:val="1D1D1B"/>
          <w:spacing w:val="-13"/>
          <w:w w:val="110"/>
        </w:rPr>
        <w:t> </w:t>
      </w:r>
      <w:r>
        <w:rPr>
          <w:i/>
          <w:color w:val="1D1D1B"/>
          <w:spacing w:val="-6"/>
          <w:w w:val="110"/>
        </w:rPr>
        <w:t>проведения</w:t>
      </w:r>
      <w:r>
        <w:rPr>
          <w:i/>
          <w:color w:val="1D1D1B"/>
          <w:spacing w:val="-22"/>
          <w:w w:val="110"/>
        </w:rPr>
        <w:t> </w:t>
      </w:r>
      <w:r>
        <w:rPr>
          <w:color w:val="1D1D1B"/>
          <w:spacing w:val="-6"/>
          <w:w w:val="110"/>
        </w:rPr>
        <w:t>–</w:t>
      </w:r>
      <w:r>
        <w:rPr>
          <w:color w:val="1D1D1B"/>
          <w:spacing w:val="-22"/>
          <w:w w:val="110"/>
        </w:rPr>
        <w:t> </w:t>
      </w:r>
      <w:r>
        <w:rPr>
          <w:color w:val="1D1D1B"/>
          <w:spacing w:val="-6"/>
          <w:w w:val="110"/>
        </w:rPr>
        <w:t>актовый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6"/>
          <w:w w:val="110"/>
        </w:rPr>
        <w:t>зал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6"/>
          <w:w w:val="110"/>
        </w:rPr>
        <w:t>или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6"/>
          <w:w w:val="110"/>
        </w:rPr>
        <w:t>уличная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6"/>
          <w:w w:val="110"/>
        </w:rPr>
        <w:t>площадка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6"/>
          <w:w w:val="110"/>
        </w:rPr>
        <w:t>со</w:t>
      </w:r>
      <w:r>
        <w:rPr>
          <w:color w:val="1D1D1B"/>
          <w:spacing w:val="-13"/>
          <w:w w:val="110"/>
        </w:rPr>
        <w:t> </w:t>
      </w:r>
      <w:r>
        <w:rPr>
          <w:color w:val="1D1D1B"/>
          <w:spacing w:val="-6"/>
          <w:w w:val="110"/>
        </w:rPr>
        <w:t>скамейками. </w:t>
      </w:r>
      <w:r>
        <w:rPr>
          <w:color w:val="1D1D1B"/>
          <w:w w:val="110"/>
        </w:rPr>
        <w:t>Для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проведения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данного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отрядам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заранее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предлага- ется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обсудить,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каким</w:t>
      </w:r>
      <w:r>
        <w:rPr>
          <w:color w:val="1D1D1B"/>
          <w:spacing w:val="7"/>
          <w:w w:val="110"/>
        </w:rPr>
        <w:t> </w:t>
      </w:r>
      <w:r>
        <w:rPr>
          <w:color w:val="1D1D1B"/>
          <w:w w:val="110"/>
        </w:rPr>
        <w:t>образом</w:t>
      </w:r>
      <w:r>
        <w:rPr>
          <w:color w:val="1D1D1B"/>
          <w:spacing w:val="6"/>
          <w:w w:val="110"/>
        </w:rPr>
        <w:t> </w:t>
      </w:r>
      <w:r>
        <w:rPr>
          <w:color w:val="1D1D1B"/>
          <w:w w:val="110"/>
        </w:rPr>
        <w:t>они</w:t>
      </w:r>
      <w:r>
        <w:rPr>
          <w:color w:val="1D1D1B"/>
          <w:spacing w:val="7"/>
          <w:w w:val="110"/>
        </w:rPr>
        <w:t> </w:t>
      </w:r>
      <w:r>
        <w:rPr>
          <w:color w:val="1D1D1B"/>
          <w:w w:val="110"/>
        </w:rPr>
        <w:t>могут характеризовать</w:t>
      </w:r>
      <w:r>
        <w:rPr>
          <w:color w:val="1D1D1B"/>
          <w:spacing w:val="3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7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6"/>
          <w:w w:val="110"/>
        </w:rPr>
        <w:t> </w:t>
      </w:r>
      <w:r>
        <w:rPr>
          <w:color w:val="1D1D1B"/>
          <w:spacing w:val="-4"/>
          <w:w w:val="110"/>
        </w:rPr>
        <w:t>кол-</w:t>
      </w:r>
    </w:p>
    <w:p>
      <w:pPr>
        <w:pStyle w:val="BodyText"/>
        <w:spacing w:line="228" w:lineRule="exact"/>
        <w:ind w:left="279"/>
        <w:jc w:val="left"/>
      </w:pPr>
      <w:r>
        <w:rPr>
          <w:color w:val="1D1D1B"/>
          <w:w w:val="110"/>
        </w:rPr>
        <w:t>лектив,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затем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выбрать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песню,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которая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отражала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бы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образ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их</w:t>
      </w:r>
      <w:r>
        <w:rPr>
          <w:color w:val="1D1D1B"/>
          <w:spacing w:val="-2"/>
          <w:w w:val="110"/>
        </w:rPr>
        <w:t> отряда.</w:t>
      </w:r>
    </w:p>
    <w:p>
      <w:pPr>
        <w:pStyle w:val="BodyText"/>
        <w:spacing w:line="292" w:lineRule="auto" w:before="50"/>
        <w:ind w:firstLine="407"/>
        <w:jc w:val="left"/>
      </w:pPr>
      <w:r>
        <w:rPr>
          <w:color w:val="1D1D1B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начале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мероприятия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ведущий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говорит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вступительную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речь,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пере- сказывая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игровой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замысел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смены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древнюю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легенду.</w:t>
      </w:r>
      <w:r>
        <w:rPr>
          <w:color w:val="1D1D1B"/>
          <w:spacing w:val="-22"/>
          <w:w w:val="110"/>
        </w:rPr>
        <w:t> </w:t>
      </w:r>
      <w:r>
        <w:rPr>
          <w:color w:val="1D1D1B"/>
          <w:w w:val="110"/>
        </w:rPr>
        <w:t>Его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речь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должна перенести участников из проживания в вымышленном сюжете в суще- </w:t>
      </w:r>
      <w:r>
        <w:rPr>
          <w:color w:val="1D1D1B"/>
          <w:spacing w:val="-2"/>
          <w:w w:val="110"/>
        </w:rPr>
        <w:t>ствующую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реальность.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Затем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ведущий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передает</w:t>
      </w:r>
      <w:r>
        <w:rPr>
          <w:color w:val="1D1D1B"/>
          <w:spacing w:val="-16"/>
          <w:w w:val="110"/>
        </w:rPr>
        <w:t> </w:t>
      </w:r>
      <w:r>
        <w:rPr>
          <w:color w:val="1D1D1B"/>
          <w:spacing w:val="-2"/>
          <w:w w:val="110"/>
        </w:rPr>
        <w:t>слово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педагогам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или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ста- </w:t>
      </w:r>
      <w:r>
        <w:rPr>
          <w:color w:val="1D1D1B"/>
          <w:w w:val="110"/>
        </w:rPr>
        <w:t>жерам первого отряда, чтобы они также кратко описали особенности жизни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своего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отряда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притчу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выдающихся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мастерах-архитекторах, их подвигах, рыцарских турнирах, городских ярмарках и трапезах. По- сле этого отряд исполняет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выбранную ими песню.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Таким образом,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сло- во переходит от отряда к отряду.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После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как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каждый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послушал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легенду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своей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жизни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ис- полнил песню,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слово вновь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передается ведущему.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Здесь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он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должен рас- сказать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славном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будущем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знаменитого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города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Завтра,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который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строи- ли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лучшие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архитекторы.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Перечисляя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достоинства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города,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делать отсылки к положительным качествам ребят, их умениям, которые по- зволят городу расцветать.</w:t>
      </w:r>
    </w:p>
    <w:p>
      <w:pPr>
        <w:pStyle w:val="BodyText"/>
        <w:spacing w:line="292" w:lineRule="auto"/>
        <w:ind w:right="83" w:firstLine="405"/>
        <w:jc w:val="right"/>
      </w:pPr>
      <w:r>
        <w:rPr>
          <w:color w:val="1D1D1B"/>
          <w:w w:val="110"/>
        </w:rPr>
        <w:t>Долгожданным моментом встречи будет подведение итогов обще- лагерной системы стимулирования. Зная, что детям важно признание даже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незначительных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успехов,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процессе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награждения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следует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уделить внимание каждому отряду. Даже команды, набравшие наименьшее ко- личество баллов (построившие меньше всего сооружений), можно от- метить за отдельно взятые преимущества: первыми построили свое со- оружение в новом квартале, получали призовые места на протяжении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3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дней подряд,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собрали одинаковое количество построек всех размеров и т.д. Победителей системы стимулирования будет уместно наградить специальным призом. Таким призом может стать специальное угоще- </w:t>
      </w:r>
      <w:r>
        <w:rPr>
          <w:color w:val="1D1D1B"/>
          <w:spacing w:val="-2"/>
          <w:w w:val="110"/>
        </w:rPr>
        <w:t>ние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от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столовой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или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памятная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сувенирная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продукция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Движения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Первых.</w:t>
      </w:r>
    </w:p>
    <w:p>
      <w:pPr>
        <w:pStyle w:val="BodyText"/>
        <w:spacing w:line="292" w:lineRule="auto"/>
        <w:ind w:left="282" w:right="136" w:firstLine="379"/>
      </w:pPr>
      <w:r>
        <w:rPr>
          <w:color w:val="1D1D1B"/>
          <w:w w:val="110"/>
        </w:rPr>
        <w:t>Чтобы завершить дело на приподнятой ноте, можно всем лагерем</w:t>
      </w:r>
      <w:r>
        <w:rPr>
          <w:color w:val="1D1D1B"/>
          <w:spacing w:val="40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орлятском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кругу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исполнить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общую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песню,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которая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успела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полюбиться </w:t>
      </w:r>
      <w:r>
        <w:rPr>
          <w:color w:val="1D1D1B"/>
          <w:w w:val="110"/>
        </w:rPr>
        <w:t>ребятам за смену, а затем устроить фотографирование отрядов.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spacing w:before="102"/>
        <w:ind w:left="684" w:right="0" w:firstLine="0"/>
        <w:jc w:val="both"/>
        <w:rPr>
          <w:i/>
          <w:sz w:val="20"/>
        </w:rPr>
      </w:pPr>
      <w:r>
        <w:rPr>
          <w:i/>
          <w:color w:val="1D1D1B"/>
          <w:w w:val="105"/>
          <w:sz w:val="20"/>
        </w:rPr>
        <w:t>Рекомендации</w:t>
      </w:r>
      <w:r>
        <w:rPr>
          <w:i/>
          <w:color w:val="1D1D1B"/>
          <w:spacing w:val="-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по</w:t>
      </w:r>
      <w:r>
        <w:rPr>
          <w:i/>
          <w:color w:val="1D1D1B"/>
          <w:spacing w:val="-7"/>
          <w:w w:val="105"/>
          <w:sz w:val="20"/>
        </w:rPr>
        <w:t> </w:t>
      </w:r>
      <w:r>
        <w:rPr>
          <w:i/>
          <w:color w:val="1D1D1B"/>
          <w:spacing w:val="-2"/>
          <w:w w:val="105"/>
          <w:sz w:val="20"/>
        </w:rPr>
        <w:t>подготовке:</w:t>
      </w:r>
    </w:p>
    <w:p>
      <w:pPr>
        <w:pStyle w:val="ListParagraph"/>
        <w:numPr>
          <w:ilvl w:val="0"/>
          <w:numId w:val="99"/>
        </w:numPr>
        <w:tabs>
          <w:tab w:pos="845" w:val="left" w:leader="none"/>
          <w:tab w:pos="847" w:val="left" w:leader="none"/>
        </w:tabs>
        <w:spacing w:line="292" w:lineRule="auto" w:before="50" w:after="0"/>
        <w:ind w:left="847" w:right="83" w:hanging="171"/>
        <w:jc w:val="both"/>
        <w:rPr>
          <w:sz w:val="20"/>
        </w:rPr>
      </w:pPr>
      <w:r>
        <w:rPr>
          <w:color w:val="1D1D1B"/>
          <w:w w:val="110"/>
          <w:sz w:val="20"/>
        </w:rPr>
        <w:t>притчи,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которые рассказывают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 своих отрядах вожатые,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при же- лании можно заранее записать и включать во время </w:t>
      </w:r>
      <w:r>
        <w:rPr>
          <w:color w:val="1D1D1B"/>
          <w:w w:val="110"/>
          <w:sz w:val="20"/>
        </w:rPr>
        <w:t>мероприя- тия их аудиоверсии;</w:t>
      </w:r>
    </w:p>
    <w:p>
      <w:pPr>
        <w:pStyle w:val="ListParagraph"/>
        <w:numPr>
          <w:ilvl w:val="0"/>
          <w:numId w:val="99"/>
        </w:numPr>
        <w:tabs>
          <w:tab w:pos="833" w:val="left" w:leader="none"/>
          <w:tab w:pos="852" w:val="left" w:leader="none"/>
        </w:tabs>
        <w:spacing w:line="292" w:lineRule="auto" w:before="0" w:after="0"/>
        <w:ind w:left="852" w:right="83" w:hanging="177"/>
        <w:jc w:val="both"/>
        <w:rPr>
          <w:sz w:val="20"/>
        </w:rPr>
      </w:pPr>
      <w:r>
        <w:rPr>
          <w:color w:val="1D1D1B"/>
          <w:w w:val="110"/>
          <w:sz w:val="20"/>
        </w:rPr>
        <w:t>рекомендуется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заранее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собрать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список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планируемых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для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исполне- ния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песен.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Во-первых,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позволит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вовремя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обнаружить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возмож- ные повторения, во-вторых, поможет подготовиться гитаристу или музыкальному работнику, подбирающему минусовки песен.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</w:pPr>
      <w:bookmarkStart w:name="РЕКОМЕНДУЕМАЯ ЛИТЕРАТУРА 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>
          <w:color w:val="1D1D1B"/>
          <w:w w:val="80"/>
        </w:rPr>
        <w:t>РЕКОМЕНДУЕМАЯ</w:t>
      </w:r>
      <w:r>
        <w:rPr>
          <w:color w:val="1D1D1B"/>
          <w:spacing w:val="18"/>
        </w:rPr>
        <w:t> </w:t>
      </w:r>
      <w:r>
        <w:rPr>
          <w:color w:val="1D1D1B"/>
          <w:spacing w:val="-2"/>
          <w:w w:val="90"/>
        </w:rPr>
        <w:t>ЛИТЕРАТУРА</w:t>
      </w:r>
    </w:p>
    <w:p>
      <w:pPr>
        <w:pStyle w:val="BodyText"/>
        <w:spacing w:before="132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line="292" w:lineRule="auto"/>
        <w:ind w:left="282" w:firstLine="392"/>
        <w:jc w:val="left"/>
      </w:pPr>
      <w:r>
        <w:rPr>
          <w:color w:val="1D1D1B"/>
          <w:w w:val="110"/>
        </w:rPr>
        <w:t>Афанасьев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С.П.,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Коморин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С.В.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Чем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занять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детей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пришкольном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ла- гере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или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100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отрядных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дел: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Методическое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пособие.</w:t>
      </w:r>
      <w:r>
        <w:rPr>
          <w:color w:val="1D1D1B"/>
          <w:spacing w:val="-2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Кострома: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РЦ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НИТ</w:t>
      </w:r>
    </w:p>
    <w:p>
      <w:pPr>
        <w:pStyle w:val="BodyText"/>
        <w:spacing w:line="229" w:lineRule="exact"/>
        <w:ind w:left="262"/>
        <w:jc w:val="left"/>
      </w:pPr>
      <w:r>
        <w:rPr>
          <w:color w:val="1D1D1B"/>
          <w:w w:val="105"/>
        </w:rPr>
        <w:t>«Эврика-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М»,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2"/>
          <w:w w:val="105"/>
        </w:rPr>
        <w:t>1998.</w:t>
      </w:r>
    </w:p>
    <w:p>
      <w:pPr>
        <w:pStyle w:val="BodyText"/>
        <w:spacing w:line="292" w:lineRule="auto" w:before="50"/>
        <w:ind w:left="282" w:right="133" w:firstLine="392"/>
        <w:jc w:val="left"/>
      </w:pPr>
      <w:r>
        <w:rPr>
          <w:color w:val="1D1D1B"/>
          <w:w w:val="110"/>
        </w:rPr>
        <w:t>Афанасьев С.П.,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Коморин С.В.,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Тимонин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А.И.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делать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с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детьми в загородном лагере.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– М.: Новая школа, 1994.</w:t>
      </w:r>
    </w:p>
    <w:p>
      <w:pPr>
        <w:pStyle w:val="BodyText"/>
        <w:spacing w:line="292" w:lineRule="auto"/>
        <w:ind w:left="281" w:right="83" w:firstLine="403"/>
        <w:jc w:val="right"/>
      </w:pPr>
      <w:r>
        <w:rPr>
          <w:color w:val="1D1D1B"/>
          <w:w w:val="110"/>
        </w:rPr>
        <w:t>Байбородова Л.В. Проектная деятельность школьников в разново- зрастных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группах: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пособие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учителей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общеобразовательных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органи- </w:t>
      </w:r>
      <w:r>
        <w:rPr>
          <w:color w:val="1D1D1B"/>
          <w:spacing w:val="-2"/>
          <w:w w:val="110"/>
        </w:rPr>
        <w:t>заций / Л.В.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Байбородова,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Л.Н.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Серебренников.</w:t>
      </w:r>
      <w:r>
        <w:rPr>
          <w:color w:val="1D1D1B"/>
          <w:spacing w:val="-2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М.: Просвещение,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2013. </w:t>
      </w:r>
      <w:r>
        <w:rPr>
          <w:color w:val="1D1D1B"/>
          <w:w w:val="110"/>
        </w:rPr>
        <w:t>Байбородова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Л.В.,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Рожков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М.И.</w:t>
      </w:r>
      <w:r>
        <w:rPr>
          <w:color w:val="1D1D1B"/>
          <w:spacing w:val="-20"/>
          <w:w w:val="110"/>
        </w:rPr>
        <w:t> </w:t>
      </w:r>
      <w:r>
        <w:rPr>
          <w:color w:val="1D1D1B"/>
          <w:w w:val="110"/>
        </w:rPr>
        <w:t>Воспитательный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процесс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современ-</w:t>
      </w:r>
    </w:p>
    <w:p>
      <w:pPr>
        <w:pStyle w:val="BodyText"/>
        <w:spacing w:line="292" w:lineRule="auto"/>
        <w:ind w:left="682" w:right="83" w:hanging="401"/>
        <w:jc w:val="right"/>
      </w:pPr>
      <w:r>
        <w:rPr>
          <w:color w:val="1D1D1B"/>
        </w:rPr>
        <w:t>ной школе: Учебное пособие. Ярославль: ЯГПУ им. К.Д. Ушинского, 1997.</w:t>
      </w:r>
      <w:r>
        <w:rPr>
          <w:color w:val="1D1D1B"/>
          <w:spacing w:val="40"/>
          <w:w w:val="110"/>
        </w:rPr>
        <w:t> </w:t>
      </w:r>
      <w:r>
        <w:rPr>
          <w:color w:val="1D1D1B"/>
          <w:w w:val="110"/>
        </w:rPr>
        <w:t>Детское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движение.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Словарь-справочник / сост.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и ред.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Т.В.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Трухаче-</w:t>
      </w:r>
    </w:p>
    <w:p>
      <w:pPr>
        <w:pStyle w:val="BodyText"/>
        <w:spacing w:line="229" w:lineRule="exact"/>
        <w:ind w:left="282"/>
        <w:jc w:val="left"/>
      </w:pPr>
      <w:r>
        <w:rPr>
          <w:color w:val="1D1D1B"/>
        </w:rPr>
        <w:t>ва,</w:t>
      </w:r>
      <w:r>
        <w:rPr>
          <w:color w:val="1D1D1B"/>
          <w:spacing w:val="13"/>
        </w:rPr>
        <w:t> </w:t>
      </w:r>
      <w:r>
        <w:rPr>
          <w:color w:val="1D1D1B"/>
        </w:rPr>
        <w:t>А.Г.</w:t>
      </w:r>
      <w:r>
        <w:rPr>
          <w:color w:val="1D1D1B"/>
          <w:spacing w:val="21"/>
        </w:rPr>
        <w:t> </w:t>
      </w:r>
      <w:r>
        <w:rPr>
          <w:color w:val="1D1D1B"/>
        </w:rPr>
        <w:t>Кирпичник.</w:t>
      </w:r>
      <w:r>
        <w:rPr>
          <w:color w:val="1D1D1B"/>
          <w:spacing w:val="7"/>
        </w:rPr>
        <w:t> </w:t>
      </w:r>
      <w:r>
        <w:rPr>
          <w:color w:val="1D1D1B"/>
        </w:rPr>
        <w:t>–</w:t>
      </w:r>
      <w:r>
        <w:rPr>
          <w:color w:val="1D1D1B"/>
          <w:spacing w:val="21"/>
        </w:rPr>
        <w:t> </w:t>
      </w:r>
      <w:r>
        <w:rPr>
          <w:color w:val="1D1D1B"/>
        </w:rPr>
        <w:t>М.,</w:t>
      </w:r>
      <w:r>
        <w:rPr>
          <w:color w:val="1D1D1B"/>
          <w:spacing w:val="21"/>
        </w:rPr>
        <w:t> </w:t>
      </w:r>
      <w:r>
        <w:rPr>
          <w:color w:val="1D1D1B"/>
          <w:spacing w:val="-2"/>
        </w:rPr>
        <w:t>2005.</w:t>
      </w:r>
    </w:p>
    <w:p>
      <w:pPr>
        <w:pStyle w:val="BodyText"/>
        <w:spacing w:line="292" w:lineRule="auto" w:before="47"/>
        <w:ind w:left="271" w:right="83" w:firstLine="411"/>
        <w:jc w:val="left"/>
      </w:pPr>
      <w:r>
        <w:rPr>
          <w:color w:val="1D1D1B"/>
          <w:w w:val="110"/>
        </w:rPr>
        <w:t>Деятельность детских разновозрастных объединений: педагогика каникул: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Сборник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статей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методических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материалов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/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Сост.</w:t>
      </w:r>
      <w:r>
        <w:rPr>
          <w:color w:val="1D1D1B"/>
          <w:spacing w:val="-17"/>
          <w:w w:val="110"/>
        </w:rPr>
        <w:t> </w:t>
      </w:r>
      <w:r>
        <w:rPr>
          <w:color w:val="1D1D1B"/>
          <w:w w:val="110"/>
        </w:rPr>
        <w:t>Л.С.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Ручко, Т.Ф.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Асафова,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И.Н.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Козявина.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[Организация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деятельности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детских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раз- новозрастных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объединений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современных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условиях;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Практика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органи- зации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программ</w:t>
      </w:r>
      <w:r>
        <w:rPr>
          <w:color w:val="1D1D1B"/>
          <w:spacing w:val="32"/>
          <w:w w:val="110"/>
        </w:rPr>
        <w:t> </w:t>
      </w:r>
      <w:r>
        <w:rPr>
          <w:color w:val="1D1D1B"/>
          <w:w w:val="110"/>
        </w:rPr>
        <w:t>деятельности</w:t>
      </w:r>
      <w:r>
        <w:rPr>
          <w:color w:val="1D1D1B"/>
          <w:spacing w:val="32"/>
          <w:w w:val="110"/>
        </w:rPr>
        <w:t> </w:t>
      </w:r>
      <w:r>
        <w:rPr>
          <w:color w:val="1D1D1B"/>
          <w:w w:val="110"/>
        </w:rPr>
        <w:t>детских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разновозрастных</w:t>
      </w:r>
      <w:r>
        <w:rPr>
          <w:color w:val="1D1D1B"/>
          <w:spacing w:val="38"/>
          <w:w w:val="110"/>
        </w:rPr>
        <w:t> </w:t>
      </w:r>
      <w:r>
        <w:rPr>
          <w:color w:val="1D1D1B"/>
          <w:w w:val="110"/>
        </w:rPr>
        <w:t>объединений в летний период; Методические разработки мероприятий для детских разновозрастных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объединений].</w:t>
      </w:r>
      <w:r>
        <w:rPr>
          <w:color w:val="1D1D1B"/>
          <w:spacing w:val="-2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Электронное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издание.</w:t>
      </w:r>
      <w:r>
        <w:rPr>
          <w:color w:val="1D1D1B"/>
          <w:spacing w:val="-29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1"/>
          <w:w w:val="110"/>
        </w:rPr>
        <w:t> </w:t>
      </w:r>
      <w:r>
        <w:rPr>
          <w:color w:val="1D1D1B"/>
          <w:w w:val="110"/>
        </w:rPr>
        <w:t>Кострома: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Ко- стромской областной институт развития образования, 2020.</w:t>
      </w:r>
    </w:p>
    <w:p>
      <w:pPr>
        <w:pStyle w:val="BodyText"/>
        <w:spacing w:line="292" w:lineRule="auto"/>
        <w:ind w:right="83" w:firstLine="407"/>
      </w:pPr>
      <w:r>
        <w:rPr>
          <w:color w:val="1D1D1B"/>
          <w:w w:val="110"/>
        </w:rPr>
        <w:t>Куприянов Б.В. Формы воспитательной работы с детским объеди- нением.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Учебно-методическое пособие.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3-е изд.,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перераб.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и исп.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Ко- строма: КГУ, 2000.</w:t>
      </w:r>
    </w:p>
    <w:p>
      <w:pPr>
        <w:pStyle w:val="BodyText"/>
        <w:spacing w:line="292" w:lineRule="auto"/>
        <w:ind w:left="684" w:right="83" w:hanging="3"/>
      </w:pPr>
      <w:r>
        <w:rPr>
          <w:color w:val="1D1D1B"/>
          <w:w w:val="110"/>
        </w:rPr>
        <w:t>Лутошкин А.Н. Как вести за собой. – М., Просвещение, 1981.</w:t>
      </w:r>
      <w:r>
        <w:rPr>
          <w:color w:val="1D1D1B"/>
          <w:w w:val="110"/>
        </w:rPr>
        <w:t> Маслоу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Мотивация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личность.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СПб: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Питер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(Сер.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Мастера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4"/>
          <w:w w:val="110"/>
        </w:rPr>
        <w:t>пси-</w:t>
      </w:r>
    </w:p>
    <w:p>
      <w:pPr>
        <w:pStyle w:val="BodyText"/>
        <w:spacing w:line="229" w:lineRule="exact"/>
        <w:ind w:left="283"/>
      </w:pPr>
      <w:r>
        <w:rPr>
          <w:color w:val="1D1D1B"/>
          <w:w w:val="105"/>
        </w:rPr>
        <w:t>хологии),</w:t>
      </w:r>
      <w:r>
        <w:rPr>
          <w:color w:val="1D1D1B"/>
          <w:spacing w:val="10"/>
          <w:w w:val="110"/>
        </w:rPr>
        <w:t> </w:t>
      </w:r>
      <w:r>
        <w:rPr>
          <w:color w:val="1D1D1B"/>
          <w:spacing w:val="-2"/>
          <w:w w:val="110"/>
        </w:rPr>
        <w:t>2021.</w:t>
      </w:r>
    </w:p>
    <w:p>
      <w:pPr>
        <w:pStyle w:val="BodyText"/>
        <w:spacing w:line="292" w:lineRule="auto" w:before="43"/>
        <w:ind w:left="280" w:right="83" w:firstLine="404"/>
      </w:pPr>
      <w:r>
        <w:rPr>
          <w:color w:val="1D1D1B"/>
          <w:w w:val="110"/>
        </w:rPr>
        <w:t>Немов Р.С. Путь к коллективу: Книга для учителей о психологии ученического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коллектива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/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Р.С.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Немов,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А.Г.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Кирпичник.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М.: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Педагоги- ка,</w:t>
      </w:r>
      <w:r>
        <w:rPr>
          <w:color w:val="1D1D1B"/>
          <w:spacing w:val="-15"/>
          <w:w w:val="110"/>
        </w:rPr>
        <w:t> </w:t>
      </w:r>
      <w:r>
        <w:rPr>
          <w:color w:val="1D1D1B"/>
          <w:w w:val="110"/>
        </w:rPr>
        <w:t>1988.</w:t>
      </w:r>
    </w:p>
    <w:p>
      <w:pPr>
        <w:pStyle w:val="BodyText"/>
        <w:spacing w:line="292" w:lineRule="auto"/>
        <w:ind w:left="684" w:right="93" w:hanging="8"/>
      </w:pPr>
      <w:r>
        <w:rPr>
          <w:color w:val="1D1D1B"/>
        </w:rPr>
        <w:t>Обухова Л.Ф. Возрастная психология: Учебник для вузов. – М., 2006. Поляков С.Д. Психопедагогика воспитания. – М: Новая школа, 1996. </w:t>
      </w:r>
      <w:r>
        <w:rPr>
          <w:color w:val="1D1D1B"/>
          <w:spacing w:val="-2"/>
          <w:w w:val="110"/>
        </w:rPr>
        <w:t>Рожков</w:t>
      </w:r>
      <w:r>
        <w:rPr>
          <w:color w:val="1D1D1B"/>
          <w:spacing w:val="1"/>
          <w:w w:val="110"/>
        </w:rPr>
        <w:t> </w:t>
      </w:r>
      <w:r>
        <w:rPr>
          <w:color w:val="1D1D1B"/>
          <w:spacing w:val="-2"/>
          <w:w w:val="110"/>
        </w:rPr>
        <w:t>М.И.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Развитие</w:t>
      </w:r>
      <w:r>
        <w:rPr>
          <w:color w:val="1D1D1B"/>
          <w:spacing w:val="1"/>
          <w:w w:val="110"/>
        </w:rPr>
        <w:t> </w:t>
      </w:r>
      <w:r>
        <w:rPr>
          <w:color w:val="1D1D1B"/>
          <w:spacing w:val="-2"/>
          <w:w w:val="110"/>
        </w:rPr>
        <w:t>самоуправления</w:t>
      </w:r>
      <w:r>
        <w:rPr>
          <w:color w:val="1D1D1B"/>
          <w:spacing w:val="1"/>
          <w:w w:val="110"/>
        </w:rPr>
        <w:t> </w:t>
      </w:r>
      <w:r>
        <w:rPr>
          <w:color w:val="1D1D1B"/>
          <w:spacing w:val="-2"/>
          <w:w w:val="110"/>
        </w:rPr>
        <w:t>в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детских</w:t>
      </w:r>
      <w:r>
        <w:rPr>
          <w:color w:val="1D1D1B"/>
          <w:spacing w:val="1"/>
          <w:w w:val="110"/>
        </w:rPr>
        <w:t> </w:t>
      </w:r>
      <w:r>
        <w:rPr>
          <w:color w:val="1D1D1B"/>
          <w:spacing w:val="-2"/>
          <w:w w:val="110"/>
        </w:rPr>
        <w:t>коллективах.</w:t>
      </w:r>
      <w:r>
        <w:rPr>
          <w:color w:val="1D1D1B"/>
          <w:spacing w:val="-19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5"/>
          <w:w w:val="110"/>
        </w:rPr>
        <w:t>М.,</w:t>
      </w:r>
    </w:p>
    <w:p>
      <w:pPr>
        <w:pStyle w:val="BodyText"/>
        <w:spacing w:line="228" w:lineRule="exact"/>
        <w:ind w:left="284"/>
      </w:pPr>
      <w:r>
        <w:rPr>
          <w:color w:val="1D1D1B"/>
          <w:w w:val="105"/>
        </w:rPr>
        <w:t>Владос,</w:t>
      </w:r>
      <w:r>
        <w:rPr>
          <w:color w:val="1D1D1B"/>
          <w:spacing w:val="-6"/>
          <w:w w:val="105"/>
        </w:rPr>
        <w:t> </w:t>
      </w:r>
      <w:r>
        <w:rPr>
          <w:color w:val="1D1D1B"/>
          <w:spacing w:val="-2"/>
          <w:w w:val="105"/>
        </w:rPr>
        <w:t>2002.</w:t>
      </w:r>
    </w:p>
    <w:p>
      <w:pPr>
        <w:pStyle w:val="BodyText"/>
        <w:spacing w:after="0" w:line="228" w:lineRule="exact"/>
        <w:sectPr>
          <w:pgSz w:w="8400" w:h="11910"/>
          <w:pgMar w:header="0" w:footer="540" w:top="720" w:bottom="720" w:left="566" w:right="708"/>
        </w:sectPr>
      </w:pPr>
    </w:p>
    <w:p>
      <w:pPr>
        <w:pStyle w:val="BodyText"/>
        <w:spacing w:line="292" w:lineRule="auto" w:before="102"/>
        <w:ind w:left="282" w:firstLine="388"/>
        <w:jc w:val="left"/>
      </w:pPr>
      <w:r>
        <w:rPr>
          <w:color w:val="1D1D1B"/>
          <w:w w:val="110"/>
        </w:rPr>
        <w:t>Титова Е.В. Если знать, как действовать: разговор о методике вос- питания: Книга для учителя.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– М.: Просвещение, 1993.</w:t>
      </w:r>
    </w:p>
    <w:p>
      <w:pPr>
        <w:pStyle w:val="BodyText"/>
        <w:spacing w:line="292" w:lineRule="auto"/>
        <w:ind w:left="282" w:firstLine="384"/>
        <w:jc w:val="left"/>
      </w:pPr>
      <w:r>
        <w:rPr>
          <w:color w:val="1D1D1B"/>
          <w:w w:val="110"/>
        </w:rPr>
        <w:t>Уманский Л.И. Психология организаторской деятельности школь- ников. – М.: Просвещение, 1980.</w:t>
      </w:r>
    </w:p>
    <w:p>
      <w:pPr>
        <w:pStyle w:val="BodyText"/>
        <w:spacing w:after="0" w:line="292" w:lineRule="auto"/>
        <w:jc w:val="left"/>
        <w:sectPr>
          <w:pgSz w:w="8400" w:h="11910"/>
          <w:pgMar w:header="0" w:footer="540" w:top="700" w:bottom="720" w:left="566" w:right="708"/>
        </w:sectPr>
      </w:pPr>
    </w:p>
    <w:p>
      <w:pPr>
        <w:pStyle w:val="Heading1"/>
      </w:pPr>
      <w:bookmarkStart w:name="ПРИЛОЖЕНИЯ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>
          <w:color w:val="1D1D1B"/>
          <w:spacing w:val="-2"/>
          <w:w w:val="80"/>
        </w:rPr>
        <w:t>ПРИЛОЖЕНИЯ</w:t>
      </w:r>
    </w:p>
    <w:p>
      <w:pPr>
        <w:spacing w:line="240" w:lineRule="auto" w:before="0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182"/>
        <w:ind w:left="0"/>
        <w:jc w:val="left"/>
        <w:rPr>
          <w:rFonts w:ascii="Arial"/>
          <w:b/>
        </w:rPr>
      </w:pPr>
    </w:p>
    <w:p>
      <w:pPr>
        <w:pStyle w:val="Heading3"/>
        <w:ind w:left="114" w:firstLine="0"/>
        <w:jc w:val="left"/>
      </w:pPr>
      <w:r>
        <w:rPr>
          <w:color w:val="1D1D1B"/>
          <w:spacing w:val="-5"/>
        </w:rPr>
        <w:t>ПРИЛОЖЕНИЕ</w:t>
      </w:r>
      <w:r>
        <w:rPr>
          <w:color w:val="1D1D1B"/>
          <w:spacing w:val="6"/>
        </w:rPr>
        <w:t> </w:t>
      </w:r>
      <w:r>
        <w:rPr>
          <w:color w:val="1D1D1B"/>
          <w:spacing w:val="-10"/>
        </w:rPr>
        <w:t>1</w:t>
      </w:r>
    </w:p>
    <w:p>
      <w:pPr>
        <w:pStyle w:val="Heading3"/>
        <w:spacing w:after="0"/>
        <w:jc w:val="left"/>
        <w:sectPr>
          <w:pgSz w:w="8400" w:h="11910"/>
          <w:pgMar w:header="0" w:footer="540" w:top="720" w:bottom="720" w:left="566" w:right="708"/>
          <w:cols w:num="2" w:equalWidth="0">
            <w:col w:w="1815" w:space="3420"/>
            <w:col w:w="1891"/>
          </w:cols>
        </w:sectPr>
      </w:pPr>
    </w:p>
    <w:p>
      <w:pPr>
        <w:pStyle w:val="Heading4"/>
        <w:spacing w:before="50"/>
        <w:ind w:left="725"/>
        <w:jc w:val="both"/>
      </w:pPr>
      <w:r>
        <w:rPr>
          <w:color w:val="1D1D1B"/>
          <w:w w:val="110"/>
        </w:rPr>
        <w:t>Бланки</w:t>
      </w:r>
      <w:r>
        <w:rPr>
          <w:color w:val="1D1D1B"/>
          <w:spacing w:val="4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5"/>
          <w:w w:val="110"/>
        </w:rPr>
        <w:t> </w:t>
      </w:r>
      <w:r>
        <w:rPr>
          <w:color w:val="1D1D1B"/>
          <w:w w:val="110"/>
        </w:rPr>
        <w:t>инструкции</w:t>
      </w:r>
      <w:r>
        <w:rPr>
          <w:color w:val="1D1D1B"/>
          <w:spacing w:val="5"/>
          <w:w w:val="110"/>
        </w:rPr>
        <w:t> </w:t>
      </w:r>
      <w:r>
        <w:rPr>
          <w:color w:val="1D1D1B"/>
          <w:w w:val="110"/>
        </w:rPr>
        <w:t>методик</w:t>
      </w:r>
      <w:r>
        <w:rPr>
          <w:color w:val="1D1D1B"/>
          <w:spacing w:val="5"/>
          <w:w w:val="110"/>
        </w:rPr>
        <w:t> </w:t>
      </w:r>
      <w:r>
        <w:rPr>
          <w:color w:val="1D1D1B"/>
          <w:spacing w:val="-2"/>
          <w:w w:val="110"/>
        </w:rPr>
        <w:t>коллективообразования</w:t>
      </w:r>
    </w:p>
    <w:p>
      <w:pPr>
        <w:pStyle w:val="ListParagraph"/>
        <w:numPr>
          <w:ilvl w:val="0"/>
          <w:numId w:val="100"/>
        </w:numPr>
        <w:tabs>
          <w:tab w:pos="864" w:val="left" w:leader="none"/>
        </w:tabs>
        <w:spacing w:line="240" w:lineRule="auto" w:before="50" w:after="0"/>
        <w:ind w:left="864" w:right="0" w:hanging="202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Социометрия.</w:t>
      </w:r>
    </w:p>
    <w:p>
      <w:pPr>
        <w:pStyle w:val="BodyText"/>
        <w:spacing w:line="292" w:lineRule="auto" w:before="50"/>
        <w:ind w:left="272" w:right="83" w:firstLine="412"/>
      </w:pPr>
      <w:r>
        <w:rPr>
          <w:color w:val="1D1D1B"/>
          <w:w w:val="110"/>
        </w:rPr>
        <w:t>Инструкция: Подпишите бланк: фамилия, имя, отряд, возраст. От- ветьте, пожалуйста, на предложенные вопросы. Постарайтесь быть ис- </w:t>
      </w:r>
      <w:r>
        <w:rPr>
          <w:color w:val="1D1D1B"/>
          <w:spacing w:val="-2"/>
          <w:w w:val="110"/>
        </w:rPr>
        <w:t>кренним,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иначе вся работа потеряет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смысл.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Обещаем,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что результаты бу- дут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известны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только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психологу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лагеря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не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принесут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вам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никакого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вреда. </w:t>
      </w:r>
      <w:r>
        <w:rPr>
          <w:color w:val="1D1D1B"/>
          <w:w w:val="110"/>
        </w:rPr>
        <w:t>Отвечая на вопрос,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вам необходимо будет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выбрать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3 человек из вашего отряда и записать их фамилии в порядке значимости – от самого зна- чимого для вас человека к наименее значимому.</w:t>
      </w:r>
    </w:p>
    <w:p>
      <w:pPr>
        <w:pStyle w:val="BodyText"/>
        <w:spacing w:line="226" w:lineRule="exact"/>
        <w:ind w:left="684"/>
        <w:jc w:val="left"/>
      </w:pPr>
      <w:r>
        <w:rPr>
          <w:color w:val="1D1D1B"/>
          <w:spacing w:val="-2"/>
          <w:w w:val="110"/>
        </w:rPr>
        <w:t>Вопросы:</w:t>
      </w:r>
    </w:p>
    <w:p>
      <w:pPr>
        <w:pStyle w:val="ListParagraph"/>
        <w:numPr>
          <w:ilvl w:val="0"/>
          <w:numId w:val="101"/>
        </w:numPr>
        <w:tabs>
          <w:tab w:pos="919" w:val="left" w:leader="none"/>
          <w:tab w:pos="950" w:val="left" w:leader="none"/>
        </w:tabs>
        <w:spacing w:line="292" w:lineRule="auto" w:before="50" w:after="0"/>
        <w:ind w:left="950" w:right="134" w:hanging="259"/>
        <w:jc w:val="left"/>
        <w:rPr>
          <w:sz w:val="20"/>
        </w:rPr>
      </w:pPr>
      <w:r>
        <w:rPr>
          <w:color w:val="1D1D1B"/>
          <w:w w:val="110"/>
          <w:sz w:val="20"/>
        </w:rPr>
        <w:t>кому из своего отряда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ты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доверил бы свои сокровенные мысли? (в первую, во вторую и в третью очередь);</w:t>
      </w:r>
    </w:p>
    <w:p>
      <w:pPr>
        <w:pStyle w:val="ListParagraph"/>
        <w:numPr>
          <w:ilvl w:val="0"/>
          <w:numId w:val="101"/>
        </w:numPr>
        <w:tabs>
          <w:tab w:pos="932" w:val="left" w:leader="none"/>
          <w:tab w:pos="952" w:val="left" w:leader="none"/>
        </w:tabs>
        <w:spacing w:line="292" w:lineRule="auto" w:before="0" w:after="0"/>
        <w:ind w:left="952" w:right="83" w:hanging="245"/>
        <w:jc w:val="left"/>
        <w:rPr>
          <w:sz w:val="20"/>
        </w:rPr>
      </w:pPr>
      <w:r>
        <w:rPr>
          <w:color w:val="1D1D1B"/>
          <w:w w:val="110"/>
          <w:sz w:val="20"/>
        </w:rPr>
        <w:t>кто из вашего отряда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лучше всего может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организовать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меропри- ятие? (в первую, во вторую и в третью очередь).</w:t>
      </w:r>
    </w:p>
    <w:p>
      <w:pPr>
        <w:pStyle w:val="BodyText"/>
        <w:spacing w:line="229" w:lineRule="exact"/>
        <w:ind w:left="684"/>
        <w:jc w:val="left"/>
      </w:pPr>
      <w:r>
        <w:rPr>
          <w:color w:val="1D1D1B"/>
          <w:w w:val="110"/>
        </w:rPr>
        <w:t>Бланк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внесения </w:t>
      </w:r>
      <w:r>
        <w:rPr>
          <w:color w:val="1D1D1B"/>
          <w:spacing w:val="-2"/>
          <w:w w:val="110"/>
        </w:rPr>
        <w:t>значений</w:t>
      </w:r>
    </w:p>
    <w:p>
      <w:pPr>
        <w:pStyle w:val="BodyText"/>
        <w:spacing w:before="5" w:after="1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240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>
        <w:trPr>
          <w:trHeight w:val="235" w:hRule="atLeast"/>
        </w:trPr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spacing w:line="203" w:lineRule="exact" w:before="13"/>
              <w:ind w:left="3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Фамилия</w:t>
            </w:r>
            <w:r>
              <w:rPr>
                <w:color w:val="1D1D1B"/>
                <w:spacing w:val="-7"/>
                <w:w w:val="110"/>
                <w:sz w:val="18"/>
              </w:rPr>
              <w:t> </w:t>
            </w:r>
            <w:r>
              <w:rPr>
                <w:color w:val="1D1D1B"/>
                <w:spacing w:val="-4"/>
                <w:w w:val="110"/>
                <w:sz w:val="18"/>
              </w:rPr>
              <w:t>имя: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1.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2.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40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3.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9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4.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8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5.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6.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1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7.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42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8.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7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9.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05"/>
                <w:sz w:val="18"/>
              </w:rPr>
              <w:t>10.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05"/>
                <w:sz w:val="18"/>
              </w:rPr>
              <w:t>11.</w:t>
            </w:r>
          </w:p>
        </w:tc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05"/>
                <w:sz w:val="18"/>
              </w:rPr>
              <w:t>12.</w:t>
            </w:r>
          </w:p>
        </w:tc>
      </w:tr>
      <w:tr>
        <w:trPr>
          <w:trHeight w:val="236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1.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4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2.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40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3.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9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4.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8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5.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6.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1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7.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42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8.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37"/>
              <w:rPr>
                <w:sz w:val="18"/>
              </w:rPr>
            </w:pPr>
            <w:r>
              <w:rPr>
                <w:color w:val="1D1D1B"/>
                <w:spacing w:val="-5"/>
                <w:w w:val="110"/>
                <w:sz w:val="18"/>
              </w:rPr>
              <w:t>9.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05"/>
                <w:sz w:val="18"/>
              </w:rPr>
              <w:t>10.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05"/>
                <w:sz w:val="18"/>
              </w:rPr>
              <w:t>11.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320" w:type="dxa"/>
          </w:tcPr>
          <w:p>
            <w:pPr>
              <w:pStyle w:val="TableParagraph"/>
              <w:spacing w:line="203" w:lineRule="exact" w:before="13"/>
              <w:ind w:left="23"/>
              <w:rPr>
                <w:sz w:val="18"/>
              </w:rPr>
            </w:pPr>
            <w:r>
              <w:rPr>
                <w:color w:val="1D1D1B"/>
                <w:spacing w:val="-5"/>
                <w:w w:val="105"/>
                <w:sz w:val="18"/>
              </w:rPr>
              <w:t>12.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1" w:hRule="atLeast"/>
        </w:trPr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spacing w:line="210" w:lineRule="atLeast" w:before="10"/>
              <w:ind w:left="40" w:right="234" w:hanging="1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Эмоциональные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выбо- ры (вопрос 1)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2" w:hRule="atLeast"/>
        </w:trPr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spacing w:line="210" w:lineRule="atLeast" w:before="10"/>
              <w:ind w:left="39" w:right="537" w:firstLine="2"/>
              <w:rPr>
                <w:sz w:val="18"/>
              </w:rPr>
            </w:pPr>
            <w:r>
              <w:rPr>
                <w:color w:val="1D1D1B"/>
                <w:w w:val="110"/>
                <w:sz w:val="18"/>
              </w:rPr>
              <w:t>Деловые</w:t>
            </w:r>
            <w:r>
              <w:rPr>
                <w:color w:val="1D1D1B"/>
                <w:spacing w:val="-13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выборы</w:t>
            </w:r>
            <w:r>
              <w:rPr>
                <w:color w:val="1D1D1B"/>
                <w:spacing w:val="-12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(во- прос</w:t>
            </w:r>
            <w:r>
              <w:rPr>
                <w:color w:val="1D1D1B"/>
                <w:spacing w:val="-4"/>
                <w:w w:val="110"/>
                <w:sz w:val="18"/>
              </w:rPr>
              <w:t> </w:t>
            </w:r>
            <w:r>
              <w:rPr>
                <w:color w:val="1D1D1B"/>
                <w:w w:val="110"/>
                <w:sz w:val="18"/>
              </w:rPr>
              <w:t>2)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type w:val="continuous"/>
          <w:pgSz w:w="8400" w:h="11910"/>
          <w:pgMar w:header="0" w:footer="540" w:top="1340" w:bottom="280" w:left="566" w:right="708"/>
        </w:sectPr>
      </w:pPr>
    </w:p>
    <w:p>
      <w:pPr>
        <w:pStyle w:val="BodyText"/>
        <w:spacing w:before="102"/>
        <w:ind w:left="684"/>
        <w:jc w:val="left"/>
      </w:pPr>
      <w:r>
        <w:rPr>
          <w:color w:val="1D1D1B"/>
          <w:w w:val="110"/>
        </w:rPr>
        <w:t>Бланк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отображения</w:t>
      </w:r>
      <w:r>
        <w:rPr>
          <w:color w:val="1D1D1B"/>
          <w:spacing w:val="-3"/>
          <w:w w:val="110"/>
        </w:rPr>
        <w:t> </w:t>
      </w:r>
      <w:r>
        <w:rPr>
          <w:color w:val="1D1D1B"/>
          <w:spacing w:val="-2"/>
          <w:w w:val="110"/>
        </w:rPr>
        <w:t>результатов</w:t>
      </w:r>
    </w:p>
    <w:p>
      <w:pPr>
        <w:pStyle w:val="BodyText"/>
        <w:spacing w:before="5"/>
        <w:ind w:left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2047612</wp:posOffset>
                </wp:positionH>
                <wp:positionV relativeFrom="paragraph">
                  <wp:posOffset>92538</wp:posOffset>
                </wp:positionV>
                <wp:extent cx="1125220" cy="112522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125220" cy="1125220"/>
                          <a:chExt cx="1125220" cy="11252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54425" y="354275"/>
                            <a:ext cx="4159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415925">
                                <a:moveTo>
                                  <a:pt x="207962" y="415925"/>
                                </a:moveTo>
                                <a:lnTo>
                                  <a:pt x="255647" y="410434"/>
                                </a:lnTo>
                                <a:lnTo>
                                  <a:pt x="299421" y="394794"/>
                                </a:lnTo>
                                <a:lnTo>
                                  <a:pt x="338034" y="370251"/>
                                </a:lnTo>
                                <a:lnTo>
                                  <a:pt x="370239" y="338050"/>
                                </a:lnTo>
                                <a:lnTo>
                                  <a:pt x="394788" y="299437"/>
                                </a:lnTo>
                                <a:lnTo>
                                  <a:pt x="410432" y="255659"/>
                                </a:lnTo>
                                <a:lnTo>
                                  <a:pt x="415925" y="207962"/>
                                </a:lnTo>
                                <a:lnTo>
                                  <a:pt x="410432" y="160265"/>
                                </a:lnTo>
                                <a:lnTo>
                                  <a:pt x="394788" y="116487"/>
                                </a:lnTo>
                                <a:lnTo>
                                  <a:pt x="370239" y="77874"/>
                                </a:lnTo>
                                <a:lnTo>
                                  <a:pt x="338034" y="45673"/>
                                </a:lnTo>
                                <a:lnTo>
                                  <a:pt x="299421" y="21130"/>
                                </a:lnTo>
                                <a:lnTo>
                                  <a:pt x="255647" y="5490"/>
                                </a:lnTo>
                                <a:lnTo>
                                  <a:pt x="207962" y="0"/>
                                </a:lnTo>
                                <a:lnTo>
                                  <a:pt x="160277" y="5490"/>
                                </a:lnTo>
                                <a:lnTo>
                                  <a:pt x="116503" y="21130"/>
                                </a:lnTo>
                                <a:lnTo>
                                  <a:pt x="77890" y="45673"/>
                                </a:lnTo>
                                <a:lnTo>
                                  <a:pt x="45685" y="77874"/>
                                </a:lnTo>
                                <a:lnTo>
                                  <a:pt x="21136" y="116487"/>
                                </a:lnTo>
                                <a:lnTo>
                                  <a:pt x="5492" y="160265"/>
                                </a:lnTo>
                                <a:lnTo>
                                  <a:pt x="0" y="207962"/>
                                </a:lnTo>
                                <a:lnTo>
                                  <a:pt x="5492" y="255659"/>
                                </a:lnTo>
                                <a:lnTo>
                                  <a:pt x="21136" y="299437"/>
                                </a:lnTo>
                                <a:lnTo>
                                  <a:pt x="45685" y="338050"/>
                                </a:lnTo>
                                <a:lnTo>
                                  <a:pt x="77890" y="370251"/>
                                </a:lnTo>
                                <a:lnTo>
                                  <a:pt x="116503" y="394794"/>
                                </a:lnTo>
                                <a:lnTo>
                                  <a:pt x="160277" y="410434"/>
                                </a:lnTo>
                                <a:lnTo>
                                  <a:pt x="207962" y="415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1888" y="171712"/>
                            <a:ext cx="7810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781050">
                                <a:moveTo>
                                  <a:pt x="390499" y="781050"/>
                                </a:moveTo>
                                <a:lnTo>
                                  <a:pt x="439483" y="778007"/>
                                </a:lnTo>
                                <a:lnTo>
                                  <a:pt x="486652" y="769123"/>
                                </a:lnTo>
                                <a:lnTo>
                                  <a:pt x="531638" y="754765"/>
                                </a:lnTo>
                                <a:lnTo>
                                  <a:pt x="574077" y="735296"/>
                                </a:lnTo>
                                <a:lnTo>
                                  <a:pt x="613602" y="711085"/>
                                </a:lnTo>
                                <a:lnTo>
                                  <a:pt x="649847" y="682495"/>
                                </a:lnTo>
                                <a:lnTo>
                                  <a:pt x="682447" y="649894"/>
                                </a:lnTo>
                                <a:lnTo>
                                  <a:pt x="711035" y="613647"/>
                                </a:lnTo>
                                <a:lnTo>
                                  <a:pt x="735246" y="574119"/>
                                </a:lnTo>
                                <a:lnTo>
                                  <a:pt x="754714" y="531677"/>
                                </a:lnTo>
                                <a:lnTo>
                                  <a:pt x="769073" y="486687"/>
                                </a:lnTo>
                                <a:lnTo>
                                  <a:pt x="777956" y="439514"/>
                                </a:lnTo>
                                <a:lnTo>
                                  <a:pt x="780999" y="390525"/>
                                </a:lnTo>
                                <a:lnTo>
                                  <a:pt x="777956" y="341535"/>
                                </a:lnTo>
                                <a:lnTo>
                                  <a:pt x="769073" y="294362"/>
                                </a:lnTo>
                                <a:lnTo>
                                  <a:pt x="754714" y="249372"/>
                                </a:lnTo>
                                <a:lnTo>
                                  <a:pt x="735246" y="206930"/>
                                </a:lnTo>
                                <a:lnTo>
                                  <a:pt x="711035" y="167402"/>
                                </a:lnTo>
                                <a:lnTo>
                                  <a:pt x="682447" y="131155"/>
                                </a:lnTo>
                                <a:lnTo>
                                  <a:pt x="649847" y="98554"/>
                                </a:lnTo>
                                <a:lnTo>
                                  <a:pt x="613602" y="69964"/>
                                </a:lnTo>
                                <a:lnTo>
                                  <a:pt x="574077" y="45753"/>
                                </a:lnTo>
                                <a:lnTo>
                                  <a:pt x="531638" y="26284"/>
                                </a:lnTo>
                                <a:lnTo>
                                  <a:pt x="486652" y="11926"/>
                                </a:lnTo>
                                <a:lnTo>
                                  <a:pt x="439483" y="3042"/>
                                </a:lnTo>
                                <a:lnTo>
                                  <a:pt x="390499" y="0"/>
                                </a:lnTo>
                                <a:lnTo>
                                  <a:pt x="341515" y="3042"/>
                                </a:lnTo>
                                <a:lnTo>
                                  <a:pt x="294346" y="11926"/>
                                </a:lnTo>
                                <a:lnTo>
                                  <a:pt x="249360" y="26284"/>
                                </a:lnTo>
                                <a:lnTo>
                                  <a:pt x="206921" y="45753"/>
                                </a:lnTo>
                                <a:lnTo>
                                  <a:pt x="167396" y="69964"/>
                                </a:lnTo>
                                <a:lnTo>
                                  <a:pt x="131151" y="98554"/>
                                </a:lnTo>
                                <a:lnTo>
                                  <a:pt x="98551" y="131155"/>
                                </a:lnTo>
                                <a:lnTo>
                                  <a:pt x="69963" y="167402"/>
                                </a:lnTo>
                                <a:lnTo>
                                  <a:pt x="45752" y="206930"/>
                                </a:lnTo>
                                <a:lnTo>
                                  <a:pt x="26284" y="249372"/>
                                </a:lnTo>
                                <a:lnTo>
                                  <a:pt x="11925" y="294362"/>
                                </a:lnTo>
                                <a:lnTo>
                                  <a:pt x="3042" y="341535"/>
                                </a:lnTo>
                                <a:lnTo>
                                  <a:pt x="0" y="390525"/>
                                </a:lnTo>
                                <a:lnTo>
                                  <a:pt x="3042" y="439514"/>
                                </a:lnTo>
                                <a:lnTo>
                                  <a:pt x="11925" y="486687"/>
                                </a:lnTo>
                                <a:lnTo>
                                  <a:pt x="26284" y="531677"/>
                                </a:lnTo>
                                <a:lnTo>
                                  <a:pt x="45752" y="574119"/>
                                </a:lnTo>
                                <a:lnTo>
                                  <a:pt x="69963" y="613647"/>
                                </a:lnTo>
                                <a:lnTo>
                                  <a:pt x="98551" y="649894"/>
                                </a:lnTo>
                                <a:lnTo>
                                  <a:pt x="131151" y="682495"/>
                                </a:lnTo>
                                <a:lnTo>
                                  <a:pt x="167396" y="711085"/>
                                </a:lnTo>
                                <a:lnTo>
                                  <a:pt x="206921" y="735296"/>
                                </a:lnTo>
                                <a:lnTo>
                                  <a:pt x="249360" y="754765"/>
                                </a:lnTo>
                                <a:lnTo>
                                  <a:pt x="294346" y="769123"/>
                                </a:lnTo>
                                <a:lnTo>
                                  <a:pt x="341515" y="778007"/>
                                </a:lnTo>
                                <a:lnTo>
                                  <a:pt x="390499" y="78105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997" y="8997"/>
                            <a:ext cx="1106805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1107440">
                                <a:moveTo>
                                  <a:pt x="553389" y="1106881"/>
                                </a:moveTo>
                                <a:lnTo>
                                  <a:pt x="601137" y="1104850"/>
                                </a:lnTo>
                                <a:lnTo>
                                  <a:pt x="647758" y="1098870"/>
                                </a:lnTo>
                                <a:lnTo>
                                  <a:pt x="693084" y="1089104"/>
                                </a:lnTo>
                                <a:lnTo>
                                  <a:pt x="736951" y="1075720"/>
                                </a:lnTo>
                                <a:lnTo>
                                  <a:pt x="779191" y="1058884"/>
                                </a:lnTo>
                                <a:lnTo>
                                  <a:pt x="819639" y="1038759"/>
                                </a:lnTo>
                                <a:lnTo>
                                  <a:pt x="858128" y="1015514"/>
                                </a:lnTo>
                                <a:lnTo>
                                  <a:pt x="894493" y="989313"/>
                                </a:lnTo>
                                <a:lnTo>
                                  <a:pt x="928567" y="960322"/>
                                </a:lnTo>
                                <a:lnTo>
                                  <a:pt x="960185" y="928707"/>
                                </a:lnTo>
                                <a:lnTo>
                                  <a:pt x="989180" y="894633"/>
                                </a:lnTo>
                                <a:lnTo>
                                  <a:pt x="1015385" y="858267"/>
                                </a:lnTo>
                                <a:lnTo>
                                  <a:pt x="1038636" y="819775"/>
                                </a:lnTo>
                                <a:lnTo>
                                  <a:pt x="1058765" y="779321"/>
                                </a:lnTo>
                                <a:lnTo>
                                  <a:pt x="1075607" y="737072"/>
                                </a:lnTo>
                                <a:lnTo>
                                  <a:pt x="1088996" y="693194"/>
                                </a:lnTo>
                                <a:lnTo>
                                  <a:pt x="1098765" y="647852"/>
                                </a:lnTo>
                                <a:lnTo>
                                  <a:pt x="1104748" y="601212"/>
                                </a:lnTo>
                                <a:lnTo>
                                  <a:pt x="1106779" y="553440"/>
                                </a:lnTo>
                                <a:lnTo>
                                  <a:pt x="1104748" y="505695"/>
                                </a:lnTo>
                                <a:lnTo>
                                  <a:pt x="1098765" y="459076"/>
                                </a:lnTo>
                                <a:lnTo>
                                  <a:pt x="1088996" y="413750"/>
                                </a:lnTo>
                                <a:lnTo>
                                  <a:pt x="1075607" y="369883"/>
                                </a:lnTo>
                                <a:lnTo>
                                  <a:pt x="1058765" y="327641"/>
                                </a:lnTo>
                                <a:lnTo>
                                  <a:pt x="1038636" y="287190"/>
                                </a:lnTo>
                                <a:lnTo>
                                  <a:pt x="1015385" y="248697"/>
                                </a:lnTo>
                                <a:lnTo>
                                  <a:pt x="989180" y="212328"/>
                                </a:lnTo>
                                <a:lnTo>
                                  <a:pt x="960185" y="178249"/>
                                </a:lnTo>
                                <a:lnTo>
                                  <a:pt x="928567" y="146626"/>
                                </a:lnTo>
                                <a:lnTo>
                                  <a:pt x="894493" y="117626"/>
                                </a:lnTo>
                                <a:lnTo>
                                  <a:pt x="858128" y="91415"/>
                                </a:lnTo>
                                <a:lnTo>
                                  <a:pt x="819639" y="68160"/>
                                </a:lnTo>
                                <a:lnTo>
                                  <a:pt x="779191" y="48026"/>
                                </a:lnTo>
                                <a:lnTo>
                                  <a:pt x="736951" y="31180"/>
                                </a:lnTo>
                                <a:lnTo>
                                  <a:pt x="693084" y="17788"/>
                                </a:lnTo>
                                <a:lnTo>
                                  <a:pt x="647758" y="8016"/>
                                </a:lnTo>
                                <a:lnTo>
                                  <a:pt x="601137" y="2031"/>
                                </a:lnTo>
                                <a:lnTo>
                                  <a:pt x="553389" y="0"/>
                                </a:lnTo>
                                <a:lnTo>
                                  <a:pt x="505641" y="2031"/>
                                </a:lnTo>
                                <a:lnTo>
                                  <a:pt x="459021" y="8016"/>
                                </a:lnTo>
                                <a:lnTo>
                                  <a:pt x="413694" y="17788"/>
                                </a:lnTo>
                                <a:lnTo>
                                  <a:pt x="369828" y="31180"/>
                                </a:lnTo>
                                <a:lnTo>
                                  <a:pt x="327588" y="48026"/>
                                </a:lnTo>
                                <a:lnTo>
                                  <a:pt x="287140" y="68160"/>
                                </a:lnTo>
                                <a:lnTo>
                                  <a:pt x="248650" y="91415"/>
                                </a:lnTo>
                                <a:lnTo>
                                  <a:pt x="212285" y="117626"/>
                                </a:lnTo>
                                <a:lnTo>
                                  <a:pt x="178211" y="146626"/>
                                </a:lnTo>
                                <a:lnTo>
                                  <a:pt x="146594" y="178249"/>
                                </a:lnTo>
                                <a:lnTo>
                                  <a:pt x="117599" y="212328"/>
                                </a:lnTo>
                                <a:lnTo>
                                  <a:pt x="91393" y="248697"/>
                                </a:lnTo>
                                <a:lnTo>
                                  <a:pt x="68143" y="287190"/>
                                </a:lnTo>
                                <a:lnTo>
                                  <a:pt x="48013" y="327641"/>
                                </a:lnTo>
                                <a:lnTo>
                                  <a:pt x="31171" y="369883"/>
                                </a:lnTo>
                                <a:lnTo>
                                  <a:pt x="17783" y="413750"/>
                                </a:lnTo>
                                <a:lnTo>
                                  <a:pt x="8014" y="459076"/>
                                </a:lnTo>
                                <a:lnTo>
                                  <a:pt x="2031" y="505695"/>
                                </a:lnTo>
                                <a:lnTo>
                                  <a:pt x="0" y="553440"/>
                                </a:lnTo>
                                <a:lnTo>
                                  <a:pt x="2031" y="601212"/>
                                </a:lnTo>
                                <a:lnTo>
                                  <a:pt x="8014" y="647852"/>
                                </a:lnTo>
                                <a:lnTo>
                                  <a:pt x="17783" y="693194"/>
                                </a:lnTo>
                                <a:lnTo>
                                  <a:pt x="31171" y="737072"/>
                                </a:lnTo>
                                <a:lnTo>
                                  <a:pt x="48013" y="779321"/>
                                </a:lnTo>
                                <a:lnTo>
                                  <a:pt x="68143" y="819775"/>
                                </a:lnTo>
                                <a:lnTo>
                                  <a:pt x="91393" y="858267"/>
                                </a:lnTo>
                                <a:lnTo>
                                  <a:pt x="117599" y="894633"/>
                                </a:lnTo>
                                <a:lnTo>
                                  <a:pt x="146594" y="928707"/>
                                </a:lnTo>
                                <a:lnTo>
                                  <a:pt x="178211" y="960322"/>
                                </a:lnTo>
                                <a:lnTo>
                                  <a:pt x="212285" y="989313"/>
                                </a:lnTo>
                                <a:lnTo>
                                  <a:pt x="248650" y="1015514"/>
                                </a:lnTo>
                                <a:lnTo>
                                  <a:pt x="287140" y="1038759"/>
                                </a:lnTo>
                                <a:lnTo>
                                  <a:pt x="327588" y="1058884"/>
                                </a:lnTo>
                                <a:lnTo>
                                  <a:pt x="369828" y="1075720"/>
                                </a:lnTo>
                                <a:lnTo>
                                  <a:pt x="413694" y="1089104"/>
                                </a:lnTo>
                                <a:lnTo>
                                  <a:pt x="459021" y="1098870"/>
                                </a:lnTo>
                                <a:lnTo>
                                  <a:pt x="505641" y="1104850"/>
                                </a:lnTo>
                                <a:lnTo>
                                  <a:pt x="553389" y="1106881"/>
                                </a:lnTo>
                                <a:close/>
                              </a:path>
                            </a:pathLst>
                          </a:custGeom>
                          <a:ln w="1799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229294pt;margin-top:7.286477pt;width:88.6pt;height:88.6pt;mso-position-horizontal-relative:page;mso-position-vertical-relative:paragraph;z-index:-15727104;mso-wrap-distance-left:0;mso-wrap-distance-right:0" id="docshapegroup4" coordorigin="3225,146" coordsize="1772,1772">
                <v:shape style="position:absolute;left:3782;top:703;width:655;height:655" id="docshape5" coordorigin="3783,704" coordsize="655,655" path="m4110,1359l4185,1350,4254,1325,4315,1287,4366,1236,4404,1175,4429,1106,4438,1031,4429,956,4404,887,4366,826,4315,776,4254,737,4185,712,4110,704,4035,712,3966,737,3905,776,3855,826,3816,887,3791,956,3783,1031,3791,1106,3816,1175,3855,1236,3905,1287,3966,1325,4035,1350,4110,1359xe" filled="false" stroked="true" strokeweight="1pt" strokecolor="#1d1d1b">
                  <v:path arrowok="t"/>
                  <v:stroke dashstyle="solid"/>
                </v:shape>
                <v:shape style="position:absolute;left:3495;top:416;width:1230;height:1230" id="docshape6" coordorigin="3495,416" coordsize="1230,1230" path="m4110,1646l4187,1641,4262,1627,4333,1605,4399,1574,4462,1536,4519,1491,4570,1440,4615,1383,4653,1320,4684,1253,4706,1183,4720,1108,4725,1031,4720,954,4706,880,4684,809,4653,742,4615,680,4570,623,4519,571,4462,526,4399,488,4333,458,4262,435,4187,421,4110,416,4033,421,3959,435,3888,458,3821,488,3759,526,3702,571,3650,623,3605,680,3567,742,3537,809,3514,880,3500,954,3495,1031,3500,1108,3514,1183,3537,1253,3567,1320,3605,1383,3650,1440,3702,1491,3759,1536,3821,1574,3888,1605,3959,1627,4033,1641,4110,1646xe" filled="false" stroked="true" strokeweight="1.0pt" strokecolor="#1d1d1b">
                  <v:path arrowok="t"/>
                  <v:stroke dashstyle="solid"/>
                </v:shape>
                <v:shape style="position:absolute;left:3238;top:159;width:1743;height:1744" id="docshape7" coordorigin="3239,160" coordsize="1743,1744" path="m4110,1903l4185,1900,4259,1890,4330,1875,4399,1854,4466,1827,4530,1796,4590,1759,4647,1718,4701,1672,4751,1622,4797,1569,4838,1512,4874,1451,4906,1387,4933,1321,4954,1252,4969,1180,4979,1107,4982,1031,4979,956,4969,883,4954,811,4933,742,4906,676,4874,612,4838,552,4797,494,4751,441,4701,391,4647,345,4590,304,4530,267,4466,236,4399,209,4330,188,4259,173,4185,163,4110,160,4035,163,3962,173,3890,188,3821,209,3755,236,3691,267,3630,304,3573,345,3519,391,3470,441,3424,494,3383,552,3346,612,3314,676,3288,742,3267,811,3251,883,3242,956,3239,1031,3242,1107,3251,1180,3267,1252,3288,1321,3314,1387,3346,1451,3383,1512,3424,1569,3470,1622,3519,1672,3573,1718,3630,1759,3691,1796,3755,1827,3821,1854,3890,1875,3962,1890,4035,1900,4110,1903xe" filled="false" stroked="true" strokeweight="1.417pt" strokecolor="#1d1d1b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3"/>
        <w:ind w:left="0"/>
        <w:jc w:val="left"/>
      </w:pPr>
    </w:p>
    <w:p>
      <w:pPr>
        <w:pStyle w:val="ListParagraph"/>
        <w:numPr>
          <w:ilvl w:val="0"/>
          <w:numId w:val="100"/>
        </w:numPr>
        <w:tabs>
          <w:tab w:pos="880" w:val="left" w:leader="none"/>
        </w:tabs>
        <w:spacing w:line="240" w:lineRule="auto" w:before="0" w:after="0"/>
        <w:ind w:left="880" w:right="0" w:hanging="202"/>
        <w:jc w:val="left"/>
        <w:rPr>
          <w:sz w:val="20"/>
        </w:rPr>
      </w:pPr>
      <w:r>
        <w:rPr>
          <w:color w:val="1D1D1B"/>
          <w:w w:val="105"/>
          <w:sz w:val="20"/>
        </w:rPr>
        <w:t>Мой</w:t>
      </w:r>
      <w:r>
        <w:rPr>
          <w:color w:val="1D1D1B"/>
          <w:spacing w:val="-5"/>
          <w:w w:val="105"/>
          <w:sz w:val="20"/>
        </w:rPr>
        <w:t> </w:t>
      </w:r>
      <w:r>
        <w:rPr>
          <w:color w:val="1D1D1B"/>
          <w:spacing w:val="-2"/>
          <w:w w:val="110"/>
          <w:sz w:val="20"/>
        </w:rPr>
        <w:t>отряд.</w:t>
      </w:r>
    </w:p>
    <w:p>
      <w:pPr>
        <w:pStyle w:val="BodyText"/>
        <w:spacing w:line="292" w:lineRule="auto" w:before="50"/>
        <w:ind w:left="272" w:right="107" w:firstLine="412"/>
        <w:jc w:val="left"/>
      </w:pPr>
      <w:r>
        <w:rPr>
          <w:color w:val="1D1D1B"/>
          <w:w w:val="110"/>
        </w:rPr>
        <w:t>Инструкция: подпишите имя, фамилию, название отряда. Внима- тельно прочитайте слова, написанные на бланке. Вам необходимо оце- нить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ваш отряд.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Это поможет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вам продолжить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разговор в отряде о жиз- ни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лагере.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Будьте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искренними.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вы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считаете,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что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ваш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очень дружный,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то ставите знак «+» или галочку в первой графе,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под цифрой 2; если вы считаете, что ваш отряд скорее дружный, чем нет,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то стави- те свой значок во второй колонке,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под цифрой 1; если ваш отряд нель- зя назвать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дружным,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но и недружным он не является,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то поставьте зна- чок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6"/>
          <w:w w:val="110"/>
        </w:rPr>
        <w:t> </w:t>
      </w:r>
      <w:r>
        <w:rPr>
          <w:color w:val="1D1D1B"/>
          <w:w w:val="110"/>
        </w:rPr>
        <w:t>третьей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колонке,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под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цифрой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0;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если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отряд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скорее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недружный,</w:t>
      </w:r>
      <w:r>
        <w:rPr>
          <w:color w:val="1D1D1B"/>
          <w:spacing w:val="-18"/>
          <w:w w:val="110"/>
        </w:rPr>
        <w:t> </w:t>
      </w:r>
      <w:r>
        <w:rPr>
          <w:color w:val="1D1D1B"/>
          <w:w w:val="110"/>
        </w:rPr>
        <w:t>чем дружный, значок должен стоять в четвертой колонке, под цифрой –1; если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совсем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недружный,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под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цифрой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–2.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Таким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образом,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каждой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стро- ке должен стоять один знак. Такую работу вам необходимо проделать</w:t>
      </w:r>
      <w:r>
        <w:rPr>
          <w:color w:val="1D1D1B"/>
          <w:spacing w:val="80"/>
          <w:w w:val="110"/>
        </w:rPr>
        <w:t> </w:t>
      </w:r>
      <w:r>
        <w:rPr>
          <w:color w:val="1D1D1B"/>
          <w:w w:val="110"/>
        </w:rPr>
        <w:t>с каждой строкой.</w:t>
      </w:r>
    </w:p>
    <w:p>
      <w:pPr>
        <w:pStyle w:val="BodyText"/>
        <w:spacing w:before="6"/>
        <w:ind w:left="0"/>
        <w:jc w:val="left"/>
        <w:rPr>
          <w:sz w:val="15"/>
        </w:rPr>
      </w:pPr>
    </w:p>
    <w:tbl>
      <w:tblPr>
        <w:tblW w:w="0" w:type="auto"/>
        <w:jc w:val="left"/>
        <w:tblInd w:w="294" w:type="dxa"/>
        <w:tblBorders>
          <w:top w:val="single" w:sz="4" w:space="0" w:color="706F6F"/>
          <w:left w:val="single" w:sz="4" w:space="0" w:color="706F6F"/>
          <w:bottom w:val="single" w:sz="4" w:space="0" w:color="706F6F"/>
          <w:right w:val="single" w:sz="4" w:space="0" w:color="706F6F"/>
          <w:insideH w:val="single" w:sz="4" w:space="0" w:color="706F6F"/>
          <w:insideV w:val="single" w:sz="4" w:space="0" w:color="706F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660"/>
        <w:gridCol w:w="660"/>
        <w:gridCol w:w="660"/>
        <w:gridCol w:w="660"/>
        <w:gridCol w:w="660"/>
        <w:gridCol w:w="1800"/>
      </w:tblGrid>
      <w:tr>
        <w:trPr>
          <w:trHeight w:val="236" w:hRule="atLeast"/>
        </w:trPr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3" w:lineRule="exact" w:before="13"/>
              <w:ind w:left="34" w:right="32"/>
              <w:jc w:val="center"/>
              <w:rPr>
                <w:sz w:val="18"/>
              </w:rPr>
            </w:pPr>
            <w:r>
              <w:rPr>
                <w:color w:val="1D1D1B"/>
                <w:spacing w:val="-10"/>
                <w:w w:val="105"/>
                <w:sz w:val="18"/>
              </w:rPr>
              <w:t>2</w:t>
            </w:r>
          </w:p>
        </w:tc>
        <w:tc>
          <w:tcPr>
            <w:tcW w:w="660" w:type="dxa"/>
          </w:tcPr>
          <w:p>
            <w:pPr>
              <w:pStyle w:val="TableParagraph"/>
              <w:spacing w:line="203" w:lineRule="exact" w:before="13"/>
              <w:ind w:left="36" w:right="32"/>
              <w:jc w:val="center"/>
              <w:rPr>
                <w:sz w:val="18"/>
              </w:rPr>
            </w:pPr>
            <w:r>
              <w:rPr>
                <w:color w:val="1D1D1B"/>
                <w:spacing w:val="-10"/>
                <w:w w:val="105"/>
                <w:sz w:val="18"/>
              </w:rPr>
              <w:t>1</w:t>
            </w:r>
          </w:p>
        </w:tc>
        <w:tc>
          <w:tcPr>
            <w:tcW w:w="660" w:type="dxa"/>
          </w:tcPr>
          <w:p>
            <w:pPr>
              <w:pStyle w:val="TableParagraph"/>
              <w:spacing w:line="203" w:lineRule="exact" w:before="13"/>
              <w:ind w:left="40" w:right="32"/>
              <w:jc w:val="center"/>
              <w:rPr>
                <w:sz w:val="18"/>
              </w:rPr>
            </w:pPr>
            <w:r>
              <w:rPr>
                <w:color w:val="1D1D1B"/>
                <w:spacing w:val="-10"/>
                <w:w w:val="105"/>
                <w:sz w:val="18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spacing w:line="203" w:lineRule="exact" w:before="13"/>
              <w:ind w:left="8" w:right="40"/>
              <w:jc w:val="center"/>
              <w:rPr>
                <w:sz w:val="18"/>
              </w:rPr>
            </w:pPr>
            <w:r>
              <w:rPr>
                <w:color w:val="1D1D1B"/>
                <w:w w:val="115"/>
                <w:sz w:val="18"/>
              </w:rPr>
              <w:t>-</w:t>
            </w:r>
            <w:r>
              <w:rPr>
                <w:color w:val="1D1D1B"/>
                <w:spacing w:val="-10"/>
                <w:w w:val="115"/>
                <w:sz w:val="18"/>
              </w:rPr>
              <w:t>1</w:t>
            </w:r>
          </w:p>
        </w:tc>
        <w:tc>
          <w:tcPr>
            <w:tcW w:w="660" w:type="dxa"/>
          </w:tcPr>
          <w:p>
            <w:pPr>
              <w:pStyle w:val="TableParagraph"/>
              <w:spacing w:line="203" w:lineRule="exact" w:before="13"/>
              <w:ind w:left="214"/>
              <w:rPr>
                <w:sz w:val="18"/>
              </w:rPr>
            </w:pPr>
            <w:r>
              <w:rPr>
                <w:color w:val="1D1D1B"/>
                <w:w w:val="115"/>
                <w:sz w:val="18"/>
              </w:rPr>
              <w:t>-</w:t>
            </w:r>
            <w:r>
              <w:rPr>
                <w:color w:val="1D1D1B"/>
                <w:spacing w:val="-10"/>
                <w:w w:val="115"/>
                <w:sz w:val="18"/>
              </w:rPr>
              <w:t>2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дружный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недружный</w:t>
            </w:r>
          </w:p>
        </w:tc>
      </w:tr>
      <w:tr>
        <w:trPr>
          <w:trHeight w:val="236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смелый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6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трусливый</w:t>
            </w:r>
          </w:p>
        </w:tc>
      </w:tr>
      <w:tr>
        <w:trPr>
          <w:trHeight w:val="236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добрый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7"/>
              <w:rPr>
                <w:sz w:val="18"/>
              </w:rPr>
            </w:pPr>
            <w:r>
              <w:rPr>
                <w:color w:val="1D1D1B"/>
                <w:spacing w:val="-4"/>
                <w:w w:val="115"/>
                <w:sz w:val="18"/>
              </w:rPr>
              <w:t>злой</w:t>
            </w:r>
          </w:p>
        </w:tc>
      </w:tr>
      <w:tr>
        <w:trPr>
          <w:trHeight w:val="235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приятный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неприятный</w:t>
            </w:r>
          </w:p>
        </w:tc>
      </w:tr>
      <w:tr>
        <w:trPr>
          <w:trHeight w:val="236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серьезный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5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легкомысленный</w:t>
            </w:r>
          </w:p>
        </w:tc>
      </w:tr>
      <w:tr>
        <w:trPr>
          <w:trHeight w:val="235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активный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пассивный</w:t>
            </w:r>
          </w:p>
        </w:tc>
      </w:tr>
      <w:tr>
        <w:trPr>
          <w:trHeight w:val="236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организованный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40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разболтанный</w:t>
            </w:r>
          </w:p>
        </w:tc>
      </w:tr>
      <w:tr>
        <w:trPr>
          <w:trHeight w:val="235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настойчивый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ненастойчивый</w:t>
            </w:r>
          </w:p>
        </w:tc>
      </w:tr>
      <w:tr>
        <w:trPr>
          <w:trHeight w:val="236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справедливый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несправедливый</w:t>
            </w:r>
          </w:p>
        </w:tc>
      </w:tr>
      <w:tr>
        <w:trPr>
          <w:trHeight w:val="235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теплый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41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холодный</w:t>
            </w:r>
          </w:p>
        </w:tc>
      </w:tr>
      <w:tr>
        <w:trPr>
          <w:trHeight w:val="235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2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сообразительный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9"/>
              <w:rPr>
                <w:sz w:val="18"/>
              </w:rPr>
            </w:pPr>
            <w:r>
              <w:rPr>
                <w:color w:val="1D1D1B"/>
                <w:spacing w:val="-2"/>
                <w:w w:val="110"/>
                <w:sz w:val="18"/>
              </w:rPr>
              <w:t>несообразительный</w:t>
            </w:r>
          </w:p>
        </w:tc>
      </w:tr>
      <w:tr>
        <w:trPr>
          <w:trHeight w:val="235" w:hRule="atLeast"/>
        </w:trPr>
        <w:tc>
          <w:tcPr>
            <w:tcW w:w="1560" w:type="dxa"/>
          </w:tcPr>
          <w:p>
            <w:pPr>
              <w:pStyle w:val="TableParagraph"/>
              <w:spacing w:line="203" w:lineRule="exact" w:before="13"/>
              <w:ind w:right="31"/>
              <w:jc w:val="right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инициативный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03" w:lineRule="exact" w:before="13"/>
              <w:ind w:left="38"/>
              <w:rPr>
                <w:sz w:val="18"/>
              </w:rPr>
            </w:pPr>
            <w:r>
              <w:rPr>
                <w:color w:val="1D1D1B"/>
                <w:spacing w:val="-2"/>
                <w:w w:val="115"/>
                <w:sz w:val="18"/>
              </w:rPr>
              <w:t>безынициативный</w:t>
            </w:r>
          </w:p>
        </w:tc>
      </w:tr>
    </w:tbl>
    <w:p>
      <w:pPr>
        <w:pStyle w:val="TableParagraph"/>
        <w:spacing w:after="0" w:line="203" w:lineRule="exact"/>
        <w:rPr>
          <w:sz w:val="18"/>
        </w:rPr>
        <w:sectPr>
          <w:pgSz w:w="8400" w:h="11910"/>
          <w:pgMar w:header="0" w:footer="540" w:top="840" w:bottom="720" w:left="566" w:right="708"/>
        </w:sectPr>
      </w:pPr>
    </w:p>
    <w:p>
      <w:pPr>
        <w:pStyle w:val="ListParagraph"/>
        <w:numPr>
          <w:ilvl w:val="0"/>
          <w:numId w:val="100"/>
        </w:numPr>
        <w:tabs>
          <w:tab w:pos="892" w:val="left" w:leader="none"/>
        </w:tabs>
        <w:spacing w:line="292" w:lineRule="auto" w:before="102" w:after="0"/>
        <w:ind w:left="282" w:right="83" w:firstLine="398"/>
        <w:jc w:val="left"/>
        <w:rPr>
          <w:sz w:val="20"/>
        </w:rPr>
      </w:pPr>
      <w:r>
        <w:rPr>
          <w:color w:val="1D1D1B"/>
          <w:w w:val="110"/>
          <w:sz w:val="20"/>
        </w:rPr>
        <w:t>Образное описание стадий развития коллектива по А.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Н.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Лутош- </w:t>
      </w:r>
      <w:r>
        <w:rPr>
          <w:color w:val="1D1D1B"/>
          <w:spacing w:val="-2"/>
          <w:w w:val="110"/>
          <w:sz w:val="20"/>
        </w:rPr>
        <w:t>кину:</w:t>
      </w:r>
    </w:p>
    <w:p>
      <w:pPr>
        <w:pStyle w:val="ListParagraph"/>
        <w:numPr>
          <w:ilvl w:val="1"/>
          <w:numId w:val="100"/>
        </w:numPr>
        <w:tabs>
          <w:tab w:pos="812" w:val="left" w:leader="none"/>
        </w:tabs>
        <w:spacing w:line="292" w:lineRule="auto" w:before="0" w:after="0"/>
        <w:ind w:left="272" w:right="74" w:firstLine="390"/>
        <w:jc w:val="left"/>
        <w:rPr>
          <w:sz w:val="20"/>
        </w:rPr>
      </w:pPr>
      <w:r>
        <w:rPr>
          <w:color w:val="1D1D1B"/>
          <w:w w:val="110"/>
          <w:sz w:val="20"/>
        </w:rPr>
        <w:t>ступень</w:t>
      </w:r>
      <w:r>
        <w:rPr>
          <w:color w:val="1D1D1B"/>
          <w:spacing w:val="-22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«Песчаная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россыпь».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так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уж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редко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встречаются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на- шем пути песчаные россыпи.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Посмотришь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сколько песчинок собрано вместе,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то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же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время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каждая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них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сама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себе.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Подует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ветерок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6"/>
          <w:w w:val="110"/>
          <w:sz w:val="20"/>
        </w:rPr>
        <w:t> </w:t>
      </w:r>
      <w:r>
        <w:rPr>
          <w:color w:val="1D1D1B"/>
          <w:w w:val="110"/>
          <w:sz w:val="20"/>
        </w:rPr>
        <w:t>от- несет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часть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песка,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что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лежит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с краю подальше,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дунет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ветер посильней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– разнесет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песок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стороны,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пока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кто-нибудь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сгребет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его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кучу.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Бывает так и в человеческих группах,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специально организованных или возник- ших по воле обстоятельств. Вроде все вместе, а в то же время каждый человек сам по себе. Нет «сцепления» между людьми. В одном случае они не стремятся пойти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друг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другу навстречу,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другом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не желают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на- ходить общих интересов, общего языка. Нет здесь того стержня, авто- ритетного центра,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вокруг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которого происходило бы объединение,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спло- чение людей, где бы каждый чувствовал, что он нужен другому и сам нуждается во внимании других. А пока «песчаная россыпь» не прино- сит ни радости, ни удовлетворения тем, кто ее составляет.</w:t>
      </w:r>
    </w:p>
    <w:p>
      <w:pPr>
        <w:pStyle w:val="ListParagraph"/>
        <w:numPr>
          <w:ilvl w:val="1"/>
          <w:numId w:val="100"/>
        </w:numPr>
        <w:tabs>
          <w:tab w:pos="829" w:val="left" w:leader="none"/>
        </w:tabs>
        <w:spacing w:line="292" w:lineRule="auto" w:before="0" w:after="0"/>
        <w:ind w:left="277" w:right="83" w:firstLine="401"/>
        <w:jc w:val="left"/>
        <w:rPr>
          <w:sz w:val="20"/>
        </w:rPr>
      </w:pPr>
      <w:r>
        <w:rPr>
          <w:color w:val="1D1D1B"/>
          <w:w w:val="110"/>
          <w:sz w:val="20"/>
        </w:rPr>
        <w:t>ступень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«Мягкая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глина».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Известно,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что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мягкая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глина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–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материал, который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сравнительно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w w:val="110"/>
          <w:sz w:val="20"/>
        </w:rPr>
        <w:t>легко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поддается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воздействию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из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него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можно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w w:val="110"/>
          <w:sz w:val="20"/>
        </w:rPr>
        <w:t>ле- пить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различные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изделия.</w:t>
      </w:r>
      <w:r>
        <w:rPr>
          <w:color w:val="1D1D1B"/>
          <w:spacing w:val="-22"/>
          <w:w w:val="110"/>
          <w:sz w:val="20"/>
        </w:rPr>
        <w:t> </w:t>
      </w:r>
      <w:r>
        <w:rPr>
          <w:color w:val="1D1D1B"/>
          <w:w w:val="110"/>
          <w:sz w:val="20"/>
        </w:rPr>
        <w:t>В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руках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хорошего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мастера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(а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таким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может</w:t>
      </w:r>
      <w:r>
        <w:rPr>
          <w:color w:val="1D1D1B"/>
          <w:spacing w:val="-18"/>
          <w:w w:val="110"/>
          <w:sz w:val="20"/>
        </w:rPr>
        <w:t> </w:t>
      </w:r>
      <w:r>
        <w:rPr>
          <w:color w:val="1D1D1B"/>
          <w:w w:val="110"/>
          <w:sz w:val="20"/>
        </w:rPr>
        <w:t>быть в группе и формальный лидер детского объединения, и просто автори- тетный школьник,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и классный руководитель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или руководитель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кружка) этот материал превращается в красивый сосуд, в прекрасное изделие. Но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если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нему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приложить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усилий,</w:t>
      </w:r>
      <w:r>
        <w:rPr>
          <w:color w:val="1D1D1B"/>
          <w:spacing w:val="-25"/>
          <w:w w:val="110"/>
          <w:sz w:val="20"/>
        </w:rPr>
        <w:t> </w:t>
      </w:r>
      <w:r>
        <w:rPr>
          <w:color w:val="1D1D1B"/>
          <w:w w:val="110"/>
          <w:sz w:val="20"/>
        </w:rPr>
        <w:t>то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он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может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оставаться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простым куском глины. На этой ступени более заметны усилия по сплочению коллектива,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хотя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w w:val="110"/>
          <w:sz w:val="20"/>
        </w:rPr>
        <w:t>могут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быть</w:t>
      </w:r>
      <w:r>
        <w:rPr>
          <w:color w:val="1D1D1B"/>
          <w:spacing w:val="-21"/>
          <w:w w:val="110"/>
          <w:sz w:val="20"/>
        </w:rPr>
        <w:t> </w:t>
      </w:r>
      <w:r>
        <w:rPr>
          <w:color w:val="1D1D1B"/>
          <w:w w:val="110"/>
          <w:sz w:val="20"/>
        </w:rPr>
        <w:t>только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первые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шаги.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w w:val="110"/>
          <w:sz w:val="20"/>
        </w:rPr>
        <w:t>Не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все</w:t>
      </w:r>
      <w:r>
        <w:rPr>
          <w:color w:val="1D1D1B"/>
          <w:spacing w:val="-13"/>
          <w:w w:val="110"/>
          <w:sz w:val="20"/>
        </w:rPr>
        <w:t> </w:t>
      </w:r>
      <w:r>
        <w:rPr>
          <w:color w:val="1D1D1B"/>
          <w:w w:val="110"/>
          <w:sz w:val="20"/>
        </w:rPr>
        <w:t>получается, нет достаточного опыта взаимодействия, взаимопомощи, достижение какой-либо цели происходит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трудом.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Скрепляющим звеном зачастую являются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формальная дисциплина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и требования</w:t>
      </w:r>
      <w:r>
        <w:rPr>
          <w:color w:val="1D1D1B"/>
          <w:spacing w:val="29"/>
          <w:w w:val="110"/>
          <w:sz w:val="20"/>
        </w:rPr>
        <w:t> </w:t>
      </w:r>
      <w:r>
        <w:rPr>
          <w:color w:val="1D1D1B"/>
          <w:w w:val="110"/>
          <w:sz w:val="20"/>
        </w:rPr>
        <w:t>старших. Отношения в основном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доброжелательные,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хотя не скажешь,</w:t>
      </w:r>
      <w:r>
        <w:rPr>
          <w:color w:val="1D1D1B"/>
          <w:spacing w:val="-5"/>
          <w:w w:val="110"/>
          <w:sz w:val="20"/>
        </w:rPr>
        <w:t> </w:t>
      </w:r>
      <w:r>
        <w:rPr>
          <w:color w:val="1D1D1B"/>
          <w:w w:val="110"/>
          <w:sz w:val="20"/>
        </w:rPr>
        <w:t>что ребята всегда бы- вают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внимательны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друг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к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другу,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предупредительны,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w w:val="110"/>
          <w:sz w:val="20"/>
        </w:rPr>
        <w:t>готовы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прийти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w w:val="110"/>
          <w:sz w:val="20"/>
        </w:rPr>
        <w:t>друг другу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на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помощь.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Если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это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происходит,</w:t>
      </w:r>
      <w:r>
        <w:rPr>
          <w:color w:val="1D1D1B"/>
          <w:spacing w:val="-17"/>
          <w:w w:val="110"/>
          <w:sz w:val="20"/>
        </w:rPr>
        <w:t> </w:t>
      </w:r>
      <w:r>
        <w:rPr>
          <w:color w:val="1D1D1B"/>
          <w:w w:val="110"/>
          <w:sz w:val="20"/>
        </w:rPr>
        <w:t>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изредка.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w w:val="110"/>
          <w:sz w:val="20"/>
        </w:rPr>
        <w:t>Здесь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существуют замкнутые приятельские группировки, которые мало общаются между собой. Настоящего, хорошего организатора пока нет, или он не может себя проявить,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или просто ему трудно,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так как некому поддержать его.</w:t>
      </w:r>
    </w:p>
    <w:p>
      <w:pPr>
        <w:pStyle w:val="ListParagraph"/>
        <w:numPr>
          <w:ilvl w:val="1"/>
          <w:numId w:val="100"/>
        </w:numPr>
        <w:tabs>
          <w:tab w:pos="850" w:val="left" w:leader="none"/>
        </w:tabs>
        <w:spacing w:line="292" w:lineRule="auto" w:before="0" w:after="0"/>
        <w:ind w:left="284" w:right="95" w:firstLine="396"/>
        <w:jc w:val="left"/>
        <w:rPr>
          <w:sz w:val="20"/>
        </w:rPr>
      </w:pPr>
      <w:r>
        <w:rPr>
          <w:color w:val="1D1D1B"/>
          <w:w w:val="110"/>
          <w:sz w:val="20"/>
        </w:rPr>
        <w:t>ступень – «Мерцающий маяк». В штормящем море мерцающий маяк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начинающему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опытному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мореходу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приносит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уверенность,</w:t>
      </w:r>
    </w:p>
    <w:p>
      <w:pPr>
        <w:pStyle w:val="ListParagraph"/>
        <w:spacing w:after="0" w:line="292" w:lineRule="auto"/>
        <w:jc w:val="left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hanging="6"/>
      </w:pPr>
      <w:r>
        <w:rPr>
          <w:color w:val="1D1D1B"/>
          <w:w w:val="110"/>
        </w:rPr>
        <w:t>что курс выбран правильно. Важно только быть внимательным, не по- терять световые всплески из виду. Заметьте, маяк не горит постоян- ным светом, а периодически выбрасывает пучки света, как бы говоря:</w:t>
      </w:r>
    </w:p>
    <w:p>
      <w:pPr>
        <w:pStyle w:val="BodyText"/>
        <w:spacing w:line="228" w:lineRule="exact"/>
        <w:ind w:left="262"/>
      </w:pPr>
      <w:r>
        <w:rPr>
          <w:color w:val="1D1D1B"/>
          <w:w w:val="110"/>
        </w:rPr>
        <w:t>«Я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здесь,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я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готов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прийти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6"/>
          <w:w w:val="110"/>
        </w:rPr>
        <w:t> </w:t>
      </w:r>
      <w:r>
        <w:rPr>
          <w:color w:val="1D1D1B"/>
          <w:spacing w:val="-2"/>
          <w:w w:val="110"/>
        </w:rPr>
        <w:t>помощь».</w:t>
      </w:r>
    </w:p>
    <w:p>
      <w:pPr>
        <w:pStyle w:val="BodyText"/>
        <w:spacing w:line="292" w:lineRule="auto" w:before="50"/>
        <w:ind w:right="83" w:firstLine="395"/>
      </w:pPr>
      <w:r>
        <w:rPr>
          <w:color w:val="1D1D1B"/>
          <w:w w:val="110"/>
        </w:rPr>
        <w:t>Формирующийся в группе коллектив тоже подает каждому сигна- лы «так держать» и каждому готов прийти на помощь. В такой группе преобладает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желание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трудиться сообща,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помогать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друг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другу,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дружить. </w:t>
      </w:r>
      <w:r>
        <w:rPr>
          <w:color w:val="1D1D1B"/>
        </w:rPr>
        <w:t>Но</w:t>
      </w:r>
      <w:r>
        <w:rPr>
          <w:color w:val="1D1D1B"/>
          <w:spacing w:val="33"/>
        </w:rPr>
        <w:t> </w:t>
      </w:r>
      <w:r>
        <w:rPr>
          <w:color w:val="1D1D1B"/>
        </w:rPr>
        <w:t>желание</w:t>
      </w:r>
      <w:r>
        <w:rPr>
          <w:color w:val="1D1D1B"/>
          <w:spacing w:val="17"/>
        </w:rPr>
        <w:t> </w:t>
      </w:r>
      <w:r>
        <w:rPr>
          <w:color w:val="1D1D1B"/>
        </w:rPr>
        <w:t>–</w:t>
      </w:r>
      <w:r>
        <w:rPr>
          <w:color w:val="1D1D1B"/>
          <w:spacing w:val="17"/>
        </w:rPr>
        <w:t> </w:t>
      </w:r>
      <w:r>
        <w:rPr>
          <w:color w:val="1D1D1B"/>
        </w:rPr>
        <w:t>это</w:t>
      </w:r>
      <w:r>
        <w:rPr>
          <w:color w:val="1D1D1B"/>
          <w:spacing w:val="33"/>
        </w:rPr>
        <w:t> </w:t>
      </w:r>
      <w:r>
        <w:rPr>
          <w:color w:val="1D1D1B"/>
        </w:rPr>
        <w:t>еще</w:t>
      </w:r>
      <w:r>
        <w:rPr>
          <w:color w:val="1D1D1B"/>
          <w:spacing w:val="33"/>
        </w:rPr>
        <w:t> </w:t>
      </w:r>
      <w:r>
        <w:rPr>
          <w:color w:val="1D1D1B"/>
        </w:rPr>
        <w:t>не</w:t>
      </w:r>
      <w:r>
        <w:rPr>
          <w:color w:val="1D1D1B"/>
          <w:spacing w:val="33"/>
        </w:rPr>
        <w:t> </w:t>
      </w:r>
      <w:r>
        <w:rPr>
          <w:color w:val="1D1D1B"/>
        </w:rPr>
        <w:t>все.</w:t>
      </w:r>
      <w:r>
        <w:rPr>
          <w:color w:val="1D1D1B"/>
          <w:spacing w:val="15"/>
        </w:rPr>
        <w:t> </w:t>
      </w:r>
      <w:r>
        <w:rPr>
          <w:color w:val="1D1D1B"/>
        </w:rPr>
        <w:t>Дружба,</w:t>
      </w:r>
      <w:r>
        <w:rPr>
          <w:color w:val="1D1D1B"/>
          <w:spacing w:val="17"/>
        </w:rPr>
        <w:t> </w:t>
      </w:r>
      <w:r>
        <w:rPr>
          <w:color w:val="1D1D1B"/>
        </w:rPr>
        <w:t>взаимопомощь</w:t>
      </w:r>
      <w:r>
        <w:rPr>
          <w:color w:val="1D1D1B"/>
          <w:spacing w:val="15"/>
        </w:rPr>
        <w:t> </w:t>
      </w:r>
      <w:r>
        <w:rPr>
          <w:color w:val="1D1D1B"/>
        </w:rPr>
        <w:t>требуют</w:t>
      </w:r>
      <w:r>
        <w:rPr>
          <w:color w:val="1D1D1B"/>
          <w:spacing w:val="23"/>
        </w:rPr>
        <w:t> </w:t>
      </w:r>
      <w:r>
        <w:rPr>
          <w:color w:val="1D1D1B"/>
        </w:rPr>
        <w:t>постоянно- </w:t>
      </w:r>
      <w:r>
        <w:rPr>
          <w:color w:val="1D1D1B"/>
          <w:w w:val="110"/>
        </w:rPr>
        <w:t>го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горения,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а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одиночных,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пусть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даже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очень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частных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вспышек.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то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же время в группе уже есть на кого опереться. Авторитетны «смотрители маяка»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–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актив.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Можно обратить внимание и на то,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что группа выделя- ется среди других групп своей «непохожестью», индивидуальностью.</w:t>
      </w:r>
    </w:p>
    <w:p>
      <w:pPr>
        <w:pStyle w:val="BodyText"/>
        <w:spacing w:line="292" w:lineRule="auto"/>
        <w:ind w:left="279" w:right="83" w:firstLine="397"/>
      </w:pPr>
      <w:r>
        <w:rPr>
          <w:color w:val="1D1D1B"/>
          <w:w w:val="110"/>
        </w:rPr>
        <w:t>Однако встречающиеся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трудности часто прекращают</w:t>
      </w:r>
      <w:r>
        <w:rPr>
          <w:color w:val="1D1D1B"/>
          <w:spacing w:val="-6"/>
          <w:w w:val="110"/>
        </w:rPr>
        <w:t> </w:t>
      </w:r>
      <w:r>
        <w:rPr>
          <w:color w:val="1D1D1B"/>
          <w:w w:val="110"/>
        </w:rPr>
        <w:t>деятельность группы. Недостаточно проявляется инициатива, редко вносятся пред- ложения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по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улучшению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дел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только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у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себя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группе,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во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всей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шко- ле. Видим проявления активности всплесками,</w:t>
      </w:r>
      <w:r>
        <w:rPr>
          <w:color w:val="1D1D1B"/>
          <w:spacing w:val="-2"/>
          <w:w w:val="110"/>
        </w:rPr>
        <w:t> </w:t>
      </w:r>
      <w:r>
        <w:rPr>
          <w:color w:val="1D1D1B"/>
          <w:w w:val="110"/>
        </w:rPr>
        <w:t>да и то не у всех.</w:t>
      </w:r>
    </w:p>
    <w:p>
      <w:pPr>
        <w:pStyle w:val="ListParagraph"/>
        <w:numPr>
          <w:ilvl w:val="1"/>
          <w:numId w:val="100"/>
        </w:numPr>
        <w:tabs>
          <w:tab w:pos="823" w:val="left" w:leader="none"/>
        </w:tabs>
        <w:spacing w:line="292" w:lineRule="auto" w:before="0" w:after="0"/>
        <w:ind w:left="277" w:right="74" w:firstLine="399"/>
        <w:jc w:val="left"/>
        <w:rPr>
          <w:sz w:val="20"/>
        </w:rPr>
      </w:pPr>
      <w:r>
        <w:rPr>
          <w:color w:val="1D1D1B"/>
          <w:spacing w:val="-2"/>
          <w:w w:val="110"/>
          <w:sz w:val="20"/>
        </w:rPr>
        <w:t>ступень</w:t>
      </w:r>
      <w:r>
        <w:rPr>
          <w:color w:val="1D1D1B"/>
          <w:spacing w:val="-2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–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«Алый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парус».</w:t>
      </w:r>
      <w:r>
        <w:rPr>
          <w:color w:val="1D1D1B"/>
          <w:spacing w:val="-2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Алый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парус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–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символ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устремленности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впе- </w:t>
      </w:r>
      <w:r>
        <w:rPr>
          <w:color w:val="1D1D1B"/>
          <w:w w:val="110"/>
          <w:sz w:val="20"/>
        </w:rPr>
        <w:t>ред, неуспокоенности, дружеской верности, долга. Здесь живут и дей- ствуют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по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принципу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«один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всех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и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все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одного».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w w:val="110"/>
          <w:sz w:val="20"/>
        </w:rPr>
        <w:t>Дружеское</w:t>
      </w:r>
      <w:r>
        <w:rPr>
          <w:color w:val="1D1D1B"/>
          <w:spacing w:val="-2"/>
          <w:w w:val="110"/>
          <w:sz w:val="20"/>
        </w:rPr>
        <w:t> </w:t>
      </w:r>
      <w:r>
        <w:rPr>
          <w:color w:val="1D1D1B"/>
          <w:w w:val="110"/>
          <w:sz w:val="20"/>
        </w:rPr>
        <w:t>участие и заинтересованность делами друг друга сочетаются с принципиаль-</w:t>
      </w:r>
      <w:r>
        <w:rPr>
          <w:color w:val="1D1D1B"/>
          <w:spacing w:val="40"/>
          <w:w w:val="110"/>
          <w:sz w:val="20"/>
        </w:rPr>
        <w:t> </w:t>
      </w:r>
      <w:r>
        <w:rPr>
          <w:color w:val="1D1D1B"/>
          <w:w w:val="110"/>
          <w:sz w:val="20"/>
        </w:rPr>
        <w:t>ностью и взаимной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w w:val="110"/>
          <w:sz w:val="20"/>
        </w:rPr>
        <w:t>требовательностью.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Командный состав парусника</w:t>
      </w:r>
      <w:r>
        <w:rPr>
          <w:color w:val="1D1D1B"/>
          <w:spacing w:val="-8"/>
          <w:w w:val="110"/>
          <w:sz w:val="20"/>
        </w:rPr>
        <w:t> </w:t>
      </w:r>
      <w:r>
        <w:rPr>
          <w:color w:val="1D1D1B"/>
          <w:w w:val="110"/>
          <w:sz w:val="20"/>
        </w:rPr>
        <w:t>– знающие и надежные организаторы и авторитетные товарищи. К ним идут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советом,</w:t>
      </w:r>
      <w:r>
        <w:rPr>
          <w:color w:val="1D1D1B"/>
          <w:spacing w:val="-9"/>
          <w:w w:val="110"/>
          <w:sz w:val="20"/>
        </w:rPr>
        <w:t> </w:t>
      </w:r>
      <w:r>
        <w:rPr>
          <w:color w:val="1D1D1B"/>
          <w:w w:val="110"/>
          <w:sz w:val="20"/>
        </w:rPr>
        <w:t>обращаются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за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помощью.</w:t>
      </w:r>
      <w:r>
        <w:rPr>
          <w:color w:val="1D1D1B"/>
          <w:spacing w:val="-14"/>
          <w:w w:val="110"/>
          <w:sz w:val="20"/>
        </w:rPr>
        <w:t> </w:t>
      </w:r>
      <w:r>
        <w:rPr>
          <w:color w:val="1D1D1B"/>
          <w:w w:val="110"/>
          <w:sz w:val="20"/>
        </w:rPr>
        <w:t>У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w w:val="110"/>
          <w:sz w:val="20"/>
        </w:rPr>
        <w:t>большинства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членов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«эки- </w:t>
      </w:r>
      <w:r>
        <w:rPr>
          <w:color w:val="1D1D1B"/>
          <w:spacing w:val="-2"/>
          <w:w w:val="110"/>
          <w:sz w:val="20"/>
        </w:rPr>
        <w:t>пажа»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проявляется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чувство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гордости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за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коллектив,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все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переживают,</w:t>
      </w:r>
      <w:r>
        <w:rPr>
          <w:color w:val="1D1D1B"/>
          <w:spacing w:val="-2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когда </w:t>
      </w:r>
      <w:r>
        <w:rPr>
          <w:color w:val="1D1D1B"/>
          <w:w w:val="110"/>
          <w:sz w:val="20"/>
        </w:rPr>
        <w:t>кого-то постигнет неудача.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Группа живо интересуется тем,</w:t>
      </w:r>
      <w:r>
        <w:rPr>
          <w:color w:val="1D1D1B"/>
          <w:spacing w:val="-1"/>
          <w:w w:val="110"/>
          <w:sz w:val="20"/>
        </w:rPr>
        <w:t> </w:t>
      </w:r>
      <w:r>
        <w:rPr>
          <w:color w:val="1D1D1B"/>
          <w:w w:val="110"/>
          <w:sz w:val="20"/>
        </w:rPr>
        <w:t>как обстоят </w:t>
      </w:r>
      <w:r>
        <w:rPr>
          <w:color w:val="1D1D1B"/>
          <w:spacing w:val="-2"/>
          <w:w w:val="110"/>
          <w:sz w:val="20"/>
        </w:rPr>
        <w:t>дела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соседних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классах,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отрядах,</w:t>
      </w:r>
      <w:r>
        <w:rPr>
          <w:color w:val="1D1D1B"/>
          <w:spacing w:val="-19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иногда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ее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члены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приходят</w:t>
      </w:r>
      <w:r>
        <w:rPr>
          <w:color w:val="1D1D1B"/>
          <w:spacing w:val="-15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помощь, </w:t>
      </w:r>
      <w:r>
        <w:rPr>
          <w:color w:val="1D1D1B"/>
          <w:w w:val="110"/>
          <w:sz w:val="20"/>
        </w:rPr>
        <w:t>когда их просят об этом.</w:t>
      </w:r>
    </w:p>
    <w:p>
      <w:pPr>
        <w:pStyle w:val="BodyText"/>
        <w:spacing w:line="224" w:lineRule="exact"/>
        <w:ind w:left="678"/>
        <w:jc w:val="left"/>
      </w:pPr>
      <w:r>
        <w:rPr>
          <w:color w:val="1D1D1B"/>
          <w:w w:val="110"/>
        </w:rPr>
        <w:t>Хотя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группа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сплочена,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однако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она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всегда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готова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идти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наперекор</w:t>
      </w:r>
    </w:p>
    <w:p>
      <w:pPr>
        <w:pStyle w:val="BodyText"/>
        <w:spacing w:line="292" w:lineRule="auto" w:before="43"/>
        <w:ind w:left="279" w:hanging="18"/>
        <w:jc w:val="left"/>
      </w:pPr>
      <w:r>
        <w:rPr>
          <w:color w:val="1D1D1B"/>
          <w:w w:val="110"/>
        </w:rPr>
        <w:t>«бурям»,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не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всегда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хватает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мужества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признать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ошибки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сразу,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но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это</w:t>
      </w:r>
      <w:r>
        <w:rPr>
          <w:color w:val="1D1D1B"/>
          <w:spacing w:val="-1"/>
          <w:w w:val="110"/>
        </w:rPr>
        <w:t> </w:t>
      </w:r>
      <w:r>
        <w:rPr>
          <w:color w:val="1D1D1B"/>
          <w:w w:val="110"/>
        </w:rPr>
        <w:t>по- ложение может быть исправлено.</w:t>
      </w:r>
    </w:p>
    <w:p>
      <w:pPr>
        <w:pStyle w:val="ListParagraph"/>
        <w:numPr>
          <w:ilvl w:val="1"/>
          <w:numId w:val="100"/>
        </w:numPr>
        <w:tabs>
          <w:tab w:pos="830" w:val="left" w:leader="none"/>
        </w:tabs>
        <w:spacing w:line="292" w:lineRule="auto" w:before="0" w:after="0"/>
        <w:ind w:left="272" w:right="83" w:firstLine="409"/>
        <w:jc w:val="both"/>
        <w:rPr>
          <w:sz w:val="20"/>
        </w:rPr>
      </w:pPr>
      <w:r>
        <w:rPr>
          <w:color w:val="1D1D1B"/>
          <w:spacing w:val="-2"/>
          <w:w w:val="110"/>
          <w:sz w:val="20"/>
        </w:rPr>
        <w:t>ступень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–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«Горящий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факел».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Горящий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факел</w:t>
      </w:r>
      <w:r>
        <w:rPr>
          <w:color w:val="1D1D1B"/>
          <w:spacing w:val="-11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–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это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живое</w:t>
      </w:r>
      <w:r>
        <w:rPr>
          <w:color w:val="1D1D1B"/>
          <w:spacing w:val="-4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пламя,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го- </w:t>
      </w:r>
      <w:r>
        <w:rPr>
          <w:color w:val="1D1D1B"/>
          <w:spacing w:val="-2"/>
          <w:w w:val="115"/>
          <w:sz w:val="20"/>
        </w:rPr>
        <w:t>рючим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материалом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которого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является</w:t>
      </w:r>
      <w:r>
        <w:rPr>
          <w:color w:val="1D1D1B"/>
          <w:spacing w:val="-11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тесная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дружба,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единая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воля,</w:t>
      </w:r>
      <w:r>
        <w:rPr>
          <w:color w:val="1D1D1B"/>
          <w:spacing w:val="-12"/>
          <w:w w:val="115"/>
          <w:sz w:val="20"/>
        </w:rPr>
        <w:t> </w:t>
      </w:r>
      <w:r>
        <w:rPr>
          <w:color w:val="1D1D1B"/>
          <w:spacing w:val="-2"/>
          <w:w w:val="115"/>
          <w:sz w:val="20"/>
        </w:rPr>
        <w:t>от- </w:t>
      </w:r>
      <w:r>
        <w:rPr>
          <w:color w:val="1D1D1B"/>
          <w:w w:val="115"/>
          <w:sz w:val="20"/>
        </w:rPr>
        <w:t>личное взаимопонимание,</w:t>
      </w:r>
      <w:r>
        <w:rPr>
          <w:color w:val="1D1D1B"/>
          <w:spacing w:val="-9"/>
          <w:w w:val="115"/>
          <w:sz w:val="20"/>
        </w:rPr>
        <w:t> </w:t>
      </w:r>
      <w:r>
        <w:rPr>
          <w:color w:val="1D1D1B"/>
          <w:w w:val="115"/>
          <w:sz w:val="20"/>
        </w:rPr>
        <w:t>деловое сотрудничество,</w:t>
      </w:r>
      <w:r>
        <w:rPr>
          <w:color w:val="1D1D1B"/>
          <w:spacing w:val="-6"/>
          <w:w w:val="115"/>
          <w:sz w:val="20"/>
        </w:rPr>
        <w:t> </w:t>
      </w:r>
      <w:r>
        <w:rPr>
          <w:color w:val="1D1D1B"/>
          <w:w w:val="115"/>
          <w:sz w:val="20"/>
        </w:rPr>
        <w:t>ответственность </w:t>
      </w:r>
      <w:r>
        <w:rPr>
          <w:color w:val="1D1D1B"/>
          <w:spacing w:val="-2"/>
          <w:w w:val="110"/>
          <w:sz w:val="20"/>
        </w:rPr>
        <w:t>каждого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не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только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за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себя,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но</w:t>
      </w:r>
      <w:r>
        <w:rPr>
          <w:color w:val="1D1D1B"/>
          <w:spacing w:val="-6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и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за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других.</w:t>
      </w:r>
      <w:r>
        <w:rPr>
          <w:color w:val="1D1D1B"/>
          <w:spacing w:val="-12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Здесь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ярко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проявляются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все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2"/>
          <w:w w:val="110"/>
          <w:sz w:val="20"/>
        </w:rPr>
        <w:t>ка- </w:t>
      </w:r>
      <w:r>
        <w:rPr>
          <w:color w:val="1D1D1B"/>
          <w:spacing w:val="-4"/>
          <w:w w:val="110"/>
          <w:sz w:val="20"/>
        </w:rPr>
        <w:t>чества коллектива,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которые характерны для «Алого паруса».</w:t>
      </w:r>
      <w:r>
        <w:rPr>
          <w:color w:val="1D1D1B"/>
          <w:spacing w:val="-10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Но не</w:t>
      </w:r>
      <w:r>
        <w:rPr>
          <w:color w:val="1D1D1B"/>
          <w:spacing w:val="-7"/>
          <w:w w:val="110"/>
          <w:sz w:val="20"/>
        </w:rPr>
        <w:t> </w:t>
      </w:r>
      <w:r>
        <w:rPr>
          <w:color w:val="1D1D1B"/>
          <w:spacing w:val="-4"/>
          <w:w w:val="110"/>
          <w:sz w:val="20"/>
        </w:rPr>
        <w:t>только </w:t>
      </w:r>
      <w:r>
        <w:rPr>
          <w:color w:val="1D1D1B"/>
          <w:w w:val="110"/>
          <w:sz w:val="20"/>
        </w:rPr>
        <w:t>это.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Светить можно и для себя,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пробираясь сквозь заросли,</w:t>
      </w:r>
      <w:r>
        <w:rPr>
          <w:color w:val="1D1D1B"/>
          <w:spacing w:val="-3"/>
          <w:w w:val="110"/>
          <w:sz w:val="20"/>
        </w:rPr>
        <w:t> </w:t>
      </w:r>
      <w:r>
        <w:rPr>
          <w:color w:val="1D1D1B"/>
          <w:w w:val="110"/>
          <w:sz w:val="20"/>
        </w:rPr>
        <w:t>поднимаясь</w:t>
      </w:r>
    </w:p>
    <w:p>
      <w:pPr>
        <w:pStyle w:val="ListParagraph"/>
        <w:spacing w:after="0" w:line="292" w:lineRule="auto"/>
        <w:jc w:val="both"/>
        <w:rPr>
          <w:sz w:val="20"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spacing w:line="292" w:lineRule="auto" w:before="102"/>
        <w:ind w:right="83" w:firstLine="5"/>
      </w:pPr>
      <w:r>
        <w:rPr>
          <w:color w:val="1D1D1B"/>
          <w:w w:val="110"/>
        </w:rPr>
        <w:t>на вершины, спускаясь в ущелья, пробивая первые тропы. Настоящим коллективом можно назвать лишь такую группу, которая не замыкает- ся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узких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рамках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пусть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9"/>
          <w:w w:val="110"/>
        </w:rPr>
        <w:t> </w:t>
      </w:r>
      <w:r>
        <w:rPr>
          <w:color w:val="1D1D1B"/>
          <w:w w:val="110"/>
        </w:rPr>
        <w:t>дружного,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сплоченного</w:t>
      </w:r>
      <w:r>
        <w:rPr>
          <w:color w:val="1D1D1B"/>
          <w:spacing w:val="-5"/>
          <w:w w:val="110"/>
        </w:rPr>
        <w:t> </w:t>
      </w:r>
      <w:r>
        <w:rPr>
          <w:color w:val="1D1D1B"/>
          <w:w w:val="110"/>
        </w:rPr>
        <w:t>объединения.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Настоя- </w:t>
      </w:r>
      <w:r>
        <w:rPr>
          <w:color w:val="1D1D1B"/>
          <w:spacing w:val="-2"/>
          <w:w w:val="110"/>
        </w:rPr>
        <w:t>щий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коллектив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–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тот,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где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люди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сами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видят,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когда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они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нужны,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и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сами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идут </w:t>
      </w:r>
      <w:r>
        <w:rPr>
          <w:color w:val="1D1D1B"/>
          <w:w w:val="110"/>
        </w:rPr>
        <w:t>на помощь; тот, где не остаются равнодушными, если другим группам </w:t>
      </w:r>
      <w:r>
        <w:rPr>
          <w:color w:val="1D1D1B"/>
          <w:spacing w:val="-2"/>
          <w:w w:val="110"/>
        </w:rPr>
        <w:t>плохо;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тот,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который</w:t>
      </w:r>
      <w:r>
        <w:rPr>
          <w:color w:val="1D1D1B"/>
          <w:spacing w:val="-11"/>
          <w:w w:val="110"/>
        </w:rPr>
        <w:t> </w:t>
      </w:r>
      <w:r>
        <w:rPr>
          <w:color w:val="1D1D1B"/>
          <w:spacing w:val="-2"/>
          <w:w w:val="110"/>
        </w:rPr>
        <w:t>ведет</w:t>
      </w:r>
      <w:r>
        <w:rPr>
          <w:color w:val="1D1D1B"/>
          <w:spacing w:val="-10"/>
          <w:w w:val="110"/>
        </w:rPr>
        <w:t> </w:t>
      </w:r>
      <w:r>
        <w:rPr>
          <w:color w:val="1D1D1B"/>
          <w:spacing w:val="-2"/>
          <w:w w:val="110"/>
        </w:rPr>
        <w:t>за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собой,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освещая,</w:t>
      </w:r>
      <w:r>
        <w:rPr>
          <w:color w:val="1D1D1B"/>
          <w:spacing w:val="-12"/>
          <w:w w:val="110"/>
        </w:rPr>
        <w:t> </w:t>
      </w:r>
      <w:r>
        <w:rPr>
          <w:color w:val="1D1D1B"/>
          <w:spacing w:val="-2"/>
          <w:w w:val="110"/>
        </w:rPr>
        <w:t>подобно</w:t>
      </w:r>
      <w:r>
        <w:rPr>
          <w:color w:val="1D1D1B"/>
          <w:spacing w:val="-9"/>
          <w:w w:val="110"/>
        </w:rPr>
        <w:t> </w:t>
      </w:r>
      <w:r>
        <w:rPr>
          <w:color w:val="1D1D1B"/>
          <w:spacing w:val="-2"/>
          <w:w w:val="110"/>
        </w:rPr>
        <w:t>легендарному</w:t>
      </w:r>
      <w:r>
        <w:rPr>
          <w:color w:val="1D1D1B"/>
          <w:spacing w:val="-5"/>
          <w:w w:val="110"/>
        </w:rPr>
        <w:t> </w:t>
      </w:r>
      <w:r>
        <w:rPr>
          <w:color w:val="1D1D1B"/>
          <w:spacing w:val="-2"/>
          <w:w w:val="110"/>
        </w:rPr>
        <w:t>Дан- </w:t>
      </w:r>
      <w:r>
        <w:rPr>
          <w:color w:val="1D1D1B"/>
          <w:w w:val="110"/>
        </w:rPr>
        <w:t>ко, жаром своего пылающего сердца дорогу другим.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3"/>
        <w:spacing w:before="102"/>
        <w:ind w:left="0" w:right="143" w:firstLine="0"/>
        <w:jc w:val="right"/>
      </w:pPr>
      <w:r>
        <w:rPr>
          <w:color w:val="1D1D1B"/>
          <w:spacing w:val="-5"/>
        </w:rPr>
        <w:t>ПРИЛОЖЕНИЕ</w:t>
      </w:r>
      <w:r>
        <w:rPr>
          <w:color w:val="1D1D1B"/>
          <w:spacing w:val="6"/>
        </w:rPr>
        <w:t> </w:t>
      </w:r>
      <w:r>
        <w:rPr>
          <w:color w:val="1D1D1B"/>
          <w:spacing w:val="-10"/>
        </w:rPr>
        <w:t>2</w:t>
      </w:r>
    </w:p>
    <w:p>
      <w:pPr>
        <w:pStyle w:val="BodyText"/>
        <w:spacing w:before="100"/>
        <w:ind w:left="0"/>
        <w:jc w:val="left"/>
        <w:rPr>
          <w:b/>
        </w:rPr>
      </w:pPr>
    </w:p>
    <w:p>
      <w:pPr>
        <w:pStyle w:val="Heading4"/>
        <w:ind w:left="296"/>
        <w:jc w:val="left"/>
      </w:pPr>
      <w:r>
        <w:rPr>
          <w:color w:val="1D1D1B"/>
          <w:w w:val="110"/>
        </w:rPr>
        <w:t>Примеры</w:t>
      </w:r>
      <w:r>
        <w:rPr>
          <w:color w:val="1D1D1B"/>
          <w:spacing w:val="20"/>
          <w:w w:val="110"/>
        </w:rPr>
        <w:t> </w:t>
      </w:r>
      <w:r>
        <w:rPr>
          <w:color w:val="1D1D1B"/>
          <w:w w:val="110"/>
        </w:rPr>
        <w:t>оформления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общелагерной</w:t>
      </w:r>
      <w:r>
        <w:rPr>
          <w:color w:val="1D1D1B"/>
          <w:spacing w:val="21"/>
          <w:w w:val="110"/>
        </w:rPr>
        <w:t> </w:t>
      </w:r>
      <w:r>
        <w:rPr>
          <w:color w:val="1D1D1B"/>
          <w:w w:val="110"/>
        </w:rPr>
        <w:t>системы</w:t>
      </w:r>
      <w:r>
        <w:rPr>
          <w:color w:val="1D1D1B"/>
          <w:spacing w:val="21"/>
          <w:w w:val="110"/>
        </w:rPr>
        <w:t> </w:t>
      </w:r>
      <w:r>
        <w:rPr>
          <w:color w:val="1D1D1B"/>
          <w:spacing w:val="-2"/>
          <w:w w:val="110"/>
        </w:rPr>
        <w:t>стимулирования</w:t>
      </w:r>
    </w:p>
    <w:p>
      <w:pPr>
        <w:pStyle w:val="BodyText"/>
        <w:spacing w:before="100"/>
        <w:ind w:left="0"/>
        <w:jc w:val="left"/>
        <w:rPr>
          <w:b/>
        </w:rPr>
      </w:pPr>
    </w:p>
    <w:p>
      <w:pPr>
        <w:pStyle w:val="BodyText"/>
        <w:ind w:left="140"/>
        <w:jc w:val="center"/>
      </w:pPr>
      <w:r>
        <w:rPr>
          <w:color w:val="1D1D1B"/>
          <w:w w:val="110"/>
        </w:rPr>
        <w:t>Общий</w:t>
      </w:r>
      <w:r>
        <w:rPr>
          <w:color w:val="1D1D1B"/>
          <w:spacing w:val="-7"/>
          <w:w w:val="110"/>
        </w:rPr>
        <w:t> </w:t>
      </w:r>
      <w:r>
        <w:rPr>
          <w:color w:val="1D1D1B"/>
          <w:w w:val="110"/>
        </w:rPr>
        <w:t>фон</w:t>
      </w:r>
      <w:r>
        <w:rPr>
          <w:color w:val="1D1D1B"/>
          <w:spacing w:val="-7"/>
          <w:w w:val="110"/>
        </w:rPr>
        <w:t> </w:t>
      </w:r>
      <w:r>
        <w:rPr>
          <w:color w:val="1D1D1B"/>
          <w:spacing w:val="-2"/>
          <w:w w:val="110"/>
        </w:rPr>
        <w:t>города</w:t>
      </w:r>
    </w:p>
    <w:p>
      <w:pPr>
        <w:pStyle w:val="BodyText"/>
        <w:spacing w:before="1"/>
        <w:ind w:left="0"/>
        <w:jc w:val="left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540004</wp:posOffset>
                </wp:positionH>
                <wp:positionV relativeFrom="paragraph">
                  <wp:posOffset>52551</wp:posOffset>
                </wp:positionV>
                <wp:extent cx="4260850" cy="98742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260850" cy="987425"/>
                          <a:chExt cx="4260850" cy="98742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" y="6350"/>
                            <a:ext cx="4248000" cy="974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4248150" cy="97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974725">
                                <a:moveTo>
                                  <a:pt x="0" y="974229"/>
                                </a:moveTo>
                                <a:lnTo>
                                  <a:pt x="4247997" y="974229"/>
                                </a:lnTo>
                                <a:lnTo>
                                  <a:pt x="4247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42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2pt;margin-top:4.137883pt;width:335.5pt;height:77.75pt;mso-position-horizontal-relative:page;mso-position-vertical-relative:paragraph;z-index:-15726592;mso-wrap-distance-left:0;mso-wrap-distance-right:0" id="docshapegroup8" coordorigin="850,83" coordsize="6710,1555">
                <v:shape style="position:absolute;left:860;top:92;width:6690;height:1535" type="#_x0000_t75" id="docshape9" stroked="false">
                  <v:imagedata r:id="rId35" o:title=""/>
                </v:shape>
                <v:rect style="position:absolute;left:860;top:92;width:6690;height:1535" id="docshape10" filled="false" stroked="true" strokeweight="1pt" strokecolor="#ededed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13"/>
        <w:ind w:left="0"/>
        <w:jc w:val="left"/>
      </w:pPr>
    </w:p>
    <w:p>
      <w:pPr>
        <w:pStyle w:val="BodyText"/>
        <w:ind w:left="1829"/>
        <w:jc w:val="left"/>
      </w:pPr>
      <w:r>
        <w:rPr>
          <w:color w:val="1D1D1B"/>
          <w:w w:val="110"/>
        </w:rPr>
        <w:t>Варианты</w:t>
      </w:r>
      <w:r>
        <w:rPr>
          <w:color w:val="1D1D1B"/>
          <w:spacing w:val="-4"/>
          <w:w w:val="110"/>
        </w:rPr>
        <w:t> </w:t>
      </w:r>
      <w:r>
        <w:rPr>
          <w:color w:val="1D1D1B"/>
          <w:w w:val="110"/>
        </w:rPr>
        <w:t>строений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для</w:t>
      </w:r>
      <w:r>
        <w:rPr>
          <w:color w:val="1D1D1B"/>
          <w:spacing w:val="-3"/>
          <w:w w:val="110"/>
        </w:rPr>
        <w:t> </w:t>
      </w:r>
      <w:r>
        <w:rPr>
          <w:color w:val="1D1D1B"/>
          <w:w w:val="110"/>
        </w:rPr>
        <w:t>вручения</w:t>
      </w:r>
      <w:r>
        <w:rPr>
          <w:color w:val="1D1D1B"/>
          <w:spacing w:val="-4"/>
          <w:w w:val="110"/>
        </w:rPr>
        <w:t> </w:t>
      </w:r>
      <w:r>
        <w:rPr>
          <w:color w:val="1D1D1B"/>
          <w:spacing w:val="-2"/>
          <w:w w:val="110"/>
        </w:rPr>
        <w:t>отрядам</w:t>
      </w:r>
    </w:p>
    <w:p>
      <w:pPr>
        <w:pStyle w:val="BodyText"/>
        <w:spacing w:before="7"/>
        <w:ind w:left="0"/>
        <w:jc w:val="left"/>
      </w:pPr>
    </w:p>
    <w:tbl>
      <w:tblPr>
        <w:tblW w:w="0" w:type="auto"/>
        <w:jc w:val="left"/>
        <w:tblInd w:w="2397" w:type="dxa"/>
        <w:tblBorders>
          <w:top w:val="single" w:sz="4" w:space="0" w:color="1D1D1B"/>
          <w:left w:val="single" w:sz="4" w:space="0" w:color="1D1D1B"/>
          <w:bottom w:val="single" w:sz="4" w:space="0" w:color="1D1D1B"/>
          <w:right w:val="single" w:sz="4" w:space="0" w:color="1D1D1B"/>
          <w:insideH w:val="single" w:sz="4" w:space="0" w:color="1D1D1B"/>
          <w:insideV w:val="single" w:sz="4" w:space="0" w:color="1D1D1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817"/>
        <w:gridCol w:w="858"/>
      </w:tblGrid>
      <w:tr>
        <w:trPr>
          <w:trHeight w:val="813" w:hRule="atLeast"/>
        </w:trPr>
        <w:tc>
          <w:tcPr>
            <w:tcW w:w="869" w:type="dxa"/>
          </w:tcPr>
          <w:p>
            <w:pPr>
              <w:pStyle w:val="TableParagraph"/>
              <w:spacing w:before="10" w:after="1"/>
              <w:rPr>
                <w:sz w:val="10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1094" cy="338137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9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7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8414" cy="290512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1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8" w:type="dxa"/>
          </w:tcPr>
          <w:p>
            <w:pPr>
              <w:pStyle w:val="TableParagraph"/>
              <w:spacing w:before="10" w:after="1"/>
              <w:rPr>
                <w:sz w:val="1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0331" cy="311943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31" cy="31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13" w:hRule="atLeast"/>
        </w:trPr>
        <w:tc>
          <w:tcPr>
            <w:tcW w:w="869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0694" cy="314325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94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7" w:type="dxa"/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9745" cy="354806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45" cy="35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8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2421" cy="359568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1" cy="35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12" w:hRule="atLeast"/>
        </w:trPr>
        <w:tc>
          <w:tcPr>
            <w:tcW w:w="86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0235" cy="388143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35" cy="38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7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984" cy="400050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84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8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705" cy="438150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0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85"/>
        <w:ind w:left="0"/>
        <w:jc w:val="left"/>
      </w:pPr>
    </w:p>
    <w:p>
      <w:pPr>
        <w:pStyle w:val="BodyText"/>
        <w:spacing w:line="292" w:lineRule="auto"/>
        <w:ind w:right="83" w:firstLine="394"/>
      </w:pPr>
      <w:r>
        <w:rPr>
          <w:color w:val="1D1D1B"/>
          <w:w w:val="110"/>
        </w:rPr>
        <w:t>Такие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постройки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распечатывать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в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трех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масштабах: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большом, среднем</w:t>
      </w:r>
      <w:r>
        <w:rPr>
          <w:color w:val="1D1D1B"/>
          <w:spacing w:val="-10"/>
          <w:w w:val="110"/>
        </w:rPr>
        <w:t> </w:t>
      </w:r>
      <w:r>
        <w:rPr>
          <w:color w:val="1D1D1B"/>
          <w:w w:val="110"/>
        </w:rPr>
        <w:t>и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маленьком,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чтобы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визуально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можно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было</w:t>
      </w:r>
      <w:r>
        <w:rPr>
          <w:color w:val="1D1D1B"/>
          <w:spacing w:val="-8"/>
          <w:w w:val="110"/>
        </w:rPr>
        <w:t> </w:t>
      </w:r>
      <w:r>
        <w:rPr>
          <w:color w:val="1D1D1B"/>
          <w:w w:val="110"/>
        </w:rPr>
        <w:t>определить</w:t>
      </w:r>
      <w:r>
        <w:rPr>
          <w:color w:val="1D1D1B"/>
          <w:spacing w:val="-11"/>
          <w:w w:val="110"/>
        </w:rPr>
        <w:t> </w:t>
      </w:r>
      <w:r>
        <w:rPr>
          <w:color w:val="1D1D1B"/>
          <w:w w:val="110"/>
        </w:rPr>
        <w:t>«заслу- ги»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отрядов.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Сами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карточки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отряды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смогут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разукрашивать</w:t>
      </w:r>
      <w:r>
        <w:rPr>
          <w:color w:val="1D1D1B"/>
          <w:spacing w:val="-14"/>
          <w:w w:val="110"/>
        </w:rPr>
        <w:t> </w:t>
      </w:r>
      <w:r>
        <w:rPr>
          <w:color w:val="1D1D1B"/>
          <w:w w:val="110"/>
        </w:rPr>
        <w:t>на</w:t>
      </w:r>
      <w:r>
        <w:rPr>
          <w:color w:val="1D1D1B"/>
          <w:spacing w:val="-13"/>
          <w:w w:val="110"/>
        </w:rPr>
        <w:t> </w:t>
      </w:r>
      <w:r>
        <w:rPr>
          <w:color w:val="1D1D1B"/>
          <w:w w:val="110"/>
        </w:rPr>
        <w:t>свое</w:t>
      </w:r>
      <w:r>
        <w:rPr>
          <w:color w:val="1D1D1B"/>
          <w:spacing w:val="-12"/>
          <w:w w:val="110"/>
        </w:rPr>
        <w:t> </w:t>
      </w:r>
      <w:r>
        <w:rPr>
          <w:color w:val="1D1D1B"/>
          <w:w w:val="110"/>
        </w:rPr>
        <w:t>усмо- трение или в отрядный цвет.</w:t>
      </w:r>
    </w:p>
    <w:p>
      <w:pPr>
        <w:pStyle w:val="BodyText"/>
        <w:spacing w:after="0" w:line="292" w:lineRule="auto"/>
        <w:sectPr>
          <w:pgSz w:w="8400" w:h="11910"/>
          <w:pgMar w:header="0" w:footer="540" w:top="700" w:bottom="720" w:left="566" w:right="708"/>
        </w:sectPr>
      </w:pPr>
    </w:p>
    <w:p>
      <w:pPr>
        <w:pStyle w:val="Heading3"/>
        <w:spacing w:before="102"/>
        <w:ind w:left="0" w:right="142" w:firstLine="0"/>
        <w:jc w:val="right"/>
      </w:pPr>
      <w:r>
        <w:rPr>
          <w:color w:val="1D1D1B"/>
          <w:spacing w:val="-5"/>
        </w:rPr>
        <w:t>ПРИЛОЖЕНИЕ</w:t>
      </w:r>
      <w:r>
        <w:rPr>
          <w:color w:val="1D1D1B"/>
          <w:spacing w:val="6"/>
        </w:rPr>
        <w:t> </w:t>
      </w:r>
      <w:r>
        <w:rPr>
          <w:color w:val="1D1D1B"/>
          <w:spacing w:val="-10"/>
        </w:rPr>
        <w:t>3</w:t>
      </w:r>
    </w:p>
    <w:p>
      <w:pPr>
        <w:pStyle w:val="BodyText"/>
        <w:spacing w:before="100"/>
        <w:ind w:left="0"/>
        <w:jc w:val="left"/>
        <w:rPr>
          <w:b/>
        </w:rPr>
      </w:pPr>
    </w:p>
    <w:p>
      <w:pPr>
        <w:spacing w:line="292" w:lineRule="auto" w:before="0"/>
        <w:ind w:left="673" w:right="667" w:firstLine="1547"/>
        <w:jc w:val="left"/>
        <w:rPr>
          <w:b/>
          <w:sz w:val="20"/>
        </w:rPr>
      </w:pPr>
      <w:r>
        <w:rPr>
          <w:b/>
          <w:color w:val="1D1D1B"/>
          <w:w w:val="110"/>
          <w:sz w:val="20"/>
        </w:rPr>
        <w:t>Методические материалы проектирования</w:t>
      </w:r>
      <w:r>
        <w:rPr>
          <w:b/>
          <w:color w:val="1D1D1B"/>
          <w:spacing w:val="-8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КТД</w:t>
      </w:r>
      <w:r>
        <w:rPr>
          <w:b/>
          <w:color w:val="1D1D1B"/>
          <w:spacing w:val="-5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«Если</w:t>
      </w:r>
      <w:r>
        <w:rPr>
          <w:b/>
          <w:color w:val="1D1D1B"/>
          <w:spacing w:val="-5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не</w:t>
      </w:r>
      <w:r>
        <w:rPr>
          <w:b/>
          <w:color w:val="1D1D1B"/>
          <w:spacing w:val="-10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творчески</w:t>
      </w:r>
      <w:r>
        <w:rPr>
          <w:b/>
          <w:color w:val="1D1D1B"/>
          <w:spacing w:val="-12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–</w:t>
      </w:r>
      <w:r>
        <w:rPr>
          <w:b/>
          <w:color w:val="1D1D1B"/>
          <w:spacing w:val="-14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тогда</w:t>
      </w:r>
      <w:r>
        <w:rPr>
          <w:b/>
          <w:color w:val="1D1D1B"/>
          <w:spacing w:val="-5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зачем?»</w:t>
      </w:r>
    </w:p>
    <w:p>
      <w:pPr>
        <w:pStyle w:val="BodyText"/>
        <w:spacing w:before="198"/>
        <w:ind w:left="0"/>
        <w:jc w:val="left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768904</wp:posOffset>
            </wp:positionH>
            <wp:positionV relativeFrom="paragraph">
              <wp:posOffset>287475</wp:posOffset>
            </wp:positionV>
            <wp:extent cx="3659589" cy="5081778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89" cy="508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jc w:val="left"/>
        <w:rPr>
          <w:b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Heading3"/>
        <w:spacing w:before="102"/>
        <w:ind w:left="0" w:right="145" w:firstLine="0"/>
        <w:jc w:val="right"/>
      </w:pPr>
      <w:r>
        <w:rPr>
          <w:color w:val="1D1D1B"/>
          <w:spacing w:val="-5"/>
        </w:rPr>
        <w:t>ПРИЛОЖЕНИЕ</w:t>
      </w:r>
      <w:r>
        <w:rPr>
          <w:color w:val="1D1D1B"/>
          <w:spacing w:val="6"/>
        </w:rPr>
        <w:t> </w:t>
      </w:r>
      <w:r>
        <w:rPr>
          <w:color w:val="1D1D1B"/>
          <w:spacing w:val="-10"/>
        </w:rPr>
        <w:t>4</w:t>
      </w:r>
    </w:p>
    <w:p>
      <w:pPr>
        <w:pStyle w:val="BodyText"/>
        <w:spacing w:before="100"/>
        <w:ind w:left="0"/>
        <w:jc w:val="left"/>
        <w:rPr>
          <w:b/>
        </w:rPr>
      </w:pPr>
    </w:p>
    <w:p>
      <w:pPr>
        <w:spacing w:before="0"/>
        <w:ind w:left="0" w:right="26" w:firstLine="0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Методические</w:t>
      </w:r>
      <w:r>
        <w:rPr>
          <w:b/>
          <w:color w:val="1D1D1B"/>
          <w:spacing w:val="18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материалы</w:t>
      </w:r>
      <w:r>
        <w:rPr>
          <w:b/>
          <w:color w:val="1D1D1B"/>
          <w:spacing w:val="19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проведения</w:t>
      </w:r>
      <w:r>
        <w:rPr>
          <w:b/>
          <w:color w:val="1D1D1B"/>
          <w:spacing w:val="19"/>
          <w:w w:val="110"/>
          <w:sz w:val="20"/>
        </w:rPr>
        <w:t> </w:t>
      </w:r>
      <w:r>
        <w:rPr>
          <w:b/>
          <w:color w:val="1D1D1B"/>
          <w:w w:val="110"/>
          <w:sz w:val="20"/>
        </w:rPr>
        <w:t>отрядного</w:t>
      </w:r>
      <w:r>
        <w:rPr>
          <w:b/>
          <w:color w:val="1D1D1B"/>
          <w:spacing w:val="19"/>
          <w:w w:val="110"/>
          <w:sz w:val="20"/>
        </w:rPr>
        <w:t> </w:t>
      </w:r>
      <w:r>
        <w:rPr>
          <w:b/>
          <w:color w:val="1D1D1B"/>
          <w:spacing w:val="-2"/>
          <w:w w:val="110"/>
          <w:sz w:val="20"/>
        </w:rPr>
        <w:t>мероприятия</w:t>
      </w:r>
    </w:p>
    <w:p>
      <w:pPr>
        <w:spacing w:before="50"/>
        <w:ind w:left="0" w:right="26" w:firstLine="0"/>
        <w:jc w:val="center"/>
        <w:rPr>
          <w:b/>
          <w:sz w:val="20"/>
        </w:rPr>
      </w:pPr>
      <w:r>
        <w:rPr>
          <w:b/>
          <w:color w:val="1D1D1B"/>
          <w:sz w:val="20"/>
        </w:rPr>
        <w:t>«Круг</w:t>
      </w:r>
      <w:r>
        <w:rPr>
          <w:b/>
          <w:color w:val="1D1D1B"/>
          <w:spacing w:val="12"/>
          <w:sz w:val="20"/>
        </w:rPr>
        <w:t> </w:t>
      </w:r>
      <w:r>
        <w:rPr>
          <w:b/>
          <w:color w:val="1D1D1B"/>
          <w:spacing w:val="-2"/>
          <w:sz w:val="20"/>
        </w:rPr>
        <w:t>интересов»</w:t>
      </w:r>
    </w:p>
    <w:p>
      <w:pPr>
        <w:pStyle w:val="BodyText"/>
        <w:spacing w:before="214"/>
        <w:ind w:left="0"/>
        <w:jc w:val="left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802783</wp:posOffset>
            </wp:positionH>
            <wp:positionV relativeFrom="paragraph">
              <wp:posOffset>297698</wp:posOffset>
            </wp:positionV>
            <wp:extent cx="3659983" cy="488632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83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jc w:val="left"/>
        <w:rPr>
          <w:b/>
        </w:rPr>
        <w:sectPr>
          <w:pgSz w:w="8400" w:h="11910"/>
          <w:pgMar w:header="0" w:footer="540" w:top="700" w:bottom="720" w:left="566" w:right="708"/>
        </w:sectPr>
      </w:pPr>
    </w:p>
    <w:p>
      <w:pPr>
        <w:pStyle w:val="BodyText"/>
        <w:ind w:left="621"/>
        <w:jc w:val="left"/>
      </w:pPr>
      <w:r>
        <w:rPr/>
        <w:drawing>
          <wp:inline distT="0" distB="0" distL="0" distR="0">
            <wp:extent cx="3745261" cy="498633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261" cy="49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jc w:val="left"/>
        <w:sectPr>
          <w:pgSz w:w="8400" w:h="11910"/>
          <w:pgMar w:header="0" w:footer="540" w:top="1080" w:bottom="720" w:left="566" w:right="708"/>
        </w:sectPr>
      </w:pPr>
    </w:p>
    <w:p>
      <w:pPr>
        <w:spacing w:before="102"/>
        <w:ind w:left="630" w:right="310" w:firstLine="0"/>
        <w:jc w:val="center"/>
        <w:rPr>
          <w:b/>
          <w:sz w:val="20"/>
        </w:rPr>
      </w:pPr>
      <w:r>
        <w:rPr>
          <w:b/>
          <w:color w:val="1D1D1B"/>
          <w:w w:val="110"/>
          <w:sz w:val="20"/>
        </w:rPr>
        <w:t>Методическое</w:t>
      </w:r>
      <w:r>
        <w:rPr>
          <w:b/>
          <w:color w:val="1D1D1B"/>
          <w:spacing w:val="8"/>
          <w:w w:val="115"/>
          <w:sz w:val="20"/>
        </w:rPr>
        <w:t> </w:t>
      </w:r>
      <w:r>
        <w:rPr>
          <w:b/>
          <w:color w:val="1D1D1B"/>
          <w:spacing w:val="-2"/>
          <w:w w:val="115"/>
          <w:sz w:val="20"/>
        </w:rPr>
        <w:t>издание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before="14"/>
        <w:ind w:left="0"/>
        <w:jc w:val="left"/>
        <w:rPr>
          <w:b/>
        </w:rPr>
      </w:pPr>
    </w:p>
    <w:p>
      <w:pPr>
        <w:pStyle w:val="Heading1"/>
        <w:spacing w:line="297" w:lineRule="auto" w:before="0"/>
        <w:ind w:left="620" w:right="310"/>
        <w:jc w:val="center"/>
      </w:pPr>
      <w:r>
        <w:rPr>
          <w:color w:val="1D1D1B"/>
          <w:spacing w:val="-2"/>
          <w:w w:val="85"/>
        </w:rPr>
        <w:t>Программа профильной смены Движения </w:t>
      </w:r>
      <w:r>
        <w:rPr>
          <w:color w:val="1D1D1B"/>
          <w:spacing w:val="-2"/>
          <w:w w:val="85"/>
        </w:rPr>
        <w:t>Первых </w:t>
      </w:r>
      <w:r>
        <w:rPr>
          <w:color w:val="1D1D1B"/>
          <w:spacing w:val="-2"/>
          <w:w w:val="90"/>
        </w:rPr>
        <w:t>для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лагерей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с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дневным</w:t>
      </w:r>
      <w:r>
        <w:rPr>
          <w:color w:val="1D1D1B"/>
          <w:spacing w:val="-6"/>
          <w:w w:val="90"/>
        </w:rPr>
        <w:t> </w:t>
      </w:r>
      <w:r>
        <w:rPr>
          <w:color w:val="1D1D1B"/>
          <w:spacing w:val="-2"/>
          <w:w w:val="90"/>
        </w:rPr>
        <w:t>пребыванием</w:t>
      </w:r>
    </w:p>
    <w:p>
      <w:pPr>
        <w:spacing w:before="2"/>
        <w:ind w:left="628" w:right="31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1D1D1B"/>
          <w:spacing w:val="-2"/>
          <w:w w:val="85"/>
          <w:sz w:val="28"/>
        </w:rPr>
        <w:t>«Смены</w:t>
      </w:r>
      <w:r>
        <w:rPr>
          <w:rFonts w:ascii="Arial" w:hAnsi="Arial"/>
          <w:b/>
          <w:color w:val="1D1D1B"/>
          <w:spacing w:val="-10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первых: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Двигайся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вместе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с</w:t>
      </w:r>
      <w:r>
        <w:rPr>
          <w:rFonts w:ascii="Arial" w:hAnsi="Arial"/>
          <w:b/>
          <w:color w:val="1D1D1B"/>
          <w:spacing w:val="-9"/>
          <w:sz w:val="28"/>
        </w:rPr>
        <w:t> </w:t>
      </w:r>
      <w:r>
        <w:rPr>
          <w:rFonts w:ascii="Arial" w:hAnsi="Arial"/>
          <w:b/>
          <w:color w:val="1D1D1B"/>
          <w:spacing w:val="-2"/>
          <w:w w:val="85"/>
          <w:sz w:val="28"/>
        </w:rPr>
        <w:t>нами»</w:t>
      </w:r>
    </w:p>
    <w:p>
      <w:pPr>
        <w:pStyle w:val="BodyText"/>
        <w:spacing w:before="51"/>
        <w:ind w:left="0"/>
        <w:jc w:val="left"/>
        <w:rPr>
          <w:rFonts w:ascii="Arial"/>
          <w:b/>
          <w:sz w:val="28"/>
        </w:rPr>
      </w:pPr>
    </w:p>
    <w:p>
      <w:pPr>
        <w:pStyle w:val="BodyText"/>
        <w:spacing w:before="1"/>
        <w:ind w:left="625" w:right="310"/>
        <w:jc w:val="center"/>
      </w:pPr>
      <w:r>
        <w:rPr>
          <w:color w:val="1D1D1B"/>
          <w:w w:val="105"/>
        </w:rPr>
        <w:t>Методическое</w:t>
      </w:r>
      <w:r>
        <w:rPr>
          <w:color w:val="1D1D1B"/>
          <w:spacing w:val="35"/>
          <w:w w:val="110"/>
        </w:rPr>
        <w:t> </w:t>
      </w:r>
      <w:r>
        <w:rPr>
          <w:color w:val="1D1D1B"/>
          <w:spacing w:val="-2"/>
          <w:w w:val="110"/>
        </w:rPr>
        <w:t>пособие</w:t>
      </w:r>
    </w:p>
    <w:p>
      <w:pPr>
        <w:pStyle w:val="BodyText"/>
        <w:spacing w:before="118"/>
        <w:ind w:left="0"/>
        <w:jc w:val="left"/>
      </w:pPr>
    </w:p>
    <w:p>
      <w:pPr>
        <w:spacing w:before="0"/>
        <w:ind w:left="622" w:right="310" w:firstLine="0"/>
        <w:jc w:val="center"/>
        <w:rPr>
          <w:sz w:val="18"/>
        </w:rPr>
      </w:pPr>
      <w:r>
        <w:rPr>
          <w:color w:val="1D1D1B"/>
          <w:w w:val="110"/>
          <w:sz w:val="18"/>
        </w:rPr>
        <w:t>Электронное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издание</w:t>
      </w:r>
      <w:r>
        <w:rPr>
          <w:color w:val="1D1D1B"/>
          <w:spacing w:val="-5"/>
          <w:w w:val="110"/>
          <w:sz w:val="18"/>
        </w:rPr>
        <w:t> </w:t>
      </w:r>
      <w:r>
        <w:rPr>
          <w:color w:val="1D1D1B"/>
          <w:w w:val="110"/>
          <w:sz w:val="18"/>
        </w:rPr>
        <w:t>сетевого</w:t>
      </w:r>
      <w:r>
        <w:rPr>
          <w:color w:val="1D1D1B"/>
          <w:spacing w:val="-4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распространения</w:t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before="79"/>
        <w:ind w:left="0"/>
        <w:jc w:val="left"/>
        <w:rPr>
          <w:sz w:val="18"/>
        </w:rPr>
      </w:pPr>
    </w:p>
    <w:p>
      <w:pPr>
        <w:spacing w:line="292" w:lineRule="auto" w:before="0"/>
        <w:ind w:left="1857" w:right="1534" w:firstLine="1250"/>
        <w:jc w:val="left"/>
        <w:rPr>
          <w:i/>
          <w:sz w:val="20"/>
        </w:rPr>
      </w:pPr>
      <w:r>
        <w:rPr>
          <w:color w:val="1D1D1B"/>
          <w:w w:val="105"/>
          <w:sz w:val="20"/>
        </w:rPr>
        <w:t>Редактор</w:t>
      </w:r>
      <w:r>
        <w:rPr>
          <w:color w:val="1D1D1B"/>
          <w:spacing w:val="-13"/>
          <w:w w:val="105"/>
          <w:sz w:val="20"/>
        </w:rPr>
        <w:t> </w:t>
      </w:r>
      <w:r>
        <w:rPr>
          <w:color w:val="1D1D1B"/>
          <w:w w:val="105"/>
          <w:sz w:val="20"/>
        </w:rPr>
        <w:t>**** Компьютерная вёрстка </w:t>
      </w:r>
      <w:r>
        <w:rPr>
          <w:i/>
          <w:color w:val="1D1D1B"/>
          <w:w w:val="105"/>
          <w:sz w:val="20"/>
        </w:rPr>
        <w:t>А.</w:t>
      </w:r>
      <w:r>
        <w:rPr>
          <w:i/>
          <w:color w:val="1D1D1B"/>
          <w:spacing w:val="-6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Н.</w:t>
      </w:r>
      <w:r>
        <w:rPr>
          <w:i/>
          <w:color w:val="1D1D1B"/>
          <w:spacing w:val="-6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Коврижных</w:t>
      </w:r>
    </w:p>
    <w:p>
      <w:pPr>
        <w:spacing w:line="229" w:lineRule="exact" w:before="0"/>
        <w:ind w:left="1988" w:right="0" w:firstLine="0"/>
        <w:jc w:val="left"/>
        <w:rPr>
          <w:i/>
          <w:sz w:val="20"/>
        </w:rPr>
      </w:pPr>
      <w:r>
        <w:rPr>
          <w:color w:val="1D1D1B"/>
          <w:w w:val="105"/>
          <w:sz w:val="20"/>
        </w:rPr>
        <w:t>Дизайн</w:t>
      </w:r>
      <w:r>
        <w:rPr>
          <w:color w:val="1D1D1B"/>
          <w:spacing w:val="7"/>
          <w:w w:val="105"/>
          <w:sz w:val="20"/>
        </w:rPr>
        <w:t> </w:t>
      </w:r>
      <w:r>
        <w:rPr>
          <w:color w:val="1D1D1B"/>
          <w:w w:val="105"/>
          <w:sz w:val="20"/>
        </w:rPr>
        <w:t>обложки</w:t>
      </w:r>
      <w:r>
        <w:rPr>
          <w:color w:val="1D1D1B"/>
          <w:spacing w:val="8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Л.</w:t>
      </w:r>
      <w:r>
        <w:rPr>
          <w:i/>
          <w:color w:val="1D1D1B"/>
          <w:spacing w:val="-3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А.</w:t>
      </w:r>
      <w:r>
        <w:rPr>
          <w:i/>
          <w:color w:val="1D1D1B"/>
          <w:spacing w:val="-2"/>
          <w:w w:val="105"/>
          <w:sz w:val="20"/>
        </w:rPr>
        <w:t> </w:t>
      </w:r>
      <w:r>
        <w:rPr>
          <w:i/>
          <w:color w:val="1D1D1B"/>
          <w:w w:val="105"/>
          <w:sz w:val="20"/>
        </w:rPr>
        <w:t>Колодий-</w:t>
      </w:r>
      <w:r>
        <w:rPr>
          <w:i/>
          <w:color w:val="1D1D1B"/>
          <w:spacing w:val="-4"/>
          <w:w w:val="105"/>
          <w:sz w:val="20"/>
        </w:rPr>
        <w:t>Тяжов</w:t>
      </w:r>
    </w:p>
    <w:p>
      <w:pPr>
        <w:pStyle w:val="BodyText"/>
        <w:spacing w:before="50"/>
        <w:ind w:left="3040"/>
        <w:jc w:val="left"/>
      </w:pPr>
      <w:r>
        <w:rPr>
          <w:color w:val="1D1D1B"/>
          <w:w w:val="105"/>
        </w:rPr>
        <w:t>Корректор</w:t>
      </w:r>
      <w:r>
        <w:rPr>
          <w:color w:val="1D1D1B"/>
          <w:spacing w:val="16"/>
          <w:w w:val="105"/>
        </w:rPr>
        <w:t> </w:t>
      </w:r>
      <w:r>
        <w:rPr>
          <w:color w:val="1D1D1B"/>
          <w:spacing w:val="-4"/>
          <w:w w:val="105"/>
        </w:rPr>
        <w:t>****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218"/>
        <w:ind w:left="0"/>
        <w:jc w:val="left"/>
      </w:pPr>
    </w:p>
    <w:p>
      <w:pPr>
        <w:tabs>
          <w:tab w:pos="2846" w:val="left" w:leader="none"/>
        </w:tabs>
        <w:spacing w:before="0"/>
        <w:ind w:left="350" w:right="0" w:firstLine="0"/>
        <w:jc w:val="center"/>
        <w:rPr>
          <w:sz w:val="18"/>
        </w:rPr>
      </w:pPr>
      <w:r>
        <w:rPr>
          <w:color w:val="1D1D1B"/>
          <w:w w:val="110"/>
          <w:sz w:val="18"/>
        </w:rPr>
        <w:t>Подписано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w w:val="110"/>
          <w:sz w:val="18"/>
        </w:rPr>
        <w:t>в</w:t>
      </w:r>
      <w:r>
        <w:rPr>
          <w:color w:val="1D1D1B"/>
          <w:spacing w:val="-10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печать</w:t>
      </w:r>
      <w:r>
        <w:rPr>
          <w:color w:val="1D1D1B"/>
          <w:sz w:val="18"/>
          <w:u w:val="single" w:color="1C1C1A"/>
        </w:rPr>
        <w:tab/>
      </w:r>
      <w:r>
        <w:rPr>
          <w:color w:val="1D1D1B"/>
          <w:spacing w:val="-10"/>
          <w:w w:val="110"/>
          <w:sz w:val="18"/>
        </w:rPr>
        <w:t>.</w:t>
      </w:r>
    </w:p>
    <w:p>
      <w:pPr>
        <w:spacing w:line="324" w:lineRule="auto" w:before="74"/>
        <w:ind w:left="2990" w:right="2648" w:hanging="48"/>
        <w:jc w:val="center"/>
        <w:rPr>
          <w:sz w:val="18"/>
        </w:rPr>
      </w:pPr>
      <w:r>
        <w:rPr>
          <w:color w:val="1D1D1B"/>
          <w:w w:val="110"/>
          <w:sz w:val="18"/>
        </w:rPr>
        <w:t>Уч.-изд.</w:t>
      </w:r>
      <w:r>
        <w:rPr>
          <w:color w:val="1D1D1B"/>
          <w:spacing w:val="-3"/>
          <w:w w:val="110"/>
          <w:sz w:val="18"/>
        </w:rPr>
        <w:t> </w:t>
      </w:r>
      <w:r>
        <w:rPr>
          <w:color w:val="1D1D1B"/>
          <w:w w:val="110"/>
          <w:sz w:val="18"/>
        </w:rPr>
        <w:t>л. 8,8 </w:t>
      </w:r>
      <w:r>
        <w:rPr>
          <w:color w:val="1D1D1B"/>
          <w:spacing w:val="-2"/>
          <w:w w:val="110"/>
          <w:sz w:val="18"/>
        </w:rPr>
        <w:t>Формат</w:t>
      </w:r>
      <w:r>
        <w:rPr>
          <w:color w:val="1D1D1B"/>
          <w:spacing w:val="-11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60x90/16. </w:t>
      </w:r>
      <w:r>
        <w:rPr>
          <w:color w:val="1D1D1B"/>
          <w:w w:val="110"/>
          <w:sz w:val="18"/>
        </w:rPr>
        <w:t>Тираж 500 экз.</w:t>
      </w:r>
    </w:p>
    <w:p>
      <w:pPr>
        <w:spacing w:before="1"/>
        <w:ind w:left="658" w:right="310" w:firstLine="0"/>
        <w:jc w:val="center"/>
        <w:rPr>
          <w:sz w:val="18"/>
        </w:rPr>
      </w:pPr>
      <w:r>
        <w:rPr>
          <w:color w:val="1D1D1B"/>
          <w:w w:val="105"/>
          <w:sz w:val="18"/>
        </w:rPr>
        <w:t>Заказ</w:t>
      </w:r>
      <w:r>
        <w:rPr>
          <w:color w:val="1D1D1B"/>
          <w:spacing w:val="25"/>
          <w:w w:val="105"/>
          <w:sz w:val="18"/>
        </w:rPr>
        <w:t> </w:t>
      </w:r>
      <w:r>
        <w:rPr>
          <w:color w:val="1D1D1B"/>
          <w:w w:val="105"/>
          <w:sz w:val="18"/>
        </w:rPr>
        <w:t>№</w:t>
      </w:r>
      <w:r>
        <w:rPr>
          <w:color w:val="1D1D1B"/>
          <w:spacing w:val="14"/>
          <w:w w:val="105"/>
          <w:sz w:val="18"/>
        </w:rPr>
        <w:t> </w:t>
      </w:r>
      <w:r>
        <w:rPr>
          <w:color w:val="1D1D1B"/>
          <w:spacing w:val="-2"/>
          <w:w w:val="105"/>
          <w:sz w:val="18"/>
        </w:rPr>
        <w:t>*****.</w:t>
      </w:r>
    </w:p>
    <w:p>
      <w:pPr>
        <w:pStyle w:val="BodyText"/>
        <w:spacing w:before="146"/>
        <w:ind w:left="0"/>
        <w:jc w:val="left"/>
        <w:rPr>
          <w:sz w:val="18"/>
        </w:rPr>
      </w:pPr>
    </w:p>
    <w:p>
      <w:pPr>
        <w:spacing w:before="0"/>
        <w:ind w:left="660" w:right="310" w:firstLine="0"/>
        <w:jc w:val="center"/>
        <w:rPr>
          <w:sz w:val="18"/>
        </w:rPr>
      </w:pPr>
      <w:r>
        <w:rPr>
          <w:color w:val="1D1D1B"/>
          <w:spacing w:val="-2"/>
          <w:w w:val="110"/>
          <w:sz w:val="18"/>
        </w:rPr>
        <w:t>Костромской</w:t>
      </w:r>
      <w:r>
        <w:rPr>
          <w:color w:val="1D1D1B"/>
          <w:spacing w:val="5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государственный</w:t>
      </w:r>
      <w:r>
        <w:rPr>
          <w:color w:val="1D1D1B"/>
          <w:spacing w:val="5"/>
          <w:w w:val="110"/>
          <w:sz w:val="18"/>
        </w:rPr>
        <w:t> </w:t>
      </w:r>
      <w:r>
        <w:rPr>
          <w:color w:val="1D1D1B"/>
          <w:spacing w:val="-2"/>
          <w:w w:val="110"/>
          <w:sz w:val="18"/>
        </w:rPr>
        <w:t>университет.</w:t>
      </w:r>
    </w:p>
    <w:p>
      <w:pPr>
        <w:spacing w:before="73"/>
        <w:ind w:left="615" w:right="310" w:firstLine="0"/>
        <w:jc w:val="center"/>
        <w:rPr>
          <w:sz w:val="18"/>
        </w:rPr>
      </w:pPr>
      <w:r>
        <w:rPr>
          <w:color w:val="1D1D1B"/>
          <w:spacing w:val="4"/>
          <w:sz w:val="18"/>
        </w:rPr>
        <w:t>156005,</w:t>
      </w:r>
      <w:r>
        <w:rPr>
          <w:color w:val="1D1D1B"/>
          <w:spacing w:val="11"/>
          <w:sz w:val="18"/>
        </w:rPr>
        <w:t> </w:t>
      </w:r>
      <w:r>
        <w:rPr>
          <w:color w:val="1D1D1B"/>
          <w:spacing w:val="4"/>
          <w:sz w:val="18"/>
        </w:rPr>
        <w:t>Кострома,</w:t>
      </w:r>
      <w:r>
        <w:rPr>
          <w:color w:val="1D1D1B"/>
          <w:spacing w:val="12"/>
          <w:sz w:val="18"/>
        </w:rPr>
        <w:t> </w:t>
      </w:r>
      <w:r>
        <w:rPr>
          <w:color w:val="1D1D1B"/>
          <w:spacing w:val="4"/>
          <w:sz w:val="18"/>
        </w:rPr>
        <w:t>ул.</w:t>
      </w:r>
      <w:r>
        <w:rPr>
          <w:color w:val="1D1D1B"/>
          <w:spacing w:val="12"/>
          <w:sz w:val="18"/>
        </w:rPr>
        <w:t> </w:t>
      </w:r>
      <w:r>
        <w:rPr>
          <w:color w:val="1D1D1B"/>
          <w:spacing w:val="4"/>
          <w:sz w:val="18"/>
        </w:rPr>
        <w:t>Дзержинского,</w:t>
      </w:r>
      <w:r>
        <w:rPr>
          <w:color w:val="1D1D1B"/>
          <w:spacing w:val="12"/>
          <w:sz w:val="18"/>
        </w:rPr>
        <w:t> </w:t>
      </w:r>
      <w:r>
        <w:rPr>
          <w:color w:val="1D1D1B"/>
          <w:spacing w:val="-5"/>
          <w:sz w:val="18"/>
        </w:rPr>
        <w:t>17</w:t>
      </w:r>
    </w:p>
    <w:sectPr>
      <w:footerReference w:type="default" r:id="rId48"/>
      <w:pgSz w:w="8400" w:h="11910"/>
      <w:pgMar w:header="0" w:footer="0" w:top="84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25760">
              <wp:simplePos x="0" y="0"/>
              <wp:positionH relativeFrom="page">
                <wp:posOffset>4612844</wp:posOffset>
              </wp:positionH>
              <wp:positionV relativeFrom="page">
                <wp:posOffset>7077562</wp:posOffset>
              </wp:positionV>
              <wp:extent cx="226060" cy="16002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t>100</w:t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3.216095pt;margin-top:557.288391pt;width:17.8pt;height:12.6pt;mso-position-horizontal-relative:page;mso-position-vertical-relative:page;z-index:-18590720" type="#_x0000_t202" id="docshape1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t>100</w:t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26272">
              <wp:simplePos x="0" y="0"/>
              <wp:positionH relativeFrom="page">
                <wp:posOffset>4587444</wp:posOffset>
              </wp:positionH>
              <wp:positionV relativeFrom="page">
                <wp:posOffset>7077562</wp:posOffset>
              </wp:positionV>
              <wp:extent cx="251460" cy="16002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514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t>110</w:t>
                          </w:r>
                          <w:r>
                            <w:rPr>
                              <w:color w:val="1D1D1B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1.216095pt;margin-top:557.288391pt;width:19.8pt;height:12.6pt;mso-position-horizontal-relative:page;mso-position-vertical-relative:page;z-index:-18590208" type="#_x0000_t202" id="docshape2" filled="false" stroked="false">
              <v:textbox inset="0,0,0,0">
                <w:txbxContent>
                  <w:p>
                    <w:pPr>
                      <w:spacing w:before="37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instrText> PAGE </w:instrText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t>110</w:t>
                    </w:r>
                    <w:r>
                      <w:rPr>
                        <w:color w:val="1D1D1B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0">
    <w:multiLevelType w:val="hybridMultilevel"/>
    <w:lvl w:ilvl="0">
      <w:start w:val="1"/>
      <w:numFmt w:val="decimal"/>
      <w:lvlText w:val="%1)"/>
      <w:lvlJc w:val="left"/>
      <w:pPr>
        <w:ind w:left="950" w:hanging="2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5" w:hanging="2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1" w:hanging="2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6" w:hanging="2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2" w:hanging="2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8" w:hanging="2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3" w:hanging="2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9" w:hanging="2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229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865" w:hanging="2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2"/>
      <w:lvlJc w:val="left"/>
      <w:pPr>
        <w:ind w:left="272" w:hanging="1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6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5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0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5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0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5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1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6" w:hanging="152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–"/>
      <w:lvlJc w:val="left"/>
      <w:pPr>
        <w:ind w:left="847" w:hanging="17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7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5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3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1" w:hanging="170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39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3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6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9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12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8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41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26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5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1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4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3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80" w:hanging="183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–"/>
      <w:lvlJc w:val="left"/>
      <w:pPr>
        <w:ind w:left="847" w:hanging="1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7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5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3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1" w:hanging="184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952" w:hanging="2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5" w:hanging="2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1" w:hanging="2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6" w:hanging="2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2" w:hanging="2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8" w:hanging="2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3" w:hanging="2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9" w:hanging="2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229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–"/>
      <w:lvlJc w:val="left"/>
      <w:pPr>
        <w:ind w:left="852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6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532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7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5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0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5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3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01" w:hanging="220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–"/>
      <w:lvlJc w:val="left"/>
      <w:pPr>
        <w:ind w:left="852" w:hanging="18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80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1919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9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9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8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7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57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7" w:hanging="220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–"/>
      <w:lvlJc w:val="left"/>
      <w:pPr>
        <w:ind w:left="853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8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–"/>
      <w:lvlJc w:val="left"/>
      <w:pPr>
        <w:ind w:left="850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58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2267" w:hanging="217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5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1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6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2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3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9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45" w:hanging="217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–"/>
      <w:lvlJc w:val="left"/>
      <w:pPr>
        <w:ind w:left="851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6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277" w:hanging="2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-1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3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7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0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4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8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1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5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9" w:hanging="210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339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7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5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2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0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05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83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61" w:hanging="220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899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1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3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4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6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9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51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3" w:hanging="220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–"/>
      <w:lvlJc w:val="left"/>
      <w:pPr>
        <w:ind w:left="853" w:hanging="1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0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1861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5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1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6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2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8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3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65" w:hanging="220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9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97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7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1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3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2" w:hanging="15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–"/>
      <w:lvlJc w:val="left"/>
      <w:pPr>
        <w:ind w:left="853" w:hanging="18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82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–"/>
      <w:lvlJc w:val="left"/>
      <w:pPr>
        <w:ind w:left="852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6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2006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1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3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4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6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9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1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93" w:hanging="220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33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3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6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9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12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5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8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41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84" w:hanging="179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–"/>
      <w:lvlJc w:val="left"/>
      <w:pPr>
        <w:ind w:left="852" w:hanging="1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77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–"/>
      <w:lvlJc w:val="left"/>
      <w:pPr>
        <w:ind w:left="852" w:hanging="1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72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"/>
      <w:lvlJc w:val="left"/>
      <w:pPr>
        <w:ind w:left="2927" w:hanging="164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75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0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0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9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9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18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18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17" w:hanging="220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684" w:hanging="2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3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7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1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85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29" w:hanging="22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–"/>
      <w:lvlJc w:val="left"/>
      <w:pPr>
        <w:ind w:left="849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7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5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3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1" w:hanging="168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916" w:hanging="2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5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22" w:hanging="217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2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8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51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4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7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50" w:hanging="217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–"/>
      <w:lvlJc w:val="left"/>
      <w:pPr>
        <w:ind w:left="79" w:hanging="1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46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–"/>
      <w:lvlJc w:val="left"/>
      <w:pPr>
        <w:ind w:left="83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44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7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0" w:hanging="15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7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0" w:hanging="15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–"/>
      <w:lvlJc w:val="left"/>
      <w:pPr>
        <w:ind w:left="75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–"/>
      <w:lvlJc w:val="left"/>
      <w:pPr>
        <w:ind w:left="70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1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2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3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36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0" w:hanging="15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66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4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23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52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0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9" w:hanging="150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6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3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92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0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9" w:hanging="15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1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2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3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36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0" w:hanging="15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–"/>
      <w:lvlJc w:val="left"/>
      <w:pPr>
        <w:ind w:left="83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8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7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66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2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9" w:hanging="144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6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3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92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0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9" w:hanging="15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6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54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3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92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0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9" w:hanging="15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–"/>
      <w:lvlJc w:val="left"/>
      <w:pPr>
        <w:ind w:left="75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2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3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6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7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50" w:hanging="15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–"/>
      <w:lvlJc w:val="left"/>
      <w:pPr>
        <w:ind w:left="70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66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4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23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52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0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9" w:hanging="15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–"/>
      <w:lvlJc w:val="left"/>
      <w:pPr>
        <w:ind w:left="81" w:hanging="1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4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78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5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80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0" w:hanging="15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133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5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93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11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2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5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3" w:hanging="15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–"/>
      <w:lvlJc w:val="left"/>
      <w:pPr>
        <w:ind w:left="3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6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24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8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08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36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64" w:hanging="15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–"/>
      <w:lvlJc w:val="left"/>
      <w:pPr>
        <w:ind w:left="173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8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2" w:hanging="15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–"/>
      <w:lvlJc w:val="left"/>
      <w:pPr>
        <w:ind w:left="78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1" w:hanging="15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173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83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–"/>
      <w:lvlJc w:val="left"/>
      <w:pPr>
        <w:ind w:left="173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8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2" w:hanging="15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173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173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8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2" w:hanging="15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71" w:hanging="15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–"/>
      <w:lvlJc w:val="left"/>
      <w:pPr>
        <w:ind w:left="173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7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9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7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1" w:hanging="15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4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8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2" w:hanging="15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–"/>
      <w:lvlJc w:val="left"/>
      <w:pPr>
        <w:ind w:left="79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9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3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4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58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71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84" w:hanging="15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–"/>
      <w:lvlJc w:val="left"/>
      <w:pPr>
        <w:ind w:left="79" w:hanging="1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" w:hanging="1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9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32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45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58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71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84" w:hanging="14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–"/>
      <w:lvlJc w:val="left"/>
      <w:pPr>
        <w:ind w:left="172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89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9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98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1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4" w:hanging="15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854" w:hanging="1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–"/>
      <w:lvlJc w:val="left"/>
      <w:pPr>
        <w:ind w:left="842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1" w:hanging="16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017" w:hanging="167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9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9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8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8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8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7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7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97" w:hanging="16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852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853" w:hanging="17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942" w:hanging="24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7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2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0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8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5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3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1" w:hanging="24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838" w:hanging="1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7" w:hanging="1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1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1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1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1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5" w:hanging="1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3" w:hanging="1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1" w:hanging="16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47" w:hanging="2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–"/>
      <w:lvlJc w:val="left"/>
      <w:pPr>
        <w:ind w:left="842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8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5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4" w:hanging="16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483" w:hanging="167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7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0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4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98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1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25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9" w:hanging="1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42" w:hanging="2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–"/>
      <w:lvlJc w:val="left"/>
      <w:pPr>
        <w:ind w:left="854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2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8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85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1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57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4" w:hanging="16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852" w:hanging="16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6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631" w:hanging="167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7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5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0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8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5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3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1" w:hanging="16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856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5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852" w:hanging="18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8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524" w:hanging="167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79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9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8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8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8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77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37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97" w:hanging="1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854" w:hanging="18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2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8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9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5" w:hanging="18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710" w:hanging="167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9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9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8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8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8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7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7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37" w:hanging="1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842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1" w:hanging="16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77" w:hanging="17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B"/>
        <w:spacing w:val="0"/>
        <w:w w:val="11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3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7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0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4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8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1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5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9" w:hanging="17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54" w:hanging="2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–"/>
      <w:lvlJc w:val="left"/>
      <w:pPr>
        <w:ind w:left="852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4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8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6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0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4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8" w:hanging="15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47" w:hanging="23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7"/>
        <w:sz w:val="20"/>
        <w:szCs w:val="20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302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52" w:hanging="2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5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1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6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2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8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3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9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2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47" w:hanging="2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7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2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0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8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5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3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1" w:hanging="2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847" w:hanging="1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B"/>
        <w:spacing w:val="0"/>
        <w:w w:val="12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7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0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5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3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1" w:hanging="1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277" w:hanging="170"/>
      </w:pPr>
      <w:rPr>
        <w:rFonts w:hint="default" w:ascii="Times New Roman" w:hAnsi="Times New Roman" w:eastAsia="Times New Roman" w:cs="Times New Roman"/>
        <w:spacing w:val="0"/>
        <w:w w:val="1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3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7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0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4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8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1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5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9" w:hanging="170"/>
      </w:pPr>
      <w:rPr>
        <w:rFonts w:hint="default"/>
        <w:lang w:val="ru-RU" w:eastAsia="en-US" w:bidi="ar-SA"/>
      </w:rPr>
    </w:lvl>
  </w:abstract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1">
    <w:abstractNumId w:val="70"/>
  </w:num>
  <w:num w:numId="73">
    <w:abstractNumId w:val="72"/>
  </w:num>
  <w:num w:numId="72">
    <w:abstractNumId w:val="71"/>
  </w:num>
  <w:num w:numId="74">
    <w:abstractNumId w:val="73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50"/>
      <w:ind w:left="322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77"/>
      <w:jc w:val="both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46"/>
      <w:ind w:left="114"/>
      <w:outlineLvl w:val="1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5"/>
      <w:outlineLvl w:val="2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77" w:hanging="277"/>
      <w:jc w:val="center"/>
      <w:outlineLvl w:val="3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-1"/>
      <w:jc w:val="center"/>
      <w:outlineLvl w:val="4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78"/>
      <w:outlineLvl w:val="5"/>
    </w:pPr>
    <w:rPr>
      <w:rFonts w:ascii="Palatino Linotype" w:hAnsi="Palatino Linotype" w:eastAsia="Palatino Linotype" w:cs="Palatino Linotype"/>
      <w:b/>
      <w:bCs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41" w:hanging="165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footer" Target="footer2.xml"/><Relationship Id="rId34" Type="http://schemas.openxmlformats.org/officeDocument/2006/relationships/footer" Target="footer3.xml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footer" Target="footer4.xm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2025-05-14T10:37:25Z</dcterms:created>
  <dcterms:modified xsi:type="dcterms:W3CDTF">2025-05-14T10:37:25Z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2025-05-14T00:00:00Z</vt:filetime>
  </property>
  <property fmtid="{D5CDD505-2E9C-101B-9397-08002B2CF9AE}" pid="5" name="Producer">
    <vt:lpwstr>ContentReader PDF 15</vt:lpwstr>
  </property>
</Properties>
</file>