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08" w:rsidRDefault="00FC4308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D83144" w:rsidRDefault="00D83144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 w:rsidRPr="00D83144">
        <w:rPr>
          <w:rFonts w:ascii="Times New Roman" w:eastAsia="Times New Roman" w:hAnsi="Times New Roman" w:cs="Times New Roman"/>
          <w:bCs/>
          <w:iCs/>
          <w:noProof/>
          <w:color w:val="40404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152515" cy="8701857"/>
            <wp:effectExtent l="0" t="0" r="0" b="0"/>
            <wp:docPr id="1" name="Рисунок 1" descr="C:\Users\WORK\Documents\2025_10_17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ocuments\2025_10_17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3144" w:rsidRDefault="00D83144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D83144" w:rsidRPr="00F61538" w:rsidRDefault="00D83144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616236" w:rsidTr="00616236">
        <w:trPr>
          <w:trHeight w:val="1279"/>
        </w:trPr>
        <w:tc>
          <w:tcPr>
            <w:tcW w:w="4952" w:type="dxa"/>
          </w:tcPr>
          <w:p w:rsidR="00616236" w:rsidRPr="00DA7CBB" w:rsidRDefault="00616236" w:rsidP="00616236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ПРИНЯТО:</w:t>
            </w:r>
          </w:p>
          <w:p w:rsidR="00616236" w:rsidRPr="00DA7CBB" w:rsidRDefault="00616236" w:rsidP="0061623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Педагогическом совете, </w:t>
            </w:r>
          </w:p>
          <w:p w:rsidR="00616236" w:rsidRPr="00DA7CBB" w:rsidRDefault="00616236" w:rsidP="0061623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14</w:t>
            </w:r>
            <w:r w:rsidRPr="00DA7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A7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A7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A7C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616236" w:rsidRDefault="00616236" w:rsidP="00FC4308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</w:pPr>
          </w:p>
        </w:tc>
        <w:tc>
          <w:tcPr>
            <w:tcW w:w="4953" w:type="dxa"/>
          </w:tcPr>
          <w:p w:rsidR="00616236" w:rsidRDefault="00616236" w:rsidP="00616236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  <w:t>УТВЕРЖДАЮ</w:t>
            </w:r>
          </w:p>
          <w:p w:rsidR="00616236" w:rsidRPr="00F61538" w:rsidRDefault="0046167E" w:rsidP="00616236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  <w:t>Директор МБОУ СОШ №18</w:t>
            </w:r>
            <w:r w:rsidR="00616236" w:rsidRPr="00F61538"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  <w:t xml:space="preserve"> </w:t>
            </w:r>
          </w:p>
          <w:p w:rsidR="00616236" w:rsidRDefault="00616236" w:rsidP="00616236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  <w:t>от 15.10.2025 г</w:t>
            </w:r>
          </w:p>
          <w:p w:rsidR="00616236" w:rsidRDefault="00616236" w:rsidP="00616236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04040"/>
                <w:sz w:val="24"/>
                <w:szCs w:val="24"/>
                <w:lang w:val="ru-RU" w:eastAsia="ru-RU"/>
              </w:rPr>
              <w:t>_____________________А.А. Ляшко</w:t>
            </w:r>
          </w:p>
        </w:tc>
      </w:tr>
    </w:tbl>
    <w:p w:rsidR="00FC4308" w:rsidRDefault="00FC4308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Положение</w:t>
      </w: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br/>
        <w:t>о Педагогическом совете</w:t>
      </w: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 </w:t>
      </w: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1. Общие положения</w:t>
      </w:r>
    </w:p>
    <w:p w:rsidR="0068133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1.1. Настоящее </w:t>
      </w:r>
      <w:r w:rsidRPr="006E1986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Педагогическом совете образовательной организации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 разработано в соответствии с</w:t>
      </w:r>
    </w:p>
    <w:p w:rsidR="00681338" w:rsidRDefault="0068133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-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Федеральным законом № 273-ФЗ от 29.12.2012 года «Об образовании в Российской Федерации» </w:t>
      </w:r>
      <w:r w:rsidR="00FC430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 изменениями </w:t>
      </w:r>
      <w:r w:rsidR="00FC4308" w:rsidRPr="006E1986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>и дополнениями</w:t>
      </w:r>
      <w:r w:rsidR="00FC430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 xml:space="preserve">); </w:t>
      </w:r>
    </w:p>
    <w:p w:rsidR="00681338" w:rsidRDefault="0068133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>-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ФГОС начального и основного общего образования, утвержденных соответственно Приказами Министерства Просвещения Российской Фе</w:t>
      </w:r>
      <w:r w:rsidR="00FC430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дерации № 286 и № 287 от 31.05.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2021 года </w:t>
      </w:r>
      <w:r w:rsidR="00FC430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 изм</w:t>
      </w:r>
      <w:r w:rsidR="00FC430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енениями и дополнениями);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</w:p>
    <w:p w:rsidR="00681338" w:rsidRDefault="0068133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-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Приказом </w:t>
      </w:r>
      <w:proofErr w:type="spellStart"/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Минпро</w:t>
      </w:r>
      <w:r w:rsidR="00FC430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свещения</w:t>
      </w:r>
      <w:proofErr w:type="spellEnd"/>
      <w:r w:rsidR="00FC430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России от 22.03.2021 года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№ 115 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 </w:t>
      </w:r>
      <w:r w:rsidR="00FC430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 измене</w:t>
      </w:r>
      <w:r w:rsidR="00FC430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ниями и дополнениями); </w:t>
      </w:r>
    </w:p>
    <w:p w:rsidR="00FC4308" w:rsidRDefault="0068133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-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1.2. Данное </w:t>
      </w:r>
      <w:r w:rsidRPr="00DA7CBB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val="ru-RU" w:eastAsia="ru-RU"/>
        </w:rPr>
        <w:t>Положение о Педагогическом совете в школе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 регламентирует деятельность и права педагогических работников, входящих в Педсовет, определяет задачи, организацию и содержание работы Педагогического совета,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1.3. Педагогический совет действует в целях рассмотрения сложных педагогических и методических вопросов организации образовательной деятельности, изучения и распространения педагогического опыта.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1.4. Педагогический совет является постоянно действующим органом управления образовательной организации для рассмотрения основных вопросов образовательного процесса. Педагогический совет создается во всех образовательных организациях, где работают более трех педагогов.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1.5. Решения Педагогического совета являются рекомендательными для коллектива общеобразовательной организации. Решения Педсовета, утвержденные в соответствии с Положением приказом директора школы, являются обязательными для исполнения.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2. Задачи и содержание работы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2.1. 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Главными задачами Педагогического совета являются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реализация государственной политики по вопросам образования;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ориентация деятельности педагогического коллектива организации на совершенствование образовательного процесса;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lastRenderedPageBreak/>
        <w:t>разработка содержания работы по общей методической теме образовательной организации;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объединение усилий организации, осуществляющей образовательную деятельность, на повышение уровня образовательной работы;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внедрение в практику достижений педагогической науки и передового педагогического опыта;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решение вопросов о приеме, переводе и выпуске обучающихся (воспитанников), освоивших образовательные программы, соответствующие лицензии данной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2.2. 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совет:</w:t>
      </w:r>
    </w:p>
    <w:p w:rsidR="00FC4308" w:rsidRPr="00DA7CBB" w:rsidRDefault="00FC4308" w:rsidP="00FC4308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обсуждает и утверждает план работы организации, осуществляющей образовательную деятель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ность, отдельные локальные акты;</w:t>
      </w:r>
    </w:p>
    <w:p w:rsidR="00FC4308" w:rsidRPr="00DA7CBB" w:rsidRDefault="00FC4308" w:rsidP="00FC4308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образовательную деятельность, по вопросам образования и воспитания, в том числе сообщения о проверке соблюдения санитарно – гигиенического режима организации, осуществляющей образовательную деятельность, об охране труда и здоровья обучающихся и другие вопросы образовательной деятельности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2.3. 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 определяет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порядок проведения промежуточной аттестации для обучающихся не выпускных классов;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порядок проведения итоговой аттестации 9-х и 11-х классов;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перевод в следующий класс обучающихся, освоивших в полном объеме образовательные программы;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условный перевод обучающихся, имеющих академическую задолженность по одному предмету, в следующий класс;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обеспечение и контроль за своевременной ликвидацией академической задолженности;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оставление на повторный год обучения;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выдачу аттестатов об основном общем образовании и аттестатов о среднем (полном) общем образовании;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награждение обучающихся грамотами, похвальными листами и медалями за успехи в обучении;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исключение обучающихся из школы за грубые нарушения, когда меры педагогического воздействия исчерпаны, в порядке с 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Федеральным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Законом Р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оссийской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едерации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«Об образовании в Р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оссийской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едерации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» и Уставом данной организации, осуществляющей образовательную деятельность.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3. Состав и организация работы Педагогического совета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 В Педагогический совет входят все педагогические работники, состоящие в трудовых отношениях с общеобразовательной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деятельность: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Педагогического совета, однако могут присутствовать на его заседаниях.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3.2. Правом голоса на заседаниях Педагогического со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вета обладают только его члены.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3.3. Директор общеобразовательной организации является председателем Педагогического совета с правом решающего голоса и единственным не избираемым членом. Председатель организует и планирует работу совета, созывает его заседания и председательствует на них, организует ведение протоколов заседаний, подписывает решения, контролирует их исполнение.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3.4. Для ведения протокола заседаний Педагогического совета из его членов избирается секретарь Педагогического совета. Секретарь подписывает решения Педагогического совета. Педагогический совет вправе в любое время переизбрать секретаря.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квартал.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3.6. 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Заседания педсовета проводятся:</w:t>
      </w:r>
    </w:p>
    <w:p w:rsidR="00FC4308" w:rsidRPr="00DA7CBB" w:rsidRDefault="00FC4308" w:rsidP="00FC4308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 инициативе председателя Педагогического совета;</w:t>
      </w:r>
    </w:p>
    <w:p w:rsidR="00FC4308" w:rsidRPr="00DA7CBB" w:rsidRDefault="00FC4308" w:rsidP="00FC4308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 заявлению членов Педагогического совета, подписанному не менее чем одной третью голосов.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3.7. Заседание Педагогического совета считается правомочным, если на заседании присутствуют не менее чем две трети состава педагогических ра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ботников, включая председателя.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3.8. Педагогический совет работает по плану, являющемуся составной ча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стью годового плана работы образовательной организации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3.9. 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принятым, если за него подано большинство голосов присутствующих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членов Педагогического совета.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3.10. При равном количестве голосов решающим является голос председателя Педагогического совета образовательной организации.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3.11. В необходимых случаях на заседание Педагогического совета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образовательной организации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могут приглашаться представители общественных организаций, учреждений, взаимодействующих с данной организацией по вопросам образования, родители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(законные представители)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3.12. Решения должны носить конкретный характер с указанием сроков проведения мероприятий и ответственных лиц за их выполнение.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доводится до членов Педагогического совета на последующих его заседаниях.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3.13. Отдельные вопросы (результаты текущего контроля успеваемости, вопросы промежуточной аттестации и перевода обучающихся в следующий класс, принятия мер при нарушении отдельными обучающимися правил поведения, деятельность структурного подразделения дополнительного образования детей - центра дополнительного образования и т. п.) могут рассматриваться на Педагогических советах в составе: председатель Педагогического совета школы, заместители директора школы по учебно-воспитательной работе, педагогические работники, непосредственно связанные с обсуждаемыми вопросами (т. н. «малый Педагогический совет»).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3.14. 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решения, извещает об этом учредителя организации, который в трехдневный срок при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3.15. Конкретную дату, время и тематику заседания Педагогического совета секретарь доводит до сведения всех педагогических работников и, в необходимых случаях иных лиц, не позднее, чем за 3 дня до его заседания.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4. Деятельность Педагогического совета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4.2. Определение форм и порядка проведения промежуточной аттестации обучающихся, а также деятельности по предупреждению и ликвидации академичес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кой неуспеваемости обучающихся.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4.3.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за успехи в обучении грамотами, похвальными листами.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4.4.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4.5. Организация и совершенствование методического обеспечени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я образовательной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4.6. Разработка и принятие образователь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ных программ и учебных планов.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4.7. Принятие решений о мерах педагогического и дисциплинарного воздействия к обучающимся в порядке, определенном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Федеральным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Законом 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оссийской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едерации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ведения родителей (законных представителей) обучающегося.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4.8. Внесение предложений о распределении стимулир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ующей части фонда оплаты труда.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4.9.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Внесение предложений по вопросам материально-технического обеспечения и оснащения образовательной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4.10. Контроль за работой подразделений общественного питания и медицинских учреждений в целях охраны и укрепления здоровья детей и работников организации, осуществляющей образовательную деятельность.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4.11. Содействие деятельности педагогических организа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ций и методических объединений.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4.12. Рассмотрение вопросов о награждении педагогических работников почетными грамотами, отраслевыми наградами.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4.13. Рассмотрение и утверждение компенсационных выплат на летний оздоровительный период для педагогических работников.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5. Взаимодействие Педагогического совета, Совета родителей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школы, администрации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5.1. Педагогический совет осуществляет тактическую трактовку, педагогическую экспертизу и интерпретацию стратегических решений Совета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(законных представителей) школы.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 xml:space="preserve">5.2. Педагогический совет совместно с администрацией готовит рекомендации Совета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организации, осуществляющей образовательную деятельность, для принятия управленческих решений.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5.3. 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6. Права и ответственность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 имеет право:</w:t>
      </w:r>
    </w:p>
    <w:p w:rsidR="00FC4308" w:rsidRPr="00DA7CBB" w:rsidRDefault="00FC4308" w:rsidP="00FC4308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FC4308" w:rsidRPr="00DA7CBB" w:rsidRDefault="00FC4308" w:rsidP="00FC4308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принимать окончательное решение по спорным вопросам, входящим в его компетенцию;</w:t>
      </w:r>
    </w:p>
    <w:p w:rsidR="00FC4308" w:rsidRPr="00DA7CBB" w:rsidRDefault="00FC4308" w:rsidP="00FC4308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принимать, утверждать положения (локальные акты) с компетенцией, относящейся к объединениям по профессии.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6.2. 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 ответственен за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выполнение плана работы;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за соответствие принятых решен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ий Федеральному закону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«Об образовании в Российской 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Федерации»;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за соответствие принятых решений Конвенции ООН о правах ребенка, а также законодательству Российской Федерации о защите прав детей;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утверждение образовательных программ, не имеющих экспертного заключения;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 </w:t>
      </w: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7. Права и обязанности членов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7.1. 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Каждый член Педагогического совета школы имеет право:</w:t>
      </w:r>
    </w:p>
    <w:p w:rsidR="00FC4308" w:rsidRPr="00DA7CBB" w:rsidRDefault="00FC4308" w:rsidP="00FC430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участвовать в обсуждении текущих вопросов повестки заседания Педагогического совета;</w:t>
      </w:r>
    </w:p>
    <w:p w:rsidR="00FC4308" w:rsidRPr="00DA7CBB" w:rsidRDefault="00FC4308" w:rsidP="00FC430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участвовать в голосовании по принятию решений Педагогическим советом по тому или иному вопросу;</w:t>
      </w:r>
    </w:p>
    <w:p w:rsidR="00FC4308" w:rsidRPr="00DA7CBB" w:rsidRDefault="00FC4308" w:rsidP="00FC430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выносить на обсуждение Педагогического совета интересующие его вопросы и предложения, имеющие непосредственное отношение к </w:t>
      </w:r>
      <w:proofErr w:type="spell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воспитательно</w:t>
      </w:r>
      <w:proofErr w:type="spell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- образовательной деятельности и развитию образовательной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7.2. Каждый член Педагогического совета организации, осуществляющей образовательную деятельность, обязан посещать все его заседания, активно участвовать в подготовке и его работе, своевременно и полностью выполнять принятые решения.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8. Делопроизводство и оформление решений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8.1. Заседания Педагогического совета оформляются протокольно. В книге протоколов фиксируется ход обсуждения вопросов, выносимых на педсовет, предложения и замечания членов Педагогического совета.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8.2. 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В книге протоколов фиксируется: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дата проведения заседания;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количественное присутствие (отсутствие) членов Педагогического совета;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Ф.И.О, должность приглашенных участников Педагогического совета;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повестка дня;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ход обсуждения вопросов;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lastRenderedPageBreak/>
        <w:t>предложения, рекомендации и замечания членов Педагогического совета и приглашенных лиц;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решения Педагогического совета.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8.3. Протоколы подписываются председателем и сек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ретарем Педагогического совета.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8.4. Нумерация протоколов ведется от начала учебного года.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8.5. Книга протоколов Педагогического совета организации, осуществляющей образовательную деятельность, входит в его номенклатуру дел, хранится в организации в течение 5 лет и передается по акту (при смене 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иректора или передаче в архив).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8.6. 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8.8. Перевод обучающихся в следующий класс, их выпуск оформляется списочным составом и утверждаются приказом образовательной организации.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9. Заключительные положения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9.1. Настоящее Положение о Педагогическом совете является локальным нормативным актом школы, принимается на Педсовете и утверждаются (вводится в действие) приказом директора общеобразовательной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9.3. Положение о Педсовете школы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C4308" w:rsidRPr="00DA7CBB" w:rsidRDefault="00FC4308" w:rsidP="00FC430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308" w:rsidRDefault="00FC4308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F33DCE" w:rsidRPr="00FC4308" w:rsidRDefault="00D83144" w:rsidP="00681338">
      <w:pPr>
        <w:rPr>
          <w:lang w:val="ru-RU"/>
        </w:rPr>
      </w:pPr>
    </w:p>
    <w:sectPr w:rsidR="00F33DCE" w:rsidRPr="00FC4308" w:rsidSect="00E23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87F"/>
    <w:multiLevelType w:val="multilevel"/>
    <w:tmpl w:val="EB9E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31710"/>
    <w:multiLevelType w:val="multilevel"/>
    <w:tmpl w:val="00B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4C57FD"/>
    <w:multiLevelType w:val="multilevel"/>
    <w:tmpl w:val="9D76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591CE2"/>
    <w:multiLevelType w:val="multilevel"/>
    <w:tmpl w:val="90A0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DC02D4"/>
    <w:multiLevelType w:val="multilevel"/>
    <w:tmpl w:val="560C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90414B"/>
    <w:multiLevelType w:val="multilevel"/>
    <w:tmpl w:val="1CF6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06F13"/>
    <w:multiLevelType w:val="multilevel"/>
    <w:tmpl w:val="F66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98287B"/>
    <w:multiLevelType w:val="multilevel"/>
    <w:tmpl w:val="57FA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4308"/>
    <w:rsid w:val="0043445B"/>
    <w:rsid w:val="0046167E"/>
    <w:rsid w:val="00616236"/>
    <w:rsid w:val="00681338"/>
    <w:rsid w:val="009C572F"/>
    <w:rsid w:val="00D83144"/>
    <w:rsid w:val="00E237F2"/>
    <w:rsid w:val="00FC4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E269"/>
  <w15:docId w15:val="{320355FA-D428-479C-8EEE-1B802683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0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8133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1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WORK</cp:lastModifiedBy>
  <cp:revision>5</cp:revision>
  <cp:lastPrinted>2025-10-14T12:35:00Z</cp:lastPrinted>
  <dcterms:created xsi:type="dcterms:W3CDTF">2024-12-13T12:21:00Z</dcterms:created>
  <dcterms:modified xsi:type="dcterms:W3CDTF">2025-10-17T10:46:00Z</dcterms:modified>
</cp:coreProperties>
</file>