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B" w:rsidRPr="00F24317" w:rsidRDefault="0066131B" w:rsidP="0066131B">
      <w:pPr>
        <w:widowControl w:val="0"/>
        <w:autoSpaceDE w:val="0"/>
        <w:autoSpaceDN w:val="0"/>
        <w:adjustRightInd w:val="0"/>
        <w:spacing w:line="237" w:lineRule="auto"/>
        <w:ind w:left="1080" w:right="721" w:hanging="304"/>
        <w:jc w:val="center"/>
        <w:rPr>
          <w:b/>
          <w:bCs/>
          <w:sz w:val="28"/>
        </w:rPr>
      </w:pPr>
      <w:r w:rsidRPr="00F24317">
        <w:rPr>
          <w:b/>
          <w:bCs/>
          <w:sz w:val="28"/>
        </w:rPr>
        <w:t>муниципальное бюджетное общеобразовательное учреждение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line="237" w:lineRule="auto"/>
        <w:ind w:left="1080" w:right="721" w:hanging="304"/>
        <w:jc w:val="center"/>
        <w:rPr>
          <w:b/>
          <w:bCs/>
          <w:sz w:val="28"/>
        </w:rPr>
      </w:pPr>
      <w:r w:rsidRPr="00F24317">
        <w:rPr>
          <w:b/>
          <w:bCs/>
          <w:sz w:val="28"/>
        </w:rPr>
        <w:t>средняя общеобразовательная школа № 18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line="240" w:lineRule="exact"/>
        <w:rPr>
          <w:sz w:val="28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line="240" w:lineRule="exact"/>
        <w:rPr>
          <w:sz w:val="28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line="240" w:lineRule="exact"/>
        <w:rPr>
          <w:sz w:val="28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after="10" w:line="100" w:lineRule="exact"/>
        <w:rPr>
          <w:sz w:val="28"/>
          <w:szCs w:val="10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ind w:left="5665" w:right="-20"/>
        <w:jc w:val="right"/>
        <w:rPr>
          <w:sz w:val="28"/>
        </w:rPr>
      </w:pPr>
      <w:r w:rsidRPr="00F24317">
        <w:rPr>
          <w:sz w:val="28"/>
        </w:rPr>
        <w:t>УТ</w:t>
      </w:r>
      <w:r w:rsidRPr="00F24317">
        <w:rPr>
          <w:spacing w:val="-1"/>
          <w:sz w:val="28"/>
        </w:rPr>
        <w:t>В</w:t>
      </w:r>
      <w:r w:rsidRPr="00F24317">
        <w:rPr>
          <w:sz w:val="28"/>
        </w:rPr>
        <w:t>ЕР</w:t>
      </w:r>
      <w:r w:rsidRPr="00F24317">
        <w:rPr>
          <w:spacing w:val="1"/>
          <w:sz w:val="28"/>
        </w:rPr>
        <w:t>Ж</w:t>
      </w:r>
      <w:r w:rsidRPr="00F24317">
        <w:rPr>
          <w:sz w:val="28"/>
        </w:rPr>
        <w:t>ДЕНО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ind w:left="5665" w:right="-20"/>
        <w:jc w:val="right"/>
        <w:rPr>
          <w:sz w:val="28"/>
        </w:rPr>
      </w:pPr>
      <w:r w:rsidRPr="00F24317">
        <w:rPr>
          <w:sz w:val="28"/>
        </w:rPr>
        <w:t>реш</w:t>
      </w:r>
      <w:r w:rsidRPr="00F24317">
        <w:rPr>
          <w:spacing w:val="-1"/>
          <w:sz w:val="28"/>
        </w:rPr>
        <w:t>е</w:t>
      </w:r>
      <w:r w:rsidRPr="00F24317">
        <w:rPr>
          <w:sz w:val="28"/>
        </w:rPr>
        <w:t>ни</w:t>
      </w:r>
      <w:r w:rsidRPr="00F24317">
        <w:rPr>
          <w:spacing w:val="1"/>
          <w:sz w:val="28"/>
        </w:rPr>
        <w:t>е</w:t>
      </w:r>
      <w:r w:rsidRPr="00F24317">
        <w:rPr>
          <w:sz w:val="28"/>
        </w:rPr>
        <w:t>м</w:t>
      </w:r>
      <w:r w:rsidRPr="00F24317">
        <w:rPr>
          <w:spacing w:val="-1"/>
          <w:sz w:val="28"/>
        </w:rPr>
        <w:t xml:space="preserve"> </w:t>
      </w:r>
      <w:r w:rsidRPr="00F24317">
        <w:rPr>
          <w:sz w:val="28"/>
        </w:rPr>
        <w:t>педагогич</w:t>
      </w:r>
      <w:r w:rsidRPr="00F24317">
        <w:rPr>
          <w:spacing w:val="-1"/>
          <w:sz w:val="28"/>
        </w:rPr>
        <w:t>ес</w:t>
      </w:r>
      <w:r w:rsidRPr="00F24317">
        <w:rPr>
          <w:spacing w:val="2"/>
          <w:sz w:val="28"/>
        </w:rPr>
        <w:t>к</w:t>
      </w:r>
      <w:r w:rsidRPr="00F24317">
        <w:rPr>
          <w:sz w:val="28"/>
        </w:rPr>
        <w:t>ого</w:t>
      </w:r>
      <w:r w:rsidRPr="00F24317">
        <w:rPr>
          <w:spacing w:val="1"/>
          <w:sz w:val="28"/>
        </w:rPr>
        <w:t xml:space="preserve"> с</w:t>
      </w:r>
      <w:r w:rsidRPr="00F24317">
        <w:rPr>
          <w:sz w:val="28"/>
        </w:rPr>
        <w:t>о</w:t>
      </w:r>
      <w:r w:rsidRPr="00F24317">
        <w:rPr>
          <w:spacing w:val="-1"/>
          <w:sz w:val="28"/>
        </w:rPr>
        <w:t>ве</w:t>
      </w:r>
      <w:r w:rsidRPr="00F24317">
        <w:rPr>
          <w:sz w:val="28"/>
        </w:rPr>
        <w:t>та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ind w:left="5665" w:right="-20"/>
        <w:jc w:val="right"/>
        <w:rPr>
          <w:sz w:val="28"/>
        </w:rPr>
      </w:pPr>
      <w:r w:rsidRPr="00F24317">
        <w:rPr>
          <w:sz w:val="28"/>
        </w:rPr>
        <w:t xml:space="preserve"> протокол № 1 от</w:t>
      </w:r>
      <w:r>
        <w:rPr>
          <w:sz w:val="28"/>
        </w:rPr>
        <w:t>31</w:t>
      </w:r>
      <w:r w:rsidRPr="00F24317">
        <w:rPr>
          <w:sz w:val="28"/>
        </w:rPr>
        <w:t>.08.201</w:t>
      </w:r>
      <w:r>
        <w:rPr>
          <w:sz w:val="28"/>
        </w:rPr>
        <w:t>8</w:t>
      </w:r>
      <w:r w:rsidRPr="00F24317">
        <w:rPr>
          <w:sz w:val="28"/>
        </w:rPr>
        <w:t xml:space="preserve">года 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ind w:left="5665" w:right="-20"/>
        <w:jc w:val="right"/>
        <w:rPr>
          <w:sz w:val="28"/>
        </w:rPr>
      </w:pPr>
      <w:r w:rsidRPr="00F24317">
        <w:rPr>
          <w:sz w:val="28"/>
        </w:rPr>
        <w:t>Пр</w:t>
      </w:r>
      <w:r w:rsidRPr="00F24317">
        <w:rPr>
          <w:spacing w:val="-1"/>
          <w:sz w:val="28"/>
        </w:rPr>
        <w:t>е</w:t>
      </w:r>
      <w:r w:rsidRPr="00F24317">
        <w:rPr>
          <w:sz w:val="28"/>
        </w:rPr>
        <w:t>д</w:t>
      </w:r>
      <w:r w:rsidRPr="00F24317">
        <w:rPr>
          <w:spacing w:val="-1"/>
          <w:sz w:val="28"/>
        </w:rPr>
        <w:t>с</w:t>
      </w:r>
      <w:r w:rsidRPr="00F24317">
        <w:rPr>
          <w:sz w:val="28"/>
        </w:rPr>
        <w:t>е</w:t>
      </w:r>
      <w:r w:rsidRPr="00F24317">
        <w:rPr>
          <w:spacing w:val="1"/>
          <w:sz w:val="28"/>
        </w:rPr>
        <w:t>д</w:t>
      </w:r>
      <w:r w:rsidRPr="00F24317">
        <w:rPr>
          <w:sz w:val="28"/>
        </w:rPr>
        <w:t>атель педсов</w:t>
      </w:r>
      <w:r w:rsidRPr="00F24317">
        <w:rPr>
          <w:spacing w:val="-2"/>
          <w:sz w:val="28"/>
        </w:rPr>
        <w:t>е</w:t>
      </w:r>
      <w:r w:rsidRPr="00F24317">
        <w:rPr>
          <w:spacing w:val="2"/>
          <w:sz w:val="28"/>
        </w:rPr>
        <w:t>т</w:t>
      </w:r>
      <w:r w:rsidRPr="00F24317">
        <w:rPr>
          <w:sz w:val="28"/>
        </w:rPr>
        <w:t xml:space="preserve">а </w:t>
      </w:r>
    </w:p>
    <w:p w:rsidR="0066131B" w:rsidRPr="00F24317" w:rsidRDefault="0066131B" w:rsidP="008F3872">
      <w:pPr>
        <w:widowControl w:val="0"/>
        <w:autoSpaceDE w:val="0"/>
        <w:autoSpaceDN w:val="0"/>
        <w:adjustRightInd w:val="0"/>
        <w:ind w:left="5387" w:right="-20"/>
        <w:jc w:val="right"/>
        <w:rPr>
          <w:sz w:val="28"/>
        </w:rPr>
      </w:pPr>
      <w:r w:rsidRPr="00F24317">
        <w:rPr>
          <w:sz w:val="28"/>
        </w:rPr>
        <w:t>И.о директора школы _____</w:t>
      </w:r>
      <w:r>
        <w:rPr>
          <w:sz w:val="28"/>
        </w:rPr>
        <w:t xml:space="preserve">Т.Г. </w:t>
      </w:r>
      <w:proofErr w:type="spellStart"/>
      <w:r>
        <w:rPr>
          <w:sz w:val="28"/>
        </w:rPr>
        <w:t>Аладина</w:t>
      </w:r>
      <w:proofErr w:type="spellEnd"/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ind w:left="2522" w:right="-20"/>
        <w:rPr>
          <w:sz w:val="28"/>
        </w:rPr>
      </w:pPr>
      <w:r w:rsidRPr="00F24317">
        <w:rPr>
          <w:b/>
          <w:bCs/>
          <w:spacing w:val="1"/>
          <w:sz w:val="28"/>
          <w:szCs w:val="40"/>
        </w:rPr>
        <w:t>РА</w:t>
      </w:r>
      <w:r w:rsidRPr="00F24317">
        <w:rPr>
          <w:b/>
          <w:bCs/>
          <w:sz w:val="28"/>
          <w:szCs w:val="40"/>
        </w:rPr>
        <w:t>Б</w:t>
      </w:r>
      <w:r w:rsidRPr="00F24317">
        <w:rPr>
          <w:b/>
          <w:bCs/>
          <w:spacing w:val="-1"/>
          <w:sz w:val="28"/>
          <w:szCs w:val="40"/>
        </w:rPr>
        <w:t>О</w:t>
      </w:r>
      <w:r w:rsidRPr="00F24317">
        <w:rPr>
          <w:b/>
          <w:bCs/>
          <w:sz w:val="28"/>
          <w:szCs w:val="40"/>
        </w:rPr>
        <w:t>ЧА</w:t>
      </w:r>
      <w:r w:rsidRPr="00F24317">
        <w:rPr>
          <w:b/>
          <w:bCs/>
          <w:spacing w:val="1"/>
          <w:sz w:val="28"/>
          <w:szCs w:val="40"/>
        </w:rPr>
        <w:t>Я</w:t>
      </w:r>
      <w:r w:rsidRPr="00F24317">
        <w:rPr>
          <w:spacing w:val="98"/>
          <w:sz w:val="28"/>
          <w:szCs w:val="40"/>
        </w:rPr>
        <w:t xml:space="preserve"> </w:t>
      </w:r>
      <w:r w:rsidRPr="00F24317">
        <w:rPr>
          <w:b/>
          <w:bCs/>
          <w:sz w:val="28"/>
          <w:szCs w:val="40"/>
        </w:rPr>
        <w:t>П</w:t>
      </w:r>
      <w:r w:rsidRPr="00F24317">
        <w:rPr>
          <w:b/>
          <w:bCs/>
          <w:spacing w:val="1"/>
          <w:sz w:val="28"/>
          <w:szCs w:val="40"/>
        </w:rPr>
        <w:t>РО</w:t>
      </w:r>
      <w:r w:rsidRPr="00F24317">
        <w:rPr>
          <w:b/>
          <w:bCs/>
          <w:sz w:val="28"/>
          <w:szCs w:val="40"/>
        </w:rPr>
        <w:t>Г</w:t>
      </w:r>
      <w:r w:rsidRPr="00F24317">
        <w:rPr>
          <w:b/>
          <w:bCs/>
          <w:spacing w:val="-1"/>
          <w:sz w:val="28"/>
          <w:szCs w:val="40"/>
        </w:rPr>
        <w:t>Р</w:t>
      </w:r>
      <w:r w:rsidRPr="00F24317">
        <w:rPr>
          <w:b/>
          <w:bCs/>
          <w:sz w:val="28"/>
          <w:szCs w:val="40"/>
        </w:rPr>
        <w:t>АММА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line="240" w:lineRule="exact"/>
        <w:rPr>
          <w:sz w:val="28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after="8" w:line="200" w:lineRule="exact"/>
        <w:rPr>
          <w:sz w:val="28"/>
          <w:szCs w:val="20"/>
        </w:rPr>
      </w:pPr>
    </w:p>
    <w:p w:rsidR="0066131B" w:rsidRPr="009B597D" w:rsidRDefault="0066131B" w:rsidP="0066131B">
      <w:pPr>
        <w:widowControl w:val="0"/>
        <w:tabs>
          <w:tab w:val="left" w:pos="831"/>
        </w:tabs>
        <w:autoSpaceDE w:val="0"/>
        <w:autoSpaceDN w:val="0"/>
        <w:adjustRightInd w:val="0"/>
        <w:spacing w:line="237" w:lineRule="auto"/>
        <w:ind w:left="3565" w:right="790" w:hanging="3425"/>
        <w:rPr>
          <w:b/>
          <w:sz w:val="28"/>
        </w:rPr>
      </w:pPr>
      <w:r w:rsidRPr="00F24317">
        <w:rPr>
          <w:sz w:val="28"/>
          <w:szCs w:val="28"/>
        </w:rPr>
        <w:t xml:space="preserve">По </w:t>
      </w:r>
      <w:proofErr w:type="spellStart"/>
      <w:r w:rsidRPr="00F24317">
        <w:rPr>
          <w:sz w:val="28"/>
          <w:szCs w:val="28"/>
        </w:rPr>
        <w:t>_</w:t>
      </w:r>
      <w:r w:rsidRPr="009B597D">
        <w:rPr>
          <w:b/>
          <w:sz w:val="28"/>
          <w:szCs w:val="28"/>
        </w:rPr>
        <w:t>алгебре</w:t>
      </w:r>
      <w:proofErr w:type="spellEnd"/>
      <w:r w:rsidRPr="009B597D">
        <w:rPr>
          <w:b/>
          <w:sz w:val="28"/>
        </w:rPr>
        <w:t xml:space="preserve"> 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after="11" w:line="180" w:lineRule="exact"/>
        <w:rPr>
          <w:sz w:val="28"/>
          <w:szCs w:val="18"/>
        </w:rPr>
      </w:pPr>
    </w:p>
    <w:p w:rsidR="0066131B" w:rsidRPr="00F24317" w:rsidRDefault="0066131B" w:rsidP="0066131B">
      <w:pPr>
        <w:widowControl w:val="0"/>
        <w:tabs>
          <w:tab w:val="left" w:pos="4652"/>
          <w:tab w:val="left" w:pos="7325"/>
        </w:tabs>
        <w:autoSpaceDE w:val="0"/>
        <w:autoSpaceDN w:val="0"/>
        <w:adjustRightInd w:val="0"/>
        <w:spacing w:line="237" w:lineRule="auto"/>
        <w:ind w:left="2881" w:right="1" w:hanging="2741"/>
        <w:rPr>
          <w:sz w:val="28"/>
        </w:rPr>
      </w:pPr>
      <w:r w:rsidRPr="00F24317">
        <w:rPr>
          <w:sz w:val="28"/>
          <w:szCs w:val="28"/>
        </w:rPr>
        <w:t>У</w:t>
      </w:r>
      <w:r w:rsidRPr="00F24317">
        <w:rPr>
          <w:spacing w:val="2"/>
          <w:sz w:val="28"/>
          <w:szCs w:val="28"/>
        </w:rPr>
        <w:t>р</w:t>
      </w:r>
      <w:r w:rsidRPr="00F24317">
        <w:rPr>
          <w:spacing w:val="1"/>
          <w:sz w:val="28"/>
          <w:szCs w:val="28"/>
        </w:rPr>
        <w:t>о</w:t>
      </w:r>
      <w:r w:rsidRPr="00F24317">
        <w:rPr>
          <w:spacing w:val="-1"/>
          <w:sz w:val="28"/>
          <w:szCs w:val="28"/>
        </w:rPr>
        <w:t>в</w:t>
      </w:r>
      <w:r w:rsidRPr="00F24317">
        <w:rPr>
          <w:sz w:val="28"/>
          <w:szCs w:val="28"/>
        </w:rPr>
        <w:t>ен</w:t>
      </w:r>
      <w:r w:rsidRPr="00F24317">
        <w:rPr>
          <w:spacing w:val="1"/>
          <w:sz w:val="28"/>
          <w:szCs w:val="28"/>
        </w:rPr>
        <w:t>ь</w:t>
      </w:r>
      <w:r w:rsidRPr="00F24317">
        <w:rPr>
          <w:sz w:val="28"/>
          <w:szCs w:val="28"/>
        </w:rPr>
        <w:t xml:space="preserve"> </w:t>
      </w:r>
      <w:r w:rsidRPr="00F24317">
        <w:rPr>
          <w:spacing w:val="-1"/>
          <w:sz w:val="28"/>
          <w:szCs w:val="28"/>
        </w:rPr>
        <w:t>об</w:t>
      </w:r>
      <w:r w:rsidRPr="00F24317">
        <w:rPr>
          <w:sz w:val="28"/>
          <w:szCs w:val="28"/>
        </w:rPr>
        <w:t>ра</w:t>
      </w:r>
      <w:r w:rsidRPr="00F24317">
        <w:rPr>
          <w:spacing w:val="1"/>
          <w:sz w:val="28"/>
          <w:szCs w:val="28"/>
        </w:rPr>
        <w:t>з</w:t>
      </w:r>
      <w:r w:rsidRPr="00F24317">
        <w:rPr>
          <w:sz w:val="28"/>
          <w:szCs w:val="28"/>
        </w:rPr>
        <w:t>о</w:t>
      </w:r>
      <w:r w:rsidRPr="00F24317">
        <w:rPr>
          <w:spacing w:val="-1"/>
          <w:sz w:val="28"/>
          <w:szCs w:val="28"/>
        </w:rPr>
        <w:t>в</w:t>
      </w:r>
      <w:r w:rsidRPr="00F24317">
        <w:rPr>
          <w:sz w:val="28"/>
          <w:szCs w:val="28"/>
        </w:rPr>
        <w:t>ания</w:t>
      </w:r>
      <w:r w:rsidRPr="00F24317">
        <w:rPr>
          <w:spacing w:val="2"/>
          <w:sz w:val="28"/>
          <w:szCs w:val="28"/>
        </w:rPr>
        <w:t xml:space="preserve"> </w:t>
      </w:r>
      <w:r w:rsidRPr="00F24317">
        <w:rPr>
          <w:sz w:val="28"/>
          <w:szCs w:val="28"/>
        </w:rPr>
        <w:t>(</w:t>
      </w:r>
      <w:r w:rsidRPr="00F24317">
        <w:rPr>
          <w:spacing w:val="1"/>
          <w:sz w:val="28"/>
          <w:szCs w:val="28"/>
        </w:rPr>
        <w:t>к</w:t>
      </w:r>
      <w:r w:rsidRPr="00F24317">
        <w:rPr>
          <w:sz w:val="28"/>
          <w:szCs w:val="28"/>
        </w:rPr>
        <w:t>л</w:t>
      </w:r>
      <w:r w:rsidRPr="00F24317">
        <w:rPr>
          <w:spacing w:val="1"/>
          <w:sz w:val="28"/>
          <w:szCs w:val="28"/>
        </w:rPr>
        <w:t>а</w:t>
      </w:r>
      <w:r w:rsidRPr="00F24317">
        <w:rPr>
          <w:spacing w:val="-2"/>
          <w:sz w:val="28"/>
          <w:szCs w:val="28"/>
        </w:rPr>
        <w:t>с</w:t>
      </w:r>
      <w:r w:rsidRPr="00F24317">
        <w:rPr>
          <w:sz w:val="28"/>
          <w:szCs w:val="28"/>
        </w:rPr>
        <w:t>с)</w:t>
      </w:r>
      <w:r w:rsidRPr="00F24317">
        <w:rPr>
          <w:spacing w:val="69"/>
          <w:sz w:val="28"/>
          <w:szCs w:val="28"/>
        </w:rPr>
        <w:t xml:space="preserve"> </w:t>
      </w:r>
      <w:r w:rsidRPr="00F24317">
        <w:rPr>
          <w:spacing w:val="1"/>
          <w:sz w:val="28"/>
          <w:szCs w:val="28"/>
        </w:rPr>
        <w:t>-</w:t>
      </w:r>
      <w:r w:rsidRPr="00F24317">
        <w:rPr>
          <w:sz w:val="28"/>
          <w:szCs w:val="28"/>
        </w:rPr>
        <w:t xml:space="preserve"> </w:t>
      </w:r>
      <w:r w:rsidRPr="00F24317">
        <w:rPr>
          <w:b/>
          <w:spacing w:val="1"/>
          <w:sz w:val="28"/>
          <w:szCs w:val="28"/>
          <w:u w:val="single"/>
        </w:rPr>
        <w:t>о</w:t>
      </w:r>
      <w:r w:rsidRPr="00F24317">
        <w:rPr>
          <w:b/>
          <w:spacing w:val="-1"/>
          <w:sz w:val="28"/>
          <w:szCs w:val="28"/>
          <w:u w:val="single"/>
        </w:rPr>
        <w:t>с</w:t>
      </w:r>
      <w:r w:rsidRPr="00F24317">
        <w:rPr>
          <w:b/>
          <w:sz w:val="28"/>
          <w:szCs w:val="28"/>
          <w:u w:val="single"/>
        </w:rPr>
        <w:t>н</w:t>
      </w:r>
      <w:r w:rsidRPr="00F24317">
        <w:rPr>
          <w:b/>
          <w:spacing w:val="1"/>
          <w:sz w:val="28"/>
          <w:szCs w:val="28"/>
          <w:u w:val="single"/>
        </w:rPr>
        <w:t>о</w:t>
      </w:r>
      <w:r w:rsidRPr="00F24317">
        <w:rPr>
          <w:b/>
          <w:spacing w:val="-2"/>
          <w:sz w:val="28"/>
          <w:szCs w:val="28"/>
          <w:u w:val="single"/>
        </w:rPr>
        <w:t>в</w:t>
      </w:r>
      <w:r w:rsidRPr="00F24317">
        <w:rPr>
          <w:b/>
          <w:spacing w:val="-1"/>
          <w:sz w:val="28"/>
          <w:szCs w:val="28"/>
          <w:u w:val="single"/>
        </w:rPr>
        <w:t>н</w:t>
      </w:r>
      <w:r w:rsidRPr="00F24317">
        <w:rPr>
          <w:b/>
          <w:spacing w:val="2"/>
          <w:sz w:val="28"/>
          <w:szCs w:val="28"/>
          <w:u w:val="single"/>
        </w:rPr>
        <w:t>о</w:t>
      </w:r>
      <w:r w:rsidRPr="00F24317">
        <w:rPr>
          <w:b/>
          <w:sz w:val="28"/>
          <w:szCs w:val="28"/>
          <w:u w:val="single"/>
        </w:rPr>
        <w:t>е</w:t>
      </w:r>
      <w:r w:rsidRPr="00F24317">
        <w:rPr>
          <w:b/>
          <w:spacing w:val="70"/>
          <w:sz w:val="28"/>
          <w:szCs w:val="28"/>
          <w:u w:val="single"/>
        </w:rPr>
        <w:t xml:space="preserve"> </w:t>
      </w:r>
      <w:r w:rsidRPr="00F24317">
        <w:rPr>
          <w:b/>
          <w:sz w:val="28"/>
          <w:szCs w:val="28"/>
          <w:u w:val="single"/>
        </w:rPr>
        <w:t>об</w:t>
      </w:r>
      <w:r w:rsidRPr="00F24317">
        <w:rPr>
          <w:b/>
          <w:spacing w:val="1"/>
          <w:sz w:val="28"/>
          <w:szCs w:val="28"/>
          <w:u w:val="single"/>
        </w:rPr>
        <w:t>щ</w:t>
      </w:r>
      <w:r w:rsidRPr="00F24317">
        <w:rPr>
          <w:b/>
          <w:sz w:val="28"/>
          <w:szCs w:val="28"/>
          <w:u w:val="single"/>
        </w:rPr>
        <w:t>е</w:t>
      </w:r>
      <w:r w:rsidRPr="00F24317">
        <w:rPr>
          <w:b/>
          <w:spacing w:val="1"/>
          <w:sz w:val="28"/>
          <w:szCs w:val="28"/>
          <w:u w:val="single"/>
        </w:rPr>
        <w:t>е</w:t>
      </w:r>
      <w:r w:rsidRPr="00F24317">
        <w:rPr>
          <w:b/>
          <w:spacing w:val="-2"/>
          <w:sz w:val="28"/>
          <w:szCs w:val="28"/>
          <w:u w:val="single"/>
        </w:rPr>
        <w:t xml:space="preserve"> </w:t>
      </w:r>
      <w:r w:rsidRPr="00F24317">
        <w:rPr>
          <w:b/>
          <w:sz w:val="28"/>
          <w:szCs w:val="28"/>
          <w:u w:val="single"/>
        </w:rPr>
        <w:t>об</w:t>
      </w:r>
      <w:r w:rsidRPr="00F24317">
        <w:rPr>
          <w:b/>
          <w:spacing w:val="1"/>
          <w:sz w:val="28"/>
          <w:szCs w:val="28"/>
          <w:u w:val="single"/>
        </w:rPr>
        <w:t>ра</w:t>
      </w:r>
      <w:r w:rsidRPr="00F24317">
        <w:rPr>
          <w:b/>
          <w:spacing w:val="-2"/>
          <w:sz w:val="28"/>
          <w:szCs w:val="28"/>
          <w:u w:val="single"/>
        </w:rPr>
        <w:t>з</w:t>
      </w:r>
      <w:r w:rsidRPr="00F24317">
        <w:rPr>
          <w:b/>
          <w:sz w:val="28"/>
          <w:szCs w:val="28"/>
          <w:u w:val="single"/>
        </w:rPr>
        <w:t>о</w:t>
      </w:r>
      <w:r w:rsidRPr="00F24317">
        <w:rPr>
          <w:b/>
          <w:spacing w:val="1"/>
          <w:sz w:val="28"/>
          <w:szCs w:val="28"/>
          <w:u w:val="single"/>
        </w:rPr>
        <w:t>в</w:t>
      </w:r>
      <w:r w:rsidRPr="00F24317">
        <w:rPr>
          <w:b/>
          <w:spacing w:val="-2"/>
          <w:sz w:val="28"/>
          <w:szCs w:val="28"/>
          <w:u w:val="single"/>
        </w:rPr>
        <w:t>а</w:t>
      </w:r>
      <w:r w:rsidRPr="00F24317">
        <w:rPr>
          <w:b/>
          <w:spacing w:val="-1"/>
          <w:sz w:val="28"/>
          <w:szCs w:val="28"/>
          <w:u w:val="single"/>
        </w:rPr>
        <w:t>н</w:t>
      </w:r>
      <w:r w:rsidRPr="00F24317">
        <w:rPr>
          <w:b/>
          <w:sz w:val="28"/>
          <w:szCs w:val="28"/>
          <w:u w:val="single"/>
        </w:rPr>
        <w:t>и</w:t>
      </w:r>
      <w:r w:rsidRPr="00F24317">
        <w:rPr>
          <w:b/>
          <w:spacing w:val="1"/>
          <w:sz w:val="28"/>
          <w:szCs w:val="28"/>
          <w:u w:val="single"/>
        </w:rPr>
        <w:t xml:space="preserve">е </w:t>
      </w:r>
      <w:r w:rsidRPr="00F24317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7-9 </w:t>
      </w:r>
      <w:r w:rsidRPr="00F24317">
        <w:rPr>
          <w:b/>
          <w:bCs/>
          <w:spacing w:val="1"/>
          <w:sz w:val="28"/>
          <w:szCs w:val="28"/>
          <w:u w:val="single"/>
        </w:rPr>
        <w:t>к</w:t>
      </w:r>
      <w:r w:rsidRPr="00F24317">
        <w:rPr>
          <w:b/>
          <w:bCs/>
          <w:sz w:val="28"/>
          <w:szCs w:val="28"/>
          <w:u w:val="single"/>
        </w:rPr>
        <w:t>л</w:t>
      </w:r>
      <w:r w:rsidRPr="00F24317">
        <w:rPr>
          <w:b/>
          <w:bCs/>
          <w:spacing w:val="1"/>
          <w:sz w:val="28"/>
          <w:szCs w:val="28"/>
          <w:u w:val="single"/>
        </w:rPr>
        <w:t>а</w:t>
      </w:r>
      <w:r w:rsidRPr="00F24317">
        <w:rPr>
          <w:b/>
          <w:bCs/>
          <w:spacing w:val="-1"/>
          <w:sz w:val="28"/>
          <w:szCs w:val="28"/>
          <w:u w:val="single"/>
        </w:rPr>
        <w:t>с</w:t>
      </w:r>
      <w:r w:rsidRPr="00F24317">
        <w:rPr>
          <w:b/>
          <w:bCs/>
          <w:sz w:val="28"/>
          <w:szCs w:val="28"/>
          <w:u w:val="single"/>
        </w:rPr>
        <w:t>сы</w:t>
      </w:r>
      <w:r w:rsidRPr="00F24317">
        <w:rPr>
          <w:sz w:val="28"/>
          <w:szCs w:val="28"/>
        </w:rPr>
        <w:t xml:space="preserve"> 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after="16" w:line="220" w:lineRule="exact"/>
        <w:rPr>
          <w:sz w:val="28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ind w:left="209" w:right="-20"/>
        <w:rPr>
          <w:sz w:val="28"/>
        </w:rPr>
      </w:pPr>
      <w:r w:rsidRPr="00F24317">
        <w:rPr>
          <w:sz w:val="28"/>
          <w:szCs w:val="28"/>
        </w:rPr>
        <w:t>К</w:t>
      </w:r>
      <w:r w:rsidRPr="00F24317">
        <w:rPr>
          <w:spacing w:val="1"/>
          <w:sz w:val="28"/>
          <w:szCs w:val="28"/>
        </w:rPr>
        <w:t>ол</w:t>
      </w:r>
      <w:r w:rsidRPr="00F24317">
        <w:rPr>
          <w:sz w:val="28"/>
          <w:szCs w:val="28"/>
        </w:rPr>
        <w:t>ич</w:t>
      </w:r>
      <w:r w:rsidRPr="00F24317">
        <w:rPr>
          <w:spacing w:val="1"/>
          <w:sz w:val="28"/>
          <w:szCs w:val="28"/>
        </w:rPr>
        <w:t>е</w:t>
      </w:r>
      <w:r w:rsidRPr="00F24317">
        <w:rPr>
          <w:sz w:val="28"/>
          <w:szCs w:val="28"/>
        </w:rPr>
        <w:t>ст</w:t>
      </w:r>
      <w:r w:rsidRPr="00F24317">
        <w:rPr>
          <w:spacing w:val="-1"/>
          <w:sz w:val="28"/>
          <w:szCs w:val="28"/>
        </w:rPr>
        <w:t>в</w:t>
      </w:r>
      <w:r w:rsidRPr="00F24317">
        <w:rPr>
          <w:sz w:val="28"/>
          <w:szCs w:val="28"/>
        </w:rPr>
        <w:t>о</w:t>
      </w:r>
      <w:r w:rsidRPr="00F24317">
        <w:rPr>
          <w:spacing w:val="1"/>
          <w:sz w:val="28"/>
          <w:szCs w:val="28"/>
        </w:rPr>
        <w:t xml:space="preserve"> </w:t>
      </w:r>
      <w:r w:rsidRPr="00F24317">
        <w:rPr>
          <w:sz w:val="28"/>
          <w:szCs w:val="28"/>
        </w:rPr>
        <w:t>ч</w:t>
      </w:r>
      <w:r w:rsidRPr="00F24317">
        <w:rPr>
          <w:spacing w:val="-1"/>
          <w:sz w:val="28"/>
          <w:szCs w:val="28"/>
        </w:rPr>
        <w:t>а</w:t>
      </w:r>
      <w:r w:rsidRPr="00F24317">
        <w:rPr>
          <w:sz w:val="28"/>
          <w:szCs w:val="28"/>
        </w:rPr>
        <w:t>с</w:t>
      </w:r>
      <w:r w:rsidRPr="00F24317">
        <w:rPr>
          <w:spacing w:val="1"/>
          <w:sz w:val="28"/>
          <w:szCs w:val="28"/>
        </w:rPr>
        <w:t>о</w:t>
      </w:r>
      <w:r w:rsidRPr="00F24317">
        <w:rPr>
          <w:sz w:val="28"/>
          <w:szCs w:val="28"/>
        </w:rPr>
        <w:t>в</w:t>
      </w:r>
      <w:r w:rsidRPr="00F24317">
        <w:rPr>
          <w:spacing w:val="-2"/>
          <w:sz w:val="28"/>
          <w:szCs w:val="28"/>
        </w:rPr>
        <w:t xml:space="preserve"> </w:t>
      </w:r>
      <w:r w:rsidRPr="00F24317">
        <w:rPr>
          <w:sz w:val="28"/>
          <w:szCs w:val="28"/>
        </w:rPr>
        <w:t>__</w:t>
      </w:r>
      <w:r w:rsidRPr="00F24317">
        <w:rPr>
          <w:spacing w:val="-1"/>
          <w:sz w:val="28"/>
          <w:szCs w:val="28"/>
        </w:rPr>
        <w:t>_</w:t>
      </w:r>
      <w:r w:rsidRPr="00F24317">
        <w:rPr>
          <w:spacing w:val="3"/>
          <w:sz w:val="28"/>
          <w:szCs w:val="28"/>
        </w:rPr>
        <w:t>_</w:t>
      </w:r>
      <w:r w:rsidRPr="00F24317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06</w:t>
      </w:r>
      <w:r w:rsidRPr="00F24317">
        <w:rPr>
          <w:sz w:val="28"/>
          <w:szCs w:val="28"/>
          <w:u w:val="single"/>
        </w:rPr>
        <w:t>_</w:t>
      </w:r>
      <w:r w:rsidRPr="00F24317">
        <w:rPr>
          <w:spacing w:val="-1"/>
          <w:sz w:val="28"/>
          <w:szCs w:val="28"/>
        </w:rPr>
        <w:t>_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after="10" w:line="220" w:lineRule="exact"/>
        <w:rPr>
          <w:sz w:val="28"/>
        </w:rPr>
      </w:pPr>
    </w:p>
    <w:p w:rsidR="0066131B" w:rsidRPr="00F24317" w:rsidRDefault="0066131B" w:rsidP="0066131B">
      <w:pPr>
        <w:widowControl w:val="0"/>
        <w:autoSpaceDE w:val="0"/>
        <w:autoSpaceDN w:val="0"/>
        <w:adjustRightInd w:val="0"/>
        <w:ind w:left="209" w:right="-20"/>
        <w:rPr>
          <w:sz w:val="28"/>
        </w:rPr>
      </w:pPr>
      <w:r w:rsidRPr="00F24317">
        <w:rPr>
          <w:sz w:val="28"/>
          <w:szCs w:val="28"/>
        </w:rPr>
        <w:t>Уч</w:t>
      </w:r>
      <w:r w:rsidRPr="00F24317">
        <w:rPr>
          <w:spacing w:val="2"/>
          <w:sz w:val="28"/>
          <w:szCs w:val="28"/>
        </w:rPr>
        <w:t>и</w:t>
      </w:r>
      <w:r w:rsidRPr="00F24317">
        <w:rPr>
          <w:spacing w:val="1"/>
          <w:sz w:val="28"/>
          <w:szCs w:val="28"/>
        </w:rPr>
        <w:t>т</w:t>
      </w:r>
      <w:r w:rsidRPr="00F24317">
        <w:rPr>
          <w:sz w:val="28"/>
          <w:szCs w:val="28"/>
        </w:rPr>
        <w:t>ель</w:t>
      </w:r>
      <w:r w:rsidRPr="00F24317">
        <w:rPr>
          <w:spacing w:val="207"/>
          <w:sz w:val="28"/>
          <w:szCs w:val="28"/>
        </w:rPr>
        <w:t xml:space="preserve"> </w:t>
      </w:r>
      <w:r w:rsidRPr="00F24317">
        <w:rPr>
          <w:b/>
          <w:spacing w:val="2"/>
          <w:sz w:val="28"/>
          <w:szCs w:val="28"/>
        </w:rPr>
        <w:t>Ленчина Нина Александровна</w:t>
      </w:r>
    </w:p>
    <w:p w:rsidR="0066131B" w:rsidRPr="00F24317" w:rsidRDefault="0066131B" w:rsidP="0066131B">
      <w:pPr>
        <w:widowControl w:val="0"/>
        <w:tabs>
          <w:tab w:val="left" w:pos="6855"/>
        </w:tabs>
        <w:autoSpaceDE w:val="0"/>
        <w:autoSpaceDN w:val="0"/>
        <w:adjustRightInd w:val="0"/>
        <w:spacing w:line="240" w:lineRule="exact"/>
        <w:rPr>
          <w:sz w:val="28"/>
        </w:rPr>
      </w:pPr>
      <w:r w:rsidRPr="00F24317">
        <w:rPr>
          <w:sz w:val="28"/>
        </w:rPr>
        <w:t xml:space="preserve"> </w:t>
      </w:r>
    </w:p>
    <w:p w:rsidR="0066131B" w:rsidRPr="00F24317" w:rsidRDefault="0066131B" w:rsidP="0066131B">
      <w:pPr>
        <w:widowControl w:val="0"/>
        <w:autoSpaceDE w:val="0"/>
        <w:autoSpaceDN w:val="0"/>
        <w:adjustRightInd w:val="0"/>
        <w:spacing w:after="1" w:line="80" w:lineRule="exact"/>
        <w:rPr>
          <w:sz w:val="28"/>
          <w:szCs w:val="8"/>
        </w:rPr>
      </w:pPr>
    </w:p>
    <w:p w:rsidR="0066131B" w:rsidRPr="009B597D" w:rsidRDefault="0066131B" w:rsidP="0066131B">
      <w:pPr>
        <w:widowControl w:val="0"/>
        <w:ind w:firstLine="284"/>
        <w:contextualSpacing/>
        <w:rPr>
          <w:b/>
          <w:sz w:val="28"/>
          <w:szCs w:val="28"/>
          <w:u w:val="single"/>
        </w:rPr>
      </w:pPr>
      <w:r w:rsidRPr="00F24317">
        <w:rPr>
          <w:sz w:val="28"/>
          <w:szCs w:val="28"/>
        </w:rPr>
        <w:t>Пр</w:t>
      </w:r>
      <w:r w:rsidRPr="00F24317">
        <w:rPr>
          <w:spacing w:val="1"/>
          <w:sz w:val="28"/>
          <w:szCs w:val="28"/>
        </w:rPr>
        <w:t>о</w:t>
      </w:r>
      <w:r w:rsidRPr="00F24317">
        <w:rPr>
          <w:spacing w:val="-1"/>
          <w:sz w:val="28"/>
          <w:szCs w:val="28"/>
        </w:rPr>
        <w:t>г</w:t>
      </w:r>
      <w:r w:rsidRPr="00F24317">
        <w:rPr>
          <w:spacing w:val="1"/>
          <w:sz w:val="28"/>
          <w:szCs w:val="28"/>
        </w:rPr>
        <w:t>р</w:t>
      </w:r>
      <w:r w:rsidRPr="00F24317">
        <w:rPr>
          <w:sz w:val="28"/>
          <w:szCs w:val="28"/>
        </w:rPr>
        <w:t>а</w:t>
      </w:r>
      <w:r w:rsidRPr="00F24317">
        <w:rPr>
          <w:spacing w:val="1"/>
          <w:sz w:val="28"/>
          <w:szCs w:val="28"/>
        </w:rPr>
        <w:t>м</w:t>
      </w:r>
      <w:r w:rsidRPr="00F24317">
        <w:rPr>
          <w:sz w:val="28"/>
          <w:szCs w:val="28"/>
        </w:rPr>
        <w:t>м</w:t>
      </w:r>
      <w:r w:rsidRPr="00F24317">
        <w:rPr>
          <w:spacing w:val="1"/>
          <w:sz w:val="28"/>
          <w:szCs w:val="28"/>
        </w:rPr>
        <w:t>а</w:t>
      </w:r>
      <w:r w:rsidRPr="00F24317">
        <w:rPr>
          <w:spacing w:val="11"/>
          <w:sz w:val="28"/>
          <w:szCs w:val="28"/>
        </w:rPr>
        <w:t xml:space="preserve"> </w:t>
      </w:r>
      <w:r w:rsidRPr="00F24317">
        <w:rPr>
          <w:spacing w:val="1"/>
          <w:sz w:val="28"/>
          <w:szCs w:val="28"/>
        </w:rPr>
        <w:t>р</w:t>
      </w:r>
      <w:r w:rsidRPr="00F24317">
        <w:rPr>
          <w:sz w:val="28"/>
          <w:szCs w:val="28"/>
        </w:rPr>
        <w:t>а</w:t>
      </w:r>
      <w:r w:rsidRPr="00F24317">
        <w:rPr>
          <w:spacing w:val="-1"/>
          <w:sz w:val="28"/>
          <w:szCs w:val="28"/>
        </w:rPr>
        <w:t>з</w:t>
      </w:r>
      <w:r w:rsidRPr="00F24317">
        <w:rPr>
          <w:sz w:val="28"/>
          <w:szCs w:val="28"/>
        </w:rPr>
        <w:t>р</w:t>
      </w:r>
      <w:r w:rsidRPr="00F24317">
        <w:rPr>
          <w:spacing w:val="-1"/>
          <w:sz w:val="28"/>
          <w:szCs w:val="28"/>
        </w:rPr>
        <w:t>а</w:t>
      </w:r>
      <w:r w:rsidRPr="00F24317">
        <w:rPr>
          <w:spacing w:val="1"/>
          <w:sz w:val="28"/>
          <w:szCs w:val="28"/>
        </w:rPr>
        <w:t>б</w:t>
      </w:r>
      <w:r w:rsidRPr="00F24317">
        <w:rPr>
          <w:sz w:val="28"/>
          <w:szCs w:val="28"/>
        </w:rPr>
        <w:t>отана</w:t>
      </w:r>
      <w:r w:rsidRPr="00F24317">
        <w:rPr>
          <w:spacing w:val="15"/>
          <w:sz w:val="28"/>
          <w:szCs w:val="28"/>
        </w:rPr>
        <w:t xml:space="preserve"> </w:t>
      </w:r>
      <w:r w:rsidRPr="00F24317">
        <w:rPr>
          <w:sz w:val="28"/>
          <w:szCs w:val="28"/>
        </w:rPr>
        <w:t>на основе:</w:t>
      </w:r>
      <w:r>
        <w:rPr>
          <w:sz w:val="28"/>
          <w:szCs w:val="28"/>
        </w:rPr>
        <w:t xml:space="preserve"> </w:t>
      </w:r>
      <w:r w:rsidRPr="009B597D">
        <w:rPr>
          <w:b/>
          <w:sz w:val="28"/>
          <w:szCs w:val="28"/>
        </w:rPr>
        <w:t>авторской рабочей программы</w:t>
      </w:r>
      <w:r w:rsidRPr="009B597D">
        <w:rPr>
          <w:b/>
          <w:sz w:val="28"/>
        </w:rPr>
        <w:t>,</w:t>
      </w:r>
      <w:r w:rsidRPr="009B597D">
        <w:rPr>
          <w:b/>
          <w:bCs/>
          <w:sz w:val="28"/>
          <w:szCs w:val="28"/>
          <w:u w:val="single"/>
        </w:rPr>
        <w:t xml:space="preserve"> А.Г. Мерзляка, В.Б. Полонского, М.С. Якир, Е.В. </w:t>
      </w:r>
      <w:proofErr w:type="spellStart"/>
      <w:r w:rsidRPr="009B597D">
        <w:rPr>
          <w:b/>
          <w:bCs/>
          <w:sz w:val="28"/>
          <w:szCs w:val="28"/>
          <w:u w:val="single"/>
        </w:rPr>
        <w:t>Буцко</w:t>
      </w:r>
      <w:proofErr w:type="spellEnd"/>
      <w:r w:rsidRPr="009B597D">
        <w:rPr>
          <w:b/>
          <w:bCs/>
          <w:sz w:val="28"/>
          <w:szCs w:val="28"/>
          <w:u w:val="single"/>
        </w:rPr>
        <w:t xml:space="preserve">  </w:t>
      </w:r>
      <w:r w:rsidRPr="009B597D">
        <w:rPr>
          <w:b/>
          <w:sz w:val="28"/>
          <w:szCs w:val="28"/>
        </w:rPr>
        <w:t xml:space="preserve"> по курсу алгебры</w:t>
      </w:r>
      <w:r w:rsidR="001F68C1">
        <w:rPr>
          <w:b/>
          <w:sz w:val="28"/>
          <w:szCs w:val="28"/>
        </w:rPr>
        <w:t xml:space="preserve"> </w:t>
      </w:r>
      <w:r w:rsidRPr="009B597D">
        <w:rPr>
          <w:b/>
          <w:sz w:val="28"/>
          <w:szCs w:val="28"/>
        </w:rPr>
        <w:t>7-9 классы</w:t>
      </w:r>
      <w:r w:rsidRPr="009B597D">
        <w:rPr>
          <w:b/>
          <w:sz w:val="28"/>
        </w:rPr>
        <w:t>,</w:t>
      </w:r>
      <w:proofErr w:type="gramStart"/>
      <w:r w:rsidRPr="009B597D">
        <w:rPr>
          <w:b/>
          <w:bCs/>
          <w:sz w:val="28"/>
          <w:szCs w:val="28"/>
          <w:u w:val="single"/>
        </w:rPr>
        <w:t xml:space="preserve"> ,</w:t>
      </w:r>
      <w:proofErr w:type="gramEnd"/>
      <w:r w:rsidRPr="009B597D">
        <w:rPr>
          <w:b/>
          <w:bCs/>
          <w:sz w:val="28"/>
          <w:szCs w:val="28"/>
          <w:u w:val="single"/>
        </w:rPr>
        <w:t xml:space="preserve"> </w:t>
      </w:r>
      <w:r w:rsidRPr="009B597D">
        <w:rPr>
          <w:b/>
          <w:sz w:val="28"/>
        </w:rPr>
        <w:t xml:space="preserve">(М.: </w:t>
      </w:r>
      <w:proofErr w:type="spellStart"/>
      <w:r w:rsidRPr="009B597D">
        <w:rPr>
          <w:b/>
          <w:sz w:val="28"/>
        </w:rPr>
        <w:t>Вентана-Граф</w:t>
      </w:r>
      <w:proofErr w:type="spellEnd"/>
      <w:r w:rsidRPr="009B597D">
        <w:rPr>
          <w:b/>
          <w:sz w:val="28"/>
        </w:rPr>
        <w:t>, 2014), с учетом примерной программы по курсу алгебры 7-9 классы, в соответствии с.</w:t>
      </w:r>
      <w:r w:rsidRPr="009B597D">
        <w:rPr>
          <w:b/>
          <w:sz w:val="28"/>
          <w:szCs w:val="28"/>
        </w:rPr>
        <w:t xml:space="preserve"> </w:t>
      </w:r>
      <w:r w:rsidRPr="009B597D">
        <w:rPr>
          <w:b/>
          <w:spacing w:val="1"/>
          <w:sz w:val="28"/>
          <w:szCs w:val="28"/>
          <w:u w:val="single"/>
        </w:rPr>
        <w:t xml:space="preserve">Федеральным государственным образовательным стандартом основного общего образования, УМК Алгебра–7, Алгебра– 8,Алгебра–9, </w:t>
      </w:r>
      <w:r w:rsidRPr="009B597D">
        <w:rPr>
          <w:b/>
          <w:sz w:val="28"/>
        </w:rPr>
        <w:t xml:space="preserve">А.Г.Мерзляк, В.Б.Полонский, М.С.Якир, </w:t>
      </w:r>
      <w:proofErr w:type="spellStart"/>
      <w:r w:rsidRPr="009B597D">
        <w:rPr>
          <w:b/>
          <w:sz w:val="28"/>
        </w:rPr>
        <w:t>Е.В.Буцко</w:t>
      </w:r>
      <w:proofErr w:type="spellEnd"/>
      <w:r w:rsidRPr="009B597D">
        <w:rPr>
          <w:b/>
          <w:sz w:val="28"/>
        </w:rPr>
        <w:t xml:space="preserve"> (М.: Вентана-Граф,2014),</w:t>
      </w:r>
      <w:r w:rsidRPr="009B597D">
        <w:rPr>
          <w:b/>
          <w:spacing w:val="1"/>
          <w:sz w:val="28"/>
          <w:szCs w:val="28"/>
          <w:u w:val="single"/>
        </w:rPr>
        <w:t xml:space="preserve"> </w:t>
      </w:r>
    </w:p>
    <w:p w:rsidR="0066131B" w:rsidRPr="009B597D" w:rsidRDefault="0066131B" w:rsidP="0066131B">
      <w:pPr>
        <w:widowControl w:val="0"/>
        <w:tabs>
          <w:tab w:val="left" w:pos="9340"/>
        </w:tabs>
        <w:autoSpaceDE w:val="0"/>
        <w:autoSpaceDN w:val="0"/>
        <w:adjustRightInd w:val="0"/>
        <w:ind w:right="-19" w:firstLine="69"/>
        <w:jc w:val="both"/>
        <w:rPr>
          <w:b/>
          <w:sz w:val="28"/>
          <w:szCs w:val="28"/>
        </w:rPr>
      </w:pPr>
      <w:r w:rsidRPr="009B597D">
        <w:rPr>
          <w:b/>
          <w:spacing w:val="1"/>
          <w:sz w:val="28"/>
          <w:szCs w:val="28"/>
          <w:u w:val="single"/>
        </w:rPr>
        <w:t xml:space="preserve"> </w:t>
      </w:r>
    </w:p>
    <w:p w:rsidR="0066131B" w:rsidRPr="009B597D" w:rsidRDefault="0066131B" w:rsidP="0066131B">
      <w:pPr>
        <w:rPr>
          <w:b/>
          <w:sz w:val="28"/>
          <w:szCs w:val="28"/>
          <w:u w:val="single"/>
        </w:rPr>
      </w:pPr>
    </w:p>
    <w:p w:rsidR="00457C12" w:rsidRDefault="00457C12"/>
    <w:p w:rsidR="0066131B" w:rsidRDefault="0066131B">
      <w:pPr>
        <w:spacing w:after="200" w:line="276" w:lineRule="auto"/>
      </w:pPr>
      <w:r>
        <w:br w:type="page"/>
      </w:r>
    </w:p>
    <w:p w:rsidR="00F04BF6" w:rsidRDefault="00F04BF6" w:rsidP="00F04BF6">
      <w:pPr>
        <w:contextualSpacing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</w:rPr>
        <w:lastRenderedPageBreak/>
        <w:t>Описание места учебного предмета «Алгебра» в учебном плане:</w:t>
      </w:r>
    </w:p>
    <w:p w:rsidR="00F04BF6" w:rsidRPr="00FE4417" w:rsidRDefault="00F04BF6" w:rsidP="00F04BF6">
      <w:pPr>
        <w:contextualSpacing/>
        <w:jc w:val="both"/>
        <w:rPr>
          <w:b/>
          <w:sz w:val="28"/>
          <w:szCs w:val="28"/>
        </w:rPr>
      </w:pPr>
    </w:p>
    <w:p w:rsidR="0066131B" w:rsidRPr="00FE4417" w:rsidRDefault="0066131B" w:rsidP="0066131B">
      <w:pPr>
        <w:spacing w:after="78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7– 9 классах  предмет «Математика» делится на два предмета: «Алгебра» и «Геометрия». Общее количество уроков алгебры в неделю в  7 – 9  класс – по 3 часа; в году 7 – 9  класс – по 102 часа, за курс 7 – 9 класс всего 306 часов</w:t>
      </w:r>
      <w:proofErr w:type="gramStart"/>
      <w:r w:rsidRPr="00FE4417">
        <w:rPr>
          <w:sz w:val="28"/>
          <w:szCs w:val="28"/>
        </w:rPr>
        <w:t>..</w:t>
      </w:r>
      <w:proofErr w:type="gramEnd"/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072"/>
        <w:gridCol w:w="2668"/>
      </w:tblGrid>
      <w:tr w:rsidR="008F3872" w:rsidRPr="00FE4417" w:rsidTr="008F3872">
        <w:tc>
          <w:tcPr>
            <w:tcW w:w="3474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072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8F3872" w:rsidRPr="00FE4417" w:rsidTr="008F3872">
        <w:tc>
          <w:tcPr>
            <w:tcW w:w="3474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8F3872" w:rsidRPr="00FE4417" w:rsidTr="008F3872">
        <w:tc>
          <w:tcPr>
            <w:tcW w:w="3474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8F3872" w:rsidRPr="00FE4417" w:rsidTr="008F3872">
        <w:tc>
          <w:tcPr>
            <w:tcW w:w="3474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8F3872" w:rsidRPr="00FE4417" w:rsidTr="008F3872">
        <w:tc>
          <w:tcPr>
            <w:tcW w:w="6546" w:type="dxa"/>
            <w:gridSpan w:val="2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ИТОГО</w:t>
            </w:r>
          </w:p>
        </w:tc>
        <w:tc>
          <w:tcPr>
            <w:tcW w:w="2668" w:type="dxa"/>
            <w:vAlign w:val="center"/>
          </w:tcPr>
          <w:p w:rsidR="008F3872" w:rsidRPr="00FE4417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306</w:t>
            </w:r>
          </w:p>
        </w:tc>
      </w:tr>
      <w:tr w:rsidR="008F3872" w:rsidRPr="00FE4417" w:rsidTr="008F3872">
        <w:tc>
          <w:tcPr>
            <w:tcW w:w="6546" w:type="dxa"/>
            <w:gridSpan w:val="2"/>
            <w:vAlign w:val="center"/>
          </w:tcPr>
          <w:p w:rsidR="008F3872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2668" w:type="dxa"/>
            <w:vAlign w:val="center"/>
          </w:tcPr>
          <w:p w:rsidR="008F3872" w:rsidRDefault="008F3872" w:rsidP="008F387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</w:p>
        </w:tc>
      </w:tr>
    </w:tbl>
    <w:p w:rsidR="0066131B" w:rsidRPr="00FE4417" w:rsidRDefault="0066131B" w:rsidP="0066131B">
      <w:pPr>
        <w:ind w:firstLine="709"/>
        <w:jc w:val="both"/>
        <w:rPr>
          <w:sz w:val="28"/>
          <w:szCs w:val="28"/>
        </w:rPr>
      </w:pPr>
    </w:p>
    <w:p w:rsidR="0066131B" w:rsidRDefault="0066131B" w:rsidP="0066131B">
      <w:pPr>
        <w:ind w:firstLine="709"/>
        <w:jc w:val="both"/>
        <w:rPr>
          <w:color w:val="FF0000"/>
        </w:rPr>
      </w:pPr>
    </w:p>
    <w:p w:rsidR="00DB14C1" w:rsidRDefault="00DB14C1" w:rsidP="0066131B">
      <w:pPr>
        <w:ind w:firstLine="709"/>
        <w:jc w:val="both"/>
        <w:rPr>
          <w:color w:val="FF0000"/>
        </w:rPr>
      </w:pPr>
    </w:p>
    <w:p w:rsidR="008F3872" w:rsidRDefault="008F3872" w:rsidP="0066131B">
      <w:pPr>
        <w:ind w:firstLine="709"/>
        <w:jc w:val="both"/>
        <w:rPr>
          <w:color w:val="FF0000"/>
        </w:rPr>
      </w:pPr>
    </w:p>
    <w:p w:rsidR="008F3872" w:rsidRDefault="008F3872" w:rsidP="0066131B">
      <w:pPr>
        <w:ind w:firstLine="709"/>
        <w:jc w:val="both"/>
        <w:rPr>
          <w:color w:val="FF0000"/>
        </w:rPr>
      </w:pPr>
    </w:p>
    <w:p w:rsidR="008F3872" w:rsidRDefault="008F3872" w:rsidP="0066131B">
      <w:pPr>
        <w:ind w:firstLine="709"/>
        <w:jc w:val="both"/>
        <w:rPr>
          <w:color w:val="FF0000"/>
        </w:rPr>
      </w:pPr>
    </w:p>
    <w:p w:rsidR="008F3872" w:rsidRDefault="008F3872" w:rsidP="0066131B">
      <w:pPr>
        <w:ind w:firstLine="709"/>
        <w:jc w:val="both"/>
        <w:rPr>
          <w:color w:val="FF0000"/>
        </w:rPr>
      </w:pPr>
    </w:p>
    <w:p w:rsidR="008F3872" w:rsidRDefault="008F3872" w:rsidP="0066131B">
      <w:pPr>
        <w:ind w:firstLine="709"/>
        <w:jc w:val="both"/>
        <w:rPr>
          <w:color w:val="FF0000"/>
        </w:rPr>
      </w:pPr>
    </w:p>
    <w:p w:rsidR="008F3872" w:rsidRDefault="008F3872" w:rsidP="0066131B">
      <w:pPr>
        <w:ind w:firstLine="709"/>
        <w:jc w:val="both"/>
        <w:rPr>
          <w:color w:val="FF0000"/>
        </w:rPr>
      </w:pPr>
    </w:p>
    <w:p w:rsidR="008F3872" w:rsidRDefault="008F3872" w:rsidP="0066131B">
      <w:pPr>
        <w:ind w:firstLine="709"/>
        <w:jc w:val="both"/>
        <w:rPr>
          <w:color w:val="FF0000"/>
        </w:rPr>
      </w:pPr>
    </w:p>
    <w:tbl>
      <w:tblPr>
        <w:tblW w:w="111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003"/>
        <w:gridCol w:w="1602"/>
        <w:gridCol w:w="1658"/>
        <w:gridCol w:w="923"/>
        <w:gridCol w:w="1061"/>
        <w:gridCol w:w="1207"/>
      </w:tblGrid>
      <w:tr w:rsidR="0066131B" w:rsidRPr="00E71E1D" w:rsidTr="008F3872">
        <w:trPr>
          <w:trHeight w:val="982"/>
        </w:trPr>
        <w:tc>
          <w:tcPr>
            <w:tcW w:w="675" w:type="dxa"/>
            <w:vAlign w:val="center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№</w:t>
            </w: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Раздел курса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По авторской программе</w:t>
            </w:r>
          </w:p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1658" w:type="dxa"/>
            <w:vAlign w:val="center"/>
          </w:tcPr>
          <w:p w:rsidR="0066131B" w:rsidRDefault="0066131B" w:rsidP="0034183C">
            <w:pPr>
              <w:pStyle w:val="a3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 xml:space="preserve">По рабочей программе </w:t>
            </w:r>
          </w:p>
          <w:p w:rsidR="0066131B" w:rsidRPr="00E71E1D" w:rsidRDefault="0066131B" w:rsidP="0034183C">
            <w:pPr>
              <w:pStyle w:val="a3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923" w:type="dxa"/>
            <w:vAlign w:val="center"/>
          </w:tcPr>
          <w:p w:rsidR="0066131B" w:rsidRPr="00E71E1D" w:rsidRDefault="0066131B" w:rsidP="0034183C">
            <w:pPr>
              <w:pStyle w:val="a3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7 класс</w:t>
            </w:r>
          </w:p>
        </w:tc>
        <w:tc>
          <w:tcPr>
            <w:tcW w:w="1061" w:type="dxa"/>
            <w:vAlign w:val="center"/>
          </w:tcPr>
          <w:p w:rsidR="0066131B" w:rsidRPr="00E71E1D" w:rsidRDefault="0066131B" w:rsidP="0034183C">
            <w:pPr>
              <w:pStyle w:val="a3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66131B" w:rsidRPr="00E71E1D" w:rsidRDefault="0066131B" w:rsidP="0034183C">
            <w:pPr>
              <w:pStyle w:val="a3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9 класс</w:t>
            </w: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Линейное уравнение с одной переменной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Целые выражения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52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Функции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Системы линейных уравнений с двумя переменными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Рациональные выражения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корни. Действительные числа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уравнения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 xml:space="preserve">Неравенства 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Квадратичная функция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Элементы прикладной математики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Числовые последовательности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</w:tr>
      <w:tr w:rsidR="0066131B" w:rsidRPr="00E71E1D" w:rsidTr="008F3872">
        <w:tc>
          <w:tcPr>
            <w:tcW w:w="675" w:type="dxa"/>
            <w:vAlign w:val="center"/>
          </w:tcPr>
          <w:p w:rsidR="0066131B" w:rsidRPr="00E71E1D" w:rsidRDefault="0066131B" w:rsidP="0066131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4003" w:type="dxa"/>
            <w:vAlign w:val="center"/>
          </w:tcPr>
          <w:p w:rsidR="0066131B" w:rsidRPr="00E71E1D" w:rsidRDefault="0066131B" w:rsidP="0034183C">
            <w:pPr>
              <w:rPr>
                <w:sz w:val="28"/>
              </w:rPr>
            </w:pPr>
            <w:r w:rsidRPr="00E71E1D">
              <w:rPr>
                <w:sz w:val="28"/>
              </w:rPr>
              <w:t>Повторение и систематизация  учебного материала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27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6</w:t>
            </w: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7</w:t>
            </w: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7</w:t>
            </w:r>
          </w:p>
        </w:tc>
      </w:tr>
      <w:tr w:rsidR="0066131B" w:rsidRPr="00E71E1D" w:rsidTr="008F3872">
        <w:trPr>
          <w:trHeight w:val="353"/>
        </w:trPr>
        <w:tc>
          <w:tcPr>
            <w:tcW w:w="4678" w:type="dxa"/>
            <w:gridSpan w:val="2"/>
            <w:vAlign w:val="center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Итого</w:t>
            </w:r>
          </w:p>
        </w:tc>
        <w:tc>
          <w:tcPr>
            <w:tcW w:w="1602" w:type="dxa"/>
            <w:vAlign w:val="center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315</w:t>
            </w:r>
          </w:p>
        </w:tc>
        <w:tc>
          <w:tcPr>
            <w:tcW w:w="1658" w:type="dxa"/>
            <w:vAlign w:val="center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306</w:t>
            </w:r>
          </w:p>
        </w:tc>
        <w:tc>
          <w:tcPr>
            <w:tcW w:w="923" w:type="dxa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061" w:type="dxa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207" w:type="dxa"/>
          </w:tcPr>
          <w:p w:rsidR="0066131B" w:rsidRPr="00E71E1D" w:rsidRDefault="0066131B" w:rsidP="0034183C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</w:tr>
    </w:tbl>
    <w:p w:rsidR="001F68C1" w:rsidRDefault="001F68C1" w:rsidP="00F04BF6">
      <w:pPr>
        <w:pStyle w:val="1"/>
        <w:spacing w:before="0" w:after="0"/>
        <w:rPr>
          <w:rFonts w:cs="Times New Roman"/>
          <w:szCs w:val="24"/>
          <w:lang w:val="ru-RU"/>
        </w:rPr>
      </w:pPr>
      <w:bookmarkStart w:id="0" w:name="_Toc495345020"/>
    </w:p>
    <w:p w:rsidR="00F04BF6" w:rsidRPr="00093583" w:rsidRDefault="00F04BF6" w:rsidP="00F04BF6">
      <w:pPr>
        <w:pStyle w:val="1"/>
        <w:spacing w:before="0" w:after="0"/>
        <w:rPr>
          <w:rFonts w:cs="Times New Roman"/>
          <w:szCs w:val="24"/>
          <w:lang w:val="ru-RU"/>
        </w:rPr>
      </w:pPr>
      <w:r w:rsidRPr="00093583">
        <w:rPr>
          <w:rFonts w:cs="Times New Roman"/>
          <w:szCs w:val="24"/>
        </w:rPr>
        <w:t>II</w:t>
      </w:r>
      <w:r w:rsidRPr="00093583">
        <w:rPr>
          <w:rFonts w:cs="Times New Roman"/>
          <w:szCs w:val="24"/>
          <w:lang w:val="ru-RU"/>
        </w:rPr>
        <w:t xml:space="preserve">. планируемые результаты </w:t>
      </w:r>
      <w:r>
        <w:rPr>
          <w:rFonts w:cs="Times New Roman"/>
          <w:szCs w:val="24"/>
          <w:lang w:val="ru-RU"/>
        </w:rPr>
        <w:t>ОСВОЕНИЯ</w:t>
      </w:r>
      <w:r w:rsidRPr="00093583">
        <w:rPr>
          <w:rFonts w:cs="Times New Roman"/>
          <w:szCs w:val="24"/>
          <w:lang w:val="ru-RU"/>
        </w:rPr>
        <w:t xml:space="preserve"> учебного предмета</w:t>
      </w:r>
      <w:bookmarkEnd w:id="0"/>
      <w:r>
        <w:rPr>
          <w:rFonts w:cs="Times New Roman"/>
          <w:szCs w:val="24"/>
          <w:lang w:val="ru-RU"/>
        </w:rPr>
        <w:t xml:space="preserve"> «алгебра»</w:t>
      </w:r>
    </w:p>
    <w:p w:rsidR="00F04BF6" w:rsidRPr="00093583" w:rsidRDefault="00F04BF6" w:rsidP="00F04BF6"/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Алгебраические выражения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szCs w:val="20"/>
        </w:rPr>
        <w:t>Выпускник научится: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выполнять преобразования выражений, содержащих степени с целыми показателями и квадратные корни;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lastRenderedPageBreak/>
        <w:t>• </w:t>
      </w:r>
      <w:r w:rsidRPr="00F04BF6">
        <w:rPr>
          <w:szCs w:val="20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выполнять разложение многочленов на множители.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 xml:space="preserve">Выпускник получит возможность научиться: 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 xml:space="preserve">• выполнять многошаговые преобразования рациональных выражений, применяя широкий набор способов и приемов; 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Уравнения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szCs w:val="20"/>
        </w:rPr>
        <w:t>Выпускник научится: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Выпускник получит возможность</w:t>
      </w:r>
      <w:r w:rsidRPr="00F04BF6">
        <w:rPr>
          <w:szCs w:val="20"/>
        </w:rPr>
        <w:t>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>• 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Неравенства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szCs w:val="20"/>
        </w:rPr>
        <w:t>Выпускник научится: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применять аппарат неравен</w:t>
      </w:r>
      <w:proofErr w:type="gramStart"/>
      <w:r w:rsidRPr="00F04BF6">
        <w:rPr>
          <w:szCs w:val="20"/>
        </w:rPr>
        <w:t>ств дл</w:t>
      </w:r>
      <w:proofErr w:type="gramEnd"/>
      <w:r w:rsidRPr="00F04BF6">
        <w:rPr>
          <w:szCs w:val="20"/>
        </w:rPr>
        <w:t>я решения задач из различных разделов курса.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Выпускник получит возможность научиться</w:t>
      </w:r>
      <w:r w:rsidRPr="00F04BF6">
        <w:rPr>
          <w:szCs w:val="20"/>
        </w:rPr>
        <w:t>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>• разнообразным приемам доказательства неравенств; уверенно применять аппарат неравен</w:t>
      </w:r>
      <w:proofErr w:type="gramStart"/>
      <w:r w:rsidRPr="00F04BF6">
        <w:rPr>
          <w:i/>
          <w:szCs w:val="20"/>
        </w:rPr>
        <w:t>ств дл</w:t>
      </w:r>
      <w:proofErr w:type="gramEnd"/>
      <w:r w:rsidRPr="00F04BF6">
        <w:rPr>
          <w:i/>
          <w:szCs w:val="20"/>
        </w:rPr>
        <w:t>я решения разнообразных математических задач и задач из смежных предметов, практики;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Основные понятия. Числовые функции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szCs w:val="20"/>
        </w:rPr>
        <w:t>Выпускник научится: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понимать и использовать функциональные понятия и язык (термины, символические обозначения);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Выпускник получит возможность научиться</w:t>
      </w:r>
      <w:r w:rsidRPr="00F04BF6">
        <w:rPr>
          <w:szCs w:val="20"/>
        </w:rPr>
        <w:t>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lastRenderedPageBreak/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</w:t>
      </w:r>
      <w:proofErr w:type="spellStart"/>
      <w:r w:rsidRPr="00F04BF6">
        <w:rPr>
          <w:i/>
          <w:szCs w:val="20"/>
        </w:rPr>
        <w:t>кусочно</w:t>
      </w:r>
      <w:proofErr w:type="spellEnd"/>
      <w:r w:rsidRPr="00F04BF6">
        <w:rPr>
          <w:i/>
          <w:szCs w:val="20"/>
        </w:rPr>
        <w:t xml:space="preserve"> заданные, с выколотыми точками и т. п.);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 xml:space="preserve">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Числовые последовательности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szCs w:val="20"/>
        </w:rPr>
        <w:t>Выпускник научится: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• </w:t>
      </w:r>
      <w:r w:rsidRPr="00F04BF6">
        <w:rPr>
          <w:szCs w:val="20"/>
        </w:rPr>
        <w:t>понимать и использовать язык последовательностей (термины, символические обозначения);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proofErr w:type="gramStart"/>
      <w:r w:rsidRPr="00F04BF6">
        <w:rPr>
          <w:i/>
          <w:szCs w:val="20"/>
        </w:rPr>
        <w:t>• </w:t>
      </w:r>
      <w:r w:rsidRPr="00F04BF6">
        <w:rPr>
          <w:szCs w:val="20"/>
        </w:rPr>
        <w:t>применять формулы, связанные с арифметической и геометрической прогрессий, и понятийный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i/>
          <w:szCs w:val="20"/>
        </w:rPr>
        <w:t>Выпускник получит возможность научиться</w:t>
      </w:r>
      <w:r w:rsidRPr="00F04BF6">
        <w:rPr>
          <w:szCs w:val="20"/>
        </w:rPr>
        <w:t>: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 xml:space="preserve">• решать комбинированные задачи с применением формул n-го члена и суммы первых </w:t>
      </w:r>
      <w:proofErr w:type="spellStart"/>
      <w:r w:rsidRPr="00F04BF6">
        <w:rPr>
          <w:i/>
          <w:szCs w:val="20"/>
        </w:rPr>
        <w:t>n</w:t>
      </w:r>
      <w:proofErr w:type="spellEnd"/>
      <w:r w:rsidRPr="00F04BF6">
        <w:rPr>
          <w:i/>
          <w:szCs w:val="20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Описательная статистика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szCs w:val="20"/>
        </w:rPr>
        <w:t>Выпускник научится использовать простейшие способы представления и анализа статистических данных.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Случайные события и вероятность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szCs w:val="20"/>
        </w:rPr>
        <w:t xml:space="preserve">Выпускник научится находить относительную частоту и вероятность случайного события. 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i/>
          <w:szCs w:val="20"/>
        </w:rPr>
      </w:pPr>
      <w:r w:rsidRPr="00F04BF6">
        <w:rPr>
          <w:i/>
          <w:szCs w:val="20"/>
        </w:rPr>
        <w:t xml:space="preserve">Выпускник получит </w:t>
      </w:r>
      <w:proofErr w:type="spellStart"/>
      <w:r w:rsidRPr="00F04BF6">
        <w:rPr>
          <w:i/>
          <w:szCs w:val="20"/>
        </w:rPr>
        <w:t>возможностьприобрести</w:t>
      </w:r>
      <w:proofErr w:type="spellEnd"/>
      <w:r w:rsidRPr="00F04BF6">
        <w:rPr>
          <w:i/>
          <w:szCs w:val="20"/>
        </w:rPr>
        <w:t xml:space="preserve"> опыт проведения случайных экспериментов, в том числе, с помощью компьютерного моделирования, интерпретации их результатов.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b/>
          <w:szCs w:val="20"/>
        </w:rPr>
        <w:t>Комбинаторика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szCs w:val="20"/>
        </w:rPr>
      </w:pPr>
      <w:r w:rsidRPr="00F04BF6">
        <w:rPr>
          <w:szCs w:val="20"/>
        </w:rPr>
        <w:t>Выпускник научится решать комбинаторные задачи на нахождение числа объектов или комбинаций.</w:t>
      </w:r>
    </w:p>
    <w:p w:rsidR="00F04BF6" w:rsidRPr="00F04BF6" w:rsidRDefault="00F04BF6" w:rsidP="00F04BF6">
      <w:pPr>
        <w:pStyle w:val="a4"/>
        <w:spacing w:line="240" w:lineRule="auto"/>
        <w:ind w:firstLine="540"/>
        <w:rPr>
          <w:b/>
          <w:szCs w:val="20"/>
        </w:rPr>
      </w:pPr>
      <w:r w:rsidRPr="00F04BF6">
        <w:rPr>
          <w:i/>
          <w:szCs w:val="20"/>
        </w:rPr>
        <w:t>Выпускник получит возможность</w:t>
      </w:r>
      <w:r w:rsidR="001F68C1">
        <w:rPr>
          <w:i/>
          <w:szCs w:val="20"/>
        </w:rPr>
        <w:t xml:space="preserve"> </w:t>
      </w:r>
      <w:r w:rsidRPr="00F04BF6">
        <w:rPr>
          <w:i/>
          <w:szCs w:val="20"/>
        </w:rPr>
        <w:t>научиться некоторым специальным приемам решения комбинаторных задач.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0"/>
          <w:u w:val="single"/>
        </w:rPr>
      </w:pPr>
    </w:p>
    <w:p w:rsidR="00F04BF6" w:rsidRPr="00F04BF6" w:rsidRDefault="00F04BF6" w:rsidP="001F68C1">
      <w:pPr>
        <w:widowControl w:val="0"/>
        <w:autoSpaceDE w:val="0"/>
        <w:autoSpaceDN w:val="0"/>
        <w:adjustRightInd w:val="0"/>
        <w:ind w:right="848"/>
        <w:jc w:val="both"/>
        <w:rPr>
          <w:b/>
          <w:bCs/>
          <w:iCs/>
          <w:sz w:val="28"/>
          <w:szCs w:val="20"/>
          <w:u w:val="single"/>
        </w:rPr>
      </w:pPr>
      <w:r w:rsidRPr="00F04BF6">
        <w:rPr>
          <w:bCs/>
          <w:iCs/>
          <w:sz w:val="28"/>
          <w:szCs w:val="20"/>
        </w:rPr>
        <w:t xml:space="preserve"> (составить задачу, выражение, кроссворд, ребус, анаграмму и т. д.).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u w:val="single"/>
        </w:rPr>
      </w:pPr>
    </w:p>
    <w:p w:rsidR="00F04BF6" w:rsidRPr="00F04BF6" w:rsidRDefault="00F04BF6" w:rsidP="00F04BF6">
      <w:pPr>
        <w:pStyle w:val="1"/>
        <w:spacing w:before="0" w:after="0"/>
        <w:jc w:val="left"/>
        <w:rPr>
          <w:rFonts w:cs="Times New Roman"/>
          <w:sz w:val="28"/>
          <w:szCs w:val="20"/>
          <w:lang w:val="ru-RU"/>
        </w:rPr>
      </w:pPr>
      <w:bookmarkStart w:id="1" w:name="_Toc495345021"/>
      <w:r w:rsidRPr="00F04BF6">
        <w:rPr>
          <w:rFonts w:cs="Times New Roman"/>
          <w:sz w:val="28"/>
          <w:szCs w:val="20"/>
          <w:lang w:val="ru-RU"/>
        </w:rPr>
        <w:t>Личностные, метапредметные и предметные результаты освоения учебного предмета</w:t>
      </w:r>
      <w:bookmarkEnd w:id="1"/>
    </w:p>
    <w:p w:rsidR="00F04BF6" w:rsidRPr="00F04BF6" w:rsidRDefault="00F04BF6" w:rsidP="00F04BF6">
      <w:pPr>
        <w:ind w:firstLine="426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. </w:t>
      </w:r>
    </w:p>
    <w:p w:rsidR="00F04BF6" w:rsidRPr="00F04BF6" w:rsidRDefault="00F04BF6" w:rsidP="00F04BF6">
      <w:pPr>
        <w:ind w:firstLine="426"/>
        <w:jc w:val="both"/>
        <w:rPr>
          <w:b/>
          <w:bCs/>
          <w:sz w:val="28"/>
          <w:szCs w:val="20"/>
        </w:rPr>
      </w:pPr>
      <w:r w:rsidRPr="00F04BF6">
        <w:rPr>
          <w:b/>
          <w:bCs/>
          <w:sz w:val="28"/>
          <w:szCs w:val="20"/>
        </w:rPr>
        <w:t>Личностные результаты:</w:t>
      </w:r>
    </w:p>
    <w:p w:rsidR="00F04BF6" w:rsidRPr="00F04BF6" w:rsidRDefault="00F04BF6" w:rsidP="00F04BF6">
      <w:pPr>
        <w:numPr>
          <w:ilvl w:val="0"/>
          <w:numId w:val="2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04BF6" w:rsidRPr="00F04BF6" w:rsidRDefault="00F04BF6" w:rsidP="00F04BF6">
      <w:pPr>
        <w:numPr>
          <w:ilvl w:val="0"/>
          <w:numId w:val="2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ответственное отношение к учению, готовность и спо</w:t>
      </w:r>
      <w:r w:rsidRPr="00F04BF6">
        <w:rPr>
          <w:sz w:val="28"/>
          <w:szCs w:val="20"/>
        </w:rPr>
        <w:softHyphen/>
        <w:t xml:space="preserve">собность </w:t>
      </w:r>
      <w:proofErr w:type="gramStart"/>
      <w:r w:rsidRPr="00F04BF6">
        <w:rPr>
          <w:sz w:val="28"/>
          <w:szCs w:val="20"/>
        </w:rPr>
        <w:t>обучающихся</w:t>
      </w:r>
      <w:proofErr w:type="gramEnd"/>
      <w:r w:rsidRPr="00F04BF6">
        <w:rPr>
          <w:sz w:val="28"/>
          <w:szCs w:val="20"/>
        </w:rPr>
        <w:t xml:space="preserve"> к саморазвитию и самообразова</w:t>
      </w:r>
      <w:r w:rsidRPr="00F04BF6">
        <w:rPr>
          <w:sz w:val="28"/>
          <w:szCs w:val="20"/>
        </w:rPr>
        <w:softHyphen/>
        <w:t>нию на основе мотивации к обучению и познанию;</w:t>
      </w:r>
    </w:p>
    <w:p w:rsidR="00F04BF6" w:rsidRPr="00F04BF6" w:rsidRDefault="00F04BF6" w:rsidP="00F04BF6">
      <w:pPr>
        <w:numPr>
          <w:ilvl w:val="0"/>
          <w:numId w:val="2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lastRenderedPageBreak/>
        <w:t>осознанный выбор и построение дальнейшей индивиду</w:t>
      </w:r>
      <w:r w:rsidRPr="00F04BF6">
        <w:rPr>
          <w:sz w:val="28"/>
          <w:szCs w:val="20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F04BF6">
        <w:rPr>
          <w:sz w:val="28"/>
          <w:szCs w:val="20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F04BF6" w:rsidRPr="00F04BF6" w:rsidRDefault="00F04BF6" w:rsidP="00F04BF6">
      <w:pPr>
        <w:numPr>
          <w:ilvl w:val="0"/>
          <w:numId w:val="2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контролировать процесс и результат учебной и математической деятельности;</w:t>
      </w:r>
    </w:p>
    <w:p w:rsidR="00F04BF6" w:rsidRPr="00F04BF6" w:rsidRDefault="00F04BF6" w:rsidP="00F04BF6">
      <w:pPr>
        <w:numPr>
          <w:ilvl w:val="0"/>
          <w:numId w:val="2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критичность мышления, инициатива, находчивость, активность при решении математических задач.</w:t>
      </w:r>
    </w:p>
    <w:p w:rsidR="00F04BF6" w:rsidRPr="00F04BF6" w:rsidRDefault="00F04BF6" w:rsidP="00F04BF6">
      <w:pPr>
        <w:ind w:firstLine="426"/>
        <w:jc w:val="both"/>
        <w:rPr>
          <w:b/>
          <w:bCs/>
          <w:sz w:val="28"/>
          <w:szCs w:val="20"/>
        </w:rPr>
      </w:pPr>
      <w:proofErr w:type="spellStart"/>
      <w:r w:rsidRPr="00F04BF6">
        <w:rPr>
          <w:b/>
          <w:bCs/>
          <w:sz w:val="28"/>
          <w:szCs w:val="20"/>
        </w:rPr>
        <w:t>Метапредметные</w:t>
      </w:r>
      <w:proofErr w:type="spellEnd"/>
      <w:r w:rsidRPr="00F04BF6">
        <w:rPr>
          <w:b/>
          <w:bCs/>
          <w:sz w:val="28"/>
          <w:szCs w:val="20"/>
        </w:rPr>
        <w:t xml:space="preserve"> результаты:</w:t>
      </w:r>
    </w:p>
    <w:p w:rsidR="00F04BF6" w:rsidRPr="00F04BF6" w:rsidRDefault="00F04BF6" w:rsidP="00F04BF6">
      <w:pPr>
        <w:numPr>
          <w:ilvl w:val="0"/>
          <w:numId w:val="3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самостоятельно определять цели своего обуче</w:t>
      </w:r>
      <w:r w:rsidRPr="00F04BF6">
        <w:rPr>
          <w:sz w:val="28"/>
          <w:szCs w:val="20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F04BF6">
        <w:rPr>
          <w:sz w:val="28"/>
          <w:szCs w:val="20"/>
        </w:rPr>
        <w:softHyphen/>
        <w:t>тельной деятельности;</w:t>
      </w:r>
    </w:p>
    <w:p w:rsidR="00F04BF6" w:rsidRPr="00F04BF6" w:rsidRDefault="00F04BF6" w:rsidP="00F04BF6">
      <w:pPr>
        <w:numPr>
          <w:ilvl w:val="0"/>
          <w:numId w:val="3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соотносить свои действия с планируемыми ре</w:t>
      </w:r>
      <w:r w:rsidRPr="00F04BF6">
        <w:rPr>
          <w:sz w:val="28"/>
          <w:szCs w:val="20"/>
        </w:rPr>
        <w:softHyphen/>
        <w:t>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F04BF6">
        <w:rPr>
          <w:sz w:val="28"/>
          <w:szCs w:val="20"/>
        </w:rPr>
        <w:softHyphen/>
        <w:t>ний, корректировать свои действия в соответствии с из</w:t>
      </w:r>
      <w:r w:rsidRPr="00F04BF6">
        <w:rPr>
          <w:sz w:val="28"/>
          <w:szCs w:val="20"/>
        </w:rPr>
        <w:softHyphen/>
        <w:t>меняющейся ситуацией;</w:t>
      </w:r>
    </w:p>
    <w:p w:rsidR="00F04BF6" w:rsidRPr="00F04BF6" w:rsidRDefault="00F04BF6" w:rsidP="00F04BF6">
      <w:pPr>
        <w:numPr>
          <w:ilvl w:val="0"/>
          <w:numId w:val="4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4BF6" w:rsidRPr="00F04BF6" w:rsidRDefault="00F04BF6" w:rsidP="00F04BF6">
      <w:pPr>
        <w:numPr>
          <w:ilvl w:val="0"/>
          <w:numId w:val="4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умение устанавливать причинно-следственные связи, строить </w:t>
      </w:r>
      <w:proofErr w:type="gramStart"/>
      <w:r w:rsidRPr="00F04BF6">
        <w:rPr>
          <w:sz w:val="28"/>
          <w:szCs w:val="20"/>
        </w:rPr>
        <w:t>логическое рассуждение</w:t>
      </w:r>
      <w:proofErr w:type="gramEnd"/>
      <w:r w:rsidRPr="00F04BF6">
        <w:rPr>
          <w:sz w:val="28"/>
          <w:szCs w:val="20"/>
        </w:rPr>
        <w:t>, умозаключение (индук</w:t>
      </w:r>
      <w:r w:rsidRPr="00F04BF6">
        <w:rPr>
          <w:sz w:val="28"/>
          <w:szCs w:val="20"/>
        </w:rPr>
        <w:softHyphen/>
        <w:t>тивное, дедуктивное и по аналогии) и делать выводы;</w:t>
      </w:r>
    </w:p>
    <w:p w:rsidR="00F04BF6" w:rsidRPr="00F04BF6" w:rsidRDefault="00F04BF6" w:rsidP="00F04BF6">
      <w:pPr>
        <w:numPr>
          <w:ilvl w:val="0"/>
          <w:numId w:val="4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развитие компетентности в области использования ин</w:t>
      </w:r>
      <w:r w:rsidRPr="00F04BF6">
        <w:rPr>
          <w:sz w:val="28"/>
          <w:szCs w:val="20"/>
        </w:rPr>
        <w:softHyphen/>
        <w:t>формационно-коммуникационных технологий;</w:t>
      </w:r>
    </w:p>
    <w:p w:rsidR="00F04BF6" w:rsidRPr="00F04BF6" w:rsidRDefault="00F04BF6" w:rsidP="00F04BF6">
      <w:pPr>
        <w:numPr>
          <w:ilvl w:val="0"/>
          <w:numId w:val="4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первоначальные представления об идеях и о методах математики как об универсальном языке науки и тех</w:t>
      </w:r>
      <w:r w:rsidRPr="00F04BF6">
        <w:rPr>
          <w:sz w:val="28"/>
          <w:szCs w:val="20"/>
        </w:rPr>
        <w:softHyphen/>
        <w:t>ники, о средстве моделирования явлений и процессов;</w:t>
      </w:r>
    </w:p>
    <w:p w:rsidR="00F04BF6" w:rsidRPr="00F04BF6" w:rsidRDefault="00F04BF6" w:rsidP="00F04BF6">
      <w:pPr>
        <w:numPr>
          <w:ilvl w:val="0"/>
          <w:numId w:val="4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видеть математическую задачу в контексте про</w:t>
      </w:r>
      <w:r w:rsidRPr="00F04BF6">
        <w:rPr>
          <w:sz w:val="28"/>
          <w:szCs w:val="20"/>
        </w:rPr>
        <w:softHyphen/>
        <w:t>блемной ситуации в других дисциплинах, в окружаю</w:t>
      </w:r>
      <w:r w:rsidRPr="00F04BF6">
        <w:rPr>
          <w:sz w:val="28"/>
          <w:szCs w:val="20"/>
        </w:rPr>
        <w:softHyphen/>
        <w:t>щей жизни;</w:t>
      </w:r>
    </w:p>
    <w:p w:rsidR="00F04BF6" w:rsidRPr="00F04BF6" w:rsidRDefault="00F04BF6" w:rsidP="00F04BF6">
      <w:pPr>
        <w:numPr>
          <w:ilvl w:val="0"/>
          <w:numId w:val="4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находить в различных источниках информа</w:t>
      </w:r>
      <w:r w:rsidRPr="00F04BF6">
        <w:rPr>
          <w:sz w:val="28"/>
          <w:szCs w:val="20"/>
        </w:rPr>
        <w:softHyphen/>
        <w:t>цию, необходимую для решения математических про</w:t>
      </w:r>
      <w:r w:rsidRPr="00F04BF6">
        <w:rPr>
          <w:sz w:val="28"/>
          <w:szCs w:val="20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F04BF6" w:rsidRPr="00F04BF6" w:rsidRDefault="00F04BF6" w:rsidP="00F04BF6">
      <w:pPr>
        <w:numPr>
          <w:ilvl w:val="0"/>
          <w:numId w:val="4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понимать и использовать математические сред</w:t>
      </w:r>
      <w:r w:rsidRPr="00F04BF6">
        <w:rPr>
          <w:sz w:val="28"/>
          <w:szCs w:val="20"/>
        </w:rPr>
        <w:softHyphen/>
        <w:t>ства наглядности (графики, таблицы, схемы и др.) для иллюстрации, интерпретации, аргументации;</w:t>
      </w:r>
    </w:p>
    <w:p w:rsidR="00F04BF6" w:rsidRPr="00F04BF6" w:rsidRDefault="00F04BF6" w:rsidP="00F04BF6">
      <w:pPr>
        <w:numPr>
          <w:ilvl w:val="0"/>
          <w:numId w:val="5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умение выдвигать гипотезы при решении задачи, пони</w:t>
      </w:r>
      <w:r w:rsidRPr="00F04BF6">
        <w:rPr>
          <w:sz w:val="28"/>
          <w:szCs w:val="20"/>
        </w:rPr>
        <w:softHyphen/>
        <w:t>мать необходимость их проверки;</w:t>
      </w:r>
    </w:p>
    <w:p w:rsidR="00F04BF6" w:rsidRPr="00F04BF6" w:rsidRDefault="00F04BF6" w:rsidP="00F04BF6">
      <w:pPr>
        <w:numPr>
          <w:ilvl w:val="0"/>
          <w:numId w:val="5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В том числе:</w:t>
      </w:r>
    </w:p>
    <w:p w:rsidR="00F04BF6" w:rsidRPr="00F04BF6" w:rsidRDefault="00F04BF6" w:rsidP="00F04BF6">
      <w:pPr>
        <w:ind w:firstLine="709"/>
        <w:jc w:val="both"/>
        <w:rPr>
          <w:b/>
          <w:bCs/>
          <w:sz w:val="28"/>
          <w:szCs w:val="20"/>
        </w:rPr>
      </w:pPr>
      <w:r w:rsidRPr="00F04BF6">
        <w:rPr>
          <w:b/>
          <w:bCs/>
          <w:i/>
          <w:iCs/>
          <w:sz w:val="28"/>
          <w:szCs w:val="20"/>
          <w:u w:val="single"/>
        </w:rPr>
        <w:t>Регулятивные УУД</w:t>
      </w:r>
      <w:r w:rsidRPr="00F04BF6">
        <w:rPr>
          <w:b/>
          <w:bCs/>
          <w:sz w:val="28"/>
          <w:szCs w:val="20"/>
        </w:rPr>
        <w:t>:</w:t>
      </w:r>
    </w:p>
    <w:p w:rsidR="00F04BF6" w:rsidRPr="00F04BF6" w:rsidRDefault="00F04BF6" w:rsidP="00F04BF6">
      <w:pPr>
        <w:ind w:firstLine="709"/>
        <w:jc w:val="both"/>
        <w:rPr>
          <w:b/>
          <w:bCs/>
          <w:i/>
          <w:iCs/>
          <w:sz w:val="28"/>
          <w:szCs w:val="20"/>
        </w:rPr>
      </w:pPr>
      <w:r w:rsidRPr="00F04BF6">
        <w:rPr>
          <w:b/>
          <w:bCs/>
          <w:i/>
          <w:iCs/>
          <w:sz w:val="28"/>
          <w:szCs w:val="20"/>
        </w:rPr>
        <w:t>7</w:t>
      </w:r>
      <w:r w:rsidRPr="00F04BF6">
        <w:rPr>
          <w:b/>
          <w:bCs/>
          <w:sz w:val="28"/>
          <w:szCs w:val="20"/>
        </w:rPr>
        <w:t>–</w:t>
      </w:r>
      <w:r w:rsidRPr="00F04BF6">
        <w:rPr>
          <w:b/>
          <w:bCs/>
          <w:i/>
          <w:iCs/>
          <w:sz w:val="28"/>
          <w:szCs w:val="20"/>
        </w:rPr>
        <w:t>9-й классы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самостоятельно </w:t>
      </w:r>
      <w:r w:rsidRPr="00F04BF6">
        <w:rPr>
          <w:i/>
          <w:iCs/>
          <w:sz w:val="28"/>
          <w:szCs w:val="20"/>
        </w:rPr>
        <w:t>обнаруживать</w:t>
      </w:r>
      <w:r w:rsidRPr="00F04BF6">
        <w:rPr>
          <w:sz w:val="28"/>
          <w:szCs w:val="20"/>
        </w:rPr>
        <w:t xml:space="preserve"> и </w:t>
      </w:r>
      <w:r w:rsidRPr="00F04BF6">
        <w:rPr>
          <w:i/>
          <w:iCs/>
          <w:sz w:val="28"/>
          <w:szCs w:val="20"/>
        </w:rPr>
        <w:t>формулировать</w:t>
      </w:r>
      <w:r w:rsidRPr="00F04BF6">
        <w:rPr>
          <w:sz w:val="28"/>
          <w:szCs w:val="20"/>
        </w:rPr>
        <w:t xml:space="preserve"> проблему в классной и индивидуальной учебной деятельности;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выдвигать</w:t>
      </w:r>
      <w:r w:rsidRPr="00F04BF6">
        <w:rPr>
          <w:sz w:val="28"/>
          <w:szCs w:val="20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F04BF6">
        <w:rPr>
          <w:sz w:val="28"/>
          <w:szCs w:val="20"/>
        </w:rPr>
        <w:t>из</w:t>
      </w:r>
      <w:proofErr w:type="gramEnd"/>
      <w:r w:rsidRPr="00F04BF6">
        <w:rPr>
          <w:sz w:val="28"/>
          <w:szCs w:val="20"/>
        </w:rPr>
        <w:t xml:space="preserve"> предложенных или их искать самостоятельно;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lastRenderedPageBreak/>
        <w:t xml:space="preserve">– </w:t>
      </w:r>
      <w:r w:rsidRPr="00F04BF6">
        <w:rPr>
          <w:i/>
          <w:iCs/>
          <w:sz w:val="28"/>
          <w:szCs w:val="20"/>
        </w:rPr>
        <w:t>составлять</w:t>
      </w:r>
      <w:r w:rsidRPr="00F04BF6">
        <w:rPr>
          <w:sz w:val="28"/>
          <w:szCs w:val="20"/>
        </w:rPr>
        <w:t xml:space="preserve"> (индивидуально или в группе) план решения проблемы (выполнения проекта);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подбирать</w:t>
      </w:r>
      <w:r w:rsidRPr="00F04BF6">
        <w:rPr>
          <w:sz w:val="28"/>
          <w:szCs w:val="20"/>
        </w:rPr>
        <w:t xml:space="preserve"> к каждой проблеме (задаче) адекватную ей теоретическую модель;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работая по предложенному или самостоятельно составленному плану, </w:t>
      </w:r>
      <w:r w:rsidRPr="00F04BF6">
        <w:rPr>
          <w:i/>
          <w:iCs/>
          <w:sz w:val="28"/>
          <w:szCs w:val="20"/>
        </w:rPr>
        <w:t>использовать</w:t>
      </w:r>
      <w:r w:rsidRPr="00F04BF6">
        <w:rPr>
          <w:sz w:val="28"/>
          <w:szCs w:val="20"/>
        </w:rPr>
        <w:t xml:space="preserve"> наряду с </w:t>
      </w:r>
      <w:proofErr w:type="gramStart"/>
      <w:r w:rsidRPr="00F04BF6">
        <w:rPr>
          <w:sz w:val="28"/>
          <w:szCs w:val="20"/>
        </w:rPr>
        <w:t>основными</w:t>
      </w:r>
      <w:proofErr w:type="gramEnd"/>
      <w:r w:rsidRPr="00F04BF6">
        <w:rPr>
          <w:sz w:val="28"/>
          <w:szCs w:val="20"/>
        </w:rPr>
        <w:t xml:space="preserve"> и дополнительные средства (справочная литература, сложные приборы, компьютер);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планировать</w:t>
      </w:r>
      <w:r w:rsidRPr="00F04BF6">
        <w:rPr>
          <w:sz w:val="28"/>
          <w:szCs w:val="20"/>
        </w:rPr>
        <w:t xml:space="preserve"> свою индивидуальную образовательную траекторию;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работать</w:t>
      </w:r>
      <w:r w:rsidRPr="00F04BF6">
        <w:rPr>
          <w:sz w:val="28"/>
          <w:szCs w:val="20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свободно </w:t>
      </w:r>
      <w:r w:rsidRPr="00F04BF6">
        <w:rPr>
          <w:i/>
          <w:iCs/>
          <w:sz w:val="28"/>
          <w:szCs w:val="20"/>
        </w:rPr>
        <w:t>пользоваться</w:t>
      </w:r>
      <w:r w:rsidRPr="00F04BF6">
        <w:rPr>
          <w:sz w:val="28"/>
          <w:szCs w:val="20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в ходе представления проекта </w:t>
      </w:r>
      <w:r w:rsidRPr="00F04BF6">
        <w:rPr>
          <w:i/>
          <w:iCs/>
          <w:sz w:val="28"/>
          <w:szCs w:val="20"/>
        </w:rPr>
        <w:t>давать оценку</w:t>
      </w:r>
      <w:r w:rsidRPr="00F04BF6">
        <w:rPr>
          <w:sz w:val="28"/>
          <w:szCs w:val="20"/>
        </w:rPr>
        <w:t xml:space="preserve"> его результатам;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самостоятельно </w:t>
      </w:r>
      <w:r w:rsidRPr="00F04BF6">
        <w:rPr>
          <w:i/>
          <w:iCs/>
          <w:sz w:val="28"/>
          <w:szCs w:val="20"/>
        </w:rPr>
        <w:t>осознавать</w:t>
      </w:r>
      <w:r w:rsidRPr="00F04BF6">
        <w:rPr>
          <w:sz w:val="28"/>
          <w:szCs w:val="20"/>
        </w:rPr>
        <w:t xml:space="preserve"> причины своего успеха или неуспеха и находить способы выхода из ситуации неуспеха;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уметь оценить</w:t>
      </w:r>
      <w:r w:rsidRPr="00F04BF6">
        <w:rPr>
          <w:sz w:val="28"/>
          <w:szCs w:val="20"/>
        </w:rPr>
        <w:t xml:space="preserve"> степень успешности своей индивидуальной образовательной деятельности;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давать оценку</w:t>
      </w:r>
      <w:r w:rsidRPr="00F04BF6">
        <w:rPr>
          <w:sz w:val="28"/>
          <w:szCs w:val="20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i/>
          <w:iCs/>
          <w:sz w:val="28"/>
          <w:szCs w:val="20"/>
        </w:rPr>
        <w:t>Средством формирования</w:t>
      </w:r>
      <w:r w:rsidRPr="00F04BF6">
        <w:rPr>
          <w:sz w:val="28"/>
          <w:szCs w:val="20"/>
        </w:rPr>
        <w:t xml:space="preserve"> регулятивных УУД служат технология </w:t>
      </w:r>
      <w:proofErr w:type="spellStart"/>
      <w:r w:rsidRPr="00F04BF6">
        <w:rPr>
          <w:sz w:val="28"/>
          <w:szCs w:val="20"/>
        </w:rPr>
        <w:t>системно-деятельностного</w:t>
      </w:r>
      <w:proofErr w:type="spellEnd"/>
      <w:r w:rsidRPr="00F04BF6">
        <w:rPr>
          <w:sz w:val="28"/>
          <w:szCs w:val="20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F04BF6" w:rsidRPr="00F04BF6" w:rsidRDefault="00F04BF6" w:rsidP="00F04BF6">
      <w:pPr>
        <w:ind w:firstLine="709"/>
        <w:jc w:val="both"/>
        <w:rPr>
          <w:b/>
          <w:bCs/>
          <w:i/>
          <w:iCs/>
          <w:sz w:val="28"/>
          <w:szCs w:val="20"/>
          <w:u w:val="single"/>
        </w:rPr>
      </w:pPr>
      <w:r w:rsidRPr="00F04BF6">
        <w:rPr>
          <w:b/>
          <w:bCs/>
          <w:i/>
          <w:iCs/>
          <w:sz w:val="28"/>
          <w:szCs w:val="20"/>
          <w:u w:val="single"/>
        </w:rPr>
        <w:t>Познавательные УУД:</w:t>
      </w:r>
    </w:p>
    <w:p w:rsidR="00F04BF6" w:rsidRPr="00F04BF6" w:rsidRDefault="00F04BF6" w:rsidP="00F04BF6">
      <w:pPr>
        <w:ind w:firstLine="709"/>
        <w:jc w:val="both"/>
        <w:rPr>
          <w:b/>
          <w:bCs/>
          <w:i/>
          <w:iCs/>
          <w:sz w:val="28"/>
          <w:szCs w:val="20"/>
        </w:rPr>
      </w:pPr>
      <w:r w:rsidRPr="00F04BF6">
        <w:rPr>
          <w:b/>
          <w:bCs/>
          <w:i/>
          <w:sz w:val="28"/>
          <w:szCs w:val="20"/>
        </w:rPr>
        <w:t>7</w:t>
      </w:r>
      <w:r w:rsidRPr="00F04BF6">
        <w:rPr>
          <w:b/>
          <w:bCs/>
          <w:sz w:val="28"/>
          <w:szCs w:val="20"/>
        </w:rPr>
        <w:t>–</w:t>
      </w:r>
      <w:r w:rsidRPr="00F04BF6">
        <w:rPr>
          <w:b/>
          <w:bCs/>
          <w:i/>
          <w:iCs/>
          <w:sz w:val="28"/>
          <w:szCs w:val="20"/>
        </w:rPr>
        <w:t>9-й классы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анализировать, сравнивать, классифицировать и обобщать</w:t>
      </w:r>
      <w:r w:rsidRPr="00F04BF6">
        <w:rPr>
          <w:sz w:val="28"/>
          <w:szCs w:val="20"/>
        </w:rPr>
        <w:t xml:space="preserve"> факты и явления;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осуществлять</w:t>
      </w:r>
      <w:r w:rsidRPr="00F04BF6">
        <w:rPr>
          <w:sz w:val="28"/>
          <w:szCs w:val="20"/>
        </w:rPr>
        <w:t xml:space="preserve"> сравнение, </w:t>
      </w:r>
      <w:proofErr w:type="spellStart"/>
      <w:r w:rsidRPr="00F04BF6">
        <w:rPr>
          <w:sz w:val="28"/>
          <w:szCs w:val="20"/>
        </w:rPr>
        <w:t>сериацию</w:t>
      </w:r>
      <w:proofErr w:type="spellEnd"/>
      <w:r w:rsidRPr="00F04BF6">
        <w:rPr>
          <w:sz w:val="28"/>
          <w:szCs w:val="20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строить</w:t>
      </w:r>
      <w:r w:rsidRPr="00F04BF6">
        <w:rPr>
          <w:sz w:val="28"/>
          <w:szCs w:val="20"/>
        </w:rPr>
        <w:t xml:space="preserve"> логически обоснованное рассуждение, включающее установление причинно-следственных связей;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создавать</w:t>
      </w:r>
      <w:r w:rsidRPr="00F04BF6">
        <w:rPr>
          <w:sz w:val="28"/>
          <w:szCs w:val="20"/>
        </w:rPr>
        <w:t xml:space="preserve"> математические модели;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вычитывать</w:t>
      </w:r>
      <w:r w:rsidRPr="00F04BF6">
        <w:rPr>
          <w:sz w:val="28"/>
          <w:szCs w:val="20"/>
        </w:rPr>
        <w:t xml:space="preserve"> все уровни текстовой информации.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уметь определять</w:t>
      </w:r>
      <w:r w:rsidRPr="00F04BF6">
        <w:rPr>
          <w:sz w:val="28"/>
          <w:szCs w:val="20"/>
        </w:rPr>
        <w:t xml:space="preserve"> возможные источники необходимых сведений, производить поиск формации, анализировать и оценивать её достоверность. 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proofErr w:type="gramStart"/>
      <w:r w:rsidRPr="00F04BF6">
        <w:rPr>
          <w:sz w:val="28"/>
          <w:szCs w:val="20"/>
        </w:rPr>
        <w:t xml:space="preserve">– понимая позицию другого человека, </w:t>
      </w:r>
      <w:r w:rsidRPr="00F04BF6">
        <w:rPr>
          <w:i/>
          <w:iCs/>
          <w:sz w:val="28"/>
          <w:szCs w:val="20"/>
        </w:rPr>
        <w:t>различать</w:t>
      </w:r>
      <w:r w:rsidRPr="00F04BF6">
        <w:rPr>
          <w:sz w:val="28"/>
          <w:szCs w:val="2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F04BF6">
        <w:rPr>
          <w:sz w:val="28"/>
          <w:szCs w:val="2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самому </w:t>
      </w:r>
      <w:r w:rsidRPr="00F04BF6">
        <w:rPr>
          <w:i/>
          <w:iCs/>
          <w:sz w:val="28"/>
          <w:szCs w:val="20"/>
        </w:rPr>
        <w:t>создавать</w:t>
      </w:r>
      <w:r w:rsidRPr="00F04BF6">
        <w:rPr>
          <w:sz w:val="28"/>
          <w:szCs w:val="2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уметь</w:t>
      </w:r>
      <w:r w:rsidRPr="00F04BF6">
        <w:rPr>
          <w:sz w:val="28"/>
          <w:szCs w:val="20"/>
        </w:rPr>
        <w:t xml:space="preserve"> </w:t>
      </w:r>
      <w:r w:rsidRPr="00F04BF6">
        <w:rPr>
          <w:i/>
          <w:iCs/>
          <w:sz w:val="28"/>
          <w:szCs w:val="20"/>
        </w:rPr>
        <w:t>использовать</w:t>
      </w:r>
      <w:r w:rsidRPr="00F04BF6">
        <w:rPr>
          <w:sz w:val="28"/>
          <w:szCs w:val="2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i/>
          <w:iCs/>
          <w:sz w:val="28"/>
          <w:szCs w:val="20"/>
        </w:rPr>
        <w:lastRenderedPageBreak/>
        <w:t>Средством формирования</w:t>
      </w:r>
      <w:r w:rsidRPr="00F04BF6">
        <w:rPr>
          <w:sz w:val="28"/>
          <w:szCs w:val="20"/>
        </w:rPr>
        <w:t xml:space="preserve"> </w:t>
      </w:r>
      <w:proofErr w:type="gramStart"/>
      <w:r w:rsidRPr="00F04BF6">
        <w:rPr>
          <w:sz w:val="28"/>
          <w:szCs w:val="20"/>
        </w:rPr>
        <w:t>познавательных</w:t>
      </w:r>
      <w:proofErr w:type="gramEnd"/>
      <w:r w:rsidRPr="00F04BF6">
        <w:rPr>
          <w:sz w:val="28"/>
          <w:szCs w:val="20"/>
        </w:rPr>
        <w:t xml:space="preserve"> УУД служат учебный материал и прежде всего продуктивные задания учебника.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– Использование математических знаний для решения различных математических задач и оценки полученных результатов.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– Совокупность умений по использованию доказательной математической речи.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– Совокупность умений по работе с информацией, в том числе и с различными математическими текстами.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– Умения использовать математические средства для изучения и описания реальных процессов и явлений.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– Независимость и критичность мышления.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>– Воля и настойчивость в достижении цели.</w:t>
      </w:r>
    </w:p>
    <w:p w:rsidR="00F04BF6" w:rsidRPr="00F04BF6" w:rsidRDefault="00F04BF6" w:rsidP="00F04BF6">
      <w:pPr>
        <w:ind w:firstLine="709"/>
        <w:jc w:val="both"/>
        <w:rPr>
          <w:b/>
          <w:bCs/>
          <w:i/>
          <w:iCs/>
          <w:sz w:val="28"/>
          <w:szCs w:val="20"/>
          <w:u w:val="single"/>
        </w:rPr>
      </w:pPr>
      <w:r w:rsidRPr="00F04BF6">
        <w:rPr>
          <w:b/>
          <w:bCs/>
          <w:i/>
          <w:iCs/>
          <w:sz w:val="28"/>
          <w:szCs w:val="20"/>
          <w:u w:val="single"/>
        </w:rPr>
        <w:t>Коммуникативные УУД:</w:t>
      </w:r>
    </w:p>
    <w:p w:rsidR="00F04BF6" w:rsidRPr="00F04BF6" w:rsidRDefault="00F04BF6" w:rsidP="00F04BF6">
      <w:pPr>
        <w:ind w:firstLine="709"/>
        <w:jc w:val="both"/>
        <w:rPr>
          <w:b/>
          <w:bCs/>
          <w:i/>
          <w:iCs/>
          <w:sz w:val="28"/>
          <w:szCs w:val="20"/>
        </w:rPr>
      </w:pPr>
      <w:r w:rsidRPr="00F04BF6">
        <w:rPr>
          <w:b/>
          <w:bCs/>
          <w:i/>
          <w:iCs/>
          <w:sz w:val="28"/>
          <w:szCs w:val="20"/>
        </w:rPr>
        <w:t>7</w:t>
      </w:r>
      <w:r w:rsidRPr="00F04BF6">
        <w:rPr>
          <w:b/>
          <w:bCs/>
          <w:sz w:val="28"/>
          <w:szCs w:val="20"/>
        </w:rPr>
        <w:t>–</w:t>
      </w:r>
      <w:r w:rsidRPr="00F04BF6">
        <w:rPr>
          <w:b/>
          <w:bCs/>
          <w:i/>
          <w:iCs/>
          <w:sz w:val="28"/>
          <w:szCs w:val="20"/>
        </w:rPr>
        <w:t>9-й классы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самостоятельно </w:t>
      </w:r>
      <w:r w:rsidRPr="00F04BF6">
        <w:rPr>
          <w:i/>
          <w:iCs/>
          <w:sz w:val="28"/>
          <w:szCs w:val="20"/>
        </w:rPr>
        <w:t>организовывать</w:t>
      </w:r>
      <w:r w:rsidRPr="00F04BF6">
        <w:rPr>
          <w:sz w:val="28"/>
          <w:szCs w:val="20"/>
        </w:rPr>
        <w:t xml:space="preserve"> учебное взаимодействие в группе (определять общие цели, договариваться друг с другом и т.д.);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отстаивая свою точку зрения, </w:t>
      </w:r>
      <w:r w:rsidRPr="00F04BF6">
        <w:rPr>
          <w:i/>
          <w:iCs/>
          <w:sz w:val="28"/>
          <w:szCs w:val="20"/>
        </w:rPr>
        <w:t>приводить аргументы</w:t>
      </w:r>
      <w:r w:rsidRPr="00F04BF6">
        <w:rPr>
          <w:sz w:val="28"/>
          <w:szCs w:val="20"/>
        </w:rPr>
        <w:t xml:space="preserve">, подтверждая их фактами; 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в дискуссии </w:t>
      </w:r>
      <w:r w:rsidRPr="00F04BF6">
        <w:rPr>
          <w:i/>
          <w:iCs/>
          <w:sz w:val="28"/>
          <w:szCs w:val="20"/>
        </w:rPr>
        <w:t>уметь</w:t>
      </w:r>
      <w:r w:rsidRPr="00F04BF6">
        <w:rPr>
          <w:sz w:val="28"/>
          <w:szCs w:val="20"/>
        </w:rPr>
        <w:t xml:space="preserve"> </w:t>
      </w:r>
      <w:r w:rsidRPr="00F04BF6">
        <w:rPr>
          <w:i/>
          <w:iCs/>
          <w:sz w:val="28"/>
          <w:szCs w:val="20"/>
        </w:rPr>
        <w:t>выдвинуть</w:t>
      </w:r>
      <w:r w:rsidRPr="00F04BF6">
        <w:rPr>
          <w:sz w:val="28"/>
          <w:szCs w:val="20"/>
        </w:rPr>
        <w:t xml:space="preserve"> контраргументы;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учиться </w:t>
      </w:r>
      <w:proofErr w:type="gramStart"/>
      <w:r w:rsidRPr="00F04BF6">
        <w:rPr>
          <w:i/>
          <w:iCs/>
          <w:sz w:val="28"/>
          <w:szCs w:val="20"/>
        </w:rPr>
        <w:t>критично</w:t>
      </w:r>
      <w:proofErr w:type="gramEnd"/>
      <w:r w:rsidRPr="00F04BF6">
        <w:rPr>
          <w:i/>
          <w:iCs/>
          <w:sz w:val="28"/>
          <w:szCs w:val="20"/>
        </w:rPr>
        <w:t xml:space="preserve"> относиться</w:t>
      </w:r>
      <w:r w:rsidRPr="00F04BF6">
        <w:rPr>
          <w:sz w:val="28"/>
          <w:szCs w:val="20"/>
        </w:rPr>
        <w:t xml:space="preserve"> к своему мнению, с достоинством </w:t>
      </w:r>
      <w:r w:rsidRPr="00F04BF6">
        <w:rPr>
          <w:i/>
          <w:iCs/>
          <w:sz w:val="28"/>
          <w:szCs w:val="20"/>
        </w:rPr>
        <w:t>признавать</w:t>
      </w:r>
      <w:r w:rsidRPr="00F04BF6">
        <w:rPr>
          <w:sz w:val="28"/>
          <w:szCs w:val="20"/>
        </w:rPr>
        <w:t xml:space="preserve"> ошибочность своего мнения (если оно таково) и корректировать его;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proofErr w:type="gramStart"/>
      <w:r w:rsidRPr="00F04BF6">
        <w:rPr>
          <w:sz w:val="28"/>
          <w:szCs w:val="20"/>
        </w:rPr>
        <w:t xml:space="preserve">– понимая позицию другого, </w:t>
      </w:r>
      <w:r w:rsidRPr="00F04BF6">
        <w:rPr>
          <w:i/>
          <w:iCs/>
          <w:sz w:val="28"/>
          <w:szCs w:val="20"/>
        </w:rPr>
        <w:t>различать</w:t>
      </w:r>
      <w:r w:rsidRPr="00F04BF6">
        <w:rPr>
          <w:sz w:val="28"/>
          <w:szCs w:val="20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sz w:val="28"/>
          <w:szCs w:val="20"/>
        </w:rPr>
        <w:t xml:space="preserve">– </w:t>
      </w:r>
      <w:r w:rsidRPr="00F04BF6">
        <w:rPr>
          <w:i/>
          <w:iCs/>
          <w:sz w:val="28"/>
          <w:szCs w:val="20"/>
        </w:rPr>
        <w:t>уметь</w:t>
      </w:r>
      <w:r w:rsidRPr="00F04BF6">
        <w:rPr>
          <w:sz w:val="28"/>
          <w:szCs w:val="20"/>
        </w:rPr>
        <w:t xml:space="preserve"> взглянуть на ситуацию с иной позиции и </w:t>
      </w:r>
      <w:r w:rsidRPr="00F04BF6">
        <w:rPr>
          <w:i/>
          <w:iCs/>
          <w:sz w:val="28"/>
          <w:szCs w:val="20"/>
        </w:rPr>
        <w:t>договариваться</w:t>
      </w:r>
      <w:r w:rsidRPr="00F04BF6">
        <w:rPr>
          <w:sz w:val="28"/>
          <w:szCs w:val="20"/>
        </w:rPr>
        <w:t xml:space="preserve"> с людьми иных позиций.</w:t>
      </w:r>
    </w:p>
    <w:p w:rsidR="00F04BF6" w:rsidRPr="00F04BF6" w:rsidRDefault="00F04BF6" w:rsidP="00F04BF6">
      <w:pPr>
        <w:ind w:firstLine="709"/>
        <w:jc w:val="both"/>
        <w:rPr>
          <w:sz w:val="28"/>
          <w:szCs w:val="20"/>
        </w:rPr>
      </w:pPr>
      <w:r w:rsidRPr="00F04BF6">
        <w:rPr>
          <w:i/>
          <w:iCs/>
          <w:sz w:val="28"/>
          <w:szCs w:val="20"/>
        </w:rPr>
        <w:t>Средством формирования</w:t>
      </w:r>
      <w:r w:rsidRPr="00F04BF6">
        <w:rPr>
          <w:sz w:val="28"/>
          <w:szCs w:val="20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 - ориентированного и </w:t>
      </w:r>
      <w:proofErr w:type="spellStart"/>
      <w:r w:rsidRPr="00F04BF6">
        <w:rPr>
          <w:sz w:val="28"/>
          <w:szCs w:val="20"/>
        </w:rPr>
        <w:t>системно-деятельностного</w:t>
      </w:r>
      <w:proofErr w:type="spellEnd"/>
      <w:r w:rsidRPr="00F04BF6">
        <w:rPr>
          <w:sz w:val="28"/>
          <w:szCs w:val="20"/>
        </w:rPr>
        <w:t xml:space="preserve"> обучения.</w:t>
      </w:r>
    </w:p>
    <w:p w:rsidR="00F04BF6" w:rsidRPr="00F04BF6" w:rsidRDefault="00F04BF6" w:rsidP="00F04BF6">
      <w:pPr>
        <w:ind w:firstLine="426"/>
        <w:jc w:val="both"/>
        <w:rPr>
          <w:b/>
          <w:bCs/>
          <w:sz w:val="28"/>
          <w:szCs w:val="20"/>
        </w:rPr>
      </w:pPr>
      <w:r w:rsidRPr="00F04BF6">
        <w:rPr>
          <w:b/>
          <w:bCs/>
          <w:sz w:val="28"/>
          <w:szCs w:val="20"/>
        </w:rPr>
        <w:t>Предметные результаты:</w:t>
      </w:r>
    </w:p>
    <w:p w:rsidR="00F04BF6" w:rsidRPr="00F04BF6" w:rsidRDefault="00F04BF6" w:rsidP="00F04BF6">
      <w:pPr>
        <w:numPr>
          <w:ilvl w:val="0"/>
          <w:numId w:val="6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осознание значения математики для повседневной жиз</w:t>
      </w:r>
      <w:r w:rsidRPr="00F04BF6">
        <w:rPr>
          <w:sz w:val="28"/>
          <w:szCs w:val="20"/>
        </w:rPr>
        <w:softHyphen/>
        <w:t>ни человека;</w:t>
      </w:r>
    </w:p>
    <w:p w:rsidR="00F04BF6" w:rsidRPr="00F04BF6" w:rsidRDefault="00F04BF6" w:rsidP="00F04BF6">
      <w:pPr>
        <w:numPr>
          <w:ilvl w:val="0"/>
          <w:numId w:val="6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представление о математической науке как сфере мате</w:t>
      </w:r>
      <w:r w:rsidRPr="00F04BF6">
        <w:rPr>
          <w:sz w:val="28"/>
          <w:szCs w:val="20"/>
        </w:rPr>
        <w:softHyphen/>
        <w:t>матической деятельности, об этапах её развития, о её значимости для развития цивилизации;</w:t>
      </w:r>
    </w:p>
    <w:p w:rsidR="00F04BF6" w:rsidRPr="00F04BF6" w:rsidRDefault="00F04BF6" w:rsidP="00F04BF6">
      <w:pPr>
        <w:numPr>
          <w:ilvl w:val="0"/>
          <w:numId w:val="7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развитие умений работать с учебным математическим текстом (анализировать, извлекать необходимую ин</w:t>
      </w:r>
      <w:r w:rsidRPr="00F04BF6">
        <w:rPr>
          <w:sz w:val="28"/>
          <w:szCs w:val="20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F04BF6">
        <w:rPr>
          <w:sz w:val="28"/>
          <w:szCs w:val="20"/>
        </w:rPr>
        <w:softHyphen/>
        <w:t>лики, проводить классификации, логические обосно</w:t>
      </w:r>
      <w:r w:rsidRPr="00F04BF6">
        <w:rPr>
          <w:sz w:val="28"/>
          <w:szCs w:val="20"/>
        </w:rPr>
        <w:softHyphen/>
        <w:t>вания;</w:t>
      </w:r>
    </w:p>
    <w:p w:rsidR="00F04BF6" w:rsidRPr="00F04BF6" w:rsidRDefault="00F04BF6" w:rsidP="00F04BF6">
      <w:pPr>
        <w:numPr>
          <w:ilvl w:val="0"/>
          <w:numId w:val="7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владение базовым понятийным аппаратом по основным разделам содержания;</w:t>
      </w:r>
    </w:p>
    <w:p w:rsidR="00F04BF6" w:rsidRPr="00F04BF6" w:rsidRDefault="00F04BF6" w:rsidP="00F04BF6">
      <w:pPr>
        <w:numPr>
          <w:ilvl w:val="0"/>
          <w:numId w:val="7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практически значимые математические умения и навы</w:t>
      </w:r>
      <w:r w:rsidRPr="00F04BF6">
        <w:rPr>
          <w:sz w:val="28"/>
          <w:szCs w:val="20"/>
        </w:rPr>
        <w:softHyphen/>
        <w:t>ки, их применение к решению математических и нема</w:t>
      </w:r>
      <w:r w:rsidRPr="00F04BF6">
        <w:rPr>
          <w:sz w:val="28"/>
          <w:szCs w:val="20"/>
        </w:rPr>
        <w:softHyphen/>
        <w:t>тематических задач, предполагающее умения: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выполнять вычисления и действия с действительными числами;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решать уравнения, неравенства, системы уравнений и неравенств;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изображать фигуры на плоскости;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использовать алгебраический «язык» для описания предметов окружающего мира;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производить практические расчёты; вычисления с процентами, вычисления с числовыми последовательностями;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lastRenderedPageBreak/>
        <w:t>выполнять тождественные преобразования рациональных выражений;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выполнять операции над множествами;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исследовать функции и строить их графики;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читать и использовать информацию, представлен</w:t>
      </w:r>
      <w:r w:rsidRPr="00F04BF6">
        <w:rPr>
          <w:sz w:val="28"/>
          <w:szCs w:val="20"/>
        </w:rPr>
        <w:softHyphen/>
        <w:t>ную в виде таблицы, диаграммы (столбчатой или круговой), в графическом виде;</w:t>
      </w:r>
    </w:p>
    <w:p w:rsidR="00F04BF6" w:rsidRPr="00F04BF6" w:rsidRDefault="00F04BF6" w:rsidP="00F04BF6">
      <w:pPr>
        <w:numPr>
          <w:ilvl w:val="0"/>
          <w:numId w:val="8"/>
        </w:numPr>
        <w:jc w:val="both"/>
        <w:rPr>
          <w:sz w:val="28"/>
          <w:szCs w:val="20"/>
        </w:rPr>
      </w:pPr>
      <w:r w:rsidRPr="00F04BF6">
        <w:rPr>
          <w:sz w:val="28"/>
          <w:szCs w:val="20"/>
        </w:rPr>
        <w:t>решать простейшие комбинаторные задачи.</w:t>
      </w:r>
    </w:p>
    <w:p w:rsidR="00F04BF6" w:rsidRPr="00F04BF6" w:rsidRDefault="00F04BF6" w:rsidP="00F04BF6">
      <w:pPr>
        <w:pStyle w:val="1"/>
        <w:spacing w:before="0" w:after="0"/>
        <w:jc w:val="left"/>
        <w:rPr>
          <w:rFonts w:cs="Times New Roman"/>
          <w:sz w:val="28"/>
          <w:szCs w:val="28"/>
          <w:lang w:val="ru-RU"/>
        </w:rPr>
      </w:pPr>
      <w:r w:rsidRPr="00093583">
        <w:rPr>
          <w:rFonts w:eastAsiaTheme="minorEastAsia" w:cs="Times New Roman"/>
          <w:bCs w:val="0"/>
          <w:caps w:val="0"/>
          <w:spacing w:val="-1"/>
          <w:kern w:val="0"/>
          <w:szCs w:val="24"/>
          <w:lang w:val="ru-RU"/>
        </w:rPr>
        <w:t xml:space="preserve">                                     </w:t>
      </w:r>
      <w:bookmarkStart w:id="2" w:name="_Toc495345022"/>
      <w:r w:rsidRPr="00F04BF6">
        <w:rPr>
          <w:rFonts w:eastAsiaTheme="minorEastAsia" w:cs="Times New Roman"/>
          <w:bCs w:val="0"/>
          <w:caps w:val="0"/>
          <w:spacing w:val="-1"/>
          <w:kern w:val="0"/>
          <w:sz w:val="28"/>
          <w:szCs w:val="28"/>
        </w:rPr>
        <w:t>III</w:t>
      </w:r>
      <w:r w:rsidRPr="00F04BF6">
        <w:rPr>
          <w:rFonts w:eastAsiaTheme="minorEastAsia" w:cs="Times New Roman"/>
          <w:bCs w:val="0"/>
          <w:caps w:val="0"/>
          <w:spacing w:val="-1"/>
          <w:kern w:val="0"/>
          <w:sz w:val="28"/>
          <w:szCs w:val="28"/>
          <w:lang w:val="ru-RU"/>
        </w:rPr>
        <w:t xml:space="preserve">. </w:t>
      </w:r>
      <w:r w:rsidRPr="00F04BF6">
        <w:rPr>
          <w:rFonts w:cs="Times New Roman"/>
          <w:sz w:val="28"/>
          <w:szCs w:val="28"/>
          <w:lang w:val="ru-RU"/>
        </w:rPr>
        <w:t>Содержание учебного предмета</w:t>
      </w:r>
      <w:bookmarkEnd w:id="2"/>
      <w:r w:rsidRPr="00F04BF6">
        <w:rPr>
          <w:rFonts w:cs="Times New Roman"/>
          <w:sz w:val="28"/>
          <w:szCs w:val="28"/>
          <w:lang w:val="ru-RU"/>
        </w:rPr>
        <w:t xml:space="preserve"> «алгебра»</w:t>
      </w:r>
    </w:p>
    <w:p w:rsidR="00F04BF6" w:rsidRPr="00F04BF6" w:rsidRDefault="00F04BF6" w:rsidP="00F04BF6">
      <w:pPr>
        <w:rPr>
          <w:sz w:val="28"/>
          <w:szCs w:val="28"/>
        </w:rPr>
      </w:pP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BF6">
        <w:rPr>
          <w:b/>
          <w:sz w:val="28"/>
          <w:szCs w:val="28"/>
        </w:rPr>
        <w:t>Алгебра, 7 класс</w:t>
      </w:r>
    </w:p>
    <w:p w:rsidR="00F04BF6" w:rsidRPr="00F04BF6" w:rsidRDefault="00F04BF6" w:rsidP="00F04BF6">
      <w:pPr>
        <w:spacing w:line="240" w:lineRule="atLeast"/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1. </w:t>
      </w:r>
      <w:r w:rsidRPr="00F04BF6">
        <w:rPr>
          <w:b/>
          <w:sz w:val="28"/>
          <w:szCs w:val="28"/>
        </w:rPr>
        <w:t xml:space="preserve">Линейное уравнение с одной переменной </w:t>
      </w:r>
      <w:r w:rsidRPr="00F04BF6">
        <w:rPr>
          <w:b/>
          <w:bCs/>
          <w:sz w:val="28"/>
          <w:szCs w:val="28"/>
        </w:rPr>
        <w:t>(1</w:t>
      </w:r>
      <w:r w:rsidR="0034183C">
        <w:rPr>
          <w:b/>
          <w:bCs/>
          <w:sz w:val="28"/>
          <w:szCs w:val="28"/>
        </w:rPr>
        <w:t>5</w:t>
      </w:r>
      <w:r w:rsidRPr="00F04BF6">
        <w:rPr>
          <w:b/>
          <w:bCs/>
          <w:sz w:val="28"/>
          <w:szCs w:val="28"/>
        </w:rPr>
        <w:t xml:space="preserve"> ч.)</w:t>
      </w:r>
    </w:p>
    <w:p w:rsidR="00F04BF6" w:rsidRPr="00F04BF6" w:rsidRDefault="00F04BF6" w:rsidP="00F04BF6">
      <w:pPr>
        <w:spacing w:line="240" w:lineRule="atLeast"/>
        <w:rPr>
          <w:sz w:val="28"/>
          <w:szCs w:val="28"/>
        </w:rPr>
      </w:pPr>
      <w:r w:rsidRPr="00F04BF6">
        <w:rPr>
          <w:sz w:val="28"/>
          <w:szCs w:val="28"/>
        </w:rPr>
        <w:t>• Введение в алгебру. Линейное уравнение с одной переменной.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04BF6">
        <w:rPr>
          <w:sz w:val="28"/>
          <w:szCs w:val="28"/>
        </w:rPr>
        <w:t>• Решение задач с помощью уравнений.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2. </w:t>
      </w:r>
      <w:r w:rsidRPr="00F04BF6">
        <w:rPr>
          <w:b/>
          <w:sz w:val="28"/>
          <w:szCs w:val="28"/>
        </w:rPr>
        <w:t>Целые выражения</w:t>
      </w:r>
      <w:r w:rsidRPr="00F04BF6">
        <w:rPr>
          <w:b/>
          <w:bCs/>
          <w:sz w:val="28"/>
          <w:szCs w:val="28"/>
        </w:rPr>
        <w:t>(</w:t>
      </w:r>
      <w:r w:rsidR="0034183C">
        <w:rPr>
          <w:b/>
          <w:bCs/>
          <w:sz w:val="28"/>
          <w:szCs w:val="28"/>
        </w:rPr>
        <w:t>50</w:t>
      </w:r>
      <w:r w:rsidRPr="00F04BF6">
        <w:rPr>
          <w:b/>
          <w:bCs/>
          <w:sz w:val="28"/>
          <w:szCs w:val="28"/>
        </w:rPr>
        <w:t>ч.)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</w:rPr>
      </w:pPr>
      <w:proofErr w:type="spellStart"/>
      <w:r w:rsidRPr="00F04BF6">
        <w:rPr>
          <w:sz w:val="28"/>
          <w:szCs w:val="28"/>
        </w:rPr>
        <w:t>Тождественно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равные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выражения</w:t>
      </w:r>
      <w:proofErr w:type="spellEnd"/>
      <w:r w:rsidRPr="00F04BF6">
        <w:rPr>
          <w:sz w:val="28"/>
          <w:szCs w:val="28"/>
        </w:rPr>
        <w:t xml:space="preserve">. </w:t>
      </w:r>
      <w:proofErr w:type="spellStart"/>
      <w:r w:rsidRPr="00F04BF6">
        <w:rPr>
          <w:sz w:val="28"/>
          <w:szCs w:val="28"/>
        </w:rPr>
        <w:t>Тождества</w:t>
      </w:r>
      <w:proofErr w:type="spellEnd"/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  <w:lang w:val="ru-RU"/>
        </w:rPr>
      </w:pPr>
      <w:r w:rsidRPr="00F04BF6">
        <w:rPr>
          <w:sz w:val="28"/>
          <w:szCs w:val="28"/>
          <w:lang w:val="ru-RU"/>
        </w:rPr>
        <w:t>Степень с натуральным показателем. Свойства степени с натуральным показателем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</w:rPr>
      </w:pPr>
      <w:proofErr w:type="spellStart"/>
      <w:r w:rsidRPr="00F04BF6">
        <w:rPr>
          <w:sz w:val="28"/>
          <w:szCs w:val="28"/>
        </w:rPr>
        <w:t>Одночлены</w:t>
      </w:r>
      <w:proofErr w:type="spellEnd"/>
      <w:r w:rsidRPr="00F04BF6">
        <w:rPr>
          <w:sz w:val="28"/>
          <w:szCs w:val="28"/>
        </w:rPr>
        <w:t xml:space="preserve">. </w:t>
      </w:r>
      <w:proofErr w:type="spellStart"/>
      <w:r w:rsidRPr="00F04BF6">
        <w:rPr>
          <w:sz w:val="28"/>
          <w:szCs w:val="28"/>
        </w:rPr>
        <w:t>Многочлены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Сложение и вычитание многочленов. Умножение одночлена на многочлен. </w:t>
      </w:r>
      <w:proofErr w:type="spellStart"/>
      <w:r w:rsidRPr="00F04BF6">
        <w:rPr>
          <w:sz w:val="28"/>
          <w:szCs w:val="28"/>
        </w:rPr>
        <w:t>Умножение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многочлена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на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многочлен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Разложение многочленов на множители. Вынесение общего множителя за скобки. </w:t>
      </w:r>
      <w:proofErr w:type="spellStart"/>
      <w:r w:rsidRPr="00F04BF6">
        <w:rPr>
          <w:sz w:val="28"/>
          <w:szCs w:val="28"/>
        </w:rPr>
        <w:t>Метод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группировки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>Произведение разности и суммы двух выражений. Разность квадратов двух выражений. Квадрат суммы и</w:t>
      </w:r>
      <w:r w:rsidRPr="00F04BF6">
        <w:rPr>
          <w:sz w:val="28"/>
          <w:szCs w:val="28"/>
        </w:rPr>
        <w:t> </w:t>
      </w:r>
      <w:r w:rsidRPr="00F04BF6">
        <w:rPr>
          <w:sz w:val="28"/>
          <w:szCs w:val="28"/>
          <w:lang w:val="ru-RU"/>
        </w:rPr>
        <w:t xml:space="preserve">квадрат разности двух выражений. </w:t>
      </w:r>
      <w:proofErr w:type="spellStart"/>
      <w:r w:rsidRPr="00F04BF6">
        <w:rPr>
          <w:sz w:val="28"/>
          <w:szCs w:val="28"/>
        </w:rPr>
        <w:t>Сумма</w:t>
      </w:r>
      <w:proofErr w:type="spellEnd"/>
      <w:r w:rsidRPr="00F04BF6">
        <w:rPr>
          <w:sz w:val="28"/>
          <w:szCs w:val="28"/>
        </w:rPr>
        <w:t xml:space="preserve"> и </w:t>
      </w:r>
      <w:proofErr w:type="spellStart"/>
      <w:r w:rsidRPr="00F04BF6">
        <w:rPr>
          <w:sz w:val="28"/>
          <w:szCs w:val="28"/>
        </w:rPr>
        <w:t>разность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кубов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двух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выражений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3. </w:t>
      </w:r>
      <w:r w:rsidRPr="00F04BF6">
        <w:rPr>
          <w:b/>
          <w:sz w:val="28"/>
          <w:szCs w:val="28"/>
        </w:rPr>
        <w:t>Функции</w:t>
      </w:r>
      <w:r w:rsidRPr="00F04BF6">
        <w:rPr>
          <w:b/>
          <w:bCs/>
          <w:sz w:val="28"/>
          <w:szCs w:val="28"/>
        </w:rPr>
        <w:t>(1</w:t>
      </w:r>
      <w:r w:rsidR="0034183C">
        <w:rPr>
          <w:b/>
          <w:bCs/>
          <w:sz w:val="28"/>
          <w:szCs w:val="28"/>
        </w:rPr>
        <w:t>2</w:t>
      </w:r>
      <w:r w:rsidRPr="00F04BF6">
        <w:rPr>
          <w:b/>
          <w:bCs/>
          <w:sz w:val="28"/>
          <w:szCs w:val="28"/>
        </w:rPr>
        <w:t xml:space="preserve"> ч.)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4BF6">
        <w:rPr>
          <w:sz w:val="28"/>
          <w:szCs w:val="28"/>
        </w:rPr>
        <w:t>• Связи между величинами. Функция.</w:t>
      </w:r>
    </w:p>
    <w:p w:rsidR="00F04BF6" w:rsidRPr="00F04BF6" w:rsidRDefault="00F04BF6" w:rsidP="00F04BF6">
      <w:pPr>
        <w:pStyle w:val="a6"/>
        <w:numPr>
          <w:ilvl w:val="0"/>
          <w:numId w:val="10"/>
        </w:numPr>
        <w:ind w:left="142" w:hanging="142"/>
        <w:jc w:val="both"/>
        <w:rPr>
          <w:sz w:val="28"/>
          <w:szCs w:val="28"/>
          <w:lang w:val="ru-RU"/>
        </w:rPr>
      </w:pPr>
      <w:r w:rsidRPr="00F04BF6">
        <w:rPr>
          <w:sz w:val="28"/>
          <w:szCs w:val="28"/>
          <w:lang w:val="ru-RU"/>
        </w:rPr>
        <w:t>Способы задания функции. График функции.</w:t>
      </w:r>
    </w:p>
    <w:p w:rsidR="00F04BF6" w:rsidRPr="00F04BF6" w:rsidRDefault="00F04BF6" w:rsidP="00F04BF6">
      <w:pPr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4. </w:t>
      </w:r>
      <w:r w:rsidRPr="00F04BF6">
        <w:rPr>
          <w:b/>
          <w:sz w:val="28"/>
          <w:szCs w:val="28"/>
        </w:rPr>
        <w:t>Системы линейных уравнений с двумя переменными</w:t>
      </w:r>
      <w:r w:rsidRPr="00F04BF6">
        <w:rPr>
          <w:b/>
          <w:bCs/>
          <w:sz w:val="28"/>
          <w:szCs w:val="28"/>
        </w:rPr>
        <w:t xml:space="preserve"> (</w:t>
      </w:r>
      <w:r w:rsidR="0034183C">
        <w:rPr>
          <w:b/>
          <w:bCs/>
          <w:sz w:val="28"/>
          <w:szCs w:val="28"/>
        </w:rPr>
        <w:t>19</w:t>
      </w:r>
      <w:r w:rsidRPr="00F04BF6">
        <w:rPr>
          <w:b/>
          <w:bCs/>
          <w:sz w:val="28"/>
          <w:szCs w:val="28"/>
        </w:rPr>
        <w:t>ч.)</w:t>
      </w:r>
    </w:p>
    <w:p w:rsidR="00F04BF6" w:rsidRPr="00F04BF6" w:rsidRDefault="00F04BF6" w:rsidP="00F04BF6">
      <w:pPr>
        <w:spacing w:line="240" w:lineRule="atLeast"/>
        <w:rPr>
          <w:sz w:val="28"/>
          <w:szCs w:val="28"/>
        </w:rPr>
      </w:pPr>
      <w:r w:rsidRPr="00F04BF6">
        <w:rPr>
          <w:sz w:val="28"/>
          <w:szCs w:val="28"/>
        </w:rPr>
        <w:t xml:space="preserve">• Уравнения с двумя переменными. Линейное уравнение с двумя переменными и его график. 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04BF6">
        <w:rPr>
          <w:sz w:val="28"/>
          <w:szCs w:val="28"/>
        </w:rPr>
        <w:t>•. Системы уравнений с двумя переменными. 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уравнений.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BF6">
        <w:rPr>
          <w:b/>
          <w:sz w:val="28"/>
          <w:szCs w:val="28"/>
        </w:rPr>
        <w:t>Алгебра, 8 класс</w:t>
      </w:r>
    </w:p>
    <w:p w:rsidR="00F04BF6" w:rsidRPr="00F04BF6" w:rsidRDefault="00F04BF6" w:rsidP="00F04BF6">
      <w:pPr>
        <w:spacing w:line="240" w:lineRule="atLeast"/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1. </w:t>
      </w:r>
      <w:r w:rsidRPr="00F04BF6">
        <w:rPr>
          <w:b/>
          <w:sz w:val="28"/>
          <w:szCs w:val="28"/>
        </w:rPr>
        <w:t>Рациональные выражения</w:t>
      </w:r>
      <w:r w:rsidRPr="00F04BF6">
        <w:rPr>
          <w:b/>
          <w:bCs/>
          <w:sz w:val="28"/>
          <w:szCs w:val="28"/>
        </w:rPr>
        <w:t xml:space="preserve"> (</w:t>
      </w:r>
      <w:r w:rsidR="001F68C1">
        <w:rPr>
          <w:b/>
          <w:bCs/>
          <w:sz w:val="28"/>
          <w:szCs w:val="28"/>
        </w:rPr>
        <w:t>44</w:t>
      </w:r>
      <w:r w:rsidRPr="00F04BF6">
        <w:rPr>
          <w:b/>
          <w:bCs/>
          <w:sz w:val="28"/>
          <w:szCs w:val="28"/>
        </w:rPr>
        <w:t>.)</w:t>
      </w:r>
    </w:p>
    <w:p w:rsidR="00F04BF6" w:rsidRPr="00F04BF6" w:rsidRDefault="00F04BF6" w:rsidP="00F04BF6">
      <w:pPr>
        <w:spacing w:line="240" w:lineRule="atLeast"/>
        <w:rPr>
          <w:sz w:val="28"/>
          <w:szCs w:val="28"/>
        </w:rPr>
      </w:pPr>
      <w:r w:rsidRPr="00F04BF6">
        <w:rPr>
          <w:sz w:val="28"/>
          <w:szCs w:val="28"/>
        </w:rPr>
        <w:t>• Рациональные дроби. Основное свойство рациональной дроби.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04BF6">
        <w:rPr>
          <w:sz w:val="28"/>
          <w:szCs w:val="28"/>
        </w:rPr>
        <w:t>• Сложение и вычитание рациональных дробей с одинаковыми знаменателями. Сложение и     вычитание рациональных дробей с разными знаменателями. Тождественные преобразования рациональных выражений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Умножение и деление рациональных дробей. Возведение рациональной дроби в степень. </w:t>
      </w:r>
      <w:proofErr w:type="spellStart"/>
      <w:r w:rsidRPr="00F04BF6">
        <w:rPr>
          <w:sz w:val="28"/>
          <w:szCs w:val="28"/>
        </w:rPr>
        <w:t>Тождественные</w:t>
      </w:r>
      <w:proofErr w:type="spellEnd"/>
      <w:r w:rsidRPr="00F04BF6">
        <w:rPr>
          <w:sz w:val="28"/>
          <w:szCs w:val="28"/>
          <w:lang w:val="ru-RU"/>
        </w:rPr>
        <w:t xml:space="preserve"> </w:t>
      </w:r>
      <w:proofErr w:type="spellStart"/>
      <w:r w:rsidRPr="00F04BF6">
        <w:rPr>
          <w:sz w:val="28"/>
          <w:szCs w:val="28"/>
        </w:rPr>
        <w:t>преобразования</w:t>
      </w:r>
      <w:proofErr w:type="spellEnd"/>
      <w:r w:rsidRPr="00F04BF6">
        <w:rPr>
          <w:sz w:val="28"/>
          <w:szCs w:val="28"/>
          <w:lang w:val="ru-RU"/>
        </w:rPr>
        <w:t xml:space="preserve"> </w:t>
      </w:r>
      <w:proofErr w:type="spellStart"/>
      <w:r w:rsidRPr="00F04BF6">
        <w:rPr>
          <w:sz w:val="28"/>
          <w:szCs w:val="28"/>
        </w:rPr>
        <w:t>рациональных</w:t>
      </w:r>
      <w:proofErr w:type="spellEnd"/>
      <w:r w:rsidRPr="00F04BF6">
        <w:rPr>
          <w:sz w:val="28"/>
          <w:szCs w:val="28"/>
          <w:lang w:val="ru-RU"/>
        </w:rPr>
        <w:t xml:space="preserve"> </w:t>
      </w:r>
      <w:proofErr w:type="spellStart"/>
      <w:r w:rsidRPr="00F04BF6">
        <w:rPr>
          <w:sz w:val="28"/>
          <w:szCs w:val="28"/>
        </w:rPr>
        <w:t>выражений</w:t>
      </w:r>
      <w:proofErr w:type="spellEnd"/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 w:rsidRPr="00F04BF6">
        <w:rPr>
          <w:sz w:val="28"/>
          <w:szCs w:val="28"/>
        </w:rPr>
        <w:t>Рациональные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уравнения</w:t>
      </w:r>
      <w:proofErr w:type="spellEnd"/>
      <w:r w:rsidRPr="00F04BF6">
        <w:rPr>
          <w:sz w:val="28"/>
          <w:szCs w:val="28"/>
        </w:rPr>
        <w:t xml:space="preserve">. </w:t>
      </w:r>
      <w:proofErr w:type="spellStart"/>
      <w:r w:rsidRPr="00F04BF6">
        <w:rPr>
          <w:sz w:val="28"/>
          <w:szCs w:val="28"/>
        </w:rPr>
        <w:t>Равносильные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уравнения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Степень с целым отрицательным показателем. </w:t>
      </w:r>
      <w:proofErr w:type="spellStart"/>
      <w:r w:rsidRPr="00F04BF6">
        <w:rPr>
          <w:sz w:val="28"/>
          <w:szCs w:val="28"/>
        </w:rPr>
        <w:t>Свойства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степени</w:t>
      </w:r>
      <w:proofErr w:type="spellEnd"/>
      <w:r w:rsidRPr="00F04BF6">
        <w:rPr>
          <w:sz w:val="28"/>
          <w:szCs w:val="28"/>
        </w:rPr>
        <w:t xml:space="preserve"> с </w:t>
      </w:r>
      <w:proofErr w:type="spellStart"/>
      <w:r w:rsidRPr="00F04BF6">
        <w:rPr>
          <w:sz w:val="28"/>
          <w:szCs w:val="28"/>
        </w:rPr>
        <w:t>целым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показателем</w:t>
      </w:r>
      <w:proofErr w:type="spellEnd"/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rPr>
          <w:sz w:val="28"/>
          <w:szCs w:val="28"/>
        </w:rPr>
      </w:pPr>
      <w:proofErr w:type="spellStart"/>
      <w:r w:rsidRPr="00F04BF6">
        <w:rPr>
          <w:sz w:val="28"/>
          <w:szCs w:val="28"/>
        </w:rPr>
        <w:t>Функция</w:t>
      </w:r>
      <w:proofErr w:type="spellEnd"/>
      <w:r w:rsidRPr="00F04BF6">
        <w:rPr>
          <w:sz w:val="28"/>
          <w:szCs w:val="28"/>
        </w:rPr>
        <w:t xml:space="preserve"> </w:t>
      </w:r>
      <w:r w:rsidRPr="00F04BF6">
        <w:rPr>
          <w:position w:val="-24"/>
          <w:sz w:val="28"/>
          <w:szCs w:val="28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7" o:title=""/>
          </v:shape>
          <o:OLEObject Type="Embed" ProgID="Equation.DSMT4" ShapeID="_x0000_i1025" DrawAspect="Content" ObjectID="_1597426712" r:id="rId8"/>
        </w:object>
      </w:r>
      <w:r w:rsidRPr="00F04BF6">
        <w:rPr>
          <w:sz w:val="28"/>
          <w:szCs w:val="28"/>
        </w:rPr>
        <w:t xml:space="preserve">и </w:t>
      </w:r>
      <w:proofErr w:type="spellStart"/>
      <w:r w:rsidRPr="00F04BF6">
        <w:rPr>
          <w:sz w:val="28"/>
          <w:szCs w:val="28"/>
        </w:rPr>
        <w:t>её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график</w:t>
      </w:r>
      <w:proofErr w:type="spellEnd"/>
    </w:p>
    <w:p w:rsidR="00F04BF6" w:rsidRPr="00F04BF6" w:rsidRDefault="00F04BF6" w:rsidP="00F04BF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04BF6" w:rsidRPr="00F04BF6" w:rsidRDefault="00F04BF6" w:rsidP="00F04BF6">
      <w:pPr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2. </w:t>
      </w:r>
      <w:r w:rsidRPr="00F04BF6">
        <w:rPr>
          <w:b/>
          <w:sz w:val="28"/>
          <w:szCs w:val="28"/>
        </w:rPr>
        <w:t>Квадратные корни. Действительные числа</w:t>
      </w:r>
      <w:r w:rsidRPr="00F04BF6">
        <w:rPr>
          <w:b/>
          <w:bCs/>
          <w:sz w:val="28"/>
          <w:szCs w:val="28"/>
        </w:rPr>
        <w:t xml:space="preserve"> (</w:t>
      </w:r>
      <w:r w:rsidR="001F68C1">
        <w:rPr>
          <w:b/>
          <w:bCs/>
          <w:sz w:val="28"/>
          <w:szCs w:val="28"/>
        </w:rPr>
        <w:t>25</w:t>
      </w:r>
      <w:r w:rsidRPr="00F04BF6">
        <w:rPr>
          <w:b/>
          <w:bCs/>
          <w:sz w:val="28"/>
          <w:szCs w:val="28"/>
        </w:rPr>
        <w:t>ч.)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  <w:lang w:val="ru-RU"/>
        </w:rPr>
      </w:pPr>
      <w:r w:rsidRPr="00F04BF6">
        <w:rPr>
          <w:sz w:val="28"/>
          <w:szCs w:val="28"/>
          <w:lang w:val="ru-RU"/>
        </w:rPr>
        <w:lastRenderedPageBreak/>
        <w:t xml:space="preserve">Функция </w:t>
      </w:r>
      <w:r w:rsidRPr="00F04BF6">
        <w:rPr>
          <w:i/>
          <w:sz w:val="28"/>
          <w:szCs w:val="28"/>
        </w:rPr>
        <w:t>y</w:t>
      </w:r>
      <w:r w:rsidRPr="00F04BF6">
        <w:rPr>
          <w:i/>
          <w:sz w:val="28"/>
          <w:szCs w:val="28"/>
          <w:lang w:val="ru-RU"/>
        </w:rPr>
        <w:t xml:space="preserve"> = </w:t>
      </w:r>
      <w:r w:rsidRPr="00F04BF6">
        <w:rPr>
          <w:i/>
          <w:sz w:val="28"/>
          <w:szCs w:val="28"/>
        </w:rPr>
        <w:t>x</w:t>
      </w:r>
      <w:r w:rsidRPr="00F04BF6">
        <w:rPr>
          <w:i/>
          <w:sz w:val="28"/>
          <w:szCs w:val="28"/>
          <w:vertAlign w:val="superscript"/>
          <w:lang w:val="ru-RU"/>
        </w:rPr>
        <w:t>2</w:t>
      </w:r>
      <w:r w:rsidRPr="00F04BF6">
        <w:rPr>
          <w:sz w:val="28"/>
          <w:szCs w:val="28"/>
          <w:lang w:val="ru-RU"/>
        </w:rPr>
        <w:t xml:space="preserve"> и её график 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  <w:lang w:val="ru-RU"/>
        </w:rPr>
      </w:pPr>
      <w:r w:rsidRPr="00F04BF6">
        <w:rPr>
          <w:sz w:val="28"/>
          <w:szCs w:val="28"/>
          <w:lang w:val="ru-RU"/>
        </w:rPr>
        <w:t>Квадратные корни. Арифметический квадратный корень. Свойства арифметического квадратного корня</w:t>
      </w:r>
      <w:r w:rsidRPr="00F04BF6">
        <w:rPr>
          <w:b/>
          <w:bCs/>
          <w:sz w:val="28"/>
          <w:szCs w:val="28"/>
          <w:lang w:val="ru-RU"/>
        </w:rPr>
        <w:t xml:space="preserve">. </w:t>
      </w:r>
      <w:r w:rsidRPr="00F04BF6">
        <w:rPr>
          <w:sz w:val="28"/>
          <w:szCs w:val="28"/>
          <w:lang w:val="ru-RU"/>
        </w:rPr>
        <w:t>Тождественные преобразования выражений, содержащих квадратные корни.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b/>
          <w:bCs/>
          <w:sz w:val="28"/>
          <w:szCs w:val="28"/>
        </w:rPr>
      </w:pPr>
      <w:proofErr w:type="spellStart"/>
      <w:r w:rsidRPr="00F04BF6">
        <w:rPr>
          <w:sz w:val="28"/>
          <w:szCs w:val="28"/>
        </w:rPr>
        <w:t>Множество</w:t>
      </w:r>
      <w:proofErr w:type="spellEnd"/>
      <w:r w:rsidRPr="00F04BF6">
        <w:rPr>
          <w:sz w:val="28"/>
          <w:szCs w:val="28"/>
          <w:lang w:val="ru-RU"/>
        </w:rPr>
        <w:t xml:space="preserve"> </w:t>
      </w:r>
      <w:r w:rsidRPr="00F04BF6">
        <w:rPr>
          <w:sz w:val="28"/>
          <w:szCs w:val="28"/>
        </w:rPr>
        <w:t xml:space="preserve">и </w:t>
      </w:r>
      <w:proofErr w:type="spellStart"/>
      <w:r w:rsidRPr="00F04BF6">
        <w:rPr>
          <w:sz w:val="28"/>
          <w:szCs w:val="28"/>
        </w:rPr>
        <w:t>его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элементы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rPr>
          <w:sz w:val="28"/>
          <w:szCs w:val="28"/>
        </w:rPr>
      </w:pPr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Подмножество</w:t>
      </w:r>
      <w:proofErr w:type="spellEnd"/>
      <w:r w:rsidRPr="00F04BF6">
        <w:rPr>
          <w:sz w:val="28"/>
          <w:szCs w:val="28"/>
        </w:rPr>
        <w:t xml:space="preserve">. </w:t>
      </w:r>
      <w:proofErr w:type="spellStart"/>
      <w:r w:rsidRPr="00F04BF6">
        <w:rPr>
          <w:sz w:val="28"/>
          <w:szCs w:val="28"/>
        </w:rPr>
        <w:t>Операции</w:t>
      </w:r>
      <w:proofErr w:type="spellEnd"/>
      <w:r w:rsidRPr="00F04BF6">
        <w:rPr>
          <w:sz w:val="28"/>
          <w:szCs w:val="28"/>
          <w:lang w:val="ru-RU"/>
        </w:rPr>
        <w:t xml:space="preserve"> </w:t>
      </w:r>
      <w:proofErr w:type="spellStart"/>
      <w:r w:rsidRPr="00F04BF6">
        <w:rPr>
          <w:sz w:val="28"/>
          <w:szCs w:val="28"/>
        </w:rPr>
        <w:t>над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множествами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b/>
          <w:bCs/>
          <w:sz w:val="28"/>
          <w:szCs w:val="28"/>
        </w:rPr>
      </w:pPr>
      <w:proofErr w:type="spellStart"/>
      <w:r w:rsidRPr="00F04BF6">
        <w:rPr>
          <w:sz w:val="28"/>
          <w:szCs w:val="28"/>
        </w:rPr>
        <w:t>Функция</w:t>
      </w:r>
      <w:proofErr w:type="spellEnd"/>
      <w:r w:rsidRPr="00F04BF6">
        <w:rPr>
          <w:sz w:val="28"/>
          <w:szCs w:val="28"/>
        </w:rPr>
        <w:t xml:space="preserve"> </w:t>
      </w:r>
      <w:r w:rsidRPr="00F04BF6">
        <w:rPr>
          <w:position w:val="-10"/>
          <w:sz w:val="28"/>
          <w:szCs w:val="28"/>
        </w:rPr>
        <w:object w:dxaOrig="760" w:dyaOrig="380">
          <v:shape id="_x0000_i1026" type="#_x0000_t75" style="width:38.25pt;height:18.75pt" o:ole="">
            <v:imagedata r:id="rId9" o:title=""/>
          </v:shape>
          <o:OLEObject Type="Embed" ProgID="Equation.DSMT4" ShapeID="_x0000_i1026" DrawAspect="Content" ObjectID="_1597426713" r:id="rId10"/>
        </w:object>
      </w:r>
      <w:r w:rsidRPr="00F04BF6">
        <w:rPr>
          <w:sz w:val="28"/>
          <w:szCs w:val="28"/>
        </w:rPr>
        <w:t xml:space="preserve">и </w:t>
      </w:r>
      <w:proofErr w:type="spellStart"/>
      <w:r w:rsidRPr="00F04BF6">
        <w:rPr>
          <w:sz w:val="28"/>
          <w:szCs w:val="28"/>
        </w:rPr>
        <w:t>её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график</w:t>
      </w:r>
      <w:proofErr w:type="spellEnd"/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3. </w:t>
      </w:r>
      <w:r w:rsidRPr="00F04BF6">
        <w:rPr>
          <w:b/>
          <w:sz w:val="28"/>
          <w:szCs w:val="28"/>
        </w:rPr>
        <w:t>Квадратные уравнения</w:t>
      </w:r>
      <w:r w:rsidRPr="00F04BF6">
        <w:rPr>
          <w:b/>
          <w:bCs/>
          <w:sz w:val="28"/>
          <w:szCs w:val="28"/>
        </w:rPr>
        <w:t xml:space="preserve"> (</w:t>
      </w:r>
      <w:r w:rsidR="001F68C1">
        <w:rPr>
          <w:b/>
          <w:bCs/>
          <w:sz w:val="28"/>
          <w:szCs w:val="28"/>
        </w:rPr>
        <w:t>2</w:t>
      </w:r>
      <w:r w:rsidRPr="00F04BF6">
        <w:rPr>
          <w:b/>
          <w:bCs/>
          <w:sz w:val="28"/>
          <w:szCs w:val="28"/>
        </w:rPr>
        <w:t>6 ч.)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4BF6">
        <w:rPr>
          <w:sz w:val="28"/>
          <w:szCs w:val="28"/>
        </w:rPr>
        <w:t>• Квадратные уравнения. Решение неполных квадратных уравнений. Формула корней квадратного уравнения. Теорема Виета.</w:t>
      </w:r>
    </w:p>
    <w:p w:rsidR="00F04BF6" w:rsidRPr="00F04BF6" w:rsidRDefault="00F04BF6" w:rsidP="00F04BF6">
      <w:pPr>
        <w:pStyle w:val="a6"/>
        <w:numPr>
          <w:ilvl w:val="0"/>
          <w:numId w:val="10"/>
        </w:numPr>
        <w:ind w:left="142" w:hanging="142"/>
        <w:jc w:val="both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 </w:t>
      </w:r>
      <w:proofErr w:type="spellStart"/>
      <w:r w:rsidRPr="00F04BF6">
        <w:rPr>
          <w:sz w:val="28"/>
          <w:szCs w:val="28"/>
        </w:rPr>
        <w:t>Квадратный</w:t>
      </w:r>
      <w:proofErr w:type="spellEnd"/>
      <w:r w:rsidRPr="00F04BF6">
        <w:rPr>
          <w:sz w:val="28"/>
          <w:szCs w:val="28"/>
          <w:lang w:val="ru-RU"/>
        </w:rPr>
        <w:t xml:space="preserve"> </w:t>
      </w:r>
      <w:proofErr w:type="spellStart"/>
      <w:r w:rsidRPr="00F04BF6">
        <w:rPr>
          <w:sz w:val="28"/>
          <w:szCs w:val="28"/>
        </w:rPr>
        <w:t>трёхчлен</w:t>
      </w:r>
      <w:proofErr w:type="spellEnd"/>
      <w:r w:rsidRPr="00F04BF6">
        <w:rPr>
          <w:sz w:val="28"/>
          <w:szCs w:val="28"/>
        </w:rPr>
        <w:t>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BF6">
        <w:rPr>
          <w:b/>
          <w:sz w:val="28"/>
          <w:szCs w:val="28"/>
        </w:rPr>
        <w:t xml:space="preserve">Алгебра 9 класс. </w:t>
      </w:r>
    </w:p>
    <w:p w:rsidR="00F04BF6" w:rsidRPr="00F04BF6" w:rsidRDefault="00F04BF6" w:rsidP="00F04BF6">
      <w:pPr>
        <w:spacing w:line="240" w:lineRule="atLeast"/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1. </w:t>
      </w:r>
      <w:r w:rsidRPr="00F04BF6">
        <w:rPr>
          <w:b/>
          <w:sz w:val="28"/>
          <w:szCs w:val="28"/>
        </w:rPr>
        <w:t xml:space="preserve">Неравенства </w:t>
      </w:r>
      <w:r w:rsidRPr="00F04BF6">
        <w:rPr>
          <w:b/>
          <w:bCs/>
          <w:sz w:val="28"/>
          <w:szCs w:val="28"/>
        </w:rPr>
        <w:t>(2</w:t>
      </w:r>
      <w:r w:rsidR="001F68C1">
        <w:rPr>
          <w:b/>
          <w:bCs/>
          <w:sz w:val="28"/>
          <w:szCs w:val="28"/>
        </w:rPr>
        <w:t>0</w:t>
      </w:r>
      <w:r w:rsidRPr="00F04BF6">
        <w:rPr>
          <w:b/>
          <w:bCs/>
          <w:sz w:val="28"/>
          <w:szCs w:val="28"/>
        </w:rPr>
        <w:t>ч.)</w:t>
      </w:r>
    </w:p>
    <w:p w:rsidR="00F04BF6" w:rsidRPr="00F04BF6" w:rsidRDefault="00F04BF6" w:rsidP="00F04BF6">
      <w:pPr>
        <w:spacing w:line="240" w:lineRule="atLeast"/>
        <w:rPr>
          <w:sz w:val="28"/>
          <w:szCs w:val="28"/>
        </w:rPr>
      </w:pPr>
      <w:r w:rsidRPr="00F04BF6">
        <w:rPr>
          <w:sz w:val="28"/>
          <w:szCs w:val="28"/>
        </w:rPr>
        <w:t>• Числовые неравенства. Основные свойства числовых неравенств. Сложение и умножение числовых неравенств. Оценивание значения выражения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04BF6">
        <w:rPr>
          <w:sz w:val="28"/>
          <w:szCs w:val="28"/>
        </w:rPr>
        <w:t>• Неравенства с одной переменной. Решение неравенств с одной переменной.  Числовые промежутки. Системы линейных неравенств с одной переменной.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2. </w:t>
      </w:r>
      <w:r w:rsidRPr="00F04BF6">
        <w:rPr>
          <w:b/>
          <w:sz w:val="28"/>
          <w:szCs w:val="28"/>
        </w:rPr>
        <w:t xml:space="preserve">Квадратичная функция </w:t>
      </w:r>
      <w:r w:rsidRPr="00F04BF6">
        <w:rPr>
          <w:b/>
          <w:bCs/>
          <w:sz w:val="28"/>
          <w:szCs w:val="28"/>
        </w:rPr>
        <w:t>(3</w:t>
      </w:r>
      <w:r w:rsidR="001F68C1">
        <w:rPr>
          <w:b/>
          <w:bCs/>
          <w:sz w:val="28"/>
          <w:szCs w:val="28"/>
        </w:rPr>
        <w:t>8</w:t>
      </w:r>
      <w:r w:rsidRPr="00F04BF6">
        <w:rPr>
          <w:b/>
          <w:bCs/>
          <w:sz w:val="28"/>
          <w:szCs w:val="28"/>
        </w:rPr>
        <w:t xml:space="preserve"> ч.)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Повторение и расширение сведений о функции. </w:t>
      </w:r>
      <w:proofErr w:type="spellStart"/>
      <w:r w:rsidRPr="00F04BF6">
        <w:rPr>
          <w:sz w:val="28"/>
          <w:szCs w:val="28"/>
        </w:rPr>
        <w:t>Свойства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функции</w:t>
      </w:r>
      <w:proofErr w:type="spellEnd"/>
      <w:r w:rsidRPr="00F04BF6">
        <w:rPr>
          <w:sz w:val="28"/>
          <w:szCs w:val="28"/>
          <w:lang w:val="ru-RU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  <w:lang w:val="ru-RU"/>
        </w:rPr>
      </w:pPr>
      <w:r w:rsidRPr="00F04BF6">
        <w:rPr>
          <w:sz w:val="28"/>
          <w:szCs w:val="28"/>
          <w:lang w:val="ru-RU"/>
        </w:rPr>
        <w:t xml:space="preserve">Как построить график функции </w:t>
      </w:r>
      <w:r w:rsidRPr="00F04BF6">
        <w:rPr>
          <w:i/>
          <w:sz w:val="28"/>
          <w:szCs w:val="28"/>
        </w:rPr>
        <w:t>y</w:t>
      </w:r>
      <w:r w:rsidRPr="00F04BF6">
        <w:rPr>
          <w:i/>
          <w:sz w:val="28"/>
          <w:szCs w:val="28"/>
          <w:lang w:val="ru-RU"/>
        </w:rPr>
        <w:t xml:space="preserve"> = </w:t>
      </w:r>
      <w:proofErr w:type="spellStart"/>
      <w:r w:rsidRPr="00F04BF6">
        <w:rPr>
          <w:i/>
          <w:sz w:val="28"/>
          <w:szCs w:val="28"/>
        </w:rPr>
        <w:t>kf</w:t>
      </w:r>
      <w:proofErr w:type="spellEnd"/>
      <w:r w:rsidRPr="00F04BF6">
        <w:rPr>
          <w:i/>
          <w:sz w:val="28"/>
          <w:szCs w:val="28"/>
          <w:lang w:val="ru-RU"/>
        </w:rPr>
        <w:t>(</w:t>
      </w:r>
      <w:r w:rsidRPr="00F04BF6">
        <w:rPr>
          <w:i/>
          <w:sz w:val="28"/>
          <w:szCs w:val="28"/>
        </w:rPr>
        <w:t>x</w:t>
      </w:r>
      <w:r w:rsidRPr="00F04BF6">
        <w:rPr>
          <w:i/>
          <w:sz w:val="28"/>
          <w:szCs w:val="28"/>
          <w:lang w:val="ru-RU"/>
        </w:rPr>
        <w:t>),</w:t>
      </w:r>
      <w:r w:rsidRPr="00F04BF6">
        <w:rPr>
          <w:sz w:val="28"/>
          <w:szCs w:val="28"/>
          <w:lang w:val="ru-RU"/>
        </w:rPr>
        <w:t xml:space="preserve"> если известен график функции </w:t>
      </w:r>
      <w:r w:rsidRPr="00F04BF6">
        <w:rPr>
          <w:i/>
          <w:sz w:val="28"/>
          <w:szCs w:val="28"/>
        </w:rPr>
        <w:t>y</w:t>
      </w:r>
      <w:r w:rsidRPr="00F04BF6">
        <w:rPr>
          <w:i/>
          <w:sz w:val="28"/>
          <w:szCs w:val="28"/>
          <w:lang w:val="ru-RU"/>
        </w:rPr>
        <w:t xml:space="preserve"> = </w:t>
      </w:r>
      <w:r w:rsidRPr="00F04BF6">
        <w:rPr>
          <w:i/>
          <w:sz w:val="28"/>
          <w:szCs w:val="28"/>
        </w:rPr>
        <w:t>f</w:t>
      </w:r>
      <w:r w:rsidRPr="00F04BF6">
        <w:rPr>
          <w:i/>
          <w:sz w:val="28"/>
          <w:szCs w:val="28"/>
          <w:lang w:val="ru-RU"/>
        </w:rPr>
        <w:t>(</w:t>
      </w:r>
      <w:r w:rsidRPr="00F04BF6">
        <w:rPr>
          <w:i/>
          <w:sz w:val="28"/>
          <w:szCs w:val="28"/>
        </w:rPr>
        <w:t>x</w:t>
      </w:r>
      <w:r w:rsidRPr="00F04BF6">
        <w:rPr>
          <w:i/>
          <w:sz w:val="28"/>
          <w:szCs w:val="28"/>
          <w:lang w:val="ru-RU"/>
        </w:rPr>
        <w:t>)</w:t>
      </w:r>
      <w:r w:rsidRPr="00F04BF6">
        <w:rPr>
          <w:sz w:val="28"/>
          <w:szCs w:val="28"/>
          <w:lang w:val="ru-RU"/>
        </w:rPr>
        <w:t>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sz w:val="28"/>
          <w:szCs w:val="28"/>
          <w:lang w:val="ru-RU"/>
        </w:rPr>
      </w:pPr>
      <w:r w:rsidRPr="00F04BF6">
        <w:rPr>
          <w:sz w:val="28"/>
          <w:szCs w:val="28"/>
          <w:lang w:val="ru-RU"/>
        </w:rPr>
        <w:t xml:space="preserve">Как построить графики функций </w:t>
      </w:r>
      <w:r w:rsidRPr="00F04BF6">
        <w:rPr>
          <w:i/>
          <w:sz w:val="28"/>
          <w:szCs w:val="28"/>
        </w:rPr>
        <w:t>y</w:t>
      </w:r>
      <w:r w:rsidRPr="00F04BF6">
        <w:rPr>
          <w:i/>
          <w:sz w:val="28"/>
          <w:szCs w:val="28"/>
          <w:lang w:val="ru-RU"/>
        </w:rPr>
        <w:t xml:space="preserve"> = </w:t>
      </w:r>
      <w:r w:rsidRPr="00F04BF6">
        <w:rPr>
          <w:i/>
          <w:sz w:val="28"/>
          <w:szCs w:val="28"/>
        </w:rPr>
        <w:t>f</w:t>
      </w:r>
      <w:r w:rsidRPr="00F04BF6">
        <w:rPr>
          <w:i/>
          <w:sz w:val="28"/>
          <w:szCs w:val="28"/>
          <w:lang w:val="ru-RU"/>
        </w:rPr>
        <w:t>(</w:t>
      </w:r>
      <w:r w:rsidRPr="00F04BF6">
        <w:rPr>
          <w:i/>
          <w:sz w:val="28"/>
          <w:szCs w:val="28"/>
        </w:rPr>
        <w:t>x</w:t>
      </w:r>
      <w:r w:rsidRPr="00F04BF6">
        <w:rPr>
          <w:i/>
          <w:sz w:val="28"/>
          <w:szCs w:val="28"/>
          <w:lang w:val="ru-RU"/>
        </w:rPr>
        <w:t>)</w:t>
      </w:r>
      <w:r w:rsidRPr="00F04BF6">
        <w:rPr>
          <w:sz w:val="28"/>
          <w:szCs w:val="28"/>
          <w:lang w:val="ru-RU"/>
        </w:rPr>
        <w:t xml:space="preserve"> + </w:t>
      </w:r>
      <w:r w:rsidRPr="00F04BF6">
        <w:rPr>
          <w:i/>
          <w:sz w:val="28"/>
          <w:szCs w:val="28"/>
        </w:rPr>
        <w:t>b</w:t>
      </w:r>
      <w:r w:rsidRPr="00F04BF6">
        <w:rPr>
          <w:i/>
          <w:sz w:val="28"/>
          <w:szCs w:val="28"/>
          <w:lang w:val="ru-RU"/>
        </w:rPr>
        <w:t xml:space="preserve"> </w:t>
      </w:r>
      <w:r w:rsidRPr="00F04BF6">
        <w:rPr>
          <w:sz w:val="28"/>
          <w:szCs w:val="28"/>
          <w:lang w:val="ru-RU"/>
        </w:rPr>
        <w:t xml:space="preserve">и </w:t>
      </w:r>
      <w:r w:rsidRPr="00F04BF6">
        <w:rPr>
          <w:i/>
          <w:sz w:val="28"/>
          <w:szCs w:val="28"/>
        </w:rPr>
        <w:t>y</w:t>
      </w:r>
      <w:r w:rsidRPr="00F04BF6">
        <w:rPr>
          <w:i/>
          <w:sz w:val="28"/>
          <w:szCs w:val="28"/>
          <w:lang w:val="ru-RU"/>
        </w:rPr>
        <w:t xml:space="preserve"> = </w:t>
      </w:r>
      <w:r w:rsidRPr="00F04BF6">
        <w:rPr>
          <w:i/>
          <w:sz w:val="28"/>
          <w:szCs w:val="28"/>
        </w:rPr>
        <w:t>f</w:t>
      </w:r>
      <w:r w:rsidRPr="00F04BF6">
        <w:rPr>
          <w:i/>
          <w:sz w:val="28"/>
          <w:szCs w:val="28"/>
          <w:lang w:val="ru-RU"/>
        </w:rPr>
        <w:t>(</w:t>
      </w:r>
      <w:r w:rsidRPr="00F04BF6">
        <w:rPr>
          <w:i/>
          <w:sz w:val="28"/>
          <w:szCs w:val="28"/>
        </w:rPr>
        <w:t>x</w:t>
      </w:r>
      <w:r w:rsidRPr="00F04BF6">
        <w:rPr>
          <w:i/>
          <w:sz w:val="28"/>
          <w:szCs w:val="28"/>
          <w:lang w:val="ru-RU"/>
        </w:rPr>
        <w:t xml:space="preserve"> + </w:t>
      </w:r>
      <w:r w:rsidRPr="00F04BF6">
        <w:rPr>
          <w:i/>
          <w:sz w:val="28"/>
          <w:szCs w:val="28"/>
        </w:rPr>
        <w:t>a</w:t>
      </w:r>
      <w:r w:rsidRPr="00F04BF6">
        <w:rPr>
          <w:i/>
          <w:sz w:val="28"/>
          <w:szCs w:val="28"/>
          <w:lang w:val="ru-RU"/>
        </w:rPr>
        <w:t>)</w:t>
      </w:r>
      <w:r w:rsidRPr="00F04BF6">
        <w:rPr>
          <w:sz w:val="28"/>
          <w:szCs w:val="28"/>
          <w:lang w:val="ru-RU"/>
        </w:rPr>
        <w:t xml:space="preserve">, если известен график функции </w:t>
      </w:r>
      <w:r w:rsidRPr="00F04BF6">
        <w:rPr>
          <w:i/>
          <w:sz w:val="28"/>
          <w:szCs w:val="28"/>
        </w:rPr>
        <w:t>y</w:t>
      </w:r>
      <w:r w:rsidRPr="00F04BF6">
        <w:rPr>
          <w:i/>
          <w:sz w:val="28"/>
          <w:szCs w:val="28"/>
          <w:lang w:val="ru-RU"/>
        </w:rPr>
        <w:t xml:space="preserve"> = </w:t>
      </w:r>
      <w:r w:rsidRPr="00F04BF6">
        <w:rPr>
          <w:i/>
          <w:sz w:val="28"/>
          <w:szCs w:val="28"/>
        </w:rPr>
        <w:t>f</w:t>
      </w:r>
      <w:r w:rsidRPr="00F04BF6">
        <w:rPr>
          <w:i/>
          <w:sz w:val="28"/>
          <w:szCs w:val="28"/>
          <w:lang w:val="ru-RU"/>
        </w:rPr>
        <w:t>(</w:t>
      </w:r>
      <w:r w:rsidRPr="00F04BF6">
        <w:rPr>
          <w:i/>
          <w:sz w:val="28"/>
          <w:szCs w:val="28"/>
        </w:rPr>
        <w:t>x</w:t>
      </w:r>
      <w:r w:rsidRPr="00F04BF6">
        <w:rPr>
          <w:i/>
          <w:sz w:val="28"/>
          <w:szCs w:val="28"/>
          <w:lang w:val="ru-RU"/>
        </w:rPr>
        <w:t>).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jc w:val="both"/>
        <w:rPr>
          <w:b/>
          <w:bCs/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Квадратичная функция, её график и свойства. </w:t>
      </w:r>
      <w:proofErr w:type="spellStart"/>
      <w:r w:rsidRPr="00F04BF6">
        <w:rPr>
          <w:sz w:val="28"/>
          <w:szCs w:val="28"/>
        </w:rPr>
        <w:t>Решение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квадратных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неравенств</w:t>
      </w:r>
      <w:proofErr w:type="spellEnd"/>
      <w:r w:rsidRPr="00F04BF6">
        <w:rPr>
          <w:sz w:val="28"/>
          <w:szCs w:val="28"/>
          <w:lang w:val="ru-RU"/>
        </w:rPr>
        <w:t>.</w:t>
      </w:r>
      <w:r w:rsidRPr="00F04BF6">
        <w:rPr>
          <w:sz w:val="28"/>
          <w:szCs w:val="28"/>
        </w:rPr>
        <w:t xml:space="preserve"> </w:t>
      </w:r>
    </w:p>
    <w:p w:rsidR="00F04BF6" w:rsidRPr="00F04BF6" w:rsidRDefault="00F04BF6" w:rsidP="00F04BF6">
      <w:pPr>
        <w:pStyle w:val="a6"/>
        <w:numPr>
          <w:ilvl w:val="0"/>
          <w:numId w:val="9"/>
        </w:numPr>
        <w:ind w:left="142" w:hanging="142"/>
        <w:rPr>
          <w:sz w:val="28"/>
          <w:szCs w:val="28"/>
          <w:lang w:val="ru-RU"/>
        </w:rPr>
      </w:pPr>
      <w:r w:rsidRPr="00F04BF6">
        <w:rPr>
          <w:sz w:val="28"/>
          <w:szCs w:val="28"/>
          <w:lang w:val="ru-RU"/>
        </w:rPr>
        <w:t>Решение задач с</w:t>
      </w:r>
      <w:r w:rsidRPr="00F04BF6">
        <w:rPr>
          <w:sz w:val="28"/>
          <w:szCs w:val="28"/>
        </w:rPr>
        <w:t> </w:t>
      </w:r>
      <w:r w:rsidRPr="00F04BF6">
        <w:rPr>
          <w:sz w:val="28"/>
          <w:szCs w:val="28"/>
          <w:lang w:val="ru-RU"/>
        </w:rPr>
        <w:t>помощью систем уравнений второй степени</w:t>
      </w:r>
    </w:p>
    <w:p w:rsidR="00F04BF6" w:rsidRPr="00F04BF6" w:rsidRDefault="00F04BF6" w:rsidP="00F04BF6">
      <w:pPr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3. </w:t>
      </w:r>
      <w:r w:rsidRPr="00F04BF6">
        <w:rPr>
          <w:b/>
          <w:sz w:val="28"/>
          <w:szCs w:val="28"/>
        </w:rPr>
        <w:t>Элементы прикладной математики</w:t>
      </w:r>
      <w:r w:rsidRPr="00F04BF6">
        <w:rPr>
          <w:b/>
          <w:bCs/>
          <w:sz w:val="28"/>
          <w:szCs w:val="28"/>
        </w:rPr>
        <w:t xml:space="preserve"> (2</w:t>
      </w:r>
      <w:r w:rsidR="001F68C1">
        <w:rPr>
          <w:b/>
          <w:bCs/>
          <w:sz w:val="28"/>
          <w:szCs w:val="28"/>
        </w:rPr>
        <w:t>0</w:t>
      </w:r>
      <w:r w:rsidRPr="00F04BF6">
        <w:rPr>
          <w:b/>
          <w:bCs/>
          <w:sz w:val="28"/>
          <w:szCs w:val="28"/>
        </w:rPr>
        <w:t>ч.)</w:t>
      </w:r>
    </w:p>
    <w:p w:rsidR="00F04BF6" w:rsidRPr="00F04BF6" w:rsidRDefault="00F04BF6" w:rsidP="00F04BF6">
      <w:pPr>
        <w:rPr>
          <w:sz w:val="28"/>
          <w:szCs w:val="28"/>
        </w:rPr>
      </w:pPr>
      <w:r w:rsidRPr="00F04BF6">
        <w:rPr>
          <w:sz w:val="28"/>
          <w:szCs w:val="28"/>
        </w:rPr>
        <w:t>• Математическое моделирование. Процентные расчёты. Приближённые вычисления.</w:t>
      </w:r>
    </w:p>
    <w:p w:rsidR="00F04BF6" w:rsidRPr="00F04BF6" w:rsidRDefault="00F04BF6" w:rsidP="00F04BF6">
      <w:pPr>
        <w:pStyle w:val="a6"/>
        <w:numPr>
          <w:ilvl w:val="0"/>
          <w:numId w:val="10"/>
        </w:numPr>
        <w:ind w:left="142" w:hanging="142"/>
        <w:jc w:val="both"/>
        <w:rPr>
          <w:sz w:val="28"/>
          <w:szCs w:val="28"/>
        </w:rPr>
      </w:pPr>
      <w:r w:rsidRPr="00F04BF6">
        <w:rPr>
          <w:sz w:val="28"/>
          <w:szCs w:val="28"/>
          <w:lang w:val="ru-RU"/>
        </w:rPr>
        <w:t xml:space="preserve">Основные правила комбинаторики. Частота и вероятность случайного события. </w:t>
      </w:r>
      <w:proofErr w:type="spellStart"/>
      <w:r w:rsidRPr="00F04BF6">
        <w:rPr>
          <w:sz w:val="28"/>
          <w:szCs w:val="28"/>
        </w:rPr>
        <w:t>Классическое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определение</w:t>
      </w:r>
      <w:proofErr w:type="spellEnd"/>
      <w:r w:rsidRPr="00F04BF6">
        <w:rPr>
          <w:sz w:val="28"/>
          <w:szCs w:val="28"/>
          <w:lang w:val="ru-RU"/>
        </w:rPr>
        <w:t xml:space="preserve"> </w:t>
      </w:r>
      <w:proofErr w:type="spellStart"/>
      <w:r w:rsidRPr="00F04BF6">
        <w:rPr>
          <w:sz w:val="28"/>
          <w:szCs w:val="28"/>
        </w:rPr>
        <w:t>вероятности</w:t>
      </w:r>
      <w:proofErr w:type="spellEnd"/>
      <w:r w:rsidRPr="00F04BF6">
        <w:rPr>
          <w:sz w:val="28"/>
          <w:szCs w:val="28"/>
        </w:rPr>
        <w:t xml:space="preserve">. </w:t>
      </w:r>
      <w:proofErr w:type="spellStart"/>
      <w:r w:rsidRPr="00F04BF6">
        <w:rPr>
          <w:sz w:val="28"/>
          <w:szCs w:val="28"/>
        </w:rPr>
        <w:t>Начальные</w:t>
      </w:r>
      <w:proofErr w:type="spellEnd"/>
      <w:r w:rsidRPr="00F04BF6">
        <w:rPr>
          <w:sz w:val="28"/>
          <w:szCs w:val="28"/>
        </w:rPr>
        <w:t xml:space="preserve"> </w:t>
      </w:r>
      <w:proofErr w:type="spellStart"/>
      <w:r w:rsidRPr="00F04BF6">
        <w:rPr>
          <w:sz w:val="28"/>
          <w:szCs w:val="28"/>
        </w:rPr>
        <w:t>сведения</w:t>
      </w:r>
      <w:proofErr w:type="spellEnd"/>
      <w:r w:rsidRPr="00F04BF6">
        <w:rPr>
          <w:sz w:val="28"/>
          <w:szCs w:val="28"/>
        </w:rPr>
        <w:t xml:space="preserve"> о </w:t>
      </w:r>
      <w:proofErr w:type="spellStart"/>
      <w:r w:rsidRPr="00F04BF6">
        <w:rPr>
          <w:sz w:val="28"/>
          <w:szCs w:val="28"/>
        </w:rPr>
        <w:t>статистике</w:t>
      </w:r>
      <w:proofErr w:type="spellEnd"/>
      <w:r w:rsidRPr="00F04BF6">
        <w:rPr>
          <w:sz w:val="28"/>
          <w:szCs w:val="28"/>
          <w:lang w:val="ru-RU"/>
        </w:rPr>
        <w:t>.</w:t>
      </w:r>
    </w:p>
    <w:p w:rsidR="00F04BF6" w:rsidRPr="00F04BF6" w:rsidRDefault="00F04BF6" w:rsidP="00F04BF6">
      <w:pPr>
        <w:rPr>
          <w:b/>
          <w:bCs/>
          <w:sz w:val="28"/>
          <w:szCs w:val="28"/>
        </w:rPr>
      </w:pPr>
      <w:r w:rsidRPr="00F04BF6">
        <w:rPr>
          <w:b/>
          <w:bCs/>
          <w:sz w:val="28"/>
          <w:szCs w:val="28"/>
        </w:rPr>
        <w:t xml:space="preserve">Глава 4. </w:t>
      </w:r>
      <w:r w:rsidRPr="00F04BF6">
        <w:rPr>
          <w:b/>
          <w:sz w:val="28"/>
          <w:szCs w:val="28"/>
        </w:rPr>
        <w:t>Числовые последовательности</w:t>
      </w:r>
      <w:r w:rsidRPr="00F04BF6">
        <w:rPr>
          <w:b/>
          <w:bCs/>
          <w:sz w:val="28"/>
          <w:szCs w:val="28"/>
        </w:rPr>
        <w:t xml:space="preserve"> (</w:t>
      </w:r>
      <w:r w:rsidR="001F68C1">
        <w:rPr>
          <w:b/>
          <w:bCs/>
          <w:sz w:val="28"/>
          <w:szCs w:val="28"/>
        </w:rPr>
        <w:t>17</w:t>
      </w:r>
      <w:r w:rsidRPr="00F04BF6">
        <w:rPr>
          <w:b/>
          <w:bCs/>
          <w:sz w:val="28"/>
          <w:szCs w:val="28"/>
        </w:rPr>
        <w:t>ч.)</w:t>
      </w:r>
    </w:p>
    <w:p w:rsidR="00F04BF6" w:rsidRPr="00F04BF6" w:rsidRDefault="00F04BF6" w:rsidP="00F04BF6">
      <w:pPr>
        <w:spacing w:line="240" w:lineRule="atLeast"/>
        <w:jc w:val="both"/>
        <w:rPr>
          <w:sz w:val="28"/>
          <w:szCs w:val="28"/>
        </w:rPr>
      </w:pPr>
      <w:r w:rsidRPr="00F04BF6">
        <w:rPr>
          <w:sz w:val="28"/>
          <w:szCs w:val="28"/>
        </w:rPr>
        <w:t xml:space="preserve">• Числовые последовательности. Арифметическая прогрессия. Сумма </w:t>
      </w:r>
      <w:proofErr w:type="spellStart"/>
      <w:r w:rsidRPr="00F04BF6">
        <w:rPr>
          <w:i/>
          <w:sz w:val="28"/>
          <w:szCs w:val="28"/>
        </w:rPr>
        <w:t>n</w:t>
      </w:r>
      <w:proofErr w:type="spellEnd"/>
      <w:r w:rsidRPr="00F04BF6">
        <w:rPr>
          <w:sz w:val="28"/>
          <w:szCs w:val="28"/>
        </w:rPr>
        <w:t xml:space="preserve"> первых членов арифметической прогрессии.</w:t>
      </w:r>
    </w:p>
    <w:p w:rsidR="00F04BF6" w:rsidRPr="00F04BF6" w:rsidRDefault="00F04BF6" w:rsidP="00F04BF6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04BF6">
        <w:rPr>
          <w:sz w:val="28"/>
          <w:szCs w:val="28"/>
        </w:rPr>
        <w:t xml:space="preserve">•. Геометрическая прогрессия. Сумма </w:t>
      </w:r>
      <w:proofErr w:type="spellStart"/>
      <w:r w:rsidRPr="00F04BF6">
        <w:rPr>
          <w:i/>
          <w:sz w:val="28"/>
          <w:szCs w:val="28"/>
        </w:rPr>
        <w:t>n</w:t>
      </w:r>
      <w:proofErr w:type="spellEnd"/>
      <w:r w:rsidRPr="00F04BF6">
        <w:rPr>
          <w:sz w:val="28"/>
          <w:szCs w:val="28"/>
        </w:rPr>
        <w:t xml:space="preserve"> первых членов геометрической прогрессии. Сумма бесконечной геометрической прогрессии, у которой | </w:t>
      </w:r>
      <w:proofErr w:type="spellStart"/>
      <w:r w:rsidRPr="00F04BF6">
        <w:rPr>
          <w:sz w:val="28"/>
          <w:szCs w:val="28"/>
        </w:rPr>
        <w:t>q</w:t>
      </w:r>
      <w:proofErr w:type="spellEnd"/>
      <w:r w:rsidRPr="00F04BF6">
        <w:rPr>
          <w:sz w:val="28"/>
          <w:szCs w:val="28"/>
        </w:rPr>
        <w:t xml:space="preserve"> | &lt; 1.</w:t>
      </w:r>
    </w:p>
    <w:p w:rsidR="00F04BF6" w:rsidRPr="00F04BF6" w:rsidRDefault="00F04BF6" w:rsidP="00F04BF6">
      <w:pPr>
        <w:ind w:firstLine="426"/>
        <w:jc w:val="both"/>
        <w:rPr>
          <w:i/>
          <w:iCs/>
          <w:sz w:val="28"/>
          <w:szCs w:val="28"/>
        </w:rPr>
      </w:pPr>
    </w:p>
    <w:p w:rsidR="00F04BF6" w:rsidRPr="00F04BF6" w:rsidRDefault="00F04BF6" w:rsidP="00F04BF6">
      <w:pPr>
        <w:rPr>
          <w:b/>
          <w:bCs/>
          <w:caps/>
          <w:kern w:val="32"/>
          <w:sz w:val="28"/>
          <w:szCs w:val="28"/>
        </w:rPr>
      </w:pPr>
      <w:r w:rsidRPr="00F04BF6">
        <w:rPr>
          <w:sz w:val="28"/>
          <w:szCs w:val="28"/>
        </w:rPr>
        <w:br w:type="page"/>
      </w:r>
    </w:p>
    <w:p w:rsidR="0034183C" w:rsidRPr="00093583" w:rsidRDefault="0034183C" w:rsidP="0034183C">
      <w:pPr>
        <w:pStyle w:val="1"/>
        <w:spacing w:before="0" w:after="0"/>
        <w:rPr>
          <w:rFonts w:cs="Times New Roman"/>
          <w:szCs w:val="24"/>
          <w:lang w:val="ru-RU"/>
        </w:rPr>
      </w:pPr>
      <w:bookmarkStart w:id="3" w:name="_Toc495345023"/>
      <w:r w:rsidRPr="00093583">
        <w:rPr>
          <w:rFonts w:cs="Times New Roman"/>
          <w:szCs w:val="24"/>
        </w:rPr>
        <w:lastRenderedPageBreak/>
        <w:t>VI</w:t>
      </w:r>
      <w:r w:rsidRPr="00093583">
        <w:rPr>
          <w:rFonts w:cs="Times New Roman"/>
          <w:szCs w:val="24"/>
          <w:lang w:val="ru-RU"/>
        </w:rPr>
        <w:t>. Тематическое планирование с определением основных видов учебной деятельности обучающихся</w:t>
      </w:r>
      <w:bookmarkEnd w:id="3"/>
    </w:p>
    <w:p w:rsidR="0034183C" w:rsidRPr="00093583" w:rsidRDefault="0034183C" w:rsidP="0034183C">
      <w:pPr>
        <w:rPr>
          <w:b/>
        </w:rPr>
      </w:pPr>
    </w:p>
    <w:p w:rsidR="0034183C" w:rsidRPr="00A034D9" w:rsidRDefault="0034183C" w:rsidP="0034183C">
      <w:pPr>
        <w:jc w:val="center"/>
        <w:rPr>
          <w:color w:val="FF0000"/>
        </w:rPr>
      </w:pPr>
      <w:r>
        <w:rPr>
          <w:b/>
        </w:rPr>
        <w:t>7 класс</w:t>
      </w:r>
    </w:p>
    <w:tbl>
      <w:tblPr>
        <w:tblStyle w:val="ae"/>
        <w:tblW w:w="10456" w:type="dxa"/>
        <w:tblCellMar>
          <w:top w:w="57" w:type="dxa"/>
          <w:bottom w:w="57" w:type="dxa"/>
        </w:tblCellMar>
        <w:tblLook w:val="01E0"/>
      </w:tblPr>
      <w:tblGrid>
        <w:gridCol w:w="815"/>
        <w:gridCol w:w="3971"/>
        <w:gridCol w:w="779"/>
        <w:gridCol w:w="4891"/>
      </w:tblGrid>
      <w:tr w:rsidR="0034183C" w:rsidRPr="00937CCA" w:rsidTr="0034183C">
        <w:trPr>
          <w:cantSplit/>
          <w:trHeight w:val="1149"/>
          <w:tblHeader/>
        </w:trPr>
        <w:tc>
          <w:tcPr>
            <w:tcW w:w="815" w:type="dxa"/>
            <w:tcBorders>
              <w:bottom w:val="nil"/>
            </w:tcBorders>
            <w:textDirection w:val="btLr"/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Номер</w:t>
            </w:r>
          </w:p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параграфа</w:t>
            </w:r>
          </w:p>
        </w:tc>
        <w:tc>
          <w:tcPr>
            <w:tcW w:w="3971" w:type="dxa"/>
            <w:tcBorders>
              <w:bottom w:val="nil"/>
            </w:tcBorders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Содержание учебного</w:t>
            </w:r>
            <w:r w:rsidRPr="00937CCA">
              <w:rPr>
                <w:b/>
              </w:rPr>
              <w:br/>
              <w:t>материала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Характеристика основных видов деятельности ученика</w:t>
            </w:r>
            <w:r w:rsidRPr="00937CCA">
              <w:rPr>
                <w:b/>
              </w:rPr>
              <w:br/>
              <w:t>(на уровне учебных действий)</w:t>
            </w:r>
          </w:p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Pr="00937CCA" w:rsidRDefault="0034183C" w:rsidP="0034183C">
            <w:r w:rsidRPr="00937CCA">
              <w:rPr>
                <w:b/>
                <w:i/>
              </w:rPr>
              <w:t>Глава 1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Линейное уравнение</w:t>
            </w:r>
            <w:r>
              <w:rPr>
                <w:b/>
              </w:rPr>
              <w:t xml:space="preserve"> </w:t>
            </w:r>
            <w:r w:rsidRPr="00937CCA">
              <w:rPr>
                <w:b/>
              </w:rPr>
              <w:t>с одной переменной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4183C" w:rsidRPr="0034183C" w:rsidRDefault="0034183C" w:rsidP="0034183C">
            <w:pPr>
              <w:rPr>
                <w:b/>
              </w:rPr>
            </w:pPr>
            <w:r w:rsidRPr="00937CCA"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</w:tcBorders>
          </w:tcPr>
          <w:p w:rsidR="0034183C" w:rsidRPr="00937CCA" w:rsidRDefault="0034183C" w:rsidP="0034183C">
            <w:r w:rsidRPr="00937CCA">
              <w:rPr>
                <w:i/>
              </w:rPr>
              <w:t>Распознавать</w:t>
            </w:r>
            <w:r w:rsidRPr="00937CCA"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34183C" w:rsidRPr="00937CCA" w:rsidRDefault="0034183C" w:rsidP="0034183C">
            <w:r w:rsidRPr="00937CCA">
              <w:rPr>
                <w:i/>
              </w:rPr>
              <w:t>Формулировать</w:t>
            </w:r>
            <w:r w:rsidRPr="00937CCA"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Введение в алгебру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Линейное уравнение с одной переменной</w:t>
            </w:r>
          </w:p>
        </w:tc>
        <w:tc>
          <w:tcPr>
            <w:tcW w:w="779" w:type="dxa"/>
          </w:tcPr>
          <w:p w:rsidR="0034183C" w:rsidRPr="00937CCA" w:rsidRDefault="00023895" w:rsidP="0034183C">
            <w:r>
              <w:t>5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Решение задач с помощью уравнений</w:t>
            </w:r>
          </w:p>
        </w:tc>
        <w:tc>
          <w:tcPr>
            <w:tcW w:w="779" w:type="dxa"/>
          </w:tcPr>
          <w:p w:rsidR="0034183C" w:rsidRPr="00937CCA" w:rsidRDefault="00023895" w:rsidP="0034183C">
            <w:r>
              <w:t>5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Повторение</w:t>
            </w:r>
            <w:r w:rsidRPr="00937CCA">
              <w:cr/>
              <w:t>и систематизация</w:t>
            </w:r>
          </w:p>
          <w:p w:rsidR="0034183C" w:rsidRPr="00937CCA" w:rsidRDefault="0034183C" w:rsidP="0034183C">
            <w:r w:rsidRPr="00937CCA">
              <w:t>учебного материала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 работа № 1</w:t>
            </w:r>
            <w:r>
              <w:t xml:space="preserve"> «Линейное уравнение с одной переменной»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Pr="00937CCA" w:rsidRDefault="0034183C" w:rsidP="0034183C">
            <w:r w:rsidRPr="00937CCA">
              <w:rPr>
                <w:b/>
                <w:i/>
              </w:rPr>
              <w:t>Глава 2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Целые выражения</w:t>
            </w:r>
          </w:p>
        </w:tc>
        <w:tc>
          <w:tcPr>
            <w:tcW w:w="779" w:type="dxa"/>
            <w:vAlign w:val="center"/>
          </w:tcPr>
          <w:p w:rsidR="0034183C" w:rsidRPr="00316BA6" w:rsidRDefault="0034183C" w:rsidP="0034183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891" w:type="dxa"/>
            <w:vMerge w:val="restart"/>
          </w:tcPr>
          <w:p w:rsidR="0034183C" w:rsidRPr="00937CCA" w:rsidRDefault="0034183C" w:rsidP="0034183C">
            <w:r w:rsidRPr="00937CCA">
              <w:rPr>
                <w:i/>
              </w:rPr>
              <w:t>Формулировать:</w:t>
            </w:r>
            <w:r w:rsidRPr="00937CCA">
              <w:rPr>
                <w:i/>
              </w:rPr>
              <w:cr/>
            </w:r>
            <w:proofErr w:type="gramStart"/>
            <w:r w:rsidRPr="00937CCA">
              <w:rPr>
                <w:i/>
              </w:rPr>
              <w:t>определения</w:t>
            </w:r>
            <w:r w:rsidRPr="00937CCA"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937CCA">
              <w:cr/>
            </w:r>
            <w:r w:rsidRPr="00937CCA">
              <w:rPr>
                <w:i/>
              </w:rPr>
              <w:t>свойства</w:t>
            </w:r>
            <w:r w:rsidRPr="00937CCA">
              <w:t>: степени с натуральным показателем, знака степени;</w:t>
            </w:r>
            <w:r w:rsidRPr="00937CCA">
              <w:cr/>
            </w:r>
            <w:r w:rsidRPr="00937CCA">
              <w:rPr>
                <w:i/>
              </w:rPr>
              <w:t>правила</w:t>
            </w:r>
            <w:r w:rsidRPr="00937CCA">
              <w:t>: доказательства тождеств, умножения одночлена на многочлен, умножения многочленов.</w:t>
            </w:r>
            <w:proofErr w:type="gramEnd"/>
            <w:r w:rsidRPr="00937CCA">
              <w:cr/>
            </w:r>
            <w:r w:rsidRPr="00937CCA">
              <w:rPr>
                <w:i/>
              </w:rPr>
              <w:t>Доказывать</w:t>
            </w:r>
            <w:r w:rsidRPr="00937CCA"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937CCA">
              <w:cr/>
            </w:r>
            <w:r w:rsidRPr="00937CCA">
              <w:rPr>
                <w:i/>
              </w:rPr>
              <w:t>Вычислять</w:t>
            </w:r>
            <w:r w:rsidRPr="00937CCA"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</w:t>
            </w:r>
            <w:r w:rsidRPr="00937CCA">
              <w:lastRenderedPageBreak/>
              <w:t>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Тождественно равные выражения. Тождества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Степень с натуральным показателем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Свойства степени с натуральным показателем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Одночлены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8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Многочлены</w:t>
            </w:r>
          </w:p>
        </w:tc>
        <w:tc>
          <w:tcPr>
            <w:tcW w:w="779" w:type="dxa"/>
          </w:tcPr>
          <w:p w:rsidR="0034183C" w:rsidRPr="00316BA6" w:rsidRDefault="0034183C" w:rsidP="0034183C">
            <w:r>
              <w:t>2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9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Сложение и вычитание многочленов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Повторение</w:t>
            </w:r>
            <w:r w:rsidRPr="00937CCA">
              <w:cr/>
              <w:t>и систематизация</w:t>
            </w:r>
          </w:p>
          <w:p w:rsidR="0034183C" w:rsidRPr="00937CCA" w:rsidRDefault="0034183C" w:rsidP="0034183C">
            <w:r w:rsidRPr="00937CCA">
              <w:t>учебного материала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 работа № 2</w:t>
            </w:r>
            <w:r>
              <w:t xml:space="preserve"> </w:t>
            </w:r>
            <w:r w:rsidRPr="00822EBF">
              <w:t>«Одночлены. Многочлены. Сложение и вычитание многочленов».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10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Умножение одночлена на многочлен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5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11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Умножение многочлена на многочлен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5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12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Разложение многочленов на множители. Вынесение общего </w:t>
            </w:r>
            <w:r w:rsidRPr="00937CCA">
              <w:lastRenderedPageBreak/>
              <w:t>множителя за скобки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lastRenderedPageBreak/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lastRenderedPageBreak/>
              <w:t>13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Разложение многочленов на множители. Метод группировки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Повторение</w:t>
            </w:r>
            <w:r w:rsidRPr="00937CCA">
              <w:cr/>
              <w:t>и систематизация</w:t>
            </w:r>
          </w:p>
          <w:p w:rsidR="0034183C" w:rsidRPr="00937CCA" w:rsidRDefault="0034183C" w:rsidP="0034183C">
            <w:r w:rsidRPr="00937CCA">
              <w:t>учебного материала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3</w:t>
            </w:r>
            <w:r>
              <w:t xml:space="preserve"> </w:t>
            </w:r>
            <w:r w:rsidRPr="00822EBF">
              <w:t>«Умножение одночлена на многочлен. Умножение многочлена на многочлен. Разложение многочленов на множители».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14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Произведение разности и суммы двух выражений</w:t>
            </w:r>
          </w:p>
        </w:tc>
        <w:tc>
          <w:tcPr>
            <w:tcW w:w="779" w:type="dxa"/>
          </w:tcPr>
          <w:p w:rsidR="0034183C" w:rsidRPr="00316BA6" w:rsidRDefault="0034183C" w:rsidP="0034183C">
            <w:r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15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Разность квадратов двух выражений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16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Квадрат суммы и квадрат разности двух выражений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17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Преобразование многочлена в квадрат суммы или разности двух выражений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Повторение</w:t>
            </w:r>
            <w:r w:rsidRPr="00937CCA">
              <w:cr/>
              <w:t>и систематизация</w:t>
            </w:r>
          </w:p>
          <w:p w:rsidR="0034183C" w:rsidRPr="00937CCA" w:rsidRDefault="0034183C" w:rsidP="0034183C">
            <w:r w:rsidRPr="00937CCA">
              <w:t>учебного материала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 работа № 4</w:t>
            </w:r>
            <w:r>
              <w:t xml:space="preserve"> </w:t>
            </w:r>
            <w:r w:rsidRPr="00742DB6">
              <w:t>«Формулы сокращенного умножения»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18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Сумма и разность кубов двух выражений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2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19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Применение различных способов разложения многочлена на множители</w:t>
            </w:r>
          </w:p>
        </w:tc>
        <w:tc>
          <w:tcPr>
            <w:tcW w:w="779" w:type="dxa"/>
          </w:tcPr>
          <w:p w:rsidR="0034183C" w:rsidRPr="00FF17C8" w:rsidRDefault="0034183C" w:rsidP="0034183C">
            <w:r>
              <w:t>5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Пов</w:t>
            </w:r>
            <w:r>
              <w:t xml:space="preserve">торение </w:t>
            </w:r>
            <w:r w:rsidRPr="00937CCA">
              <w:t>и систематизация</w:t>
            </w:r>
          </w:p>
          <w:p w:rsidR="0034183C" w:rsidRPr="00937CCA" w:rsidRDefault="0034183C" w:rsidP="0034183C">
            <w:r w:rsidRPr="00937CCA">
              <w:t>учебного материала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2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 работа № 5</w:t>
            </w:r>
            <w:r>
              <w:t xml:space="preserve"> </w:t>
            </w:r>
            <w:r w:rsidRPr="00742DB6">
              <w:t>«Сумма и разность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  <w:i/>
              </w:rPr>
              <w:t>Глава 3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Функции</w:t>
            </w:r>
          </w:p>
        </w:tc>
        <w:tc>
          <w:tcPr>
            <w:tcW w:w="779" w:type="dxa"/>
            <w:vAlign w:val="center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891" w:type="dxa"/>
            <w:vMerge w:val="restart"/>
            <w:shd w:val="clear" w:color="auto" w:fill="auto"/>
          </w:tcPr>
          <w:p w:rsidR="0034183C" w:rsidRPr="00937CCA" w:rsidRDefault="0034183C" w:rsidP="0034183C">
            <w:r w:rsidRPr="00937CCA">
              <w:rPr>
                <w:i/>
              </w:rPr>
              <w:t>Приводить</w:t>
            </w:r>
            <w:r w:rsidRPr="00937CCA">
              <w:t xml:space="preserve"> примеры зависимостей между величинами. Различать среди зависимостей функциональные зависимости.</w:t>
            </w:r>
            <w:r w:rsidRPr="00937CCA">
              <w:cr/>
            </w:r>
            <w:r w:rsidRPr="00937CCA">
              <w:rPr>
                <w:i/>
              </w:rPr>
              <w:t>Описывать</w:t>
            </w:r>
            <w:r>
              <w:rPr>
                <w:i/>
              </w:rPr>
              <w:t xml:space="preserve"> </w:t>
            </w:r>
            <w:r w:rsidRPr="00937CCA">
              <w:rPr>
                <w:i/>
              </w:rPr>
              <w:t>понятия</w:t>
            </w:r>
            <w:r w:rsidRPr="00937CCA">
              <w:t xml:space="preserve">: зависимой и независимой переменных, функции, аргумента функции; способы задания функции. Формулировать определения: </w:t>
            </w:r>
            <w:r w:rsidRPr="00937CCA">
              <w:lastRenderedPageBreak/>
              <w:t>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34183C" w:rsidRPr="001827F1" w:rsidRDefault="0034183C" w:rsidP="0034183C">
            <w:r w:rsidRPr="00937CCA">
              <w:rPr>
                <w:i/>
              </w:rPr>
              <w:t>Вычислять</w:t>
            </w:r>
            <w:r w:rsidRPr="00937CCA"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20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Связи между величинами. Функция</w:t>
            </w:r>
          </w:p>
        </w:tc>
        <w:tc>
          <w:tcPr>
            <w:tcW w:w="779" w:type="dxa"/>
          </w:tcPr>
          <w:p w:rsidR="0034183C" w:rsidRPr="005F73ED" w:rsidRDefault="0034183C" w:rsidP="0034183C">
            <w:r>
              <w:t>3</w:t>
            </w:r>
          </w:p>
        </w:tc>
        <w:tc>
          <w:tcPr>
            <w:tcW w:w="4891" w:type="dxa"/>
            <w:vMerge/>
            <w:shd w:val="clear" w:color="auto" w:fill="auto"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21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Способы задания функции</w:t>
            </w:r>
          </w:p>
        </w:tc>
        <w:tc>
          <w:tcPr>
            <w:tcW w:w="779" w:type="dxa"/>
          </w:tcPr>
          <w:p w:rsidR="0034183C" w:rsidRPr="00FF17C8" w:rsidRDefault="0034183C" w:rsidP="0034183C">
            <w:r>
              <w:t>3</w:t>
            </w:r>
          </w:p>
        </w:tc>
        <w:tc>
          <w:tcPr>
            <w:tcW w:w="4891" w:type="dxa"/>
            <w:vMerge/>
            <w:shd w:val="clear" w:color="auto" w:fill="auto"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22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График функции</w:t>
            </w:r>
          </w:p>
        </w:tc>
        <w:tc>
          <w:tcPr>
            <w:tcW w:w="779" w:type="dxa"/>
          </w:tcPr>
          <w:p w:rsidR="0034183C" w:rsidRPr="00FF17C8" w:rsidRDefault="0034183C" w:rsidP="0034183C">
            <w:r>
              <w:t>3</w:t>
            </w:r>
          </w:p>
        </w:tc>
        <w:tc>
          <w:tcPr>
            <w:tcW w:w="4891" w:type="dxa"/>
            <w:vMerge/>
            <w:shd w:val="clear" w:color="auto" w:fill="auto"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23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Линейная функция, её график </w:t>
            </w:r>
            <w:r>
              <w:t xml:space="preserve">и </w:t>
            </w:r>
            <w:r w:rsidRPr="00937CCA">
              <w:t>свойства</w:t>
            </w:r>
          </w:p>
        </w:tc>
        <w:tc>
          <w:tcPr>
            <w:tcW w:w="779" w:type="dxa"/>
          </w:tcPr>
          <w:p w:rsidR="0034183C" w:rsidRPr="00FF17C8" w:rsidRDefault="0034183C" w:rsidP="0034183C">
            <w:r>
              <w:t>6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>
              <w:t xml:space="preserve">Повторение </w:t>
            </w:r>
            <w:r w:rsidRPr="00937CCA">
              <w:t>и систематизация</w:t>
            </w:r>
          </w:p>
          <w:p w:rsidR="0034183C" w:rsidRPr="00937CCA" w:rsidRDefault="0034183C" w:rsidP="0034183C">
            <w:r w:rsidRPr="00937CCA">
              <w:t>учебного материала</w:t>
            </w:r>
          </w:p>
        </w:tc>
        <w:tc>
          <w:tcPr>
            <w:tcW w:w="779" w:type="dxa"/>
          </w:tcPr>
          <w:p w:rsidR="0034183C" w:rsidRPr="00FF17C8" w:rsidRDefault="0034183C" w:rsidP="0034183C">
            <w:r>
              <w:t>2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6</w:t>
            </w:r>
            <w:r>
              <w:t xml:space="preserve"> «Функции»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Default="0034183C" w:rsidP="0034183C">
            <w:pPr>
              <w:rPr>
                <w:b/>
              </w:rPr>
            </w:pPr>
            <w:r w:rsidRPr="00937CCA">
              <w:rPr>
                <w:b/>
                <w:i/>
              </w:rPr>
              <w:t>Глава 4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Системы линей</w:t>
            </w:r>
            <w:r>
              <w:rPr>
                <w:b/>
              </w:rPr>
              <w:t xml:space="preserve">ных </w:t>
            </w:r>
            <w:r w:rsidRPr="00937CCA">
              <w:rPr>
                <w:b/>
              </w:rPr>
              <w:t>у</w:t>
            </w:r>
            <w:r>
              <w:rPr>
                <w:b/>
              </w:rPr>
              <w:t xml:space="preserve">равнений </w:t>
            </w:r>
          </w:p>
          <w:p w:rsidR="0034183C" w:rsidRPr="00937CCA" w:rsidRDefault="0034183C" w:rsidP="0034183C">
            <w:r w:rsidRPr="00937CCA">
              <w:rPr>
                <w:b/>
              </w:rPr>
              <w:t>с двумя</w:t>
            </w:r>
            <w:r>
              <w:rPr>
                <w:b/>
              </w:rPr>
              <w:t xml:space="preserve"> </w:t>
            </w:r>
            <w:r w:rsidRPr="00937CCA">
              <w:rPr>
                <w:b/>
              </w:rPr>
              <w:t>переменными</w:t>
            </w:r>
          </w:p>
        </w:tc>
        <w:tc>
          <w:tcPr>
            <w:tcW w:w="779" w:type="dxa"/>
            <w:vAlign w:val="center"/>
          </w:tcPr>
          <w:p w:rsidR="0034183C" w:rsidRPr="001146BD" w:rsidRDefault="0034183C" w:rsidP="003418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91" w:type="dxa"/>
            <w:vMerge w:val="restart"/>
          </w:tcPr>
          <w:p w:rsidR="0034183C" w:rsidRPr="00937CCA" w:rsidRDefault="0034183C" w:rsidP="0034183C">
            <w:r w:rsidRPr="00937CCA">
              <w:rPr>
                <w:i/>
              </w:rPr>
              <w:t xml:space="preserve">Приводить примеры: </w:t>
            </w:r>
            <w:r w:rsidRPr="00937CCA"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  <w:r w:rsidRPr="00937CCA">
              <w:cr/>
              <w:t>Определять, является ли пара чисел решением данного уравнения с двумя переменными.</w:t>
            </w:r>
            <w:r w:rsidRPr="00937CCA">
              <w:cr/>
            </w:r>
            <w:r w:rsidRPr="00937CCA">
              <w:rPr>
                <w:i/>
              </w:rPr>
              <w:t>Формулировать:</w:t>
            </w:r>
            <w:r w:rsidRPr="00937CCA">
              <w:rPr>
                <w:i/>
              </w:rPr>
              <w:cr/>
              <w:t>определения</w:t>
            </w:r>
            <w:r w:rsidRPr="00937CCA"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  <w:r w:rsidRPr="00937CCA">
              <w:cr/>
            </w:r>
            <w:r w:rsidRPr="00937CCA">
              <w:rPr>
                <w:i/>
              </w:rPr>
              <w:t>свойства</w:t>
            </w:r>
            <w:r w:rsidRPr="00937CCA">
              <w:t xml:space="preserve"> уравнений с двумя переменными.</w:t>
            </w:r>
            <w:r w:rsidRPr="00937CCA">
              <w:cr/>
            </w:r>
            <w:r w:rsidRPr="00937CCA">
              <w:rPr>
                <w:i/>
              </w:rPr>
              <w:t>Описывать</w:t>
            </w:r>
            <w:r w:rsidRPr="00937CCA"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937CCA">
              <w:cr/>
            </w:r>
            <w:r w:rsidRPr="00937CCA">
              <w:rPr>
                <w:i/>
              </w:rPr>
              <w:t>Строить</w:t>
            </w:r>
            <w:r w:rsidRPr="00937CCA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34183C" w:rsidRPr="00937CCA" w:rsidRDefault="0034183C" w:rsidP="0034183C">
            <w:r w:rsidRPr="00937CCA">
              <w:rPr>
                <w:i/>
              </w:rPr>
              <w:t>Решать</w:t>
            </w:r>
            <w:r w:rsidRPr="00937CCA"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24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Уравнения с двумя переменными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25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Линейное уравнение с двумя переменными и его график</w:t>
            </w:r>
          </w:p>
        </w:tc>
        <w:tc>
          <w:tcPr>
            <w:tcW w:w="779" w:type="dxa"/>
          </w:tcPr>
          <w:p w:rsidR="0034183C" w:rsidRPr="001146BD" w:rsidRDefault="0034183C" w:rsidP="0034183C">
            <w:r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26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779" w:type="dxa"/>
          </w:tcPr>
          <w:p w:rsidR="0034183C" w:rsidRPr="001146BD" w:rsidRDefault="0034183C" w:rsidP="0034183C">
            <w:r>
              <w:t>3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27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Решение систем линейных уравнений методом подстановки</w:t>
            </w:r>
          </w:p>
        </w:tc>
        <w:tc>
          <w:tcPr>
            <w:tcW w:w="779" w:type="dxa"/>
          </w:tcPr>
          <w:p w:rsidR="0034183C" w:rsidRPr="001146BD" w:rsidRDefault="0034183C" w:rsidP="0034183C">
            <w:r>
              <w:t>4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28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Решение систем линейных уравнений методом сложения</w:t>
            </w:r>
          </w:p>
        </w:tc>
        <w:tc>
          <w:tcPr>
            <w:tcW w:w="779" w:type="dxa"/>
          </w:tcPr>
          <w:p w:rsidR="0034183C" w:rsidRPr="001146BD" w:rsidRDefault="0034183C" w:rsidP="0034183C">
            <w:r>
              <w:t>5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29</w:t>
            </w: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Решение задач с помощью систем линейных уравнений</w:t>
            </w:r>
          </w:p>
        </w:tc>
        <w:tc>
          <w:tcPr>
            <w:tcW w:w="779" w:type="dxa"/>
          </w:tcPr>
          <w:p w:rsidR="0034183C" w:rsidRPr="001146BD" w:rsidRDefault="0034183C" w:rsidP="0034183C">
            <w:r>
              <w:t>5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>
              <w:t xml:space="preserve">Повторение </w:t>
            </w:r>
            <w:r w:rsidRPr="00937CCA">
              <w:t>и систематизация</w:t>
            </w:r>
          </w:p>
          <w:p w:rsidR="0034183C" w:rsidRPr="00937CCA" w:rsidRDefault="0034183C" w:rsidP="0034183C">
            <w:r w:rsidRPr="00937CCA">
              <w:t>учебного материала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3971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7</w:t>
            </w:r>
            <w:r>
              <w:t xml:space="preserve"> </w:t>
            </w:r>
            <w:r w:rsidRPr="00742DB6">
              <w:t>«Системы линейных уравнений с двумя переменными»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Повторение и систематизация учебного материала</w:t>
            </w:r>
          </w:p>
        </w:tc>
        <w:tc>
          <w:tcPr>
            <w:tcW w:w="779" w:type="dxa"/>
            <w:vAlign w:val="center"/>
          </w:tcPr>
          <w:p w:rsidR="0034183C" w:rsidRPr="00DE2232" w:rsidRDefault="0034183C" w:rsidP="003418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91" w:type="dxa"/>
            <w:vMerge w:val="restart"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Pr="00937CCA" w:rsidRDefault="0034183C" w:rsidP="0034183C">
            <w:r w:rsidRPr="00937CCA">
              <w:lastRenderedPageBreak/>
              <w:t>Упражнения для повторения курса 7 класса</w:t>
            </w:r>
          </w:p>
        </w:tc>
        <w:tc>
          <w:tcPr>
            <w:tcW w:w="779" w:type="dxa"/>
          </w:tcPr>
          <w:p w:rsidR="0034183C" w:rsidRPr="00DE2232" w:rsidRDefault="0034183C" w:rsidP="0034183C">
            <w:r>
              <w:t>6</w:t>
            </w:r>
          </w:p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Pr="00937CCA" w:rsidRDefault="0034183C" w:rsidP="0034183C"/>
        </w:tc>
        <w:tc>
          <w:tcPr>
            <w:tcW w:w="779" w:type="dxa"/>
          </w:tcPr>
          <w:p w:rsidR="0034183C" w:rsidRPr="00DE2232" w:rsidRDefault="0034183C" w:rsidP="0034183C"/>
        </w:tc>
        <w:tc>
          <w:tcPr>
            <w:tcW w:w="4891" w:type="dxa"/>
            <w:vMerge/>
          </w:tcPr>
          <w:p w:rsidR="0034183C" w:rsidRPr="00937CCA" w:rsidRDefault="0034183C" w:rsidP="0034183C"/>
        </w:tc>
      </w:tr>
      <w:tr w:rsidR="0034183C" w:rsidRPr="00937CCA" w:rsidTr="0034183C">
        <w:trPr>
          <w:trHeight w:val="20"/>
        </w:trPr>
        <w:tc>
          <w:tcPr>
            <w:tcW w:w="4786" w:type="dxa"/>
            <w:gridSpan w:val="2"/>
          </w:tcPr>
          <w:p w:rsidR="0034183C" w:rsidRPr="001827F1" w:rsidRDefault="0034183C" w:rsidP="0034183C">
            <w:pPr>
              <w:jc w:val="right"/>
              <w:rPr>
                <w:b/>
              </w:rPr>
            </w:pPr>
            <w:r w:rsidRPr="001827F1">
              <w:rPr>
                <w:b/>
              </w:rPr>
              <w:t>Итого:</w:t>
            </w:r>
          </w:p>
        </w:tc>
        <w:tc>
          <w:tcPr>
            <w:tcW w:w="779" w:type="dxa"/>
          </w:tcPr>
          <w:p w:rsidR="0034183C" w:rsidRPr="001827F1" w:rsidRDefault="0034183C" w:rsidP="0034183C">
            <w:pPr>
              <w:rPr>
                <w:b/>
              </w:rPr>
            </w:pPr>
            <w:r w:rsidRPr="001827F1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4891" w:type="dxa"/>
          </w:tcPr>
          <w:p w:rsidR="0034183C" w:rsidRPr="00937CCA" w:rsidRDefault="0034183C" w:rsidP="0034183C"/>
        </w:tc>
      </w:tr>
    </w:tbl>
    <w:p w:rsidR="0034183C" w:rsidRPr="00937CCA" w:rsidRDefault="0034183C" w:rsidP="0034183C">
      <w:pPr>
        <w:rPr>
          <w:sz w:val="20"/>
          <w:szCs w:val="20"/>
        </w:rPr>
      </w:pPr>
    </w:p>
    <w:p w:rsidR="0034183C" w:rsidRPr="00937CCA" w:rsidRDefault="0034183C" w:rsidP="003418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4183C" w:rsidRPr="00937CCA" w:rsidRDefault="0034183C" w:rsidP="0034183C">
      <w:pPr>
        <w:jc w:val="center"/>
        <w:rPr>
          <w:sz w:val="20"/>
          <w:szCs w:val="20"/>
        </w:rPr>
      </w:pPr>
      <w:r w:rsidRPr="001827F1">
        <w:rPr>
          <w:b/>
        </w:rPr>
        <w:t>8 класс</w:t>
      </w:r>
    </w:p>
    <w:tbl>
      <w:tblPr>
        <w:tblStyle w:val="ae"/>
        <w:tblW w:w="10562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744"/>
        <w:gridCol w:w="4235"/>
        <w:gridCol w:w="516"/>
        <w:gridCol w:w="5067"/>
      </w:tblGrid>
      <w:tr w:rsidR="0034183C" w:rsidRPr="00937CCA" w:rsidTr="0034183C">
        <w:trPr>
          <w:cantSplit/>
          <w:trHeight w:val="982"/>
          <w:tblHeader/>
        </w:trPr>
        <w:tc>
          <w:tcPr>
            <w:tcW w:w="744" w:type="dxa"/>
            <w:tcBorders>
              <w:bottom w:val="nil"/>
            </w:tcBorders>
            <w:textDirection w:val="btLr"/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Номер</w:t>
            </w:r>
          </w:p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параграфа</w:t>
            </w:r>
          </w:p>
        </w:tc>
        <w:tc>
          <w:tcPr>
            <w:tcW w:w="4235" w:type="dxa"/>
            <w:tcBorders>
              <w:bottom w:val="nil"/>
            </w:tcBorders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Содержание учебного</w:t>
            </w:r>
            <w:r w:rsidRPr="00937CCA">
              <w:rPr>
                <w:b/>
              </w:rPr>
              <w:br/>
              <w:t>материала</w:t>
            </w:r>
          </w:p>
        </w:tc>
        <w:tc>
          <w:tcPr>
            <w:tcW w:w="558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Характеристика основных видов деятельности ученика</w:t>
            </w:r>
            <w:r w:rsidRPr="00937CCA">
              <w:rPr>
                <w:b/>
              </w:rPr>
              <w:br/>
              <w:t>(на уровне учебных действий)</w:t>
            </w:r>
          </w:p>
        </w:tc>
      </w:tr>
      <w:tr w:rsidR="0034183C" w:rsidRPr="00937CCA" w:rsidTr="0034183C">
        <w:tc>
          <w:tcPr>
            <w:tcW w:w="4979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  <w:i/>
              </w:rPr>
              <w:t>Глава 1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Рациональные выражения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34183C" w:rsidRPr="00937CCA" w:rsidRDefault="00023895" w:rsidP="0034183C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</w:tcBorders>
          </w:tcPr>
          <w:p w:rsidR="0034183C" w:rsidRPr="00A54730" w:rsidRDefault="0034183C" w:rsidP="0034183C">
            <w:r w:rsidRPr="00937CCA">
              <w:rPr>
                <w:i/>
              </w:rPr>
              <w:t>Распознавать</w:t>
            </w:r>
            <w:r w:rsidRPr="00937CCA">
              <w:t xml:space="preserve"> целые рациональные выражения, дробные рациональные выражения, приводить примеры таких выражений.</w:t>
            </w:r>
            <w:r w:rsidRPr="00937CCA">
              <w:cr/>
            </w:r>
            <w:r w:rsidRPr="00937CCA">
              <w:rPr>
                <w:i/>
              </w:rPr>
              <w:t>Формулировать:</w:t>
            </w:r>
            <w:r w:rsidRPr="00937CCA">
              <w:rPr>
                <w:i/>
              </w:rPr>
              <w:cr/>
            </w:r>
            <w:proofErr w:type="gramStart"/>
            <w:r w:rsidRPr="00937CCA">
              <w:rPr>
                <w:i/>
              </w:rPr>
              <w:t>определения</w:t>
            </w:r>
            <w:r w:rsidRPr="00937CCA"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937CCA">
              <w:cr/>
            </w:r>
            <w:r w:rsidRPr="00937CCA">
              <w:rPr>
                <w:i/>
              </w:rPr>
              <w:t>свойства</w:t>
            </w:r>
            <w:r w:rsidRPr="00937CCA">
              <w:t xml:space="preserve">: основное свойство рациональной дроби, свойства степени с целым показателем, уравнений, функции </w:t>
            </w:r>
            <w:r w:rsidRPr="00937CCA">
              <w:rPr>
                <w:rFonts w:eastAsiaTheme="minorEastAsia" w:cstheme="minorBidi"/>
                <w:position w:val="-24"/>
                <w:sz w:val="22"/>
                <w:szCs w:val="22"/>
              </w:rPr>
              <w:object w:dxaOrig="620" w:dyaOrig="620">
                <v:shape id="_x0000_i1027" type="#_x0000_t75" style="width:29.25pt;height:29.25pt" o:ole="">
                  <v:imagedata r:id="rId11" o:title=""/>
                </v:shape>
                <o:OLEObject Type="Embed" ProgID="Equation.DSMT4" ShapeID="_x0000_i1027" DrawAspect="Content" ObjectID="_1597426714" r:id="rId12"/>
              </w:object>
            </w:r>
            <w:r w:rsidRPr="00937CCA">
              <w:t>;</w:t>
            </w:r>
            <w:r w:rsidRPr="00937CCA">
              <w:cr/>
            </w:r>
            <w:r w:rsidRPr="00937CCA">
              <w:rPr>
                <w:i/>
              </w:rPr>
              <w:t>правила</w:t>
            </w:r>
            <w:r w:rsidRPr="00937CCA">
              <w:t>: сложения, вычитания, умножения, деления дробей, возведения дроби в степень;</w:t>
            </w:r>
            <w:proofErr w:type="gramEnd"/>
            <w:r w:rsidRPr="00937CCA">
              <w:t xml:space="preserve"> условие равенства дроби нулю. </w:t>
            </w:r>
            <w:r w:rsidRPr="00937CCA">
              <w:cr/>
            </w:r>
            <w:r w:rsidRPr="00937CCA">
              <w:rPr>
                <w:i/>
              </w:rPr>
              <w:t>Доказывать</w:t>
            </w:r>
            <w:r w:rsidRPr="00937CCA">
              <w:t xml:space="preserve"> свойства степени с целым показателем. </w:t>
            </w:r>
            <w:r w:rsidRPr="00937CCA">
              <w:cr/>
            </w:r>
            <w:r w:rsidRPr="00937CCA">
              <w:rPr>
                <w:i/>
              </w:rPr>
              <w:t>Описывать</w:t>
            </w:r>
            <w:r w:rsidRPr="00937CCA">
              <w:t xml:space="preserve"> графический метод решения уравнений с одной переменной.</w:t>
            </w:r>
            <w:r w:rsidRPr="00937CCA">
              <w:cr/>
            </w:r>
            <w:r w:rsidRPr="00937CCA">
              <w:rPr>
                <w:i/>
              </w:rPr>
              <w:t>Применять</w:t>
            </w:r>
            <w:r w:rsidRPr="00937CCA"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937CCA">
              <w:cr/>
            </w:r>
            <w:r w:rsidRPr="00937CCA">
              <w:rPr>
                <w:i/>
              </w:rPr>
              <w:t>Решать</w:t>
            </w:r>
            <w:r w:rsidRPr="00937CCA">
              <w:t xml:space="preserve"> уравнения с переменной в знаменателе дроби.</w:t>
            </w:r>
            <w:r w:rsidRPr="00937CCA">
              <w:cr/>
            </w:r>
            <w:r w:rsidRPr="00937CCA">
              <w:rPr>
                <w:i/>
              </w:rPr>
              <w:t>Применять</w:t>
            </w:r>
            <w:r w:rsidRPr="00937CCA">
              <w:t xml:space="preserve"> свойства степени с целым показателем для преобразования выражений.</w:t>
            </w:r>
            <w:r w:rsidRPr="00937CCA">
              <w:cr/>
            </w:r>
            <w:r w:rsidRPr="00937CCA">
              <w:rPr>
                <w:i/>
              </w:rPr>
              <w:t>Записыват</w:t>
            </w:r>
            <w:r w:rsidRPr="00937CCA">
              <w:t>ь числа в стандартном виде.</w:t>
            </w:r>
            <w:r w:rsidRPr="00937CCA">
              <w:cr/>
            </w:r>
            <w:r w:rsidRPr="00937CCA">
              <w:rPr>
                <w:i/>
              </w:rPr>
              <w:t>Выполнять</w:t>
            </w:r>
            <w:r w:rsidRPr="00937CCA">
              <w:t xml:space="preserve"> построение и чтение графика функции</w:t>
            </w:r>
            <w:r w:rsidRPr="00937CCA">
              <w:rPr>
                <w:rFonts w:eastAsiaTheme="minorEastAsia" w:cstheme="minorBidi"/>
                <w:position w:val="-24"/>
                <w:sz w:val="22"/>
                <w:szCs w:val="22"/>
              </w:rPr>
              <w:object w:dxaOrig="620" w:dyaOrig="620">
                <v:shape id="_x0000_i1028" type="#_x0000_t75" style="width:29.25pt;height:29.25pt" o:ole="">
                  <v:imagedata r:id="rId11" o:title=""/>
                </v:shape>
                <o:OLEObject Type="Embed" ProgID="Equation.DSMT4" ShapeID="_x0000_i1028" DrawAspect="Content" ObjectID="_1597426715" r:id="rId13"/>
              </w:object>
            </w:r>
          </w:p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Рациональные дроби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2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>
            <w:pPr>
              <w:rPr>
                <w:lang w:val="en-US"/>
              </w:rPr>
            </w:pPr>
          </w:p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Основное свойство рациональной дроби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Сложение и вычитание рациональных дробей с одинаковыми знаменателями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Сложение и вычитание рациональных дробей с разными знаменателями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6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1</w:t>
            </w:r>
            <w:r>
              <w:t xml:space="preserve"> «Основное свойство дроби. Сложение и вычитание дробей с разными знаменателями»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4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6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t>Тождественные</w:t>
            </w:r>
            <w:r>
              <w:t xml:space="preserve"> </w:t>
            </w:r>
            <w:r w:rsidRPr="00937CCA">
              <w:t>преобразования</w:t>
            </w:r>
            <w:r>
              <w:t xml:space="preserve"> </w:t>
            </w:r>
            <w:r w:rsidRPr="00937CCA">
              <w:t>рациональных</w:t>
            </w:r>
            <w:r>
              <w:t xml:space="preserve"> </w:t>
            </w:r>
            <w:r w:rsidRPr="00937CCA">
              <w:t>выражений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7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2</w:t>
            </w:r>
            <w:r>
              <w:t xml:space="preserve"> «</w:t>
            </w:r>
            <w:r w:rsidRPr="00937CCA">
              <w:t>Умножение и деление рациональных дробей. Возведение рациональной дроби в степень</w:t>
            </w:r>
            <w:r>
              <w:t>»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t>Равносильные уравнения.</w:t>
            </w:r>
          </w:p>
          <w:p w:rsidR="0034183C" w:rsidRPr="00937CCA" w:rsidRDefault="0034183C" w:rsidP="0034183C">
            <w:r w:rsidRPr="00937CCA">
              <w:t>Рациональные уравнения</w:t>
            </w:r>
          </w:p>
        </w:tc>
        <w:tc>
          <w:tcPr>
            <w:tcW w:w="516" w:type="dxa"/>
          </w:tcPr>
          <w:p w:rsidR="0034183C" w:rsidRPr="00937CCA" w:rsidRDefault="00F271F6" w:rsidP="0034183C">
            <w: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Степень с целым отрицательным показателем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4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Свойства степени с целым показателем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5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10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Функция </w:t>
            </w:r>
            <w:r w:rsidRPr="00937CCA">
              <w:rPr>
                <w:rFonts w:eastAsiaTheme="minorEastAsia" w:cstheme="minorBidi"/>
                <w:position w:val="-24"/>
                <w:sz w:val="22"/>
                <w:szCs w:val="22"/>
              </w:rPr>
              <w:object w:dxaOrig="620" w:dyaOrig="620">
                <v:shape id="_x0000_i1029" type="#_x0000_t75" style="width:23.25pt;height:23.25pt" o:ole="">
                  <v:imagedata r:id="rId7" o:title=""/>
                </v:shape>
                <o:OLEObject Type="Embed" ProgID="Equation.DSMT4" ShapeID="_x0000_i1029" DrawAspect="Content" ObjectID="_1597426716" r:id="rId14"/>
              </w:object>
            </w:r>
            <w:r w:rsidRPr="00937CCA">
              <w:t>и её график</w:t>
            </w:r>
          </w:p>
        </w:tc>
        <w:tc>
          <w:tcPr>
            <w:tcW w:w="516" w:type="dxa"/>
          </w:tcPr>
          <w:p w:rsidR="0034183C" w:rsidRPr="001827F1" w:rsidRDefault="00F271F6" w:rsidP="0034183C">
            <w:r>
              <w:t>4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3</w:t>
            </w:r>
            <w:r>
              <w:t xml:space="preserve"> «</w:t>
            </w:r>
            <w:r w:rsidRPr="00937CCA">
              <w:t>Свойства степени с целым показателем</w:t>
            </w:r>
            <w:r>
              <w:t>»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4979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  <w:i/>
              </w:rPr>
              <w:t>Глава 2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Квадратные корни.</w:t>
            </w:r>
          </w:p>
          <w:p w:rsidR="0034183C" w:rsidRPr="00937CCA" w:rsidRDefault="0034183C" w:rsidP="0034183C">
            <w:r w:rsidRPr="00937CCA">
              <w:rPr>
                <w:b/>
              </w:rPr>
              <w:t>Действительные числа</w:t>
            </w:r>
          </w:p>
        </w:tc>
        <w:tc>
          <w:tcPr>
            <w:tcW w:w="516" w:type="dxa"/>
            <w:vAlign w:val="center"/>
          </w:tcPr>
          <w:p w:rsidR="0034183C" w:rsidRPr="00937CCA" w:rsidRDefault="00023895" w:rsidP="003418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67" w:type="dxa"/>
            <w:vMerge w:val="restart"/>
          </w:tcPr>
          <w:p w:rsidR="0034183C" w:rsidRPr="00937CCA" w:rsidRDefault="0034183C" w:rsidP="0034183C">
            <w:r w:rsidRPr="00937CCA">
              <w:rPr>
                <w:i/>
              </w:rPr>
              <w:t>Описывать:</w:t>
            </w:r>
            <w:r w:rsidRPr="00937CCA">
              <w:t xml:space="preserve"> понятие множества, элемента множества, способы задания множеств; </w:t>
            </w:r>
            <w:r w:rsidRPr="00937CCA">
              <w:lastRenderedPageBreak/>
              <w:t>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937CCA">
              <w:cr/>
            </w:r>
            <w:r w:rsidRPr="00937CCA">
              <w:rPr>
                <w:i/>
              </w:rPr>
              <w:t>Распознавать</w:t>
            </w:r>
            <w:r w:rsidRPr="00937CCA"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937CCA">
              <w:cr/>
            </w:r>
            <w:r w:rsidRPr="00937CCA">
              <w:rPr>
                <w:i/>
              </w:rPr>
              <w:t>Записывать</w:t>
            </w:r>
            <w:r w:rsidRPr="00937CCA">
              <w:t xml:space="preserve"> с помощью формул свойства действий с действительными числами.</w:t>
            </w:r>
            <w:r w:rsidRPr="00937CCA">
              <w:cr/>
            </w:r>
            <w:r w:rsidRPr="00937CCA">
              <w:rPr>
                <w:i/>
              </w:rPr>
              <w:t xml:space="preserve">Формулировать: </w:t>
            </w:r>
            <w:r w:rsidRPr="00937CCA">
              <w:cr/>
            </w:r>
            <w:r w:rsidRPr="00937CCA">
              <w:rPr>
                <w:i/>
              </w:rPr>
              <w:t>определения</w:t>
            </w:r>
            <w:r w:rsidRPr="00937CCA"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937CCA">
              <w:cr/>
            </w:r>
            <w:r w:rsidRPr="00937CCA">
              <w:rPr>
                <w:i/>
              </w:rPr>
              <w:t>свойства:</w:t>
            </w:r>
            <w:r w:rsidRPr="00937CCA">
              <w:t xml:space="preserve"> функции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x</w:t>
            </w:r>
            <w:r w:rsidRPr="00937CCA">
              <w:rPr>
                <w:i/>
                <w:vertAlign w:val="superscript"/>
              </w:rPr>
              <w:t>2</w:t>
            </w:r>
            <w:r w:rsidRPr="00937CCA">
              <w:t xml:space="preserve">, арифметического квадратного корня, функции </w:t>
            </w:r>
            <w:r w:rsidRPr="00937CCA">
              <w:rPr>
                <w:rFonts w:eastAsiaTheme="minorEastAsia" w:cstheme="minorBidi"/>
                <w:position w:val="-10"/>
                <w:sz w:val="22"/>
                <w:szCs w:val="22"/>
              </w:rPr>
              <w:object w:dxaOrig="760" w:dyaOrig="380">
                <v:shape id="_x0000_i1030" type="#_x0000_t75" style="width:29.25pt;height:18.75pt" o:ole="">
                  <v:imagedata r:id="rId9" o:title=""/>
                </v:shape>
                <o:OLEObject Type="Embed" ProgID="Equation.DSMT4" ShapeID="_x0000_i1030" DrawAspect="Content" ObjectID="_1597426717" r:id="rId15"/>
              </w:object>
            </w:r>
            <w:r w:rsidRPr="00937CCA">
              <w:t>.</w:t>
            </w:r>
            <w:r w:rsidRPr="00937CCA">
              <w:cr/>
            </w:r>
            <w:r w:rsidRPr="00937CCA">
              <w:rPr>
                <w:i/>
              </w:rPr>
              <w:t>Доказывать</w:t>
            </w:r>
            <w:r w:rsidRPr="00937CCA">
              <w:t xml:space="preserve"> свойства арифметического квадратного корня.</w:t>
            </w:r>
            <w:r w:rsidRPr="00937CCA">
              <w:cr/>
            </w:r>
            <w:r w:rsidRPr="00937CCA">
              <w:rPr>
                <w:i/>
              </w:rPr>
              <w:t>Строить</w:t>
            </w:r>
            <w:r w:rsidRPr="00937CCA">
              <w:t xml:space="preserve"> графики функций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x</w:t>
            </w:r>
            <w:r w:rsidRPr="00937CCA">
              <w:rPr>
                <w:i/>
                <w:vertAlign w:val="superscript"/>
              </w:rPr>
              <w:t xml:space="preserve">2 </w:t>
            </w:r>
            <w:r w:rsidRPr="00937CCA">
              <w:t xml:space="preserve">и </w:t>
            </w:r>
            <w:r w:rsidRPr="00937CCA">
              <w:rPr>
                <w:rFonts w:eastAsiaTheme="minorEastAsia" w:cstheme="minorBidi"/>
                <w:position w:val="-10"/>
                <w:sz w:val="22"/>
                <w:szCs w:val="22"/>
              </w:rPr>
              <w:object w:dxaOrig="760" w:dyaOrig="380">
                <v:shape id="_x0000_i1031" type="#_x0000_t75" style="width:27pt;height:15.75pt" o:ole="">
                  <v:imagedata r:id="rId9" o:title=""/>
                </v:shape>
                <o:OLEObject Type="Embed" ProgID="Equation.DSMT4" ShapeID="_x0000_i1031" DrawAspect="Content" ObjectID="_1597426718" r:id="rId16"/>
              </w:object>
            </w:r>
            <w:r w:rsidRPr="00937CCA">
              <w:t>.</w:t>
            </w:r>
            <w:r w:rsidRPr="00937CCA">
              <w:cr/>
              <w:t>Применять понятие арифметического квадратного корня для вычисления значений выражений.</w:t>
            </w:r>
          </w:p>
          <w:p w:rsidR="0034183C" w:rsidRPr="00937CCA" w:rsidRDefault="0034183C" w:rsidP="0034183C">
            <w:r w:rsidRPr="00937CCA">
              <w:rPr>
                <w:i/>
              </w:rPr>
              <w:t>Упрощать</w:t>
            </w:r>
            <w:r w:rsidRPr="00937CCA"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lastRenderedPageBreak/>
              <w:t>11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Функция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x</w:t>
            </w:r>
            <w:r w:rsidRPr="00937CCA">
              <w:rPr>
                <w:i/>
                <w:vertAlign w:val="superscript"/>
              </w:rPr>
              <w:t>2</w:t>
            </w:r>
            <w:r w:rsidRPr="00937CCA">
              <w:t xml:space="preserve"> и её график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lastRenderedPageBreak/>
              <w:t>12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Квадратные корни. Арифметический квадратный корень</w:t>
            </w:r>
          </w:p>
        </w:tc>
        <w:tc>
          <w:tcPr>
            <w:tcW w:w="516" w:type="dxa"/>
          </w:tcPr>
          <w:p w:rsidR="0034183C" w:rsidRPr="00C85555" w:rsidRDefault="00F271F6" w:rsidP="0034183C">
            <w: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13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Множество</w:t>
            </w:r>
            <w:r>
              <w:t xml:space="preserve"> </w:t>
            </w:r>
            <w:r w:rsidRPr="00937CCA">
              <w:t>и его элементы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2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14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Подмножество. Операции</w:t>
            </w:r>
            <w:r>
              <w:t xml:space="preserve"> </w:t>
            </w:r>
            <w:r w:rsidRPr="00937CCA">
              <w:t>над множествами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2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15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Числовые</w:t>
            </w:r>
            <w:r>
              <w:t xml:space="preserve"> </w:t>
            </w:r>
            <w:r w:rsidRPr="00937CCA">
              <w:t>множества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2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Свойства</w:t>
            </w:r>
            <w:r>
              <w:t xml:space="preserve"> </w:t>
            </w:r>
            <w:r w:rsidRPr="00937CCA">
              <w:t>арифметического квадратного корня</w:t>
            </w:r>
          </w:p>
        </w:tc>
        <w:tc>
          <w:tcPr>
            <w:tcW w:w="516" w:type="dxa"/>
          </w:tcPr>
          <w:p w:rsidR="0034183C" w:rsidRPr="00C85555" w:rsidRDefault="00F271F6" w:rsidP="0034183C">
            <w:r>
              <w:t>4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17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Тождеств</w:t>
            </w:r>
            <w:r>
              <w:t xml:space="preserve">енные преобразования выражений, </w:t>
            </w:r>
            <w:r w:rsidRPr="00937CCA">
              <w:t>содержащих</w:t>
            </w:r>
            <w:r w:rsidRPr="00937CCA">
              <w:cr/>
              <w:t>квадратные корни</w:t>
            </w:r>
          </w:p>
          <w:p w:rsidR="0034183C" w:rsidRPr="00937CCA" w:rsidRDefault="0034183C" w:rsidP="0034183C"/>
        </w:tc>
        <w:tc>
          <w:tcPr>
            <w:tcW w:w="516" w:type="dxa"/>
          </w:tcPr>
          <w:p w:rsidR="0034183C" w:rsidRPr="00C85555" w:rsidRDefault="00F271F6" w:rsidP="0034183C">
            <w:r>
              <w:t>5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18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Функция </w:t>
            </w:r>
            <w:r w:rsidRPr="00937CCA">
              <w:rPr>
                <w:rFonts w:eastAsiaTheme="minorEastAsia" w:cstheme="minorBidi"/>
                <w:position w:val="-10"/>
                <w:sz w:val="22"/>
                <w:szCs w:val="22"/>
              </w:rPr>
              <w:object w:dxaOrig="760" w:dyaOrig="380">
                <v:shape id="_x0000_i1032" type="#_x0000_t75" style="width:36pt;height:21.75pt" o:ole="">
                  <v:imagedata r:id="rId9" o:title=""/>
                </v:shape>
                <o:OLEObject Type="Embed" ProgID="Equation.DSMT4" ShapeID="_x0000_i1032" DrawAspect="Content" ObjectID="_1597426719" r:id="rId17"/>
              </w:object>
            </w:r>
            <w:r w:rsidRPr="00937CCA">
              <w:t>и её график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4235" w:type="dxa"/>
            <w:shd w:val="clear" w:color="auto" w:fill="auto"/>
          </w:tcPr>
          <w:p w:rsidR="0034183C" w:rsidRPr="00506BD7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4</w:t>
            </w:r>
            <w:r>
              <w:t xml:space="preserve"> «</w:t>
            </w:r>
            <w:r w:rsidRPr="00506BD7">
              <w:t>Квадратные корни.</w:t>
            </w:r>
          </w:p>
          <w:p w:rsidR="0034183C" w:rsidRPr="00937CCA" w:rsidRDefault="0034183C" w:rsidP="0034183C">
            <w:r w:rsidRPr="00506BD7">
              <w:t>Действительные числа</w:t>
            </w:r>
            <w:r>
              <w:t>»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4979" w:type="dxa"/>
            <w:gridSpan w:val="2"/>
          </w:tcPr>
          <w:p w:rsidR="0034183C" w:rsidRPr="00937CCA" w:rsidRDefault="0034183C" w:rsidP="0034183C"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937CCA">
              <w:rPr>
                <w:b/>
                <w:i/>
              </w:rPr>
              <w:t>Глава 3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Квадратные уравнения</w:t>
            </w:r>
          </w:p>
        </w:tc>
        <w:tc>
          <w:tcPr>
            <w:tcW w:w="516" w:type="dxa"/>
            <w:vAlign w:val="center"/>
          </w:tcPr>
          <w:p w:rsidR="0034183C" w:rsidRPr="00937CCA" w:rsidRDefault="00023895" w:rsidP="003418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067" w:type="dxa"/>
            <w:vMerge w:val="restart"/>
          </w:tcPr>
          <w:p w:rsidR="0034183C" w:rsidRPr="00937CCA" w:rsidRDefault="0034183C" w:rsidP="0034183C">
            <w:r w:rsidRPr="00937CCA">
              <w:rPr>
                <w:i/>
              </w:rPr>
              <w:t>Распознавать</w:t>
            </w:r>
            <w:r w:rsidRPr="00937CCA"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937CCA">
              <w:cr/>
            </w:r>
            <w:r w:rsidRPr="00937CCA">
              <w:rPr>
                <w:i/>
              </w:rPr>
              <w:t>Описывать</w:t>
            </w:r>
            <w:r w:rsidRPr="00937CCA">
              <w:t xml:space="preserve"> в общем виде решение неполных квадратных уравнений.</w:t>
            </w:r>
            <w:r w:rsidRPr="00937CCA">
              <w:cr/>
            </w:r>
            <w:r w:rsidRPr="00937CCA">
              <w:rPr>
                <w:i/>
              </w:rPr>
              <w:t>Формулировать</w:t>
            </w:r>
            <w:r w:rsidRPr="00937CCA">
              <w:t xml:space="preserve">: </w:t>
            </w:r>
            <w:r w:rsidRPr="00937CCA">
              <w:cr/>
            </w:r>
            <w:r w:rsidRPr="00937CCA">
              <w:rPr>
                <w:i/>
              </w:rPr>
              <w:t>определения</w:t>
            </w:r>
            <w:r w:rsidRPr="00937CCA"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937CCA">
              <w:cr/>
              <w:t>и квадратного трёхчлена, корня квадратного трёхчлена; биквадратного уравнения;</w:t>
            </w:r>
            <w:r w:rsidRPr="00937CCA">
              <w:cr/>
            </w:r>
            <w:r w:rsidRPr="00937CCA">
              <w:rPr>
                <w:i/>
              </w:rPr>
              <w:t>свойства</w:t>
            </w:r>
            <w:r w:rsidRPr="00937CCA">
              <w:t xml:space="preserve"> квадратного трёхчлена;</w:t>
            </w:r>
            <w:r w:rsidRPr="00937CCA">
              <w:cr/>
            </w:r>
            <w:r w:rsidRPr="00937CCA">
              <w:rPr>
                <w:i/>
              </w:rPr>
              <w:t>теорему</w:t>
            </w:r>
            <w:r w:rsidRPr="00937CCA">
              <w:t xml:space="preserve"> Виета и обратную ей теорему.</w:t>
            </w:r>
            <w:r w:rsidRPr="00937CCA">
              <w:cr/>
            </w:r>
            <w:r w:rsidRPr="00937CCA">
              <w:rPr>
                <w:i/>
              </w:rPr>
              <w:t>Записывать</w:t>
            </w:r>
            <w:r w:rsidRPr="00937CCA">
              <w:t xml:space="preserve"> и доказывать формулу корней квадратного уравнения. Исследовать </w:t>
            </w:r>
            <w:r w:rsidRPr="00937CCA">
              <w:lastRenderedPageBreak/>
              <w:t>количество корней квадратного уравнения в зависимости от знака его дискриминанта.</w:t>
            </w:r>
            <w:r w:rsidRPr="00937CCA">
              <w:cr/>
            </w:r>
            <w:r w:rsidRPr="00937CCA">
              <w:rPr>
                <w:i/>
              </w:rPr>
              <w:t>Доказывать теоремы</w:t>
            </w:r>
            <w:r w:rsidRPr="00937CCA">
              <w:t>: Виета (</w:t>
            </w:r>
            <w:proofErr w:type="gramStart"/>
            <w:r w:rsidRPr="00937CCA">
              <w:t>прямую</w:t>
            </w:r>
            <w:proofErr w:type="gramEnd"/>
            <w:r w:rsidRPr="00937CCA"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937CCA">
              <w:cr/>
            </w:r>
            <w:r w:rsidRPr="00937CCA">
              <w:rPr>
                <w:i/>
              </w:rPr>
              <w:t>Описывать</w:t>
            </w:r>
            <w:r w:rsidRPr="00937CCA">
              <w:t xml:space="preserve"> на примерах метод замены переменной для решения уравнений.</w:t>
            </w:r>
          </w:p>
          <w:p w:rsidR="0034183C" w:rsidRPr="00937CCA" w:rsidRDefault="0034183C" w:rsidP="0034183C">
            <w:r w:rsidRPr="00937CCA">
              <w:rPr>
                <w:i/>
              </w:rPr>
              <w:t>Находить</w:t>
            </w:r>
            <w:r w:rsidRPr="00937CCA"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937CCA">
              <w:t>к</w:t>
            </w:r>
            <w:proofErr w:type="gramEnd"/>
            <w:r w:rsidRPr="00937CCA">
              <w:t xml:space="preserve"> квадратным. Составлять квадратные уравнения и уравнения, сводящиеся </w:t>
            </w:r>
            <w:proofErr w:type="gramStart"/>
            <w:r w:rsidRPr="00937CCA">
              <w:t>к</w:t>
            </w:r>
            <w:proofErr w:type="gramEnd"/>
            <w:r w:rsidRPr="00937CCA">
              <w:t xml:space="preserve"> квадратным, являющиеся математическими моделями реальных ситуаций</w:t>
            </w:r>
          </w:p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19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Квадратные уравнения. Решение неполных квадратных уравнений</w:t>
            </w:r>
          </w:p>
        </w:tc>
        <w:tc>
          <w:tcPr>
            <w:tcW w:w="516" w:type="dxa"/>
          </w:tcPr>
          <w:p w:rsidR="0034183C" w:rsidRPr="00C85555" w:rsidRDefault="00F271F6" w:rsidP="0034183C">
            <w: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20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Формула корней квадратного уравнения</w:t>
            </w:r>
          </w:p>
        </w:tc>
        <w:tc>
          <w:tcPr>
            <w:tcW w:w="516" w:type="dxa"/>
          </w:tcPr>
          <w:p w:rsidR="0034183C" w:rsidRPr="00C85555" w:rsidRDefault="00F271F6" w:rsidP="0034183C">
            <w:r>
              <w:t>4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21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Теорема Виета</w:t>
            </w:r>
          </w:p>
        </w:tc>
        <w:tc>
          <w:tcPr>
            <w:tcW w:w="516" w:type="dxa"/>
          </w:tcPr>
          <w:p w:rsidR="0034183C" w:rsidRPr="00C85555" w:rsidRDefault="00F271F6" w:rsidP="0034183C">
            <w: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5</w:t>
            </w:r>
            <w:r>
              <w:t xml:space="preserve"> «Решение квадратных уравнений»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22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Квадратный</w:t>
            </w:r>
            <w:r>
              <w:t xml:space="preserve"> </w:t>
            </w:r>
            <w:r w:rsidRPr="00937CCA">
              <w:t>трёхчлен</w:t>
            </w:r>
          </w:p>
        </w:tc>
        <w:tc>
          <w:tcPr>
            <w:tcW w:w="516" w:type="dxa"/>
          </w:tcPr>
          <w:p w:rsidR="0034183C" w:rsidRPr="00C85555" w:rsidRDefault="00A427EE" w:rsidP="0034183C">
            <w:r>
              <w:t>3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23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Решение уравнений, которые сводятся  к квадратным уравнениям</w:t>
            </w:r>
          </w:p>
        </w:tc>
        <w:tc>
          <w:tcPr>
            <w:tcW w:w="516" w:type="dxa"/>
          </w:tcPr>
          <w:p w:rsidR="0034183C" w:rsidRPr="00C85555" w:rsidRDefault="00A427EE" w:rsidP="0034183C">
            <w:r>
              <w:t>5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24</w:t>
            </w: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Рациональные уравнения как математические модели реальных ситуаций</w:t>
            </w:r>
          </w:p>
        </w:tc>
        <w:tc>
          <w:tcPr>
            <w:tcW w:w="516" w:type="dxa"/>
          </w:tcPr>
          <w:p w:rsidR="0034183C" w:rsidRPr="00C85555" w:rsidRDefault="00A427EE" w:rsidP="0034183C">
            <w:r>
              <w:t>6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744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4235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6</w:t>
            </w:r>
            <w:r>
              <w:t xml:space="preserve"> «</w:t>
            </w:r>
            <w:r w:rsidRPr="00937CCA">
              <w:t>Рациональные уравнения как математические модели реальных ситуаций</w:t>
            </w:r>
            <w:r>
              <w:t>»</w:t>
            </w:r>
          </w:p>
        </w:tc>
        <w:tc>
          <w:tcPr>
            <w:tcW w:w="516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4979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Повторение </w:t>
            </w:r>
            <w:r w:rsidRPr="00937CCA">
              <w:rPr>
                <w:b/>
              </w:rPr>
              <w:t>и систематизация</w:t>
            </w:r>
          </w:p>
          <w:p w:rsidR="0034183C" w:rsidRPr="00937CCA" w:rsidRDefault="0034183C" w:rsidP="0034183C">
            <w:r w:rsidRPr="00937CCA">
              <w:rPr>
                <w:b/>
              </w:rPr>
              <w:t>учебного материала</w:t>
            </w:r>
          </w:p>
        </w:tc>
        <w:tc>
          <w:tcPr>
            <w:tcW w:w="516" w:type="dxa"/>
            <w:vAlign w:val="center"/>
          </w:tcPr>
          <w:p w:rsidR="0034183C" w:rsidRPr="00937CCA" w:rsidRDefault="00023895" w:rsidP="003418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67" w:type="dxa"/>
            <w:vMerge w:val="restart"/>
          </w:tcPr>
          <w:p w:rsidR="0034183C" w:rsidRPr="00937CCA" w:rsidRDefault="0034183C" w:rsidP="0034183C"/>
        </w:tc>
      </w:tr>
      <w:tr w:rsidR="0034183C" w:rsidRPr="00937CCA" w:rsidTr="0034183C">
        <w:tc>
          <w:tcPr>
            <w:tcW w:w="4979" w:type="dxa"/>
            <w:gridSpan w:val="2"/>
          </w:tcPr>
          <w:p w:rsidR="0034183C" w:rsidRPr="00937CCA" w:rsidRDefault="0034183C" w:rsidP="0034183C">
            <w:r w:rsidRPr="00937CCA">
              <w:t>Упражнения для повторения курса 8 класса</w:t>
            </w:r>
          </w:p>
        </w:tc>
        <w:tc>
          <w:tcPr>
            <w:tcW w:w="516" w:type="dxa"/>
          </w:tcPr>
          <w:p w:rsidR="0034183C" w:rsidRPr="00937CCA" w:rsidRDefault="00A427EE" w:rsidP="0034183C">
            <w:r>
              <w:t>6</w:t>
            </w:r>
          </w:p>
        </w:tc>
        <w:tc>
          <w:tcPr>
            <w:tcW w:w="5067" w:type="dxa"/>
            <w:vMerge/>
          </w:tcPr>
          <w:p w:rsidR="0034183C" w:rsidRPr="00937CCA" w:rsidRDefault="0034183C" w:rsidP="0034183C"/>
        </w:tc>
      </w:tr>
      <w:tr w:rsidR="00A427EE" w:rsidRPr="00937CCA" w:rsidTr="0034183C">
        <w:tc>
          <w:tcPr>
            <w:tcW w:w="4979" w:type="dxa"/>
            <w:gridSpan w:val="2"/>
          </w:tcPr>
          <w:p w:rsidR="00A427EE" w:rsidRPr="00937CCA" w:rsidRDefault="00A427EE" w:rsidP="0034183C">
            <w:r w:rsidRPr="0005027B">
              <w:rPr>
                <w:b/>
              </w:rPr>
              <w:t>Итоговая контрольная работа №7</w:t>
            </w:r>
          </w:p>
        </w:tc>
        <w:tc>
          <w:tcPr>
            <w:tcW w:w="516" w:type="dxa"/>
          </w:tcPr>
          <w:p w:rsidR="00A427EE" w:rsidRDefault="00A427EE" w:rsidP="0034183C">
            <w:r>
              <w:t>1</w:t>
            </w:r>
          </w:p>
        </w:tc>
        <w:tc>
          <w:tcPr>
            <w:tcW w:w="5067" w:type="dxa"/>
          </w:tcPr>
          <w:p w:rsidR="00A427EE" w:rsidRPr="00937CCA" w:rsidRDefault="00A427EE" w:rsidP="0034183C"/>
        </w:tc>
      </w:tr>
      <w:tr w:rsidR="00DB14C1" w:rsidRPr="00937CCA" w:rsidTr="0034183C">
        <w:tc>
          <w:tcPr>
            <w:tcW w:w="4979" w:type="dxa"/>
            <w:gridSpan w:val="2"/>
          </w:tcPr>
          <w:p w:rsidR="00DB14C1" w:rsidRPr="0005027B" w:rsidRDefault="00DB14C1" w:rsidP="0034183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16" w:type="dxa"/>
          </w:tcPr>
          <w:p w:rsidR="00DB14C1" w:rsidRDefault="00DB14C1" w:rsidP="00DB14C1">
            <w:pPr>
              <w:ind w:right="-391"/>
            </w:pPr>
            <w:r>
              <w:t>102</w:t>
            </w:r>
          </w:p>
        </w:tc>
        <w:tc>
          <w:tcPr>
            <w:tcW w:w="5067" w:type="dxa"/>
          </w:tcPr>
          <w:p w:rsidR="00DB14C1" w:rsidRPr="00937CCA" w:rsidRDefault="00DB14C1" w:rsidP="0034183C"/>
        </w:tc>
      </w:tr>
    </w:tbl>
    <w:p w:rsidR="0034183C" w:rsidRPr="00C85555" w:rsidRDefault="0034183C" w:rsidP="0034183C">
      <w:pPr>
        <w:jc w:val="center"/>
      </w:pPr>
      <w:r w:rsidRPr="00C85555">
        <w:rPr>
          <w:b/>
        </w:rPr>
        <w:t>9 класс</w:t>
      </w:r>
    </w:p>
    <w:tbl>
      <w:tblPr>
        <w:tblStyle w:val="ae"/>
        <w:tblW w:w="10031" w:type="dxa"/>
        <w:tblCellMar>
          <w:top w:w="57" w:type="dxa"/>
          <w:bottom w:w="57" w:type="dxa"/>
        </w:tblCellMar>
        <w:tblLook w:val="01E0"/>
      </w:tblPr>
      <w:tblGrid>
        <w:gridCol w:w="815"/>
        <w:gridCol w:w="2979"/>
        <w:gridCol w:w="779"/>
        <w:gridCol w:w="5458"/>
      </w:tblGrid>
      <w:tr w:rsidR="0034183C" w:rsidRPr="00937CCA" w:rsidTr="006707B1">
        <w:trPr>
          <w:cantSplit/>
          <w:trHeight w:val="1078"/>
          <w:tblHeader/>
        </w:trPr>
        <w:tc>
          <w:tcPr>
            <w:tcW w:w="815" w:type="dxa"/>
            <w:tcBorders>
              <w:bottom w:val="nil"/>
            </w:tcBorders>
            <w:textDirection w:val="btLr"/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Номер</w:t>
            </w:r>
          </w:p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параграфа</w:t>
            </w:r>
          </w:p>
        </w:tc>
        <w:tc>
          <w:tcPr>
            <w:tcW w:w="2979" w:type="dxa"/>
            <w:tcBorders>
              <w:bottom w:val="nil"/>
            </w:tcBorders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Содержание учебного</w:t>
            </w:r>
            <w:r w:rsidRPr="00937CCA">
              <w:rPr>
                <w:b/>
              </w:rPr>
              <w:br/>
              <w:t>материала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4183C" w:rsidRPr="00937CCA" w:rsidRDefault="0034183C" w:rsidP="0034183C">
            <w:pPr>
              <w:jc w:val="center"/>
              <w:rPr>
                <w:b/>
              </w:rPr>
            </w:pPr>
            <w:r w:rsidRPr="00937CCA">
              <w:rPr>
                <w:b/>
              </w:rPr>
              <w:t>Характеристика основных видов деятельности ученика</w:t>
            </w:r>
            <w:r w:rsidRPr="00937CCA">
              <w:rPr>
                <w:b/>
              </w:rPr>
              <w:br/>
              <w:t>(на уровне учебных действий)</w:t>
            </w:r>
          </w:p>
        </w:tc>
      </w:tr>
      <w:tr w:rsidR="0034183C" w:rsidRPr="00937CCA" w:rsidTr="006707B1">
        <w:tc>
          <w:tcPr>
            <w:tcW w:w="3794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  <w:i/>
              </w:rPr>
              <w:t>Глава 1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Неравенства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4183C" w:rsidRPr="00937CCA" w:rsidRDefault="0034183C" w:rsidP="00A427EE">
            <w:pPr>
              <w:rPr>
                <w:b/>
              </w:rPr>
            </w:pPr>
            <w:r>
              <w:rPr>
                <w:b/>
              </w:rPr>
              <w:t>2</w:t>
            </w:r>
            <w:r w:rsidR="00A427EE">
              <w:rPr>
                <w:b/>
              </w:rPr>
              <w:t>0</w:t>
            </w:r>
          </w:p>
        </w:tc>
        <w:tc>
          <w:tcPr>
            <w:tcW w:w="5458" w:type="dxa"/>
            <w:vMerge w:val="restart"/>
            <w:tcBorders>
              <w:top w:val="single" w:sz="4" w:space="0" w:color="auto"/>
            </w:tcBorders>
          </w:tcPr>
          <w:p w:rsidR="0034183C" w:rsidRPr="00937CCA" w:rsidRDefault="0034183C" w:rsidP="0034183C">
            <w:r w:rsidRPr="00937CCA">
              <w:rPr>
                <w:i/>
              </w:rPr>
              <w:t>Распознавать</w:t>
            </w:r>
            <w:r w:rsidRPr="00937CCA"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937CCA">
              <w:cr/>
            </w:r>
            <w:r w:rsidRPr="00937CCA">
              <w:rPr>
                <w:i/>
              </w:rPr>
              <w:t>Формулировать:</w:t>
            </w:r>
            <w:r w:rsidRPr="00937CCA">
              <w:cr/>
            </w:r>
            <w:r w:rsidRPr="00937CCA">
              <w:rPr>
                <w:i/>
              </w:rPr>
              <w:t>определения:</w:t>
            </w:r>
            <w:r w:rsidRPr="00937CCA">
              <w:t xml:space="preserve"> сравнения двух чисел,  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937CCA">
              <w:cr/>
            </w:r>
            <w:r w:rsidRPr="00937CCA">
              <w:rPr>
                <w:i/>
              </w:rPr>
              <w:t>свойства</w:t>
            </w:r>
            <w:r w:rsidRPr="00937CCA">
              <w:t xml:space="preserve"> числовых неравенств, сложения и умножения числовых неравенств</w:t>
            </w:r>
            <w:r w:rsidRPr="00937CCA">
              <w:cr/>
            </w:r>
            <w:r w:rsidRPr="00937CCA">
              <w:rPr>
                <w:i/>
              </w:rPr>
              <w:t>Доказывать:</w:t>
            </w:r>
            <w:r w:rsidRPr="00937CCA">
              <w:t xml:space="preserve"> свойства числовых неравенств, теоремы о сложении и умножении числовых неравенств.</w:t>
            </w:r>
          </w:p>
          <w:p w:rsidR="0034183C" w:rsidRPr="00937CCA" w:rsidRDefault="0034183C" w:rsidP="0034183C">
            <w:r w:rsidRPr="00937CCA">
              <w:rPr>
                <w:i/>
              </w:rPr>
              <w:t>Решать</w:t>
            </w:r>
            <w:r w:rsidRPr="00937CCA"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</w:t>
            </w:r>
            <w:r w:rsidRPr="00937CCA">
              <w:lastRenderedPageBreak/>
              <w:t>числовые промежутки</w:t>
            </w:r>
          </w:p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Числовые</w:t>
            </w:r>
            <w:r>
              <w:t xml:space="preserve"> </w:t>
            </w:r>
            <w:r w:rsidRPr="00937CCA">
              <w:t>неравенства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Основные свойства числовых</w:t>
            </w:r>
            <w:r>
              <w:t xml:space="preserve"> </w:t>
            </w:r>
            <w:r w:rsidRPr="00937CCA">
              <w:t>неравенств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2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Сложение и умножение числовых неравенств. Оценивание значения выражения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Неравенства</w:t>
            </w:r>
            <w:r>
              <w:t xml:space="preserve"> </w:t>
            </w:r>
            <w:r w:rsidRPr="00937CCA">
              <w:t>с одной</w:t>
            </w:r>
            <w:r>
              <w:t xml:space="preserve"> </w:t>
            </w:r>
            <w:r w:rsidRPr="00937CCA">
              <w:t>переменной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Решение неравенств с одной переменной.  Числовые промежутки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5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Системы линейных неравенств с одной переменной</w:t>
            </w:r>
          </w:p>
        </w:tc>
        <w:tc>
          <w:tcPr>
            <w:tcW w:w="779" w:type="dxa"/>
          </w:tcPr>
          <w:p w:rsidR="0034183C" w:rsidRPr="00937CCA" w:rsidRDefault="00A427EE" w:rsidP="0034183C">
            <w:r>
              <w:t>5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 работа № 1</w:t>
            </w:r>
            <w:r>
              <w:t xml:space="preserve"> «Неравенства»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1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3794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  <w:i/>
              </w:rPr>
              <w:lastRenderedPageBreak/>
              <w:t>Глава 2</w:t>
            </w:r>
            <w:r>
              <w:rPr>
                <w:b/>
                <w:i/>
              </w:rPr>
              <w:t xml:space="preserve">. </w:t>
            </w:r>
            <w:r w:rsidRPr="00937CCA">
              <w:rPr>
                <w:b/>
              </w:rPr>
              <w:t>Квадратичная функция</w:t>
            </w:r>
          </w:p>
        </w:tc>
        <w:tc>
          <w:tcPr>
            <w:tcW w:w="779" w:type="dxa"/>
            <w:vAlign w:val="center"/>
          </w:tcPr>
          <w:p w:rsidR="0034183C" w:rsidRPr="00937CCA" w:rsidRDefault="0034183C" w:rsidP="00A427EE">
            <w:pPr>
              <w:rPr>
                <w:b/>
              </w:rPr>
            </w:pPr>
            <w:r>
              <w:rPr>
                <w:b/>
              </w:rPr>
              <w:t>3</w:t>
            </w:r>
            <w:r w:rsidR="00A427EE">
              <w:rPr>
                <w:b/>
              </w:rPr>
              <w:t>8</w:t>
            </w:r>
          </w:p>
        </w:tc>
        <w:tc>
          <w:tcPr>
            <w:tcW w:w="5458" w:type="dxa"/>
            <w:vMerge w:val="restart"/>
          </w:tcPr>
          <w:p w:rsidR="0034183C" w:rsidRPr="00937CCA" w:rsidRDefault="0034183C" w:rsidP="0034183C">
            <w:r w:rsidRPr="00937CCA">
              <w:rPr>
                <w:i/>
              </w:rPr>
              <w:t>Описывать</w:t>
            </w:r>
            <w:r w:rsidRPr="00937CCA">
              <w:t xml:space="preserve"> понятие функции как правила, устанавливающего связь между элементами двух множеств.</w:t>
            </w:r>
            <w:r w:rsidRPr="00937CCA">
              <w:cr/>
            </w:r>
            <w:r w:rsidRPr="00937CCA">
              <w:rPr>
                <w:i/>
              </w:rPr>
              <w:t>Формулировать:</w:t>
            </w:r>
            <w:r w:rsidRPr="00937CCA">
              <w:cr/>
            </w:r>
            <w:r w:rsidRPr="00937CCA">
              <w:rPr>
                <w:i/>
              </w:rPr>
              <w:t>определения:</w:t>
            </w:r>
            <w:r w:rsidRPr="00937CCA">
              <w:t xml:space="preserve"> нуля функции; промежутков </w:t>
            </w:r>
            <w:proofErr w:type="spellStart"/>
            <w:r w:rsidRPr="00937CCA">
              <w:t>знакопостоянства</w:t>
            </w:r>
            <w:proofErr w:type="spellEnd"/>
            <w:r w:rsidRPr="00937CCA"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937CCA">
              <w:cr/>
            </w:r>
            <w:r w:rsidRPr="00937CCA">
              <w:rPr>
                <w:i/>
              </w:rPr>
              <w:t>свойства</w:t>
            </w:r>
            <w:r w:rsidRPr="00937CCA">
              <w:t xml:space="preserve"> квадратичной функции;</w:t>
            </w:r>
            <w:r w:rsidRPr="00937CCA">
              <w:cr/>
            </w:r>
            <w:r w:rsidRPr="00937CCA">
              <w:rPr>
                <w:i/>
              </w:rPr>
              <w:t>правила</w:t>
            </w:r>
            <w:r w:rsidRPr="00937CCA">
              <w:t xml:space="preserve"> построения графиков функций с помощью преобразований вида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 xml:space="preserve">) </w:t>
            </w:r>
            <w:r w:rsidRPr="00937CCA">
              <w:t xml:space="preserve">→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>+</w:t>
            </w:r>
            <w:r w:rsidRPr="00937CCA">
              <w:rPr>
                <w:i/>
              </w:rPr>
              <w:t>а</w:t>
            </w:r>
            <w:r w:rsidRPr="00937CCA">
              <w:t>;</w:t>
            </w:r>
            <w:r w:rsidRPr="00937CCA">
              <w:cr/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 xml:space="preserve"> →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 xml:space="preserve"> + а)</w:t>
            </w:r>
            <w:r w:rsidRPr="00937CCA">
              <w:t xml:space="preserve">;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 xml:space="preserve"> → </w:t>
            </w:r>
            <w:proofErr w:type="spellStart"/>
            <w:r w:rsidRPr="00937CCA">
              <w:rPr>
                <w:i/>
              </w:rPr>
              <w:t>kf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>.</w:t>
            </w:r>
            <w:r w:rsidRPr="00937CCA">
              <w:cr/>
            </w:r>
            <w:r w:rsidRPr="00937CCA">
              <w:rPr>
                <w:i/>
              </w:rPr>
              <w:t>Строить</w:t>
            </w:r>
            <w:r w:rsidRPr="00937CCA">
              <w:t xml:space="preserve"> графики функций с помощью преобразований вида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 xml:space="preserve"> →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)+ а</w:t>
            </w:r>
            <w:r w:rsidRPr="00937CCA">
              <w:t>;</w:t>
            </w:r>
            <w:r w:rsidRPr="00937CCA">
              <w:cr/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 xml:space="preserve"> →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 xml:space="preserve"> + а)</w:t>
            </w:r>
            <w:r w:rsidRPr="00937CCA">
              <w:t xml:space="preserve">;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 xml:space="preserve"> →  </w:t>
            </w:r>
            <w:proofErr w:type="spellStart"/>
            <w:r w:rsidRPr="00937CCA">
              <w:rPr>
                <w:i/>
              </w:rPr>
              <w:t>kf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>.</w:t>
            </w:r>
            <w:r w:rsidRPr="00937CCA">
              <w:cr/>
            </w:r>
            <w:r w:rsidRPr="00937CCA">
              <w:rPr>
                <w:i/>
              </w:rPr>
              <w:t>Строить</w:t>
            </w:r>
            <w:r w:rsidRPr="00937CCA">
              <w:t xml:space="preserve"> график квадратичной функции. По графику квадратичной функции описывать её свойства.</w:t>
            </w:r>
            <w:r w:rsidRPr="00937CCA">
              <w:cr/>
            </w:r>
            <w:r w:rsidRPr="00937CCA">
              <w:rPr>
                <w:i/>
              </w:rPr>
              <w:t>Описывать</w:t>
            </w:r>
            <w:r w:rsidRPr="00937CCA"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937CCA">
              <w:cr/>
            </w:r>
            <w:r w:rsidRPr="00937CCA">
              <w:rPr>
                <w:i/>
              </w:rPr>
              <w:t xml:space="preserve">Решать </w:t>
            </w:r>
            <w:r w:rsidRPr="00937CCA">
              <w:t>квадратные неравенства, используя схему расположения параболы относительно оси абсцисс.</w:t>
            </w:r>
            <w:r w:rsidRPr="00937CCA">
              <w:cr/>
            </w:r>
            <w:r w:rsidRPr="00937CCA">
              <w:rPr>
                <w:i/>
              </w:rPr>
              <w:t>Описывать</w:t>
            </w:r>
            <w:r w:rsidRPr="00937CCA"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937CCA">
              <w:cr/>
            </w:r>
            <w:r w:rsidRPr="00937CCA">
              <w:rPr>
                <w:i/>
              </w:rPr>
              <w:t>Решать</w:t>
            </w:r>
            <w:r w:rsidRPr="00937CCA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Повторение и расширение сведений о функции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Свойства функции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Как построить график функции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</w:t>
            </w:r>
            <w:proofErr w:type="spellStart"/>
            <w:r w:rsidRPr="00937CCA">
              <w:rPr>
                <w:i/>
              </w:rPr>
              <w:t>kf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),</w:t>
            </w:r>
            <w:r w:rsidRPr="00937CCA">
              <w:t xml:space="preserve"> если известен график функции</w:t>
            </w:r>
            <w:r>
              <w:t xml:space="preserve">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</w:p>
        </w:tc>
        <w:tc>
          <w:tcPr>
            <w:tcW w:w="779" w:type="dxa"/>
          </w:tcPr>
          <w:p w:rsidR="0034183C" w:rsidRPr="00937CCA" w:rsidRDefault="00FE79C7" w:rsidP="0034183C">
            <w: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Как построить графики функций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 xml:space="preserve"> + </w:t>
            </w:r>
            <w:proofErr w:type="spellStart"/>
            <w:r w:rsidRPr="00937CCA">
              <w:rPr>
                <w:i/>
              </w:rPr>
              <w:t>b</w:t>
            </w:r>
            <w:proofErr w:type="spellEnd"/>
            <w:r w:rsidRPr="00937CCA">
              <w:br/>
              <w:t xml:space="preserve">и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 xml:space="preserve"> + </w:t>
            </w:r>
            <w:proofErr w:type="spellStart"/>
            <w:r w:rsidRPr="00937CCA">
              <w:rPr>
                <w:i/>
              </w:rPr>
              <w:t>a</w:t>
            </w:r>
            <w:proofErr w:type="spellEnd"/>
            <w:r w:rsidRPr="00937CCA">
              <w:rPr>
                <w:i/>
              </w:rPr>
              <w:t>)</w:t>
            </w:r>
            <w:r w:rsidRPr="00937CCA">
              <w:t xml:space="preserve">, если известен график функции </w:t>
            </w:r>
            <w:proofErr w:type="spellStart"/>
            <w:r w:rsidRPr="00937CCA">
              <w:rPr>
                <w:i/>
              </w:rPr>
              <w:t>y</w:t>
            </w:r>
            <w:proofErr w:type="spellEnd"/>
            <w:r w:rsidRPr="00937CCA">
              <w:rPr>
                <w:i/>
              </w:rPr>
              <w:t xml:space="preserve"> = </w:t>
            </w:r>
            <w:proofErr w:type="spellStart"/>
            <w:r w:rsidRPr="00937CCA">
              <w:rPr>
                <w:i/>
              </w:rPr>
              <w:t>f</w:t>
            </w:r>
            <w:proofErr w:type="spellEnd"/>
            <w:r w:rsidRPr="00937CCA">
              <w:rPr>
                <w:i/>
              </w:rPr>
              <w:t>(</w:t>
            </w:r>
            <w:proofErr w:type="spellStart"/>
            <w:r w:rsidRPr="00937CCA">
              <w:rPr>
                <w:i/>
              </w:rPr>
              <w:t>x</w:t>
            </w:r>
            <w:proofErr w:type="spellEnd"/>
            <w:r w:rsidRPr="00937CCA">
              <w:rPr>
                <w:i/>
              </w:rPr>
              <w:t>)</w:t>
            </w:r>
          </w:p>
        </w:tc>
        <w:tc>
          <w:tcPr>
            <w:tcW w:w="779" w:type="dxa"/>
          </w:tcPr>
          <w:p w:rsidR="0034183C" w:rsidRPr="00937CCA" w:rsidRDefault="006707B1" w:rsidP="0034183C">
            <w:r>
              <w:t>4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Квадратичная функция, её график и свойства</w:t>
            </w:r>
          </w:p>
        </w:tc>
        <w:tc>
          <w:tcPr>
            <w:tcW w:w="779" w:type="dxa"/>
          </w:tcPr>
          <w:p w:rsidR="0034183C" w:rsidRPr="008C2807" w:rsidRDefault="00FE79C7" w:rsidP="0034183C">
            <w:r>
              <w:t>6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2</w:t>
            </w:r>
            <w:r>
              <w:t xml:space="preserve"> «</w:t>
            </w:r>
            <w:r w:rsidRPr="00937CCA">
              <w:t>Квадратичная функция, её график и свойства</w:t>
            </w:r>
            <w:r>
              <w:t>»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Решение квадратных неравенств</w:t>
            </w:r>
          </w:p>
        </w:tc>
        <w:tc>
          <w:tcPr>
            <w:tcW w:w="779" w:type="dxa"/>
          </w:tcPr>
          <w:p w:rsidR="0034183C" w:rsidRPr="008C2807" w:rsidRDefault="00FE79C7" w:rsidP="0034183C">
            <w:r>
              <w:t>6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13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Системы уравнений с двумя переменными</w:t>
            </w:r>
          </w:p>
        </w:tc>
        <w:tc>
          <w:tcPr>
            <w:tcW w:w="779" w:type="dxa"/>
          </w:tcPr>
          <w:p w:rsidR="0034183C" w:rsidRPr="008C2807" w:rsidRDefault="00FE79C7" w:rsidP="0034183C">
            <w:r>
              <w:t>6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14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Решение задач с помощью систем уравнений второй степени</w:t>
            </w:r>
          </w:p>
        </w:tc>
        <w:tc>
          <w:tcPr>
            <w:tcW w:w="779" w:type="dxa"/>
          </w:tcPr>
          <w:p w:rsidR="0034183C" w:rsidRPr="008C2807" w:rsidRDefault="00FE79C7" w:rsidP="0034183C">
            <w:r>
              <w:t>5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3</w:t>
            </w:r>
            <w:r>
              <w:t xml:space="preserve"> «Квадратные неравенства. Системы уравнений с двумя переменными»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3794" w:type="dxa"/>
            <w:gridSpan w:val="2"/>
          </w:tcPr>
          <w:p w:rsidR="0034183C" w:rsidRPr="00937CCA" w:rsidRDefault="0034183C" w:rsidP="0034183C">
            <w:r>
              <w:rPr>
                <w:b/>
                <w:i/>
              </w:rPr>
              <w:t xml:space="preserve">Глава 3. </w:t>
            </w:r>
            <w:r w:rsidRPr="00937CCA">
              <w:rPr>
                <w:b/>
              </w:rPr>
              <w:t xml:space="preserve">Элементы </w:t>
            </w:r>
            <w:r>
              <w:rPr>
                <w:b/>
              </w:rPr>
              <w:t xml:space="preserve">прикладной </w:t>
            </w:r>
            <w:r w:rsidRPr="00937CCA">
              <w:rPr>
                <w:b/>
              </w:rPr>
              <w:t>математики</w:t>
            </w:r>
          </w:p>
        </w:tc>
        <w:tc>
          <w:tcPr>
            <w:tcW w:w="779" w:type="dxa"/>
            <w:vAlign w:val="center"/>
          </w:tcPr>
          <w:p w:rsidR="0034183C" w:rsidRPr="00FE79C7" w:rsidRDefault="0034183C" w:rsidP="00A427EE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E79C7">
              <w:rPr>
                <w:b/>
              </w:rPr>
              <w:t>0</w:t>
            </w:r>
          </w:p>
        </w:tc>
        <w:tc>
          <w:tcPr>
            <w:tcW w:w="5458" w:type="dxa"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15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Математическое моделирование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458" w:type="dxa"/>
            <w:vMerge w:val="restart"/>
          </w:tcPr>
          <w:p w:rsidR="0034183C" w:rsidRPr="00937CCA" w:rsidRDefault="0034183C" w:rsidP="0034183C">
            <w:r w:rsidRPr="00937CCA">
              <w:rPr>
                <w:i/>
              </w:rPr>
              <w:t>Приводить примеры:</w:t>
            </w:r>
          </w:p>
          <w:p w:rsidR="0034183C" w:rsidRPr="00937CCA" w:rsidRDefault="0034183C" w:rsidP="0034183C">
            <w:r w:rsidRPr="00937CCA"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34183C" w:rsidRPr="00937CCA" w:rsidRDefault="0034183C" w:rsidP="0034183C">
            <w:r w:rsidRPr="00937CCA">
              <w:rPr>
                <w:i/>
              </w:rPr>
              <w:t>Формулировать:</w:t>
            </w:r>
          </w:p>
          <w:p w:rsidR="0034183C" w:rsidRPr="00937CCA" w:rsidRDefault="0034183C" w:rsidP="0034183C">
            <w:proofErr w:type="gramStart"/>
            <w:r w:rsidRPr="00937CCA">
              <w:rPr>
                <w:i/>
              </w:rPr>
              <w:t>определения</w:t>
            </w:r>
            <w:r w:rsidRPr="00937CCA">
              <w:t xml:space="preserve">: абсолютной погрешности, </w:t>
            </w:r>
            <w:r w:rsidRPr="00937CCA">
              <w:lastRenderedPageBreak/>
              <w:t>относительной погрешности, достоверного события, невозможного события; классическое определение вероятности;</w:t>
            </w:r>
            <w:r w:rsidRPr="00937CCA">
              <w:cr/>
            </w:r>
            <w:r w:rsidRPr="00937CCA">
              <w:rPr>
                <w:i/>
              </w:rPr>
              <w:t>правила:</w:t>
            </w:r>
            <w:r w:rsidRPr="00937CCA">
              <w:t xml:space="preserve"> комбинаторное правило суммы, комбинаторное правило произведения.</w:t>
            </w:r>
            <w:proofErr w:type="gramEnd"/>
            <w:r w:rsidRPr="00937CCA">
              <w:cr/>
            </w:r>
            <w:r w:rsidRPr="00937CCA">
              <w:rPr>
                <w:i/>
              </w:rPr>
              <w:t>Описывать</w:t>
            </w:r>
            <w:r w:rsidRPr="00937CCA">
              <w:t xml:space="preserve"> этапы решения прикладной задачи.</w:t>
            </w:r>
          </w:p>
          <w:p w:rsidR="0034183C" w:rsidRPr="00937CCA" w:rsidRDefault="0034183C" w:rsidP="0034183C">
            <w:r w:rsidRPr="00937CCA"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937CCA">
              <w:cr/>
            </w:r>
            <w:r w:rsidRPr="00937CCA">
              <w:rPr>
                <w:i/>
              </w:rPr>
              <w:t>Находить</w:t>
            </w:r>
            <w:r w:rsidRPr="00937CCA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937CCA">
              <w:cr/>
            </w:r>
            <w:r w:rsidRPr="00937CCA">
              <w:rPr>
                <w:i/>
              </w:rPr>
              <w:t>Проводить</w:t>
            </w:r>
            <w:r w:rsidRPr="00937CCA"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34183C" w:rsidRPr="00937CCA" w:rsidRDefault="0034183C" w:rsidP="0034183C">
            <w:r w:rsidRPr="00937CCA">
              <w:rPr>
                <w:i/>
              </w:rPr>
              <w:t>Описывать</w:t>
            </w:r>
            <w:r w:rsidRPr="00937CCA"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16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Процентные</w:t>
            </w:r>
            <w:r>
              <w:t xml:space="preserve"> </w:t>
            </w:r>
            <w:r w:rsidRPr="00937CCA">
              <w:t>расчёты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17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Приближённые вычисления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2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18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Основные правила комбинаторики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19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Частота и вероятность случайного события</w:t>
            </w:r>
          </w:p>
        </w:tc>
        <w:tc>
          <w:tcPr>
            <w:tcW w:w="779" w:type="dxa"/>
          </w:tcPr>
          <w:p w:rsidR="0034183C" w:rsidRPr="008C2807" w:rsidRDefault="006707B1" w:rsidP="0034183C">
            <w:r>
              <w:t>2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20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Классическое определение</w:t>
            </w:r>
            <w:r>
              <w:t xml:space="preserve"> </w:t>
            </w:r>
            <w:r w:rsidRPr="00937CCA">
              <w:lastRenderedPageBreak/>
              <w:t>вероятности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lastRenderedPageBreak/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lastRenderedPageBreak/>
              <w:t>21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Начальные сведения</w:t>
            </w:r>
            <w:r w:rsidRPr="00937CCA">
              <w:br/>
              <w:t>о статистике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 работа № 4</w:t>
            </w:r>
            <w:r>
              <w:t xml:space="preserve"> «Элементы прикладной математики»</w:t>
            </w:r>
          </w:p>
        </w:tc>
        <w:tc>
          <w:tcPr>
            <w:tcW w:w="779" w:type="dxa"/>
          </w:tcPr>
          <w:p w:rsidR="0034183C" w:rsidRPr="00937CCA" w:rsidRDefault="0034183C" w:rsidP="0034183C">
            <w:r w:rsidRPr="00937CCA">
              <w:t>1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3794" w:type="dxa"/>
            <w:gridSpan w:val="2"/>
          </w:tcPr>
          <w:p w:rsidR="0034183C" w:rsidRPr="00937CCA" w:rsidRDefault="0034183C" w:rsidP="0034183C">
            <w:r>
              <w:rPr>
                <w:b/>
                <w:i/>
              </w:rPr>
              <w:t xml:space="preserve">Глава 4. </w:t>
            </w:r>
            <w:r w:rsidRPr="00937CCA">
              <w:rPr>
                <w:b/>
              </w:rPr>
              <w:t>Числовые</w:t>
            </w:r>
            <w:r>
              <w:rPr>
                <w:b/>
              </w:rPr>
              <w:t xml:space="preserve"> </w:t>
            </w:r>
            <w:r w:rsidRPr="00937CCA">
              <w:rPr>
                <w:b/>
              </w:rPr>
              <w:t>последовательности</w:t>
            </w:r>
          </w:p>
        </w:tc>
        <w:tc>
          <w:tcPr>
            <w:tcW w:w="779" w:type="dxa"/>
            <w:vAlign w:val="center"/>
          </w:tcPr>
          <w:p w:rsidR="0034183C" w:rsidRPr="00937CCA" w:rsidRDefault="00FE79C7" w:rsidP="00FE79C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58" w:type="dxa"/>
            <w:vMerge w:val="restart"/>
          </w:tcPr>
          <w:p w:rsidR="0034183C" w:rsidRPr="00937CCA" w:rsidRDefault="0034183C" w:rsidP="0034183C">
            <w:r w:rsidRPr="00937CCA">
              <w:rPr>
                <w:i/>
              </w:rPr>
              <w:t>Приводить примеры:</w:t>
            </w:r>
            <w:r w:rsidRPr="00937CCA"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937CCA">
              <w:cr/>
            </w:r>
            <w:r w:rsidRPr="00937CCA">
              <w:rPr>
                <w:i/>
              </w:rPr>
              <w:t>Описывать:</w:t>
            </w:r>
            <w:r w:rsidRPr="00937CCA">
              <w:t xml:space="preserve"> понятие последовательности, члена последовательности, способы задания последовательности.</w:t>
            </w:r>
            <w:r w:rsidRPr="00937CCA">
              <w:cr/>
            </w:r>
            <w:r w:rsidRPr="00937CCA">
              <w:rPr>
                <w:i/>
              </w:rPr>
              <w:t>Вычислять</w:t>
            </w:r>
            <w:r w:rsidRPr="00937CCA">
              <w:t xml:space="preserve"> члены последовательности, заданной формулой n-го члена или рекуррентно.</w:t>
            </w:r>
            <w:r w:rsidRPr="00937CCA">
              <w:cr/>
            </w:r>
            <w:r w:rsidRPr="00937CCA">
              <w:rPr>
                <w:i/>
              </w:rPr>
              <w:t>Формулировать:</w:t>
            </w:r>
            <w:r w:rsidRPr="00937CCA">
              <w:cr/>
            </w:r>
            <w:r w:rsidRPr="00937CCA">
              <w:rPr>
                <w:i/>
              </w:rPr>
              <w:t>определения:</w:t>
            </w:r>
            <w:r w:rsidRPr="00937CCA">
              <w:t xml:space="preserve"> арифметической прогрессии, геометрической прогрессии;</w:t>
            </w:r>
            <w:r w:rsidRPr="00937CCA">
              <w:cr/>
            </w:r>
            <w:r w:rsidRPr="00937CCA">
              <w:rPr>
                <w:i/>
              </w:rPr>
              <w:t>свойства</w:t>
            </w:r>
            <w:r w:rsidRPr="00937CCA">
              <w:t xml:space="preserve"> членов геометрической и арифметической прогрессий.</w:t>
            </w:r>
            <w:r w:rsidRPr="00937CCA">
              <w:cr/>
            </w:r>
            <w:r w:rsidRPr="00937CCA">
              <w:rPr>
                <w:i/>
              </w:rPr>
              <w:t>Задавать</w:t>
            </w:r>
            <w:r w:rsidRPr="00937CCA">
              <w:t xml:space="preserve"> арифметическую и геометрическую прогрессии рекуррентно.</w:t>
            </w:r>
          </w:p>
          <w:p w:rsidR="0034183C" w:rsidRPr="00937CCA" w:rsidRDefault="0034183C" w:rsidP="0034183C">
            <w:r w:rsidRPr="00937CCA">
              <w:rPr>
                <w:i/>
              </w:rPr>
              <w:t xml:space="preserve">Записывать </w:t>
            </w:r>
            <w:r w:rsidRPr="00937CCA">
              <w:t>и</w:t>
            </w:r>
            <w:r w:rsidRPr="00937CCA">
              <w:rPr>
                <w:i/>
              </w:rPr>
              <w:t xml:space="preserve"> пояснять</w:t>
            </w:r>
            <w:r w:rsidRPr="00937CCA">
              <w:t xml:space="preserve"> формулы общего члена арифметической и геометрической прогрессий.</w:t>
            </w:r>
          </w:p>
          <w:p w:rsidR="0034183C" w:rsidRPr="00937CCA" w:rsidRDefault="0034183C" w:rsidP="0034183C">
            <w:r w:rsidRPr="00937CCA">
              <w:rPr>
                <w:i/>
              </w:rPr>
              <w:t xml:space="preserve">Записывать </w:t>
            </w:r>
            <w:r w:rsidRPr="00937CCA">
              <w:t>и</w:t>
            </w:r>
            <w:r w:rsidRPr="00937CCA">
              <w:rPr>
                <w:i/>
              </w:rPr>
              <w:t xml:space="preserve"> доказывать</w:t>
            </w:r>
            <w:r w:rsidRPr="00937CCA">
              <w:t xml:space="preserve">: формулы суммы </w:t>
            </w:r>
            <w:proofErr w:type="spellStart"/>
            <w:r w:rsidRPr="00937CCA">
              <w:rPr>
                <w:i/>
              </w:rPr>
              <w:t>n</w:t>
            </w:r>
            <w:proofErr w:type="spellEnd"/>
            <w:r w:rsidRPr="00937CCA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</w:t>
            </w:r>
            <w:r w:rsidRPr="00937CCA">
              <w:lastRenderedPageBreak/>
              <w:t>прогрессий.</w:t>
            </w:r>
          </w:p>
          <w:p w:rsidR="0034183C" w:rsidRPr="00937CCA" w:rsidRDefault="0034183C" w:rsidP="0034183C">
            <w:r w:rsidRPr="00937CCA">
              <w:rPr>
                <w:i/>
              </w:rPr>
              <w:t>Вычислять</w:t>
            </w:r>
            <w:r w:rsidRPr="00937CCA">
              <w:t xml:space="preserve"> сумму бесконечной геометрической прогрессии, у которой | </w:t>
            </w:r>
            <w:proofErr w:type="spellStart"/>
            <w:r w:rsidRPr="00937CCA">
              <w:t>q</w:t>
            </w:r>
            <w:proofErr w:type="spellEnd"/>
            <w:r w:rsidRPr="00937CCA">
              <w:t xml:space="preserve"> | &lt; 1. Представлять бесконечные периодические дроби в виде обыкновенных</w:t>
            </w:r>
            <w:r>
              <w:t xml:space="preserve"> дробей.</w:t>
            </w:r>
          </w:p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22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Числовые последовательности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2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23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Арифметическая прогрессия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4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24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Сумма </w:t>
            </w:r>
            <w:proofErr w:type="spellStart"/>
            <w:r w:rsidRPr="00937CCA">
              <w:rPr>
                <w:i/>
              </w:rPr>
              <w:t>n</w:t>
            </w:r>
            <w:proofErr w:type="spellEnd"/>
            <w:r w:rsidRPr="00937CCA">
              <w:t xml:space="preserve"> первых членов арифметической прогрессии</w:t>
            </w:r>
          </w:p>
        </w:tc>
        <w:tc>
          <w:tcPr>
            <w:tcW w:w="779" w:type="dxa"/>
          </w:tcPr>
          <w:p w:rsidR="0034183C" w:rsidRPr="008C2807" w:rsidRDefault="006707B1" w:rsidP="0034183C">
            <w: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25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Геометрическая прогрессия</w:t>
            </w:r>
          </w:p>
        </w:tc>
        <w:tc>
          <w:tcPr>
            <w:tcW w:w="779" w:type="dxa"/>
          </w:tcPr>
          <w:p w:rsidR="0034183C" w:rsidRPr="008C2807" w:rsidRDefault="006707B1" w:rsidP="0034183C">
            <w:r>
              <w:t>3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26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Сумма </w:t>
            </w:r>
            <w:proofErr w:type="spellStart"/>
            <w:r w:rsidRPr="00937CCA">
              <w:rPr>
                <w:i/>
              </w:rPr>
              <w:t>n</w:t>
            </w:r>
            <w:proofErr w:type="spellEnd"/>
            <w:r w:rsidRPr="00937CCA">
              <w:t xml:space="preserve"> первых членов геометрической прогрессии</w:t>
            </w:r>
          </w:p>
        </w:tc>
        <w:tc>
          <w:tcPr>
            <w:tcW w:w="779" w:type="dxa"/>
          </w:tcPr>
          <w:p w:rsidR="0034183C" w:rsidRPr="008C2807" w:rsidRDefault="006707B1" w:rsidP="0034183C">
            <w:r>
              <w:t>2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  <w:r w:rsidRPr="00937CCA">
              <w:rPr>
                <w:b/>
              </w:rPr>
              <w:t>27</w:t>
            </w: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 xml:space="preserve">Сумма бесконечной геометрической прогрессии, у которой | </w:t>
            </w:r>
            <w:proofErr w:type="spellStart"/>
            <w:r w:rsidRPr="00937CCA">
              <w:t>q</w:t>
            </w:r>
            <w:proofErr w:type="spellEnd"/>
            <w:r w:rsidRPr="00937CCA">
              <w:t xml:space="preserve"> | &lt; 1</w:t>
            </w:r>
          </w:p>
        </w:tc>
        <w:tc>
          <w:tcPr>
            <w:tcW w:w="779" w:type="dxa"/>
          </w:tcPr>
          <w:p w:rsidR="0034183C" w:rsidRPr="008C2807" w:rsidRDefault="006707B1" w:rsidP="0034183C">
            <w:r>
              <w:t>2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815" w:type="dxa"/>
          </w:tcPr>
          <w:p w:rsidR="0034183C" w:rsidRPr="00937CCA" w:rsidRDefault="0034183C" w:rsidP="0034183C">
            <w:pPr>
              <w:rPr>
                <w:b/>
              </w:rPr>
            </w:pPr>
          </w:p>
        </w:tc>
        <w:tc>
          <w:tcPr>
            <w:tcW w:w="2979" w:type="dxa"/>
            <w:shd w:val="clear" w:color="auto" w:fill="auto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5</w:t>
            </w:r>
            <w:r>
              <w:t xml:space="preserve"> «Числовые последовательности»</w:t>
            </w:r>
          </w:p>
        </w:tc>
        <w:tc>
          <w:tcPr>
            <w:tcW w:w="779" w:type="dxa"/>
          </w:tcPr>
          <w:p w:rsidR="0034183C" w:rsidRPr="00937CCA" w:rsidRDefault="0034183C" w:rsidP="0034183C">
            <w:pPr>
              <w:rPr>
                <w:lang w:val="en-US"/>
              </w:rPr>
            </w:pPr>
            <w:r w:rsidRPr="00937CCA">
              <w:rPr>
                <w:lang w:val="en-US"/>
              </w:rPr>
              <w:t>1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3794" w:type="dxa"/>
            <w:gridSpan w:val="2"/>
          </w:tcPr>
          <w:p w:rsidR="0034183C" w:rsidRPr="00937CCA" w:rsidRDefault="0034183C" w:rsidP="0034183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Повторение </w:t>
            </w:r>
            <w:r w:rsidRPr="00937CCA">
              <w:rPr>
                <w:b/>
              </w:rPr>
              <w:t>и систематизация</w:t>
            </w:r>
          </w:p>
          <w:p w:rsidR="0034183C" w:rsidRPr="00937CCA" w:rsidRDefault="0034183C" w:rsidP="0034183C">
            <w:r w:rsidRPr="00937CCA">
              <w:rPr>
                <w:b/>
              </w:rPr>
              <w:t>учебного материала</w:t>
            </w:r>
          </w:p>
        </w:tc>
        <w:tc>
          <w:tcPr>
            <w:tcW w:w="779" w:type="dxa"/>
            <w:vAlign w:val="center"/>
          </w:tcPr>
          <w:p w:rsidR="0034183C" w:rsidRPr="00937CCA" w:rsidRDefault="0034183C" w:rsidP="003418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58" w:type="dxa"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3794" w:type="dxa"/>
            <w:gridSpan w:val="2"/>
          </w:tcPr>
          <w:p w:rsidR="0034183C" w:rsidRPr="00937CCA" w:rsidRDefault="0034183C" w:rsidP="0034183C">
            <w:r w:rsidRPr="00937CCA">
              <w:t>Упражнения для повторения курса  9 класса</w:t>
            </w:r>
          </w:p>
        </w:tc>
        <w:tc>
          <w:tcPr>
            <w:tcW w:w="779" w:type="dxa"/>
          </w:tcPr>
          <w:p w:rsidR="0034183C" w:rsidRPr="00937CCA" w:rsidRDefault="0034183C" w:rsidP="0034183C">
            <w:r>
              <w:t>5</w:t>
            </w:r>
          </w:p>
        </w:tc>
        <w:tc>
          <w:tcPr>
            <w:tcW w:w="5458" w:type="dxa"/>
            <w:vMerge w:val="restart"/>
          </w:tcPr>
          <w:p w:rsidR="0034183C" w:rsidRPr="00937CCA" w:rsidRDefault="0034183C" w:rsidP="0034183C"/>
        </w:tc>
      </w:tr>
      <w:tr w:rsidR="0034183C" w:rsidRPr="00937CCA" w:rsidTr="006707B1">
        <w:tc>
          <w:tcPr>
            <w:tcW w:w="3794" w:type="dxa"/>
            <w:gridSpan w:val="2"/>
          </w:tcPr>
          <w:p w:rsidR="0034183C" w:rsidRPr="00937CCA" w:rsidRDefault="0034183C" w:rsidP="0034183C">
            <w:r w:rsidRPr="00937CCA">
              <w:t>Контрольная</w:t>
            </w:r>
            <w:r>
              <w:t xml:space="preserve"> </w:t>
            </w:r>
            <w:r w:rsidRPr="00937CCA">
              <w:t>работа № 6</w:t>
            </w:r>
          </w:p>
        </w:tc>
        <w:tc>
          <w:tcPr>
            <w:tcW w:w="779" w:type="dxa"/>
          </w:tcPr>
          <w:p w:rsidR="0034183C" w:rsidRPr="008C2807" w:rsidRDefault="0034183C" w:rsidP="0034183C">
            <w:r>
              <w:t>2</w:t>
            </w:r>
          </w:p>
        </w:tc>
        <w:tc>
          <w:tcPr>
            <w:tcW w:w="5458" w:type="dxa"/>
            <w:vMerge/>
          </w:tcPr>
          <w:p w:rsidR="0034183C" w:rsidRPr="00937CCA" w:rsidRDefault="0034183C" w:rsidP="0034183C"/>
        </w:tc>
      </w:tr>
      <w:tr w:rsidR="00DB14C1" w:rsidRPr="00937CCA" w:rsidTr="006707B1">
        <w:tc>
          <w:tcPr>
            <w:tcW w:w="3794" w:type="dxa"/>
            <w:gridSpan w:val="2"/>
          </w:tcPr>
          <w:p w:rsidR="00DB14C1" w:rsidRPr="00DB14C1" w:rsidRDefault="00DB14C1" w:rsidP="00DB14C1">
            <w:pPr>
              <w:rPr>
                <w:b/>
                <w:sz w:val="28"/>
                <w:szCs w:val="28"/>
              </w:rPr>
            </w:pPr>
            <w:r>
              <w:t xml:space="preserve">Итого </w:t>
            </w:r>
          </w:p>
        </w:tc>
        <w:tc>
          <w:tcPr>
            <w:tcW w:w="779" w:type="dxa"/>
          </w:tcPr>
          <w:p w:rsidR="00DB14C1" w:rsidRDefault="00DB14C1" w:rsidP="0034183C">
            <w:r>
              <w:t>102</w:t>
            </w:r>
          </w:p>
        </w:tc>
        <w:tc>
          <w:tcPr>
            <w:tcW w:w="5458" w:type="dxa"/>
          </w:tcPr>
          <w:p w:rsidR="00DB14C1" w:rsidRPr="00937CCA" w:rsidRDefault="00DB14C1" w:rsidP="0034183C"/>
        </w:tc>
      </w:tr>
    </w:tbl>
    <w:p w:rsidR="0034183C" w:rsidRPr="00937CCA" w:rsidRDefault="0034183C" w:rsidP="0034183C">
      <w:pPr>
        <w:rPr>
          <w:sz w:val="20"/>
          <w:szCs w:val="20"/>
        </w:rPr>
      </w:pPr>
    </w:p>
    <w:p w:rsidR="0034183C" w:rsidRDefault="0034183C" w:rsidP="0034183C">
      <w:pPr>
        <w:ind w:firstLine="426"/>
        <w:jc w:val="both"/>
        <w:rPr>
          <w:sz w:val="20"/>
          <w:szCs w:val="20"/>
        </w:rPr>
      </w:pPr>
    </w:p>
    <w:p w:rsidR="0034183C" w:rsidRDefault="0034183C" w:rsidP="0034183C">
      <w:pPr>
        <w:ind w:firstLine="426"/>
        <w:jc w:val="both"/>
        <w:rPr>
          <w:sz w:val="20"/>
          <w:szCs w:val="20"/>
        </w:rPr>
      </w:pPr>
    </w:p>
    <w:p w:rsidR="0034183C" w:rsidRPr="00093583" w:rsidRDefault="0034183C" w:rsidP="0034183C">
      <w:pPr>
        <w:rPr>
          <w:b/>
        </w:rPr>
        <w:sectPr w:rsidR="0034183C" w:rsidRPr="00093583" w:rsidSect="0034183C">
          <w:footerReference w:type="default" r:id="rId18"/>
          <w:pgSz w:w="11906" w:h="16838"/>
          <w:pgMar w:top="567" w:right="709" w:bottom="567" w:left="851" w:header="709" w:footer="172" w:gutter="0"/>
          <w:cols w:space="720"/>
          <w:docGrid w:linePitch="326"/>
        </w:sectPr>
      </w:pPr>
    </w:p>
    <w:p w:rsidR="0066131B" w:rsidRPr="00F04BF6" w:rsidRDefault="0066131B" w:rsidP="008F3872">
      <w:pPr>
        <w:pStyle w:val="1"/>
        <w:spacing w:before="0" w:after="0"/>
        <w:rPr>
          <w:sz w:val="28"/>
        </w:rPr>
      </w:pPr>
    </w:p>
    <w:sectPr w:rsidR="0066131B" w:rsidRPr="00F04BF6" w:rsidSect="0045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4E" w:rsidRDefault="00DD4D4E" w:rsidP="00C72C28">
      <w:r>
        <w:separator/>
      </w:r>
    </w:p>
  </w:endnote>
  <w:endnote w:type="continuationSeparator" w:id="0">
    <w:p w:rsidR="00DD4D4E" w:rsidRDefault="00DD4D4E" w:rsidP="00C7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8872"/>
      <w:docPartObj>
        <w:docPartGallery w:val="Page Numbers (Bottom of Page)"/>
        <w:docPartUnique/>
      </w:docPartObj>
    </w:sdtPr>
    <w:sdtContent>
      <w:p w:rsidR="0034183C" w:rsidRDefault="00C72C28">
        <w:pPr>
          <w:pStyle w:val="ac"/>
          <w:jc w:val="right"/>
        </w:pPr>
        <w:r w:rsidRPr="00916418">
          <w:rPr>
            <w:sz w:val="20"/>
            <w:szCs w:val="20"/>
          </w:rPr>
          <w:fldChar w:fldCharType="begin"/>
        </w:r>
        <w:r w:rsidR="0034183C" w:rsidRPr="00916418">
          <w:rPr>
            <w:sz w:val="20"/>
            <w:szCs w:val="20"/>
          </w:rPr>
          <w:instrText xml:space="preserve"> PAGE   \* MERGEFORMAT </w:instrText>
        </w:r>
        <w:r w:rsidRPr="00916418">
          <w:rPr>
            <w:sz w:val="20"/>
            <w:szCs w:val="20"/>
          </w:rPr>
          <w:fldChar w:fldCharType="separate"/>
        </w:r>
        <w:r w:rsidR="008F3872">
          <w:rPr>
            <w:noProof/>
            <w:sz w:val="20"/>
            <w:szCs w:val="20"/>
          </w:rPr>
          <w:t>4</w:t>
        </w:r>
        <w:r w:rsidRPr="00916418">
          <w:rPr>
            <w:sz w:val="20"/>
            <w:szCs w:val="20"/>
          </w:rPr>
          <w:fldChar w:fldCharType="end"/>
        </w:r>
      </w:p>
    </w:sdtContent>
  </w:sdt>
  <w:p w:rsidR="0034183C" w:rsidRDefault="003418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4E" w:rsidRDefault="00DD4D4E" w:rsidP="00C72C28">
      <w:r>
        <w:separator/>
      </w:r>
    </w:p>
  </w:footnote>
  <w:footnote w:type="continuationSeparator" w:id="0">
    <w:p w:rsidR="00DD4D4E" w:rsidRDefault="00DD4D4E" w:rsidP="00C72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1355BA"/>
    <w:multiLevelType w:val="hybridMultilevel"/>
    <w:tmpl w:val="28ACC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7450E"/>
    <w:multiLevelType w:val="hybridMultilevel"/>
    <w:tmpl w:val="28ACC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C775B9"/>
    <w:multiLevelType w:val="hybridMultilevel"/>
    <w:tmpl w:val="2DC8A054"/>
    <w:lvl w:ilvl="0" w:tplc="62887D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25E2D"/>
    <w:multiLevelType w:val="hybridMultilevel"/>
    <w:tmpl w:val="765ADBE0"/>
    <w:lvl w:ilvl="0" w:tplc="5B52C6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EE3F4B"/>
    <w:multiLevelType w:val="hybridMultilevel"/>
    <w:tmpl w:val="BBA42F60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B984B9E"/>
    <w:multiLevelType w:val="hybridMultilevel"/>
    <w:tmpl w:val="2DC8A054"/>
    <w:lvl w:ilvl="0" w:tplc="62887D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22A4B4D"/>
    <w:multiLevelType w:val="hybridMultilevel"/>
    <w:tmpl w:val="70B65D78"/>
    <w:lvl w:ilvl="0" w:tplc="41CEFDD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D7565"/>
    <w:multiLevelType w:val="hybridMultilevel"/>
    <w:tmpl w:val="37087EBE"/>
    <w:lvl w:ilvl="0" w:tplc="8FA40D8A">
      <w:start w:val="1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539529F"/>
    <w:multiLevelType w:val="hybridMultilevel"/>
    <w:tmpl w:val="E07E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7"/>
    <w:lvlOverride w:ilvl="0">
      <w:startOverride w:val="3"/>
    </w:lvlOverride>
  </w:num>
  <w:num w:numId="5">
    <w:abstractNumId w:val="1"/>
    <w:lvlOverride w:ilvl="0">
      <w:startOverride w:val="10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3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8"/>
  </w:num>
  <w:num w:numId="11">
    <w:abstractNumId w:val="16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1B"/>
    <w:rsid w:val="00023895"/>
    <w:rsid w:val="001F68C1"/>
    <w:rsid w:val="0034183C"/>
    <w:rsid w:val="00457C12"/>
    <w:rsid w:val="0066131B"/>
    <w:rsid w:val="006707B1"/>
    <w:rsid w:val="008F3872"/>
    <w:rsid w:val="00A05053"/>
    <w:rsid w:val="00A427EE"/>
    <w:rsid w:val="00C72C28"/>
    <w:rsid w:val="00DB14C1"/>
    <w:rsid w:val="00DD4D4E"/>
    <w:rsid w:val="00F04BF6"/>
    <w:rsid w:val="00F271F6"/>
    <w:rsid w:val="00FE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BF6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2">
    <w:name w:val="heading 2"/>
    <w:basedOn w:val="a"/>
    <w:next w:val="a"/>
    <w:link w:val="20"/>
    <w:unhideWhenUsed/>
    <w:qFormat/>
    <w:rsid w:val="0034183C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183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83C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4183C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131B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uiPriority w:val="99"/>
    <w:rsid w:val="0066131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04BF6"/>
    <w:rPr>
      <w:rFonts w:ascii="Times New Roman" w:eastAsia="Times New Roman" w:hAnsi="Times New Roman" w:cs="Arial"/>
      <w:b/>
      <w:bCs/>
      <w:caps/>
      <w:kern w:val="32"/>
      <w:sz w:val="24"/>
      <w:szCs w:val="32"/>
      <w:lang w:val="en-US" w:eastAsia="ru-RU"/>
    </w:rPr>
  </w:style>
  <w:style w:type="paragraph" w:customStyle="1" w:styleId="a4">
    <w:name w:val="А_основной"/>
    <w:basedOn w:val="a"/>
    <w:link w:val="a5"/>
    <w:qFormat/>
    <w:rsid w:val="00F04BF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link w:val="a4"/>
    <w:rsid w:val="00F04BF6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04BF6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customStyle="1" w:styleId="20">
    <w:name w:val="Заголовок 2 Знак"/>
    <w:basedOn w:val="a0"/>
    <w:link w:val="2"/>
    <w:rsid w:val="00341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3418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18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341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34183C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34183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41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34183C"/>
    <w:rPr>
      <w:vertAlign w:val="superscript"/>
    </w:rPr>
  </w:style>
  <w:style w:type="paragraph" w:customStyle="1" w:styleId="msg-header-from">
    <w:name w:val="msg-header-from"/>
    <w:basedOn w:val="a"/>
    <w:rsid w:val="0034183C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34183C"/>
    <w:pPr>
      <w:suppressAutoHyphens/>
      <w:spacing w:before="60" w:line="252" w:lineRule="auto"/>
      <w:ind w:firstLine="567"/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rsid w:val="003418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a"/>
    <w:uiPriority w:val="99"/>
    <w:unhideWhenUsed/>
    <w:rsid w:val="003418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 w:eastAsia="en-US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34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18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34183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e">
    <w:name w:val="Table Grid"/>
    <w:basedOn w:val="a1"/>
    <w:rsid w:val="00341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unhideWhenUsed/>
    <w:qFormat/>
    <w:rsid w:val="0034183C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ru-RU" w:eastAsia="en-US"/>
    </w:rPr>
  </w:style>
  <w:style w:type="paragraph" w:styleId="12">
    <w:name w:val="toc 1"/>
    <w:basedOn w:val="a"/>
    <w:next w:val="a"/>
    <w:autoRedefine/>
    <w:uiPriority w:val="39"/>
    <w:unhideWhenUsed/>
    <w:rsid w:val="0034183C"/>
    <w:pPr>
      <w:widowControl w:val="0"/>
      <w:autoSpaceDE w:val="0"/>
      <w:autoSpaceDN w:val="0"/>
      <w:adjustRightInd w:val="0"/>
      <w:spacing w:after="100"/>
    </w:pPr>
    <w:rPr>
      <w:lang w:val="en-US"/>
    </w:rPr>
  </w:style>
  <w:style w:type="character" w:styleId="af0">
    <w:name w:val="Hyperlink"/>
    <w:basedOn w:val="a0"/>
    <w:uiPriority w:val="99"/>
    <w:unhideWhenUsed/>
    <w:rsid w:val="0034183C"/>
    <w:rPr>
      <w:color w:val="0000FF" w:themeColor="hyperlink"/>
      <w:u w:val="single"/>
    </w:rPr>
  </w:style>
  <w:style w:type="paragraph" w:styleId="af1">
    <w:name w:val="Balloon Text"/>
    <w:basedOn w:val="a"/>
    <w:link w:val="af2"/>
    <w:unhideWhenUsed/>
    <w:rsid w:val="0034183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rsid w:val="0034183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f3">
    <w:name w:val="FollowedHyperlink"/>
    <w:basedOn w:val="a0"/>
    <w:uiPriority w:val="99"/>
    <w:semiHidden/>
    <w:unhideWhenUsed/>
    <w:rsid w:val="0034183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4183C"/>
  </w:style>
  <w:style w:type="character" w:customStyle="1" w:styleId="butback">
    <w:name w:val="butback"/>
    <w:basedOn w:val="a0"/>
    <w:rsid w:val="0034183C"/>
  </w:style>
  <w:style w:type="character" w:customStyle="1" w:styleId="submenu-table">
    <w:name w:val="submenu-table"/>
    <w:basedOn w:val="a0"/>
    <w:rsid w:val="0034183C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341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83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34183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Body Text Indent"/>
    <w:basedOn w:val="a"/>
    <w:link w:val="af5"/>
    <w:rsid w:val="0034183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34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rsid w:val="0034183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3418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34183C"/>
    <w:rPr>
      <w:i/>
      <w:iCs/>
    </w:rPr>
  </w:style>
  <w:style w:type="numbering" w:customStyle="1" w:styleId="13">
    <w:name w:val="Нет списка1"/>
    <w:next w:val="a2"/>
    <w:semiHidden/>
    <w:unhideWhenUsed/>
    <w:rsid w:val="0034183C"/>
  </w:style>
  <w:style w:type="paragraph" w:customStyle="1" w:styleId="site-slogan">
    <w:name w:val="site-slogan"/>
    <w:basedOn w:val="a"/>
    <w:rsid w:val="0034183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18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18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18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1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34183C"/>
  </w:style>
  <w:style w:type="character" w:customStyle="1" w:styleId="createdate">
    <w:name w:val="createdate"/>
    <w:basedOn w:val="a0"/>
    <w:rsid w:val="0034183C"/>
  </w:style>
  <w:style w:type="character" w:customStyle="1" w:styleId="createby">
    <w:name w:val="createby"/>
    <w:basedOn w:val="a0"/>
    <w:rsid w:val="0034183C"/>
  </w:style>
  <w:style w:type="character" w:customStyle="1" w:styleId="contentrating">
    <w:name w:val="content_rating"/>
    <w:basedOn w:val="a0"/>
    <w:rsid w:val="0034183C"/>
  </w:style>
  <w:style w:type="character" w:customStyle="1" w:styleId="contentvote">
    <w:name w:val="content_vote"/>
    <w:basedOn w:val="a0"/>
    <w:rsid w:val="0034183C"/>
  </w:style>
  <w:style w:type="paragraph" w:styleId="af9">
    <w:name w:val="Normal (Web)"/>
    <w:basedOn w:val="a"/>
    <w:uiPriority w:val="99"/>
    <w:unhideWhenUsed/>
    <w:rsid w:val="0034183C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34183C"/>
    <w:rPr>
      <w:b/>
      <w:bCs/>
    </w:rPr>
  </w:style>
  <w:style w:type="character" w:customStyle="1" w:styleId="modifydate">
    <w:name w:val="modifydate"/>
    <w:basedOn w:val="a0"/>
    <w:rsid w:val="0034183C"/>
  </w:style>
  <w:style w:type="character" w:customStyle="1" w:styleId="articleseparator">
    <w:name w:val="article_separator"/>
    <w:basedOn w:val="a0"/>
    <w:rsid w:val="0034183C"/>
  </w:style>
  <w:style w:type="character" w:customStyle="1" w:styleId="cblogoutbuttonspan">
    <w:name w:val="cblogoutbuttonspan"/>
    <w:basedOn w:val="a0"/>
    <w:rsid w:val="0034183C"/>
  </w:style>
  <w:style w:type="character" w:customStyle="1" w:styleId="FontStyle19">
    <w:name w:val="Font Style19"/>
    <w:basedOn w:val="a0"/>
    <w:rsid w:val="0034183C"/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+"/>
    <w:basedOn w:val="a"/>
    <w:rsid w:val="0034183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b">
    <w:name w:val="Title"/>
    <w:basedOn w:val="a"/>
    <w:link w:val="afc"/>
    <w:qFormat/>
    <w:rsid w:val="0034183C"/>
    <w:pPr>
      <w:jc w:val="center"/>
    </w:pPr>
    <w:rPr>
      <w:b/>
      <w:bCs/>
    </w:rPr>
  </w:style>
  <w:style w:type="character" w:customStyle="1" w:styleId="afc">
    <w:name w:val="Название Знак"/>
    <w:basedOn w:val="a0"/>
    <w:link w:val="afb"/>
    <w:rsid w:val="003418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d">
    <w:name w:val="page number"/>
    <w:basedOn w:val="a0"/>
    <w:rsid w:val="0034183C"/>
  </w:style>
  <w:style w:type="paragraph" w:styleId="afe">
    <w:name w:val="Body Text"/>
    <w:basedOn w:val="a"/>
    <w:link w:val="aff"/>
    <w:rsid w:val="0034183C"/>
    <w:pPr>
      <w:spacing w:after="120"/>
    </w:pPr>
    <w:rPr>
      <w:lang w:eastAsia="en-US"/>
    </w:rPr>
  </w:style>
  <w:style w:type="character" w:customStyle="1" w:styleId="aff">
    <w:name w:val="Основной текст Знак"/>
    <w:basedOn w:val="a0"/>
    <w:link w:val="afe"/>
    <w:rsid w:val="0034183C"/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+ Курсив"/>
    <w:rsid w:val="0034183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4">
    <w:name w:val="Заголовок №1_"/>
    <w:link w:val="15"/>
    <w:locked/>
    <w:rsid w:val="0034183C"/>
    <w:rPr>
      <w:rFonts w:ascii="Candara" w:hAnsi="Candara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34183C"/>
    <w:pPr>
      <w:shd w:val="clear" w:color="auto" w:fill="FFFFFF"/>
      <w:spacing w:after="180" w:line="240" w:lineRule="atLeast"/>
      <w:outlineLvl w:val="0"/>
    </w:pPr>
    <w:rPr>
      <w:rFonts w:ascii="Candara" w:eastAsiaTheme="minorHAnsi" w:hAnsi="Candara" w:cstheme="minorBidi"/>
      <w:sz w:val="27"/>
      <w:szCs w:val="27"/>
      <w:lang w:eastAsia="en-US"/>
    </w:rPr>
  </w:style>
  <w:style w:type="character" w:customStyle="1" w:styleId="22">
    <w:name w:val="Заголовок №2_"/>
    <w:link w:val="210"/>
    <w:locked/>
    <w:rsid w:val="0034183C"/>
    <w:rPr>
      <w:rFonts w:ascii="Candara" w:hAnsi="Candara"/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rsid w:val="0034183C"/>
    <w:pPr>
      <w:shd w:val="clear" w:color="auto" w:fill="FFFFFF"/>
      <w:spacing w:before="180" w:after="180" w:line="240" w:lineRule="atLeast"/>
      <w:ind w:firstLine="380"/>
      <w:jc w:val="both"/>
      <w:outlineLvl w:val="1"/>
    </w:pPr>
    <w:rPr>
      <w:rFonts w:ascii="Candara" w:eastAsiaTheme="minorHAnsi" w:hAnsi="Candara"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locked/>
    <w:rsid w:val="0034183C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4183C"/>
    <w:pPr>
      <w:shd w:val="clear" w:color="auto" w:fill="FFFFFF"/>
      <w:spacing w:line="211" w:lineRule="exact"/>
      <w:ind w:firstLine="38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5">
    <w:name w:val="Заголовок №2"/>
    <w:rsid w:val="0034183C"/>
    <w:rPr>
      <w:rFonts w:ascii="Candara" w:hAnsi="Candara"/>
      <w:b/>
      <w:bCs/>
      <w:color w:val="FFFFFF"/>
      <w:sz w:val="22"/>
      <w:szCs w:val="22"/>
      <w:lang w:bidi="ar-SA"/>
    </w:rPr>
  </w:style>
  <w:style w:type="character" w:customStyle="1" w:styleId="41">
    <w:name w:val="Основной текст (4)_"/>
    <w:link w:val="42"/>
    <w:rsid w:val="0034183C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183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34183C"/>
    <w:rPr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4183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51">
    <w:name w:val="Основной текст (5)_"/>
    <w:link w:val="52"/>
    <w:rsid w:val="0034183C"/>
    <w:rPr>
      <w:rFonts w:ascii="Candara" w:hAnsi="Candara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183C"/>
    <w:pPr>
      <w:shd w:val="clear" w:color="auto" w:fill="FFFFFF"/>
      <w:spacing w:after="120" w:line="240" w:lineRule="atLeast"/>
      <w:jc w:val="center"/>
    </w:pPr>
    <w:rPr>
      <w:rFonts w:ascii="Candara" w:eastAsiaTheme="minorHAnsi" w:hAnsi="Candara" w:cstheme="minorBidi"/>
      <w:b/>
      <w:bCs/>
      <w:sz w:val="18"/>
      <w:szCs w:val="18"/>
      <w:lang w:eastAsia="en-US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34183C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f1">
    <w:name w:val="Основной текст + Полужирный"/>
    <w:rsid w:val="0034183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3">
    <w:name w:val="Основной текст + Полужирный5"/>
    <w:rsid w:val="0034183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(6)_"/>
    <w:link w:val="60"/>
    <w:rsid w:val="0034183C"/>
    <w:rPr>
      <w:rFonts w:ascii="Trebuchet MS" w:hAnsi="Trebuchet MS"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183C"/>
    <w:pPr>
      <w:shd w:val="clear" w:color="auto" w:fill="FFFFFF"/>
      <w:spacing w:after="120" w:line="240" w:lineRule="atLeast"/>
    </w:pPr>
    <w:rPr>
      <w:rFonts w:ascii="Trebuchet MS" w:eastAsiaTheme="minorHAnsi" w:hAnsi="Trebuchet MS" w:cstheme="minorBidi"/>
      <w:i/>
      <w:iCs/>
      <w:sz w:val="15"/>
      <w:szCs w:val="15"/>
      <w:lang w:eastAsia="en-US"/>
    </w:rPr>
  </w:style>
  <w:style w:type="character" w:customStyle="1" w:styleId="6Candara">
    <w:name w:val="Основной текст (6) + Candara"/>
    <w:aliases w:val="9 pt,Полужирный2,Не курсив2"/>
    <w:rsid w:val="0034183C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43">
    <w:name w:val="Основной текст + Полужирный4"/>
    <w:rsid w:val="0034183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Candara1">
    <w:name w:val="Основной текст (6) + Candara1"/>
    <w:aliases w:val="9 pt1,Полужирный1,Не курсив1"/>
    <w:rsid w:val="0034183C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34">
    <w:name w:val="Основной текст + Полужирный3"/>
    <w:rsid w:val="0034183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Основной текст + Курсив3"/>
    <w:rsid w:val="0034183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TrebuchetMS2">
    <w:name w:val="Основной текст (5) + Trebuchet MS2"/>
    <w:aliases w:val="72,5 pt2,Не полужирный2,Курсив2"/>
    <w:rsid w:val="0034183C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6">
    <w:name w:val="Основной текст + Полужирный2"/>
    <w:rsid w:val="0034183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6">
    <w:name w:val="Основной текст + Полужирный1"/>
    <w:rsid w:val="0034183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34183C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7">
    <w:name w:val="Основной текст + Курсив2"/>
    <w:rsid w:val="0034183C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34183C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0">
    <w:name w:val="Основной текст (4)1"/>
    <w:basedOn w:val="a"/>
    <w:rsid w:val="0034183C"/>
    <w:pPr>
      <w:shd w:val="clear" w:color="auto" w:fill="FFFFFF"/>
      <w:spacing w:line="480" w:lineRule="exact"/>
      <w:jc w:val="both"/>
    </w:pPr>
    <w:rPr>
      <w:i/>
      <w:iCs/>
      <w:sz w:val="27"/>
      <w:szCs w:val="27"/>
    </w:rPr>
  </w:style>
  <w:style w:type="character" w:customStyle="1" w:styleId="120">
    <w:name w:val="Заголовок №1 (2)_"/>
    <w:link w:val="121"/>
    <w:locked/>
    <w:rsid w:val="0034183C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34183C"/>
    <w:pPr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44">
    <w:name w:val="Основной текст (4) + Не курсив"/>
    <w:rsid w:val="0034183C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34183C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34183C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34183C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34183C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34183C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34183C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34183C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34183C"/>
    <w:rPr>
      <w:b/>
      <w:bCs/>
      <w:spacing w:val="0"/>
      <w:sz w:val="27"/>
      <w:szCs w:val="27"/>
      <w:lang w:bidi="ar-SA"/>
    </w:rPr>
  </w:style>
  <w:style w:type="character" w:customStyle="1" w:styleId="122">
    <w:name w:val="Заголовок №1 (2)"/>
    <w:rsid w:val="0034183C"/>
    <w:rPr>
      <w:b/>
      <w:bCs/>
      <w:spacing w:val="0"/>
      <w:sz w:val="27"/>
      <w:szCs w:val="27"/>
      <w:lang w:bidi="ar-SA"/>
    </w:rPr>
  </w:style>
  <w:style w:type="character" w:customStyle="1" w:styleId="17">
    <w:name w:val="Основной текст + Полужирный17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8">
    <w:name w:val="Основной текст (2) + Не полужирный"/>
    <w:rsid w:val="0034183C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34183C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0">
    <w:name w:val="Основной текст + Полужирный16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8">
    <w:name w:val="Основной текст + 8 pt8"/>
    <w:aliases w:val="Курсив22"/>
    <w:rsid w:val="0034183C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0">
    <w:name w:val="Основной текст + Полужирный15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rsid w:val="0034183C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40">
    <w:name w:val="Основной текст + Полужирный14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7">
    <w:name w:val="Основной текст + 8 pt7"/>
    <w:aliases w:val="Курсив21"/>
    <w:rsid w:val="0034183C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30">
    <w:name w:val="Основной текст + Полужирный13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6">
    <w:name w:val="Основной текст + 8 pt6"/>
    <w:aliases w:val="Курсив17,Интервал 4 pt"/>
    <w:rsid w:val="0034183C"/>
    <w:rPr>
      <w:rFonts w:ascii="Lucida Sans Unicode" w:hAnsi="Lucida Sans Unicode" w:cs="Lucida Sans Unicode"/>
      <w:i/>
      <w:iCs/>
      <w:spacing w:val="80"/>
      <w:sz w:val="16"/>
      <w:szCs w:val="16"/>
      <w:lang w:val="en-US" w:eastAsia="en-US"/>
    </w:rPr>
  </w:style>
  <w:style w:type="character" w:customStyle="1" w:styleId="123">
    <w:name w:val="Основной текст + Полужирный12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34183C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8">
    <w:name w:val="Основной текст + Курсив1"/>
    <w:rsid w:val="0034183C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0">
    <w:name w:val="Основной текст + Полужирный10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4">
    <w:name w:val="Основной текст + 8 pt4"/>
    <w:aliases w:val="Курсив12"/>
    <w:rsid w:val="0034183C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8pt3">
    <w:name w:val="Основной текст + 8 pt3"/>
    <w:aliases w:val="Курсив11,Интервал 3 pt"/>
    <w:rsid w:val="0034183C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9">
    <w:name w:val="Основной текст + Полужирный9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34183C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7">
    <w:name w:val="Основной текст + Полужирный7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1">
    <w:name w:val="Основной текст + Полужирный6"/>
    <w:rsid w:val="0034183C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1">
    <w:name w:val="Основной текст (2) + Не полужирный1"/>
    <w:rsid w:val="0034183C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customStyle="1" w:styleId="c5">
    <w:name w:val="c5"/>
    <w:basedOn w:val="a"/>
    <w:rsid w:val="0034183C"/>
    <w:pPr>
      <w:spacing w:before="90" w:after="90"/>
    </w:pPr>
  </w:style>
  <w:style w:type="character" w:customStyle="1" w:styleId="c15c14">
    <w:name w:val="c15 c14"/>
    <w:basedOn w:val="a0"/>
    <w:rsid w:val="0034183C"/>
  </w:style>
  <w:style w:type="character" w:customStyle="1" w:styleId="c1">
    <w:name w:val="c1"/>
    <w:basedOn w:val="a0"/>
    <w:rsid w:val="0034183C"/>
  </w:style>
  <w:style w:type="character" w:customStyle="1" w:styleId="c4">
    <w:name w:val="c4"/>
    <w:basedOn w:val="a0"/>
    <w:uiPriority w:val="99"/>
    <w:rsid w:val="0034183C"/>
  </w:style>
  <w:style w:type="character" w:customStyle="1" w:styleId="c4c11">
    <w:name w:val="c4 c11"/>
    <w:basedOn w:val="a0"/>
    <w:uiPriority w:val="99"/>
    <w:rsid w:val="0034183C"/>
  </w:style>
  <w:style w:type="paragraph" w:customStyle="1" w:styleId="c3">
    <w:name w:val="c3"/>
    <w:basedOn w:val="a"/>
    <w:rsid w:val="0034183C"/>
    <w:pPr>
      <w:spacing w:before="90" w:after="90"/>
    </w:pPr>
  </w:style>
  <w:style w:type="character" w:customStyle="1" w:styleId="c7">
    <w:name w:val="c7"/>
    <w:basedOn w:val="a0"/>
    <w:rsid w:val="0034183C"/>
  </w:style>
  <w:style w:type="character" w:customStyle="1" w:styleId="c13c10c9">
    <w:name w:val="c13 c10 c9"/>
    <w:basedOn w:val="a0"/>
    <w:rsid w:val="0034183C"/>
  </w:style>
  <w:style w:type="character" w:customStyle="1" w:styleId="c9">
    <w:name w:val="c9"/>
    <w:basedOn w:val="a0"/>
    <w:rsid w:val="0034183C"/>
  </w:style>
  <w:style w:type="character" w:customStyle="1" w:styleId="c10c9c19">
    <w:name w:val="c10 c9 c19"/>
    <w:basedOn w:val="a0"/>
    <w:rsid w:val="0034183C"/>
  </w:style>
  <w:style w:type="character" w:customStyle="1" w:styleId="FontStyle68">
    <w:name w:val="Font Style68"/>
    <w:rsid w:val="0034183C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34183C"/>
    <w:pPr>
      <w:widowControl w:val="0"/>
      <w:autoSpaceDE w:val="0"/>
    </w:pPr>
    <w:rPr>
      <w:rFonts w:ascii="Verdana" w:eastAsia="Calibri" w:hAnsi="Verdana" w:cs="Verdana"/>
      <w:lang w:eastAsia="ar-SA"/>
    </w:rPr>
  </w:style>
  <w:style w:type="character" w:styleId="aff2">
    <w:name w:val="annotation reference"/>
    <w:rsid w:val="0034183C"/>
    <w:rPr>
      <w:sz w:val="16"/>
      <w:szCs w:val="16"/>
    </w:rPr>
  </w:style>
  <w:style w:type="paragraph" w:styleId="aff3">
    <w:name w:val="annotation text"/>
    <w:basedOn w:val="a"/>
    <w:link w:val="aff4"/>
    <w:rsid w:val="0034183C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341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4183C"/>
    <w:rPr>
      <w:b/>
      <w:bCs/>
    </w:rPr>
  </w:style>
  <w:style w:type="character" w:customStyle="1" w:styleId="aff6">
    <w:name w:val="Тема примечания Знак"/>
    <w:basedOn w:val="aff4"/>
    <w:link w:val="aff5"/>
    <w:rsid w:val="0034183C"/>
    <w:rPr>
      <w:b/>
      <w:bCs/>
    </w:rPr>
  </w:style>
  <w:style w:type="paragraph" w:customStyle="1" w:styleId="ParagraphStyle">
    <w:name w:val="Paragraph Style"/>
    <w:rsid w:val="00341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3418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183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34183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4183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34183C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1">
    <w:name w:val="Font Style11"/>
    <w:basedOn w:val="a0"/>
    <w:uiPriority w:val="99"/>
    <w:rsid w:val="003418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34183C"/>
    <w:pPr>
      <w:widowControl w:val="0"/>
      <w:autoSpaceDE w:val="0"/>
      <w:autoSpaceDN w:val="0"/>
      <w:adjustRightInd w:val="0"/>
      <w:spacing w:line="261" w:lineRule="exact"/>
    </w:pPr>
  </w:style>
  <w:style w:type="paragraph" w:customStyle="1" w:styleId="Style6">
    <w:name w:val="Style6"/>
    <w:basedOn w:val="a"/>
    <w:uiPriority w:val="99"/>
    <w:rsid w:val="0034183C"/>
    <w:pPr>
      <w:widowControl w:val="0"/>
      <w:autoSpaceDE w:val="0"/>
      <w:autoSpaceDN w:val="0"/>
      <w:adjustRightInd w:val="0"/>
      <w:spacing w:line="261" w:lineRule="exact"/>
      <w:jc w:val="both"/>
    </w:pPr>
  </w:style>
  <w:style w:type="paragraph" w:customStyle="1" w:styleId="Style1">
    <w:name w:val="Style1"/>
    <w:basedOn w:val="a"/>
    <w:uiPriority w:val="99"/>
    <w:rsid w:val="0034183C"/>
    <w:pPr>
      <w:widowControl w:val="0"/>
      <w:autoSpaceDE w:val="0"/>
      <w:autoSpaceDN w:val="0"/>
      <w:adjustRightInd w:val="0"/>
      <w:spacing w:line="242" w:lineRule="exact"/>
    </w:pPr>
  </w:style>
  <w:style w:type="character" w:customStyle="1" w:styleId="FontStyle14">
    <w:name w:val="Font Style14"/>
    <w:basedOn w:val="a0"/>
    <w:uiPriority w:val="99"/>
    <w:rsid w:val="0034183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41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34183C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2">
    <w:name w:val="Style2"/>
    <w:basedOn w:val="a"/>
    <w:uiPriority w:val="99"/>
    <w:rsid w:val="0034183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5">
    <w:name w:val="Font Style25"/>
    <w:basedOn w:val="a0"/>
    <w:uiPriority w:val="99"/>
    <w:rsid w:val="003418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34183C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34183C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2">
    <w:name w:val="Style12"/>
    <w:basedOn w:val="a"/>
    <w:uiPriority w:val="99"/>
    <w:rsid w:val="0034183C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37">
    <w:name w:val="Font Style37"/>
    <w:basedOn w:val="a0"/>
    <w:uiPriority w:val="99"/>
    <w:rsid w:val="003418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34183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4183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4">
    <w:name w:val="Font Style34"/>
    <w:basedOn w:val="a0"/>
    <w:uiPriority w:val="99"/>
    <w:rsid w:val="0034183C"/>
    <w:rPr>
      <w:rFonts w:ascii="Constantia" w:hAnsi="Constantia" w:cs="Constantia"/>
      <w:b/>
      <w:bCs/>
      <w:i/>
      <w:iCs/>
      <w:spacing w:val="-20"/>
      <w:sz w:val="20"/>
      <w:szCs w:val="20"/>
    </w:rPr>
  </w:style>
  <w:style w:type="paragraph" w:customStyle="1" w:styleId="Style9">
    <w:name w:val="Style9"/>
    <w:basedOn w:val="a"/>
    <w:uiPriority w:val="99"/>
    <w:rsid w:val="0034183C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2">
    <w:name w:val="Style22"/>
    <w:basedOn w:val="a"/>
    <w:uiPriority w:val="99"/>
    <w:rsid w:val="0034183C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uiPriority w:val="99"/>
    <w:rsid w:val="0034183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34183C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1">
    <w:name w:val="Style21"/>
    <w:basedOn w:val="a"/>
    <w:uiPriority w:val="99"/>
    <w:rsid w:val="0034183C"/>
    <w:pPr>
      <w:widowControl w:val="0"/>
      <w:autoSpaceDE w:val="0"/>
      <w:autoSpaceDN w:val="0"/>
      <w:adjustRightInd w:val="0"/>
      <w:spacing w:line="257" w:lineRule="exact"/>
    </w:pPr>
  </w:style>
  <w:style w:type="paragraph" w:customStyle="1" w:styleId="Style15">
    <w:name w:val="Style15"/>
    <w:basedOn w:val="a"/>
    <w:uiPriority w:val="99"/>
    <w:rsid w:val="0034183C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34183C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9">
    <w:name w:val="Style19"/>
    <w:basedOn w:val="a"/>
    <w:uiPriority w:val="99"/>
    <w:rsid w:val="0034183C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34183C"/>
    <w:rPr>
      <w:rFonts w:ascii="Arial Unicode MS" w:eastAsia="Arial Unicode MS" w:cs="Arial Unicode MS"/>
      <w:b/>
      <w:bCs/>
      <w:i/>
      <w:iCs/>
      <w:sz w:val="8"/>
      <w:szCs w:val="8"/>
    </w:rPr>
  </w:style>
  <w:style w:type="character" w:customStyle="1" w:styleId="FontStyle31">
    <w:name w:val="Font Style31"/>
    <w:basedOn w:val="a0"/>
    <w:uiPriority w:val="99"/>
    <w:rsid w:val="0034183C"/>
    <w:rPr>
      <w:rFonts w:ascii="Constantia" w:hAnsi="Constantia" w:cs="Constantia"/>
      <w:smallCaps/>
      <w:sz w:val="18"/>
      <w:szCs w:val="18"/>
    </w:rPr>
  </w:style>
  <w:style w:type="character" w:customStyle="1" w:styleId="FontStyle41">
    <w:name w:val="Font Style41"/>
    <w:basedOn w:val="a0"/>
    <w:uiPriority w:val="99"/>
    <w:rsid w:val="0034183C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6">
    <w:name w:val="Font Style46"/>
    <w:basedOn w:val="a0"/>
    <w:uiPriority w:val="99"/>
    <w:rsid w:val="0034183C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a0"/>
    <w:uiPriority w:val="99"/>
    <w:rsid w:val="0034183C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34183C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63">
    <w:name w:val="Font Style63"/>
    <w:basedOn w:val="a0"/>
    <w:uiPriority w:val="99"/>
    <w:rsid w:val="0034183C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0">
    <w:name w:val="Font Style50"/>
    <w:basedOn w:val="a0"/>
    <w:uiPriority w:val="99"/>
    <w:rsid w:val="0034183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6">
    <w:name w:val="Font Style56"/>
    <w:basedOn w:val="a0"/>
    <w:uiPriority w:val="99"/>
    <w:rsid w:val="0034183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34183C"/>
    <w:rPr>
      <w:rFonts w:ascii="Courier New" w:hAnsi="Courier New" w:cs="Courier New"/>
      <w:b/>
      <w:bCs/>
      <w:spacing w:val="-10"/>
      <w:sz w:val="14"/>
      <w:szCs w:val="14"/>
    </w:rPr>
  </w:style>
  <w:style w:type="paragraph" w:customStyle="1" w:styleId="Style18">
    <w:name w:val="Style18"/>
    <w:basedOn w:val="a"/>
    <w:uiPriority w:val="99"/>
    <w:rsid w:val="0034183C"/>
    <w:pPr>
      <w:widowControl w:val="0"/>
      <w:autoSpaceDE w:val="0"/>
      <w:autoSpaceDN w:val="0"/>
      <w:adjustRightInd w:val="0"/>
      <w:spacing w:line="273" w:lineRule="exact"/>
      <w:jc w:val="both"/>
    </w:pPr>
  </w:style>
  <w:style w:type="character" w:customStyle="1" w:styleId="FontStyle64">
    <w:name w:val="Font Style64"/>
    <w:basedOn w:val="a0"/>
    <w:uiPriority w:val="99"/>
    <w:rsid w:val="0034183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31">
    <w:name w:val="Style31"/>
    <w:basedOn w:val="a"/>
    <w:uiPriority w:val="99"/>
    <w:rsid w:val="0034183C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basedOn w:val="a0"/>
    <w:uiPriority w:val="99"/>
    <w:rsid w:val="0034183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34183C"/>
    <w:rPr>
      <w:rFonts w:ascii="Bookman Old Style" w:hAnsi="Bookman Old Style" w:cs="Bookman Old Style"/>
      <w:sz w:val="18"/>
      <w:szCs w:val="18"/>
    </w:rPr>
  </w:style>
  <w:style w:type="character" w:customStyle="1" w:styleId="FontStyle22">
    <w:name w:val="Font Style22"/>
    <w:basedOn w:val="a0"/>
    <w:uiPriority w:val="99"/>
    <w:rsid w:val="0034183C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34183C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11">
    <w:name w:val="Style11"/>
    <w:basedOn w:val="a"/>
    <w:uiPriority w:val="99"/>
    <w:rsid w:val="0034183C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character" w:customStyle="1" w:styleId="FontStyle27">
    <w:name w:val="Font Style27"/>
    <w:basedOn w:val="a0"/>
    <w:uiPriority w:val="99"/>
    <w:rsid w:val="0034183C"/>
    <w:rPr>
      <w:rFonts w:ascii="Palatino Linotype" w:hAnsi="Palatino Linotype" w:cs="Palatino Linotype"/>
      <w:sz w:val="12"/>
      <w:szCs w:val="12"/>
    </w:rPr>
  </w:style>
  <w:style w:type="character" w:customStyle="1" w:styleId="FontStyle33">
    <w:name w:val="Font Style33"/>
    <w:basedOn w:val="a0"/>
    <w:uiPriority w:val="99"/>
    <w:rsid w:val="0034183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34183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basedOn w:val="a0"/>
    <w:uiPriority w:val="99"/>
    <w:rsid w:val="0034183C"/>
    <w:rPr>
      <w:rFonts w:ascii="Times New Roman" w:hAnsi="Times New Roman" w:cs="Times New Roman"/>
      <w:sz w:val="10"/>
      <w:szCs w:val="10"/>
    </w:rPr>
  </w:style>
  <w:style w:type="character" w:customStyle="1" w:styleId="FontStyle59">
    <w:name w:val="Font Style59"/>
    <w:basedOn w:val="a0"/>
    <w:uiPriority w:val="99"/>
    <w:rsid w:val="0034183C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34183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3">
    <w:name w:val="Style33"/>
    <w:basedOn w:val="a"/>
    <w:uiPriority w:val="99"/>
    <w:rsid w:val="0034183C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basedOn w:val="a0"/>
    <w:uiPriority w:val="99"/>
    <w:rsid w:val="0034183C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0">
    <w:name w:val="Style30"/>
    <w:basedOn w:val="a"/>
    <w:uiPriority w:val="99"/>
    <w:rsid w:val="0034183C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34183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34183C"/>
    <w:pPr>
      <w:widowControl w:val="0"/>
      <w:autoSpaceDE w:val="0"/>
      <w:autoSpaceDN w:val="0"/>
      <w:adjustRightInd w:val="0"/>
      <w:spacing w:line="282" w:lineRule="exact"/>
      <w:jc w:val="both"/>
    </w:pPr>
  </w:style>
  <w:style w:type="character" w:customStyle="1" w:styleId="FontStyle54">
    <w:name w:val="Font Style54"/>
    <w:basedOn w:val="a0"/>
    <w:uiPriority w:val="99"/>
    <w:rsid w:val="0034183C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20">
    <w:name w:val="Style20"/>
    <w:basedOn w:val="a"/>
    <w:uiPriority w:val="99"/>
    <w:rsid w:val="0034183C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uiPriority w:val="99"/>
    <w:rsid w:val="0034183C"/>
    <w:rPr>
      <w:rFonts w:ascii="Times New Roman" w:hAnsi="Times New Roman" w:cs="Times New Roman"/>
      <w:sz w:val="18"/>
      <w:szCs w:val="18"/>
    </w:rPr>
  </w:style>
  <w:style w:type="paragraph" w:customStyle="1" w:styleId="Style36">
    <w:name w:val="Style36"/>
    <w:basedOn w:val="a"/>
    <w:uiPriority w:val="99"/>
    <w:rsid w:val="0034183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4">
    <w:name w:val="Style24"/>
    <w:basedOn w:val="a"/>
    <w:uiPriority w:val="99"/>
    <w:rsid w:val="0034183C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uiPriority w:val="99"/>
    <w:rsid w:val="0034183C"/>
    <w:rPr>
      <w:rFonts w:ascii="Verdana" w:hAnsi="Verdana" w:cs="Verdana"/>
      <w:b/>
      <w:bCs/>
      <w:spacing w:val="20"/>
      <w:sz w:val="8"/>
      <w:szCs w:val="8"/>
    </w:rPr>
  </w:style>
  <w:style w:type="paragraph" w:customStyle="1" w:styleId="Style34">
    <w:name w:val="Style34"/>
    <w:basedOn w:val="a"/>
    <w:uiPriority w:val="99"/>
    <w:rsid w:val="0034183C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basedOn w:val="a0"/>
    <w:uiPriority w:val="99"/>
    <w:rsid w:val="0034183C"/>
    <w:rPr>
      <w:rFonts w:ascii="Times New Roman" w:hAnsi="Times New Roman" w:cs="Times New Roman"/>
      <w:spacing w:val="-10"/>
      <w:sz w:val="10"/>
      <w:szCs w:val="10"/>
    </w:rPr>
  </w:style>
  <w:style w:type="paragraph" w:styleId="36">
    <w:name w:val="Body Text 3"/>
    <w:basedOn w:val="a"/>
    <w:link w:val="37"/>
    <w:rsid w:val="0034183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3418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418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rub">
    <w:name w:val="rub"/>
    <w:basedOn w:val="a0"/>
    <w:rsid w:val="00341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2018-09-02T15:01:00Z</dcterms:created>
  <dcterms:modified xsi:type="dcterms:W3CDTF">2018-09-02T17:52:00Z</dcterms:modified>
</cp:coreProperties>
</file>