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438F" w:rsidRDefault="00567F8B" w:rsidP="00567F8B">
      <w:pPr>
        <w:pStyle w:val="a3"/>
        <w:ind w:left="450"/>
        <w:jc w:val="center"/>
        <w:rPr>
          <w:rFonts w:ascii="Times New Roman" w:hAnsi="Times New Roman" w:cs="Times New Roman"/>
          <w:b/>
          <w:sz w:val="28"/>
          <w:szCs w:val="28"/>
        </w:rPr>
      </w:pPr>
      <w:r>
        <w:rPr>
          <w:rFonts w:ascii="Times New Roman" w:hAnsi="Times New Roman" w:cs="Times New Roman"/>
          <w:b/>
          <w:sz w:val="28"/>
          <w:szCs w:val="28"/>
        </w:rPr>
        <w:t>РАЗВИТИЕ ВОЛЕВЫХ КАЧЕСТ</w:t>
      </w:r>
      <w:r w:rsidR="00E5607F">
        <w:rPr>
          <w:rFonts w:ascii="Times New Roman" w:hAnsi="Times New Roman" w:cs="Times New Roman"/>
          <w:b/>
          <w:sz w:val="28"/>
          <w:szCs w:val="28"/>
        </w:rPr>
        <w:t>В</w:t>
      </w:r>
      <w:r>
        <w:rPr>
          <w:rFonts w:ascii="Times New Roman" w:hAnsi="Times New Roman" w:cs="Times New Roman"/>
          <w:b/>
          <w:sz w:val="28"/>
          <w:szCs w:val="28"/>
        </w:rPr>
        <w:t xml:space="preserve"> </w:t>
      </w:r>
    </w:p>
    <w:p w:rsidR="00567F8B" w:rsidRDefault="00567F8B" w:rsidP="00567F8B">
      <w:pPr>
        <w:pStyle w:val="a3"/>
        <w:ind w:left="450"/>
        <w:jc w:val="center"/>
        <w:rPr>
          <w:rFonts w:ascii="Times New Roman" w:hAnsi="Times New Roman" w:cs="Times New Roman"/>
          <w:b/>
          <w:sz w:val="28"/>
          <w:szCs w:val="28"/>
        </w:rPr>
      </w:pPr>
    </w:p>
    <w:tbl>
      <w:tblPr>
        <w:tblW w:w="0" w:type="auto"/>
        <w:tblCellMar>
          <w:top w:w="15" w:type="dxa"/>
          <w:left w:w="15" w:type="dxa"/>
          <w:bottom w:w="15" w:type="dxa"/>
          <w:right w:w="15" w:type="dxa"/>
        </w:tblCellMar>
        <w:tblLook w:val="04A0"/>
      </w:tblPr>
      <w:tblGrid>
        <w:gridCol w:w="10221"/>
      </w:tblGrid>
      <w:tr w:rsidR="00FD438F" w:rsidRPr="00FD438F" w:rsidTr="00864FDA">
        <w:tc>
          <w:tcPr>
            <w:tcW w:w="10221" w:type="dxa"/>
            <w:tcMar>
              <w:top w:w="15" w:type="dxa"/>
              <w:left w:w="15" w:type="dxa"/>
              <w:bottom w:w="15" w:type="dxa"/>
              <w:right w:w="54" w:type="dxa"/>
            </w:tcMar>
            <w:hideMark/>
          </w:tcPr>
          <w:p w:rsidR="00FD438F" w:rsidRPr="00E5607F" w:rsidRDefault="00FD438F" w:rsidP="00E5607F">
            <w:pPr>
              <w:pStyle w:val="a4"/>
              <w:ind w:firstLine="851"/>
              <w:jc w:val="both"/>
              <w:rPr>
                <w:rFonts w:ascii="Times New Roman" w:hAnsi="Times New Roman" w:cs="Times New Roman"/>
                <w:sz w:val="24"/>
                <w:szCs w:val="24"/>
                <w:lang w:eastAsia="ru-RU"/>
              </w:rPr>
            </w:pPr>
            <w:r w:rsidRPr="00E5607F">
              <w:rPr>
                <w:rFonts w:ascii="Times New Roman" w:hAnsi="Times New Roman" w:cs="Times New Roman"/>
                <w:sz w:val="24"/>
                <w:szCs w:val="24"/>
                <w:lang w:eastAsia="ru-RU"/>
              </w:rPr>
              <w:t xml:space="preserve">Выполняя различные виды деятельности, преодолевая при этом внешние и внутренние препятствия, человек вырабатывает в себе </w:t>
            </w:r>
            <w:r w:rsidRPr="00E5607F">
              <w:rPr>
                <w:rFonts w:ascii="Times New Roman" w:hAnsi="Times New Roman" w:cs="Times New Roman"/>
                <w:bCs/>
                <w:sz w:val="24"/>
                <w:szCs w:val="24"/>
                <w:lang w:eastAsia="ru-RU"/>
              </w:rPr>
              <w:t>волевые качества</w:t>
            </w:r>
            <w:r w:rsidRPr="00E5607F">
              <w:rPr>
                <w:rFonts w:ascii="Times New Roman" w:hAnsi="Times New Roman" w:cs="Times New Roman"/>
                <w:sz w:val="24"/>
                <w:szCs w:val="24"/>
                <w:lang w:eastAsia="ru-RU"/>
              </w:rPr>
              <w:t>, характеризующие его как личность и имеющие большое значение для учебы, труда.</w:t>
            </w:r>
            <w:r w:rsidR="00A254E1" w:rsidRPr="00E5607F">
              <w:rPr>
                <w:rFonts w:ascii="Times New Roman" w:hAnsi="Times New Roman" w:cs="Times New Roman"/>
                <w:sz w:val="24"/>
                <w:szCs w:val="24"/>
                <w:lang w:eastAsia="ru-RU"/>
              </w:rPr>
              <w:t xml:space="preserve"> </w:t>
            </w:r>
            <w:r w:rsidRPr="00E5607F">
              <w:rPr>
                <w:rFonts w:ascii="Times New Roman" w:hAnsi="Times New Roman" w:cs="Times New Roman"/>
                <w:sz w:val="24"/>
                <w:szCs w:val="24"/>
                <w:lang w:eastAsia="ru-RU"/>
              </w:rPr>
              <w:t>К волевым качествам относятся: целеустремленность, решительность, смелость, мужество, инициативность, настойчивость, самостоятельность, выдержка, дисциплинированность.</w:t>
            </w:r>
          </w:p>
          <w:p w:rsidR="00FD438F" w:rsidRPr="00E5607F" w:rsidRDefault="00FD438F" w:rsidP="00E5607F">
            <w:pPr>
              <w:pStyle w:val="a4"/>
              <w:ind w:firstLine="851"/>
              <w:jc w:val="both"/>
              <w:rPr>
                <w:rFonts w:ascii="Times New Roman" w:hAnsi="Times New Roman" w:cs="Times New Roman"/>
                <w:sz w:val="24"/>
                <w:szCs w:val="24"/>
                <w:lang w:eastAsia="ru-RU"/>
              </w:rPr>
            </w:pPr>
            <w:r w:rsidRPr="00E5607F">
              <w:rPr>
                <w:rFonts w:ascii="Times New Roman" w:hAnsi="Times New Roman" w:cs="Times New Roman"/>
                <w:bCs/>
                <w:iCs/>
                <w:sz w:val="24"/>
                <w:szCs w:val="24"/>
                <w:lang w:eastAsia="ru-RU"/>
              </w:rPr>
              <w:t>Целеустремленность</w:t>
            </w:r>
            <w:r w:rsidRPr="00E5607F">
              <w:rPr>
                <w:rFonts w:ascii="Times New Roman" w:hAnsi="Times New Roman" w:cs="Times New Roman"/>
                <w:sz w:val="24"/>
                <w:szCs w:val="24"/>
                <w:lang w:eastAsia="ru-RU"/>
              </w:rPr>
              <w:t xml:space="preserve"> — волевое свойство личности, проявляющееся в подчинении человеком своего поведения устойчивой жизненной цели, готовности отдать все силы и способности для ее достижения. Этой перспективной целью обусловлены частные цели как необходимые ступени на пути к достижению основной цели; все лишнее, ненужное отбрасывается. Нужно, однако, помнить, что у некоторых людей целеустремленность принимает индивидуализированное направление. Они тоже ставят ясные цели, однако, содержание их отражает только личные потребности и интересы.</w:t>
            </w:r>
          </w:p>
          <w:p w:rsidR="00FD438F" w:rsidRPr="00E5607F" w:rsidRDefault="00FD438F" w:rsidP="00E5607F">
            <w:pPr>
              <w:pStyle w:val="a4"/>
              <w:ind w:firstLine="851"/>
              <w:jc w:val="both"/>
              <w:rPr>
                <w:rFonts w:ascii="Times New Roman" w:hAnsi="Times New Roman" w:cs="Times New Roman"/>
                <w:sz w:val="24"/>
                <w:szCs w:val="24"/>
                <w:lang w:eastAsia="ru-RU"/>
              </w:rPr>
            </w:pPr>
            <w:r w:rsidRPr="00E5607F">
              <w:rPr>
                <w:rFonts w:ascii="Times New Roman" w:hAnsi="Times New Roman" w:cs="Times New Roman"/>
                <w:bCs/>
                <w:iCs/>
                <w:sz w:val="24"/>
                <w:szCs w:val="24"/>
                <w:lang w:eastAsia="ru-RU"/>
              </w:rPr>
              <w:t xml:space="preserve">Решительность </w:t>
            </w:r>
            <w:r w:rsidRPr="00E5607F">
              <w:rPr>
                <w:rFonts w:ascii="Times New Roman" w:hAnsi="Times New Roman" w:cs="Times New Roman"/>
                <w:sz w:val="24"/>
                <w:szCs w:val="24"/>
                <w:lang w:eastAsia="ru-RU"/>
              </w:rPr>
              <w:t xml:space="preserve">— волевое свойство личности, которое проявляется в быстром и продуманном выборе цели, определении способов ее достижения. Особенно ярко решительность проявляется в сложных ситуациях выбора, связанных с риском. Противоположность этому качеству - </w:t>
            </w:r>
            <w:r w:rsidRPr="00E5607F">
              <w:rPr>
                <w:rFonts w:ascii="Times New Roman" w:hAnsi="Times New Roman" w:cs="Times New Roman"/>
                <w:bCs/>
                <w:sz w:val="24"/>
                <w:szCs w:val="24"/>
                <w:lang w:eastAsia="ru-RU"/>
              </w:rPr>
              <w:t>нерешительность</w:t>
            </w:r>
            <w:r w:rsidRPr="00E5607F">
              <w:rPr>
                <w:rFonts w:ascii="Times New Roman" w:hAnsi="Times New Roman" w:cs="Times New Roman"/>
                <w:sz w:val="24"/>
                <w:szCs w:val="24"/>
                <w:lang w:eastAsia="ru-RU"/>
              </w:rPr>
              <w:t xml:space="preserve"> - может проявляться в нескончаемой борьбе мотивов, в постоянных пересмотрах принятого уже решения.</w:t>
            </w:r>
          </w:p>
          <w:p w:rsidR="00FD438F" w:rsidRPr="00E5607F" w:rsidRDefault="00FD438F" w:rsidP="00E5607F">
            <w:pPr>
              <w:pStyle w:val="a4"/>
              <w:ind w:firstLine="851"/>
              <w:jc w:val="both"/>
              <w:rPr>
                <w:rFonts w:ascii="Times New Roman" w:hAnsi="Times New Roman" w:cs="Times New Roman"/>
                <w:sz w:val="24"/>
                <w:szCs w:val="24"/>
                <w:lang w:eastAsia="ru-RU"/>
              </w:rPr>
            </w:pPr>
            <w:r w:rsidRPr="00E5607F">
              <w:rPr>
                <w:rFonts w:ascii="Times New Roman" w:hAnsi="Times New Roman" w:cs="Times New Roman"/>
                <w:bCs/>
                <w:iCs/>
                <w:sz w:val="24"/>
                <w:szCs w:val="24"/>
                <w:lang w:eastAsia="ru-RU"/>
              </w:rPr>
              <w:t>Смелость</w:t>
            </w:r>
            <w:r w:rsidRPr="00E5607F">
              <w:rPr>
                <w:rFonts w:ascii="Times New Roman" w:hAnsi="Times New Roman" w:cs="Times New Roman"/>
                <w:i/>
                <w:sz w:val="24"/>
                <w:szCs w:val="24"/>
                <w:lang w:eastAsia="ru-RU"/>
              </w:rPr>
              <w:t xml:space="preserve"> </w:t>
            </w:r>
            <w:r w:rsidRPr="00E5607F">
              <w:rPr>
                <w:rFonts w:ascii="Times New Roman" w:hAnsi="Times New Roman" w:cs="Times New Roman"/>
                <w:sz w:val="24"/>
                <w:szCs w:val="24"/>
                <w:lang w:eastAsia="ru-RU"/>
              </w:rPr>
              <w:t>— это способность человека преодолевать чувство страха и растерянность. Смелость проявляется не только в действиях в момент опасности для жизни человека; смелый не испугается сложной работы, большой ответственности, не побоится неудачи. Смелость требует разумного, здравого отношения к действительности. Подлинная смелость волевого человека - это преодоление страха и учет грозящих опасностей. Смелый человек осознает свои возможности и достаточно продумывает действия.</w:t>
            </w:r>
          </w:p>
          <w:p w:rsidR="00FD438F" w:rsidRPr="00E5607F" w:rsidRDefault="00FD438F" w:rsidP="00E5607F">
            <w:pPr>
              <w:pStyle w:val="a4"/>
              <w:ind w:firstLine="851"/>
              <w:jc w:val="both"/>
              <w:rPr>
                <w:rFonts w:ascii="Times New Roman" w:hAnsi="Times New Roman" w:cs="Times New Roman"/>
                <w:sz w:val="24"/>
                <w:szCs w:val="24"/>
                <w:lang w:eastAsia="ru-RU"/>
              </w:rPr>
            </w:pPr>
            <w:r w:rsidRPr="00E5607F">
              <w:rPr>
                <w:rFonts w:ascii="Times New Roman" w:hAnsi="Times New Roman" w:cs="Times New Roman"/>
                <w:bCs/>
                <w:iCs/>
                <w:sz w:val="24"/>
                <w:szCs w:val="24"/>
                <w:lang w:eastAsia="ru-RU"/>
              </w:rPr>
              <w:t>Настойчивость</w:t>
            </w:r>
            <w:r w:rsidRPr="00E5607F">
              <w:rPr>
                <w:rFonts w:ascii="Times New Roman" w:hAnsi="Times New Roman" w:cs="Times New Roman"/>
                <w:i/>
                <w:sz w:val="24"/>
                <w:szCs w:val="24"/>
                <w:lang w:eastAsia="ru-RU"/>
              </w:rPr>
              <w:t xml:space="preserve"> —</w:t>
            </w:r>
            <w:r w:rsidRPr="00E5607F">
              <w:rPr>
                <w:rFonts w:ascii="Times New Roman" w:hAnsi="Times New Roman" w:cs="Times New Roman"/>
                <w:sz w:val="24"/>
                <w:szCs w:val="24"/>
                <w:lang w:eastAsia="ru-RU"/>
              </w:rPr>
              <w:t xml:space="preserve"> волевое свойство личности, которое проявляется в способности доводить до конца принятые решения, достигать поставленной цели, преодолевая всякие препятствия на пути к ней. От настойчивости следует отличать отрицательное качество воли — </w:t>
            </w:r>
            <w:r w:rsidRPr="00E5607F">
              <w:rPr>
                <w:rFonts w:ascii="Times New Roman" w:hAnsi="Times New Roman" w:cs="Times New Roman"/>
                <w:bCs/>
                <w:sz w:val="24"/>
                <w:szCs w:val="24"/>
                <w:lang w:eastAsia="ru-RU"/>
              </w:rPr>
              <w:t>упрямство</w:t>
            </w:r>
            <w:r w:rsidRPr="00E5607F">
              <w:rPr>
                <w:rFonts w:ascii="Times New Roman" w:hAnsi="Times New Roman" w:cs="Times New Roman"/>
                <w:sz w:val="24"/>
                <w:szCs w:val="24"/>
                <w:lang w:eastAsia="ru-RU"/>
              </w:rPr>
              <w:t>. Упрямец признает лишь собственное мнение, собственные аргументы и стремится руководствоваться ими в действиях и поступках, хотя эти аргументы могут быть ошибочными.</w:t>
            </w:r>
          </w:p>
          <w:p w:rsidR="00FD438F" w:rsidRPr="00E5607F" w:rsidRDefault="00FD438F" w:rsidP="00E5607F">
            <w:pPr>
              <w:pStyle w:val="a4"/>
              <w:ind w:firstLine="851"/>
              <w:jc w:val="both"/>
              <w:rPr>
                <w:rFonts w:ascii="Times New Roman" w:hAnsi="Times New Roman" w:cs="Times New Roman"/>
                <w:sz w:val="24"/>
                <w:szCs w:val="24"/>
                <w:lang w:eastAsia="ru-RU"/>
              </w:rPr>
            </w:pPr>
            <w:r w:rsidRPr="00E5607F">
              <w:rPr>
                <w:rFonts w:ascii="Times New Roman" w:hAnsi="Times New Roman" w:cs="Times New Roman"/>
                <w:bCs/>
                <w:iCs/>
                <w:sz w:val="24"/>
                <w:szCs w:val="24"/>
                <w:lang w:eastAsia="ru-RU"/>
              </w:rPr>
              <w:t>Выдержкой, или самообладанием</w:t>
            </w:r>
            <w:r w:rsidRPr="00E5607F">
              <w:rPr>
                <w:rFonts w:ascii="Times New Roman" w:hAnsi="Times New Roman" w:cs="Times New Roman"/>
                <w:sz w:val="24"/>
                <w:szCs w:val="24"/>
                <w:lang w:eastAsia="ru-RU"/>
              </w:rPr>
              <w:t xml:space="preserve">, называют волевое свойство личности, которое проявляется в способности сдерживать психические и физические проявления, мешающие достижению цели. Противоположное отрицательное качество — </w:t>
            </w:r>
            <w:r w:rsidRPr="00E5607F">
              <w:rPr>
                <w:rFonts w:ascii="Times New Roman" w:hAnsi="Times New Roman" w:cs="Times New Roman"/>
                <w:bCs/>
                <w:sz w:val="24"/>
                <w:szCs w:val="24"/>
                <w:lang w:eastAsia="ru-RU"/>
              </w:rPr>
              <w:t>импульсивность</w:t>
            </w:r>
            <w:r w:rsidRPr="00E5607F">
              <w:rPr>
                <w:rFonts w:ascii="Times New Roman" w:hAnsi="Times New Roman" w:cs="Times New Roman"/>
                <w:sz w:val="24"/>
                <w:szCs w:val="24"/>
                <w:lang w:eastAsia="ru-RU"/>
              </w:rPr>
              <w:t>, склонность действовать по первому побуждению, поспешно, не обдумывая своих поступков.</w:t>
            </w:r>
          </w:p>
          <w:p w:rsidR="00FD438F" w:rsidRPr="00E5607F" w:rsidRDefault="00FD438F" w:rsidP="00E5607F">
            <w:pPr>
              <w:pStyle w:val="a4"/>
              <w:ind w:firstLine="851"/>
              <w:jc w:val="both"/>
              <w:rPr>
                <w:rFonts w:ascii="Times New Roman" w:hAnsi="Times New Roman" w:cs="Times New Roman"/>
                <w:sz w:val="24"/>
                <w:szCs w:val="24"/>
                <w:lang w:eastAsia="ru-RU"/>
              </w:rPr>
            </w:pPr>
            <w:r w:rsidRPr="00E5607F">
              <w:rPr>
                <w:rFonts w:ascii="Times New Roman" w:hAnsi="Times New Roman" w:cs="Times New Roman"/>
                <w:bCs/>
                <w:iCs/>
                <w:sz w:val="24"/>
                <w:szCs w:val="24"/>
                <w:lang w:eastAsia="ru-RU"/>
              </w:rPr>
              <w:t>Мужество</w:t>
            </w:r>
            <w:r w:rsidRPr="00E5607F">
              <w:rPr>
                <w:rFonts w:ascii="Times New Roman" w:hAnsi="Times New Roman" w:cs="Times New Roman"/>
                <w:sz w:val="24"/>
                <w:szCs w:val="24"/>
                <w:lang w:eastAsia="ru-RU"/>
              </w:rPr>
              <w:t xml:space="preserve"> </w:t>
            </w:r>
            <w:r w:rsidRPr="00E5607F">
              <w:rPr>
                <w:rFonts w:ascii="Times New Roman" w:hAnsi="Times New Roman" w:cs="Times New Roman"/>
                <w:b/>
                <w:sz w:val="24"/>
                <w:szCs w:val="24"/>
                <w:lang w:eastAsia="ru-RU"/>
              </w:rPr>
              <w:t>-</w:t>
            </w:r>
            <w:r w:rsidRPr="00E5607F">
              <w:rPr>
                <w:rFonts w:ascii="Times New Roman" w:hAnsi="Times New Roman" w:cs="Times New Roman"/>
                <w:sz w:val="24"/>
                <w:szCs w:val="24"/>
                <w:lang w:eastAsia="ru-RU"/>
              </w:rPr>
              <w:t xml:space="preserve"> это сложное качество личности, предполагающее наличие не только смелости, но и настойчивости, выдержки, уверенности в себе, в правоте своего дела. Мужество проявляется в способности человека идти к достижению цели, несмотря на опасность для жизни и личного благополучия, преодолевая невзгоды, страдания и лишения.</w:t>
            </w:r>
          </w:p>
          <w:p w:rsidR="00FD438F" w:rsidRPr="00E5607F" w:rsidRDefault="00FD438F" w:rsidP="00E5607F">
            <w:pPr>
              <w:pStyle w:val="a4"/>
              <w:ind w:firstLine="851"/>
              <w:jc w:val="both"/>
              <w:rPr>
                <w:rFonts w:ascii="Times New Roman" w:hAnsi="Times New Roman" w:cs="Times New Roman"/>
                <w:sz w:val="24"/>
                <w:szCs w:val="24"/>
                <w:lang w:eastAsia="ru-RU"/>
              </w:rPr>
            </w:pPr>
            <w:r w:rsidRPr="00E5607F">
              <w:rPr>
                <w:rFonts w:ascii="Times New Roman" w:hAnsi="Times New Roman" w:cs="Times New Roman"/>
                <w:bCs/>
                <w:iCs/>
                <w:sz w:val="24"/>
                <w:szCs w:val="24"/>
                <w:lang w:eastAsia="ru-RU"/>
              </w:rPr>
              <w:t>Инициативность</w:t>
            </w:r>
            <w:r w:rsidRPr="00E5607F">
              <w:rPr>
                <w:rFonts w:ascii="Times New Roman" w:hAnsi="Times New Roman" w:cs="Times New Roman"/>
                <w:sz w:val="24"/>
                <w:szCs w:val="24"/>
                <w:lang w:eastAsia="ru-RU"/>
              </w:rPr>
              <w:t xml:space="preserve"> — это волевое качество, благодаря которому человек действует творчески. Это, отвечающая времени и условиям, активная и смелая гибкость действий и поступков человека.</w:t>
            </w:r>
          </w:p>
          <w:p w:rsidR="00FD438F" w:rsidRPr="00E5607F" w:rsidRDefault="00FD438F" w:rsidP="00E5607F">
            <w:pPr>
              <w:pStyle w:val="a4"/>
              <w:ind w:firstLine="851"/>
              <w:jc w:val="both"/>
              <w:rPr>
                <w:rFonts w:ascii="Times New Roman" w:hAnsi="Times New Roman" w:cs="Times New Roman"/>
                <w:sz w:val="24"/>
                <w:szCs w:val="24"/>
                <w:lang w:eastAsia="ru-RU"/>
              </w:rPr>
            </w:pPr>
            <w:r w:rsidRPr="00E5607F">
              <w:rPr>
                <w:rFonts w:ascii="Times New Roman" w:hAnsi="Times New Roman" w:cs="Times New Roman"/>
                <w:bCs/>
                <w:iCs/>
                <w:sz w:val="24"/>
                <w:szCs w:val="24"/>
                <w:lang w:eastAsia="ru-RU"/>
              </w:rPr>
              <w:t>Самостоятельность</w:t>
            </w:r>
            <w:r w:rsidRPr="00E5607F">
              <w:rPr>
                <w:rFonts w:ascii="Times New Roman" w:hAnsi="Times New Roman" w:cs="Times New Roman"/>
                <w:sz w:val="24"/>
                <w:szCs w:val="24"/>
                <w:lang w:eastAsia="ru-RU"/>
              </w:rPr>
              <w:t xml:space="preserve"> — волевое свойство личности, проявляющееся в умении по собственной инициативе ставить цели, находить пути их достижения и практически выполнять принятые решения. Самостоятельный человек не поддается попыткам склонить его к действиям, не согласующимся с его убеждениями. Противоположным самостоятельности качеством является </w:t>
            </w:r>
            <w:r w:rsidRPr="00E5607F">
              <w:rPr>
                <w:rFonts w:ascii="Times New Roman" w:hAnsi="Times New Roman" w:cs="Times New Roman"/>
                <w:bCs/>
                <w:sz w:val="24"/>
                <w:szCs w:val="24"/>
                <w:lang w:eastAsia="ru-RU"/>
              </w:rPr>
              <w:t>внушаемость</w:t>
            </w:r>
            <w:r w:rsidRPr="00E5607F">
              <w:rPr>
                <w:rFonts w:ascii="Times New Roman" w:hAnsi="Times New Roman" w:cs="Times New Roman"/>
                <w:sz w:val="24"/>
                <w:szCs w:val="24"/>
                <w:lang w:eastAsia="ru-RU"/>
              </w:rPr>
              <w:t>. Внушаемый человек легко поддается чужому влиянию, он не умеет критически относиться к чужим советам, противостоять им, он принимает любые чужие советы, даже заведомо несостоятельные.</w:t>
            </w:r>
          </w:p>
          <w:p w:rsidR="00E5607F" w:rsidRPr="00E5607F" w:rsidRDefault="00FD438F" w:rsidP="00E5607F">
            <w:pPr>
              <w:pStyle w:val="a4"/>
              <w:ind w:firstLine="851"/>
              <w:jc w:val="both"/>
              <w:rPr>
                <w:rFonts w:ascii="Times New Roman" w:hAnsi="Times New Roman" w:cs="Times New Roman"/>
                <w:sz w:val="24"/>
                <w:szCs w:val="24"/>
                <w:lang w:eastAsia="ru-RU"/>
              </w:rPr>
            </w:pPr>
            <w:r w:rsidRPr="00E5607F">
              <w:rPr>
                <w:rFonts w:ascii="Times New Roman" w:hAnsi="Times New Roman" w:cs="Times New Roman"/>
                <w:bCs/>
                <w:iCs/>
                <w:sz w:val="24"/>
                <w:szCs w:val="24"/>
                <w:lang w:eastAsia="ru-RU"/>
              </w:rPr>
              <w:t>Дисциплинированность</w:t>
            </w:r>
            <w:r w:rsidRPr="00E5607F">
              <w:rPr>
                <w:rFonts w:ascii="Times New Roman" w:hAnsi="Times New Roman" w:cs="Times New Roman"/>
                <w:i/>
                <w:sz w:val="24"/>
                <w:szCs w:val="24"/>
                <w:lang w:eastAsia="ru-RU"/>
              </w:rPr>
              <w:t xml:space="preserve"> </w:t>
            </w:r>
            <w:r w:rsidRPr="00E5607F">
              <w:rPr>
                <w:rFonts w:ascii="Times New Roman" w:hAnsi="Times New Roman" w:cs="Times New Roman"/>
                <w:sz w:val="24"/>
                <w:szCs w:val="24"/>
                <w:lang w:eastAsia="ru-RU"/>
              </w:rPr>
              <w:t xml:space="preserve">— это волевое свойство личности, проявляющееся в сознательном подчинении своего поведения общественным правилам и нормам. Сознательная </w:t>
            </w:r>
            <w:r w:rsidRPr="00E5607F">
              <w:rPr>
                <w:rFonts w:ascii="Times New Roman" w:hAnsi="Times New Roman" w:cs="Times New Roman"/>
                <w:sz w:val="24"/>
                <w:szCs w:val="24"/>
                <w:lang w:eastAsia="ru-RU"/>
              </w:rPr>
              <w:lastRenderedPageBreak/>
              <w:t>дисциплина проявляется в том, что человек без принуждения признает для себя обязательным выполнять правила трудовой, учебной дисциплины, социалистического общежития и борется за выполнение их другими.</w:t>
            </w:r>
          </w:p>
          <w:p w:rsidR="00FD438F" w:rsidRPr="00FD438F" w:rsidRDefault="00FD438F" w:rsidP="00E5607F">
            <w:pPr>
              <w:pStyle w:val="a4"/>
              <w:ind w:firstLine="851"/>
              <w:jc w:val="both"/>
              <w:rPr>
                <w:rFonts w:ascii="Times New Roman" w:hAnsi="Times New Roman" w:cs="Times New Roman"/>
                <w:sz w:val="28"/>
                <w:szCs w:val="28"/>
                <w:lang w:eastAsia="ru-RU"/>
              </w:rPr>
            </w:pPr>
            <w:r w:rsidRPr="00E5607F">
              <w:rPr>
                <w:rFonts w:ascii="Times New Roman" w:hAnsi="Times New Roman" w:cs="Times New Roman"/>
                <w:sz w:val="24"/>
                <w:szCs w:val="24"/>
                <w:lang w:eastAsia="ru-RU"/>
              </w:rPr>
              <w:t>Волевые качества, подобно другим качествам личности, вырабатываются в деятельности. Здесь имеются в виду не искусственные упражнения, а тренировка волевых усилий в процессе выполнения повседневных обязанностей. Важную роль в воспитании волевых качеств играет личный пример руководителя и требования коллектива.</w:t>
            </w:r>
          </w:p>
        </w:tc>
      </w:tr>
    </w:tbl>
    <w:p w:rsidR="00E5607F" w:rsidRDefault="00E5607F" w:rsidP="00864FDA">
      <w:pPr>
        <w:pStyle w:val="a4"/>
        <w:spacing w:line="360" w:lineRule="auto"/>
        <w:jc w:val="both"/>
        <w:rPr>
          <w:rFonts w:ascii="Times New Roman" w:hAnsi="Times New Roman" w:cs="Times New Roman"/>
          <w:sz w:val="28"/>
          <w:szCs w:val="28"/>
        </w:rPr>
      </w:pPr>
    </w:p>
    <w:p w:rsidR="00627C13" w:rsidRPr="00864FDA" w:rsidRDefault="00D83423" w:rsidP="00864FDA">
      <w:pPr>
        <w:pStyle w:val="a4"/>
        <w:ind w:firstLine="851"/>
        <w:jc w:val="both"/>
        <w:rPr>
          <w:rFonts w:ascii="Times New Roman" w:hAnsi="Times New Roman" w:cs="Times New Roman"/>
          <w:sz w:val="24"/>
          <w:szCs w:val="24"/>
        </w:rPr>
      </w:pPr>
      <w:r w:rsidRPr="00864FDA">
        <w:rPr>
          <w:rFonts w:ascii="Times New Roman" w:hAnsi="Times New Roman" w:cs="Times New Roman"/>
          <w:sz w:val="24"/>
          <w:szCs w:val="24"/>
        </w:rPr>
        <w:t xml:space="preserve">Проблема развития и </w:t>
      </w:r>
      <w:r w:rsidR="00495EF5" w:rsidRPr="00864FDA">
        <w:rPr>
          <w:rFonts w:ascii="Times New Roman" w:hAnsi="Times New Roman" w:cs="Times New Roman"/>
          <w:sz w:val="24"/>
          <w:szCs w:val="24"/>
        </w:rPr>
        <w:t xml:space="preserve">формирования волевых качеств является предметом изучения отечественных и зарубежных учёных. </w:t>
      </w:r>
      <w:r w:rsidR="00627C13" w:rsidRPr="00864FDA">
        <w:rPr>
          <w:rFonts w:ascii="Times New Roman" w:hAnsi="Times New Roman" w:cs="Times New Roman"/>
          <w:sz w:val="24"/>
          <w:szCs w:val="24"/>
        </w:rPr>
        <w:t>Так, согласно Л.С. Выготскому, личность охватывает единство поведения, которое отличается признаком овладения, и соответственно развитие личности есть становление способности владеть собой и своими психическими процессами. Д.Б. Эльконин неоднократно указывал на то, что формирование личностного поведения - это возникновение произвольных действий и поступков. А.Н. Леонтьев полагал, что формирование воли и произвольности имеет кардинальное, решающее значение для развития личности ребёнка. Л.И. Божович также подчёркивала, что проблема воли и произвольности является центральной для психологии личности и её формирования.</w:t>
      </w:r>
    </w:p>
    <w:p w:rsidR="00FD438F" w:rsidRPr="00864FDA" w:rsidRDefault="00495EF5" w:rsidP="00864FDA">
      <w:pPr>
        <w:pStyle w:val="a4"/>
        <w:ind w:firstLine="851"/>
        <w:jc w:val="both"/>
        <w:rPr>
          <w:rFonts w:ascii="Times New Roman" w:hAnsi="Times New Roman" w:cs="Times New Roman"/>
          <w:sz w:val="24"/>
          <w:szCs w:val="24"/>
        </w:rPr>
      </w:pPr>
      <w:r w:rsidRPr="00864FDA">
        <w:rPr>
          <w:rFonts w:ascii="Times New Roman" w:hAnsi="Times New Roman" w:cs="Times New Roman"/>
          <w:sz w:val="24"/>
          <w:szCs w:val="24"/>
        </w:rPr>
        <w:t>Учёными-психологами разрабатываются различные аспекты развития волевых качеств в разновозрастных группах. В частности аспекты развития волевых качеств у дошкольников разрабатывал В.В. Котырло.</w:t>
      </w:r>
    </w:p>
    <w:p w:rsidR="00495EF5" w:rsidRPr="00864FDA" w:rsidRDefault="00495EF5" w:rsidP="00864FDA">
      <w:pPr>
        <w:pStyle w:val="a4"/>
        <w:ind w:firstLine="851"/>
        <w:jc w:val="both"/>
        <w:rPr>
          <w:rFonts w:ascii="Times New Roman" w:hAnsi="Times New Roman" w:cs="Times New Roman"/>
          <w:sz w:val="24"/>
          <w:szCs w:val="24"/>
        </w:rPr>
      </w:pPr>
      <w:r w:rsidRPr="00864FDA">
        <w:rPr>
          <w:rFonts w:ascii="Times New Roman" w:hAnsi="Times New Roman" w:cs="Times New Roman"/>
          <w:sz w:val="24"/>
          <w:szCs w:val="24"/>
        </w:rPr>
        <w:t>Формированию волевых качеств личности уделяли внимание русские педагоги П.П. Каптеров, П.Ф. Лесгафт, А.С. Макаренко, В.В.</w:t>
      </w:r>
      <w:r w:rsidR="00627C13" w:rsidRPr="00864FDA">
        <w:rPr>
          <w:rFonts w:ascii="Times New Roman" w:hAnsi="Times New Roman" w:cs="Times New Roman"/>
          <w:sz w:val="24"/>
          <w:szCs w:val="24"/>
        </w:rPr>
        <w:t xml:space="preserve"> С</w:t>
      </w:r>
      <w:r w:rsidRPr="00864FDA">
        <w:rPr>
          <w:rFonts w:ascii="Times New Roman" w:hAnsi="Times New Roman" w:cs="Times New Roman"/>
          <w:sz w:val="24"/>
          <w:szCs w:val="24"/>
        </w:rPr>
        <w:t>ухомлинский и др. Они отмечали единство нравственных и волевых качеств.</w:t>
      </w:r>
    </w:p>
    <w:p w:rsidR="00640E60" w:rsidRPr="00864FDA" w:rsidRDefault="00331CD8" w:rsidP="00864FDA">
      <w:pPr>
        <w:pStyle w:val="a4"/>
        <w:ind w:firstLine="851"/>
        <w:jc w:val="both"/>
        <w:rPr>
          <w:rFonts w:ascii="Times New Roman" w:hAnsi="Times New Roman" w:cs="Times New Roman"/>
          <w:sz w:val="24"/>
          <w:szCs w:val="24"/>
        </w:rPr>
      </w:pPr>
      <w:r w:rsidRPr="00864FDA">
        <w:rPr>
          <w:rFonts w:ascii="Times New Roman" w:hAnsi="Times New Roman" w:cs="Times New Roman"/>
          <w:sz w:val="24"/>
          <w:szCs w:val="24"/>
        </w:rPr>
        <w:t>С позиций советской психологии воля и волевые качества не являются врожденными, развиваются под влиянием условий жизни на всем протяжения становления личности индивида по мере усвое</w:t>
      </w:r>
      <w:r w:rsidRPr="00864FDA">
        <w:rPr>
          <w:rFonts w:ascii="Times New Roman" w:hAnsi="Times New Roman" w:cs="Times New Roman"/>
          <w:sz w:val="24"/>
          <w:szCs w:val="24"/>
        </w:rPr>
        <w:softHyphen/>
        <w:t>ния социального опыта и разнообразных видов деятельности.  Ут</w:t>
      </w:r>
      <w:r w:rsidRPr="00864FDA">
        <w:rPr>
          <w:rFonts w:ascii="Times New Roman" w:hAnsi="Times New Roman" w:cs="Times New Roman"/>
          <w:sz w:val="24"/>
          <w:szCs w:val="24"/>
        </w:rPr>
        <w:softHyphen/>
        <w:t>верждение единства сознания и деятельности является важным по</w:t>
      </w:r>
      <w:r w:rsidRPr="00864FDA">
        <w:rPr>
          <w:rFonts w:ascii="Times New Roman" w:hAnsi="Times New Roman" w:cs="Times New Roman"/>
          <w:sz w:val="24"/>
          <w:szCs w:val="24"/>
        </w:rPr>
        <w:softHyphen/>
        <w:t>ложением советской психология  (П.П. Блонский,  Л.С. Выготский, А.Н. Леонтьев,  С.Л. Рубинштейн,  Б.</w:t>
      </w:r>
      <w:r w:rsidR="00B25A17" w:rsidRPr="00864FDA">
        <w:rPr>
          <w:rFonts w:ascii="Times New Roman" w:hAnsi="Times New Roman" w:cs="Times New Roman"/>
          <w:sz w:val="24"/>
          <w:szCs w:val="24"/>
        </w:rPr>
        <w:t>М. Теплов, Д.Б. Эльконин).</w:t>
      </w:r>
    </w:p>
    <w:p w:rsidR="00640E60" w:rsidRPr="00864FDA" w:rsidRDefault="00640E60" w:rsidP="00864FDA">
      <w:pPr>
        <w:pStyle w:val="a4"/>
        <w:ind w:firstLine="851"/>
        <w:jc w:val="both"/>
        <w:rPr>
          <w:rFonts w:ascii="Times New Roman" w:hAnsi="Times New Roman" w:cs="Times New Roman"/>
          <w:sz w:val="24"/>
          <w:szCs w:val="24"/>
          <w:lang w:eastAsia="ru-RU"/>
        </w:rPr>
      </w:pPr>
      <w:r w:rsidRPr="00864FDA">
        <w:rPr>
          <w:rFonts w:ascii="Times New Roman" w:hAnsi="Times New Roman" w:cs="Times New Roman"/>
          <w:sz w:val="24"/>
          <w:szCs w:val="24"/>
          <w:lang w:eastAsia="ru-RU"/>
        </w:rPr>
        <w:t xml:space="preserve">Психологические исследования воли в настоящее время оказались разделенными между разными научными направлениями: </w:t>
      </w:r>
    </w:p>
    <w:p w:rsidR="00640E60" w:rsidRPr="00864FDA" w:rsidRDefault="00640E60" w:rsidP="00864FDA">
      <w:pPr>
        <w:pStyle w:val="a4"/>
        <w:jc w:val="both"/>
        <w:rPr>
          <w:rFonts w:ascii="Times New Roman" w:hAnsi="Times New Roman" w:cs="Times New Roman"/>
          <w:sz w:val="24"/>
          <w:szCs w:val="24"/>
          <w:lang w:eastAsia="ru-RU"/>
        </w:rPr>
      </w:pPr>
      <w:r w:rsidRPr="00864FDA">
        <w:rPr>
          <w:rFonts w:ascii="Times New Roman" w:hAnsi="Times New Roman" w:cs="Times New Roman"/>
          <w:sz w:val="24"/>
          <w:szCs w:val="24"/>
          <w:lang w:eastAsia="ru-RU"/>
        </w:rPr>
        <w:t>- в бихевиористски ориентированной науке изучаются соответствующие формы поведения;</w:t>
      </w:r>
    </w:p>
    <w:p w:rsidR="00640E60" w:rsidRPr="00864FDA" w:rsidRDefault="00640E60" w:rsidP="00864FDA">
      <w:pPr>
        <w:pStyle w:val="a4"/>
        <w:jc w:val="both"/>
        <w:rPr>
          <w:rFonts w:ascii="Times New Roman" w:hAnsi="Times New Roman" w:cs="Times New Roman"/>
          <w:sz w:val="24"/>
          <w:szCs w:val="24"/>
          <w:lang w:eastAsia="ru-RU"/>
        </w:rPr>
      </w:pPr>
      <w:r w:rsidRPr="00864FDA">
        <w:rPr>
          <w:rFonts w:ascii="Times New Roman" w:hAnsi="Times New Roman" w:cs="Times New Roman"/>
          <w:sz w:val="24"/>
          <w:szCs w:val="24"/>
          <w:lang w:eastAsia="ru-RU"/>
        </w:rPr>
        <w:t xml:space="preserve">-в психологии мотивации в центре внимания находятся внутриличностные конфликты и способы их преодоления; </w:t>
      </w:r>
    </w:p>
    <w:p w:rsidR="00640E60" w:rsidRPr="00864FDA" w:rsidRDefault="00640E60" w:rsidP="00864FDA">
      <w:pPr>
        <w:pStyle w:val="a4"/>
        <w:jc w:val="both"/>
        <w:rPr>
          <w:rFonts w:ascii="Times New Roman" w:hAnsi="Times New Roman" w:cs="Times New Roman"/>
          <w:sz w:val="24"/>
          <w:szCs w:val="24"/>
          <w:lang w:eastAsia="ru-RU"/>
        </w:rPr>
      </w:pPr>
      <w:r w:rsidRPr="00864FDA">
        <w:rPr>
          <w:rFonts w:ascii="Times New Roman" w:hAnsi="Times New Roman" w:cs="Times New Roman"/>
          <w:sz w:val="24"/>
          <w:szCs w:val="24"/>
          <w:lang w:eastAsia="ru-RU"/>
        </w:rPr>
        <w:t>-в психологии личности основное внимание сосредоточено на выделении и изучении соответствующих волевых характеристик личности. [</w:t>
      </w:r>
      <w:r w:rsidR="00D76906" w:rsidRPr="00864FDA">
        <w:rPr>
          <w:rFonts w:ascii="Times New Roman" w:hAnsi="Times New Roman" w:cs="Times New Roman"/>
          <w:sz w:val="24"/>
          <w:szCs w:val="24"/>
          <w:lang w:eastAsia="ru-RU"/>
        </w:rPr>
        <w:t>14</w:t>
      </w:r>
      <w:r w:rsidRPr="00864FDA">
        <w:rPr>
          <w:rFonts w:ascii="Times New Roman" w:hAnsi="Times New Roman" w:cs="Times New Roman"/>
          <w:sz w:val="24"/>
          <w:szCs w:val="24"/>
          <w:lang w:eastAsia="ru-RU"/>
        </w:rPr>
        <w:t>]</w:t>
      </w:r>
    </w:p>
    <w:p w:rsidR="00627C13" w:rsidRPr="00864FDA" w:rsidRDefault="00640E60" w:rsidP="00864FDA">
      <w:pPr>
        <w:pStyle w:val="a4"/>
        <w:jc w:val="both"/>
        <w:rPr>
          <w:rFonts w:ascii="Times New Roman" w:hAnsi="Times New Roman" w:cs="Times New Roman"/>
          <w:sz w:val="24"/>
          <w:szCs w:val="24"/>
          <w:lang w:eastAsia="ru-RU"/>
        </w:rPr>
      </w:pPr>
      <w:r w:rsidRPr="00864FDA">
        <w:rPr>
          <w:rFonts w:ascii="Times New Roman" w:hAnsi="Times New Roman" w:cs="Times New Roman"/>
          <w:sz w:val="24"/>
          <w:szCs w:val="24"/>
          <w:lang w:eastAsia="ru-RU"/>
        </w:rPr>
        <w:t xml:space="preserve">          Исследованиями воли занимается также психология саморегуляции человеческого поведения. Иными словами, в новейший период истории психологии эти исследования не прекратились, а лишь утратили прежнее единство, терминологическую определенность и однозначность. Вместе с тем они оказались расширенными и углубленными по тематике за счет применения новых понятий, теорий и методов. Сейчас многими учеными предпринимаются усилия, направленные на то, чтобы возродить учение о воле как целостное, придать ему интегративный характер.</w:t>
      </w:r>
      <w:r w:rsidRPr="00864FDA">
        <w:rPr>
          <w:rFonts w:ascii="Times New Roman" w:hAnsi="Times New Roman" w:cs="Times New Roman"/>
          <w:sz w:val="24"/>
          <w:szCs w:val="24"/>
          <w:lang w:eastAsia="ru-RU"/>
        </w:rPr>
        <w:br/>
        <w:t xml:space="preserve">              Как же с учетом сказанного понимается воля в современных психологических исследованиях? В.И.Селиванов определяет волю как сознательное регулирование человеком своего поведения, выраженное в умении видеть и преодолевать внутренние и внешние препятствия на пути целенаправленных поступков и действий. В те моменты деятельности, когда субъект сталкивается с необходимостью «преодолеть» себя (эмпирический уровень выделения препятствия, связанного с субъектом деятельности), его сознание на время как бы отрывается от объекта, предмета деятельности, или партнера и переключается в плоскость субъектных отношений.</w:t>
      </w:r>
    </w:p>
    <w:p w:rsidR="005C130C" w:rsidRPr="00864FDA" w:rsidRDefault="00597EBD" w:rsidP="00864FDA">
      <w:pPr>
        <w:pStyle w:val="a4"/>
        <w:ind w:firstLine="851"/>
        <w:jc w:val="both"/>
        <w:rPr>
          <w:rFonts w:ascii="Times New Roman" w:hAnsi="Times New Roman" w:cs="Times New Roman"/>
          <w:sz w:val="24"/>
          <w:szCs w:val="24"/>
        </w:rPr>
      </w:pPr>
      <w:r w:rsidRPr="00864FDA">
        <w:rPr>
          <w:rFonts w:ascii="Times New Roman" w:hAnsi="Times New Roman" w:cs="Times New Roman"/>
          <w:sz w:val="24"/>
          <w:szCs w:val="24"/>
        </w:rPr>
        <w:lastRenderedPageBreak/>
        <w:t>В дошкольном возрасте происходит становление волевого действия. Ребёнок овладевает целеполаганием, планированием, контролем.</w:t>
      </w:r>
      <w:r w:rsidR="00C073ED" w:rsidRPr="00864FDA">
        <w:rPr>
          <w:rFonts w:ascii="Times New Roman" w:hAnsi="Times New Roman" w:cs="Times New Roman"/>
          <w:sz w:val="24"/>
          <w:szCs w:val="24"/>
        </w:rPr>
        <w:t xml:space="preserve"> [</w:t>
      </w:r>
      <w:r w:rsidR="00D76906" w:rsidRPr="00864FDA">
        <w:rPr>
          <w:rFonts w:ascii="Times New Roman" w:hAnsi="Times New Roman" w:cs="Times New Roman"/>
          <w:sz w:val="24"/>
          <w:szCs w:val="24"/>
        </w:rPr>
        <w:t>21</w:t>
      </w:r>
      <w:r w:rsidR="00C073ED" w:rsidRPr="00864FDA">
        <w:rPr>
          <w:rFonts w:ascii="Times New Roman" w:hAnsi="Times New Roman" w:cs="Times New Roman"/>
          <w:sz w:val="24"/>
          <w:szCs w:val="24"/>
        </w:rPr>
        <w:t>, 230]</w:t>
      </w:r>
    </w:p>
    <w:p w:rsidR="002C65EE" w:rsidRPr="00864FDA" w:rsidRDefault="002C65EE" w:rsidP="00864FDA">
      <w:pPr>
        <w:pStyle w:val="a4"/>
        <w:ind w:firstLine="851"/>
        <w:jc w:val="both"/>
        <w:rPr>
          <w:rFonts w:ascii="Times New Roman" w:hAnsi="Times New Roman" w:cs="Times New Roman"/>
          <w:sz w:val="24"/>
          <w:szCs w:val="24"/>
        </w:rPr>
      </w:pPr>
      <w:r w:rsidRPr="00864FDA">
        <w:rPr>
          <w:rFonts w:ascii="Times New Roman" w:hAnsi="Times New Roman" w:cs="Times New Roman"/>
          <w:sz w:val="24"/>
          <w:szCs w:val="24"/>
        </w:rPr>
        <w:t>Волевое действие - предполагает предварительное осознание цели действия и средств, ведущих к достижению этой цели. Это значит, что человек, прежде чем приступить к действию, намечает мысленно, для чего и как он будет действовать,— прежде чем действовать фактически, он действует мысленно. С другой стороны, волевое действие — это действие в затруднённых условиях, действие, связанное с преодолением каких-либо препятствий.</w:t>
      </w:r>
    </w:p>
    <w:p w:rsidR="003D1CB0" w:rsidRPr="00864FDA" w:rsidRDefault="003D1CB0" w:rsidP="00864FDA">
      <w:pPr>
        <w:pStyle w:val="a4"/>
        <w:ind w:firstLine="851"/>
        <w:jc w:val="both"/>
        <w:rPr>
          <w:rFonts w:ascii="Times New Roman" w:hAnsi="Times New Roman" w:cs="Times New Roman"/>
          <w:sz w:val="24"/>
          <w:szCs w:val="24"/>
          <w:lang w:eastAsia="ru-RU"/>
        </w:rPr>
      </w:pPr>
      <w:r w:rsidRPr="00864FDA">
        <w:rPr>
          <w:rFonts w:ascii="Times New Roman" w:hAnsi="Times New Roman" w:cs="Times New Roman"/>
          <w:bCs/>
          <w:sz w:val="24"/>
          <w:szCs w:val="24"/>
          <w:lang w:eastAsia="ru-RU"/>
        </w:rPr>
        <w:t>Целеполагание</w:t>
      </w:r>
      <w:r w:rsidRPr="00864FDA">
        <w:rPr>
          <w:rFonts w:ascii="Times New Roman" w:hAnsi="Times New Roman" w:cs="Times New Roman"/>
          <w:sz w:val="24"/>
          <w:szCs w:val="24"/>
          <w:lang w:eastAsia="ru-RU"/>
        </w:rPr>
        <w:t xml:space="preserve"> — первичная фаза управления, выработки и принятия решений, заключающаяся в постановке генеральной цели и совокупности целей (дерева целей) в соответствии с сущностью и характером решаемых проблем, назначением (миссией) системы, стратегическими установками.</w:t>
      </w:r>
    </w:p>
    <w:p w:rsidR="00640E60" w:rsidRPr="00864FDA" w:rsidRDefault="002C65EE" w:rsidP="00864FDA">
      <w:pPr>
        <w:pStyle w:val="a4"/>
        <w:ind w:firstLine="851"/>
        <w:jc w:val="both"/>
        <w:rPr>
          <w:rFonts w:ascii="Times New Roman" w:hAnsi="Times New Roman" w:cs="Times New Roman"/>
          <w:sz w:val="24"/>
          <w:szCs w:val="24"/>
          <w:lang w:eastAsia="ru-RU"/>
        </w:rPr>
      </w:pPr>
      <w:r w:rsidRPr="00864FDA">
        <w:rPr>
          <w:rFonts w:ascii="Times New Roman" w:hAnsi="Times New Roman" w:cs="Times New Roman"/>
          <w:bCs/>
          <w:sz w:val="24"/>
          <w:szCs w:val="24"/>
          <w:lang w:eastAsia="ru-RU"/>
        </w:rPr>
        <w:t>Планирование</w:t>
      </w:r>
      <w:r w:rsidRPr="00864FDA">
        <w:rPr>
          <w:rFonts w:ascii="Times New Roman" w:hAnsi="Times New Roman" w:cs="Times New Roman"/>
          <w:sz w:val="24"/>
          <w:szCs w:val="24"/>
          <w:lang w:eastAsia="ru-RU"/>
        </w:rPr>
        <w:t xml:space="preserve"> — это вид деятельности, связанный с постановкой целей, задач и действий в будущем. </w:t>
      </w:r>
    </w:p>
    <w:p w:rsidR="00640E60" w:rsidRPr="00864FDA" w:rsidRDefault="00640E60" w:rsidP="00864FDA">
      <w:pPr>
        <w:pStyle w:val="a4"/>
        <w:ind w:firstLine="851"/>
        <w:jc w:val="both"/>
        <w:rPr>
          <w:rFonts w:ascii="Times New Roman" w:hAnsi="Times New Roman" w:cs="Times New Roman"/>
          <w:color w:val="753110"/>
          <w:sz w:val="24"/>
          <w:szCs w:val="24"/>
          <w:lang w:eastAsia="ru-RU"/>
        </w:rPr>
      </w:pPr>
      <w:bookmarkStart w:id="0" w:name="_Toc38551768"/>
      <w:r w:rsidRPr="00864FDA">
        <w:rPr>
          <w:rFonts w:ascii="Times New Roman" w:hAnsi="Times New Roman" w:cs="Times New Roman"/>
          <w:sz w:val="24"/>
          <w:szCs w:val="24"/>
          <w:lang w:eastAsia="ru-RU"/>
        </w:rPr>
        <w:t>Раннее детство.</w:t>
      </w:r>
      <w:bookmarkEnd w:id="0"/>
    </w:p>
    <w:p w:rsidR="00640E60" w:rsidRPr="00864FDA" w:rsidRDefault="00640E60" w:rsidP="00864FDA">
      <w:pPr>
        <w:pStyle w:val="a4"/>
        <w:ind w:firstLine="851"/>
        <w:jc w:val="both"/>
        <w:rPr>
          <w:rFonts w:ascii="Times New Roman" w:hAnsi="Times New Roman" w:cs="Times New Roman"/>
          <w:color w:val="000000"/>
          <w:sz w:val="24"/>
          <w:szCs w:val="24"/>
          <w:lang w:eastAsia="ru-RU"/>
        </w:rPr>
      </w:pPr>
      <w:r w:rsidRPr="00864FDA">
        <w:rPr>
          <w:rFonts w:ascii="Times New Roman" w:hAnsi="Times New Roman" w:cs="Times New Roman"/>
          <w:color w:val="000000"/>
          <w:sz w:val="24"/>
          <w:szCs w:val="24"/>
          <w:lang w:eastAsia="ru-RU"/>
        </w:rPr>
        <w:t>Развитие произвольного поведения маленького ребенка связано с осуществлением им познавательных действий и с подражанием взрослым. Манипуляции с вещами приводят к установлению ребенком важного для него факта, что после определенных действий могут происходить определенные события. Теперь он осуществляет эти действия ради того, чтобы произошли эти события, т.е. намеренно, целесообразно.</w:t>
      </w:r>
    </w:p>
    <w:p w:rsidR="00640E60" w:rsidRPr="00864FDA" w:rsidRDefault="00640E60" w:rsidP="00864FDA">
      <w:pPr>
        <w:pStyle w:val="a4"/>
        <w:ind w:firstLine="851"/>
        <w:jc w:val="both"/>
        <w:rPr>
          <w:rFonts w:ascii="Times New Roman" w:hAnsi="Times New Roman" w:cs="Times New Roman"/>
          <w:color w:val="000000"/>
          <w:sz w:val="24"/>
          <w:szCs w:val="24"/>
          <w:lang w:eastAsia="ru-RU"/>
        </w:rPr>
      </w:pPr>
      <w:r w:rsidRPr="00864FDA">
        <w:rPr>
          <w:rFonts w:ascii="Times New Roman" w:hAnsi="Times New Roman" w:cs="Times New Roman"/>
          <w:color w:val="000000"/>
          <w:sz w:val="24"/>
          <w:szCs w:val="24"/>
          <w:lang w:eastAsia="ru-RU"/>
        </w:rPr>
        <w:t>До двухлетнего возраста дети не могут воспроизвести знакомое им действие без реального предмета действия (например, не имея ложки, показать, как ею пользуются) Поэтому существенным шагом в развитии произвольности является формирование способности к представлению отсутствующих предметов, благодаря чему поведение ребенка определяется не только наличной ситуацией, но и пре</w:t>
      </w:r>
      <w:r w:rsidR="00D76906" w:rsidRPr="00864FDA">
        <w:rPr>
          <w:rFonts w:ascii="Times New Roman" w:hAnsi="Times New Roman" w:cs="Times New Roman"/>
          <w:color w:val="000000"/>
          <w:sz w:val="24"/>
          <w:szCs w:val="24"/>
          <w:lang w:eastAsia="ru-RU"/>
        </w:rPr>
        <w:t xml:space="preserve">дставляемой. </w:t>
      </w:r>
      <w:r w:rsidRPr="00864FDA">
        <w:rPr>
          <w:rFonts w:ascii="Times New Roman" w:hAnsi="Times New Roman" w:cs="Times New Roman"/>
          <w:color w:val="000000"/>
          <w:sz w:val="24"/>
          <w:szCs w:val="24"/>
          <w:lang w:eastAsia="ru-RU"/>
        </w:rPr>
        <w:t>Вследствие этого растет время удержания заданной ребенку цели действия, что создает предпосылки для самостоятельной постановки цели в более старшем возрасте.</w:t>
      </w:r>
    </w:p>
    <w:p w:rsidR="00640E60" w:rsidRPr="00864FDA" w:rsidRDefault="00640E60" w:rsidP="00864FDA">
      <w:pPr>
        <w:pStyle w:val="a4"/>
        <w:ind w:firstLine="851"/>
        <w:jc w:val="both"/>
        <w:rPr>
          <w:rFonts w:ascii="Times New Roman" w:hAnsi="Times New Roman" w:cs="Times New Roman"/>
          <w:color w:val="000000"/>
          <w:sz w:val="24"/>
          <w:szCs w:val="24"/>
          <w:lang w:eastAsia="ru-RU"/>
        </w:rPr>
      </w:pPr>
      <w:r w:rsidRPr="00864FDA">
        <w:rPr>
          <w:rFonts w:ascii="Times New Roman" w:hAnsi="Times New Roman" w:cs="Times New Roman"/>
          <w:color w:val="000000"/>
          <w:sz w:val="24"/>
          <w:szCs w:val="24"/>
          <w:lang w:eastAsia="ru-RU"/>
        </w:rPr>
        <w:t>В 3 года действие без реального предмета могут сделать 94 % детей.</w:t>
      </w:r>
    </w:p>
    <w:p w:rsidR="00640E60" w:rsidRPr="00864FDA" w:rsidRDefault="00640E60" w:rsidP="00864FDA">
      <w:pPr>
        <w:pStyle w:val="a4"/>
        <w:ind w:firstLine="851"/>
        <w:jc w:val="both"/>
        <w:rPr>
          <w:rFonts w:ascii="Times New Roman" w:hAnsi="Times New Roman" w:cs="Times New Roman"/>
          <w:color w:val="000000"/>
          <w:sz w:val="24"/>
          <w:szCs w:val="24"/>
          <w:lang w:eastAsia="ru-RU"/>
        </w:rPr>
      </w:pPr>
      <w:r w:rsidRPr="00864FDA">
        <w:rPr>
          <w:rFonts w:ascii="Times New Roman" w:hAnsi="Times New Roman" w:cs="Times New Roman"/>
          <w:color w:val="000000"/>
          <w:sz w:val="24"/>
          <w:szCs w:val="24"/>
          <w:lang w:eastAsia="ru-RU"/>
        </w:rPr>
        <w:t>В период от 2 до 3 лет закладываются основы регулирующей функции речи. Большое значение для формирования волевых действий у ребенка имеет выработка прочной и действенной реакции на два главных словесных сигнала взрослых на слово «надо», требующее действия даже вопреки желанию ребенка, и на слово « нельзя», запрещающее действие, желаемое ребенком.</w:t>
      </w:r>
    </w:p>
    <w:p w:rsidR="00640E60" w:rsidRPr="00864FDA" w:rsidRDefault="00640E60" w:rsidP="00864FDA">
      <w:pPr>
        <w:pStyle w:val="a4"/>
        <w:ind w:firstLine="851"/>
        <w:jc w:val="both"/>
        <w:rPr>
          <w:rFonts w:ascii="Times New Roman" w:hAnsi="Times New Roman" w:cs="Times New Roman"/>
          <w:color w:val="000000"/>
          <w:sz w:val="24"/>
          <w:szCs w:val="24"/>
          <w:lang w:eastAsia="ru-RU"/>
        </w:rPr>
      </w:pPr>
      <w:r w:rsidRPr="00864FDA">
        <w:rPr>
          <w:rFonts w:ascii="Times New Roman" w:hAnsi="Times New Roman" w:cs="Times New Roman"/>
          <w:color w:val="000000"/>
          <w:sz w:val="24"/>
          <w:szCs w:val="24"/>
          <w:lang w:eastAsia="ru-RU"/>
        </w:rPr>
        <w:t>Однако побуждение и торможение действий в этом возрасте в основном регулируются все-таки реальными внешними стимулами.</w:t>
      </w:r>
    </w:p>
    <w:p w:rsidR="00640E60" w:rsidRPr="00864FDA" w:rsidRDefault="00640E60" w:rsidP="00864FDA">
      <w:pPr>
        <w:pStyle w:val="a4"/>
        <w:ind w:firstLine="851"/>
        <w:jc w:val="both"/>
        <w:rPr>
          <w:rFonts w:ascii="Times New Roman" w:hAnsi="Times New Roman" w:cs="Times New Roman"/>
          <w:color w:val="000000"/>
          <w:sz w:val="24"/>
          <w:szCs w:val="24"/>
          <w:lang w:eastAsia="ru-RU"/>
        </w:rPr>
      </w:pPr>
      <w:r w:rsidRPr="00864FDA">
        <w:rPr>
          <w:rFonts w:ascii="Times New Roman" w:hAnsi="Times New Roman" w:cs="Times New Roman"/>
          <w:color w:val="000000"/>
          <w:sz w:val="24"/>
          <w:szCs w:val="24"/>
          <w:lang w:eastAsia="ru-RU"/>
        </w:rPr>
        <w:t>С. Л. Рубинштейн отмечает, что было бы неправильно считать маленьких детей не способными к самообладанию и изображать их маленькими дикарями, которые живут не поддающимися обузданию инстинктами и импульсивными влечениями. Уже на третьем году жизни дети обнаруживают самообладание. Оно проявляется в отказе от чего-нибудь приятного, а также в решимости сделать что-нибудь неприятное, если это необходимо. Примерно к этому же времени (3-4 года) ребенок начинает понимать, что не всегда можно делать то, что хочется. Это значит, что дети способны к самоограничению. В то же время делать выбор (например, между двумя игрушками) им еще трудно.</w:t>
      </w:r>
    </w:p>
    <w:p w:rsidR="00640E60" w:rsidRPr="00864FDA" w:rsidRDefault="00640E60" w:rsidP="00864FDA">
      <w:pPr>
        <w:pStyle w:val="a4"/>
        <w:ind w:firstLine="851"/>
        <w:jc w:val="both"/>
        <w:rPr>
          <w:rFonts w:ascii="Times New Roman" w:hAnsi="Times New Roman" w:cs="Times New Roman"/>
          <w:color w:val="000000"/>
          <w:sz w:val="24"/>
          <w:szCs w:val="24"/>
          <w:lang w:eastAsia="ru-RU"/>
        </w:rPr>
      </w:pPr>
      <w:r w:rsidRPr="00864FDA">
        <w:rPr>
          <w:rFonts w:ascii="Times New Roman" w:hAnsi="Times New Roman" w:cs="Times New Roman"/>
          <w:color w:val="000000"/>
          <w:sz w:val="24"/>
          <w:szCs w:val="24"/>
          <w:lang w:eastAsia="ru-RU"/>
        </w:rPr>
        <w:t>К З годам, а иногда и раньше у детей проявляется выраженное стремление к самостоятельности «Я сам», — требует малыш, бурно протестуя против вмешательства и помощи родителей. Маленькому ребенку гораздо труднее подчиниться требованию не делать что-то, чем приказу делать что то другое. Поэтому взрослым выгоднее выражать свои требования не в негативной, а в позитивной форме «Ты уже большая девочка, покажи, как ты это умеешь делать». Дети 3 лет проявляют выдержку и терпение, если это предвещает им удовольствие.</w:t>
      </w:r>
    </w:p>
    <w:p w:rsidR="00640E60" w:rsidRPr="00864FDA" w:rsidRDefault="00640E60" w:rsidP="00864FDA">
      <w:pPr>
        <w:pStyle w:val="a4"/>
        <w:ind w:firstLine="851"/>
        <w:jc w:val="both"/>
        <w:rPr>
          <w:rFonts w:ascii="Times New Roman" w:hAnsi="Times New Roman" w:cs="Times New Roman"/>
          <w:color w:val="000000"/>
          <w:sz w:val="24"/>
          <w:szCs w:val="24"/>
          <w:lang w:eastAsia="ru-RU"/>
        </w:rPr>
      </w:pPr>
      <w:r w:rsidRPr="00864FDA">
        <w:rPr>
          <w:rFonts w:ascii="Times New Roman" w:hAnsi="Times New Roman" w:cs="Times New Roman"/>
          <w:color w:val="000000"/>
          <w:sz w:val="24"/>
          <w:szCs w:val="24"/>
          <w:lang w:eastAsia="ru-RU"/>
        </w:rPr>
        <w:t>С.Л. Рубинштейн пишет, что настойчивость проявляется уже в младенчестве. Правда он определяет настойчивость как многократное повторение одного и того же эмоционально привлекательного акта.   Ильин полагает, что истинная настойчивость проявляется у детей значительно позже, доказательством чему служат целеустремленные занятия детей 6-8 лет спортом, музыкой.</w:t>
      </w:r>
    </w:p>
    <w:p w:rsidR="00640E60" w:rsidRPr="00864FDA" w:rsidRDefault="00CC6156" w:rsidP="00864FDA">
      <w:pPr>
        <w:pStyle w:val="a4"/>
        <w:ind w:firstLine="851"/>
        <w:jc w:val="both"/>
        <w:rPr>
          <w:rFonts w:ascii="Times New Roman" w:hAnsi="Times New Roman" w:cs="Times New Roman"/>
          <w:color w:val="753110"/>
          <w:sz w:val="24"/>
          <w:szCs w:val="24"/>
          <w:lang w:eastAsia="ru-RU"/>
        </w:rPr>
      </w:pPr>
      <w:bookmarkStart w:id="1" w:name="_Toc38993288"/>
      <w:bookmarkStart w:id="2" w:name="_Toc38647370"/>
      <w:bookmarkStart w:id="3" w:name="_Toc38647336"/>
      <w:bookmarkStart w:id="4" w:name="_Toc38555601"/>
      <w:bookmarkStart w:id="5" w:name="_Toc38555399"/>
      <w:bookmarkStart w:id="6" w:name="_Toc38551857"/>
      <w:bookmarkStart w:id="7" w:name="_Toc38551828"/>
      <w:bookmarkStart w:id="8" w:name="_Toc38551769"/>
      <w:bookmarkEnd w:id="1"/>
      <w:bookmarkEnd w:id="2"/>
      <w:bookmarkEnd w:id="3"/>
      <w:bookmarkEnd w:id="4"/>
      <w:bookmarkEnd w:id="5"/>
      <w:bookmarkEnd w:id="6"/>
      <w:bookmarkEnd w:id="7"/>
      <w:r w:rsidRPr="00864FDA">
        <w:rPr>
          <w:rFonts w:ascii="Times New Roman" w:hAnsi="Times New Roman" w:cs="Times New Roman"/>
          <w:sz w:val="24"/>
          <w:szCs w:val="24"/>
          <w:lang w:eastAsia="ru-RU"/>
        </w:rPr>
        <w:lastRenderedPageBreak/>
        <w:t>Дошкольный</w:t>
      </w:r>
      <w:r w:rsidR="00640E60" w:rsidRPr="00864FDA">
        <w:rPr>
          <w:rFonts w:ascii="Times New Roman" w:hAnsi="Times New Roman" w:cs="Times New Roman"/>
          <w:sz w:val="24"/>
          <w:szCs w:val="24"/>
          <w:lang w:eastAsia="ru-RU"/>
        </w:rPr>
        <w:t xml:space="preserve"> возраст.</w:t>
      </w:r>
      <w:bookmarkEnd w:id="8"/>
    </w:p>
    <w:p w:rsidR="00640E60" w:rsidRPr="00864FDA" w:rsidRDefault="00640E60" w:rsidP="00864FDA">
      <w:pPr>
        <w:pStyle w:val="a4"/>
        <w:ind w:firstLine="851"/>
        <w:jc w:val="both"/>
        <w:rPr>
          <w:rFonts w:ascii="Times New Roman" w:hAnsi="Times New Roman" w:cs="Times New Roman"/>
          <w:color w:val="000000"/>
          <w:sz w:val="24"/>
          <w:szCs w:val="24"/>
          <w:lang w:eastAsia="ru-RU"/>
        </w:rPr>
      </w:pPr>
      <w:r w:rsidRPr="00864FDA">
        <w:rPr>
          <w:rFonts w:ascii="Times New Roman" w:hAnsi="Times New Roman" w:cs="Times New Roman"/>
          <w:color w:val="000000"/>
          <w:sz w:val="24"/>
          <w:szCs w:val="24"/>
          <w:lang w:eastAsia="ru-RU"/>
        </w:rPr>
        <w:t>Поскольку игровая активность является основной у дошкольников исполнение ребенком какой - нибудь игровой роли является сильным стимулирующим волевое усилие фактором.</w:t>
      </w:r>
    </w:p>
    <w:p w:rsidR="00640E60" w:rsidRPr="00864FDA" w:rsidRDefault="00640E60" w:rsidP="00864FDA">
      <w:pPr>
        <w:pStyle w:val="a4"/>
        <w:ind w:firstLine="851"/>
        <w:jc w:val="both"/>
        <w:rPr>
          <w:rFonts w:ascii="Times New Roman" w:hAnsi="Times New Roman" w:cs="Times New Roman"/>
          <w:color w:val="000000"/>
          <w:sz w:val="24"/>
          <w:szCs w:val="24"/>
          <w:lang w:eastAsia="ru-RU"/>
        </w:rPr>
      </w:pPr>
      <w:r w:rsidRPr="00864FDA">
        <w:rPr>
          <w:rFonts w:ascii="Times New Roman" w:hAnsi="Times New Roman" w:cs="Times New Roman"/>
          <w:color w:val="000000"/>
          <w:sz w:val="24"/>
          <w:szCs w:val="24"/>
          <w:lang w:eastAsia="ru-RU"/>
        </w:rPr>
        <w:t xml:space="preserve"> Т.О. Гиневская показала, что если ребенку предложить прыгнуть до черты на полу, то длина прыжка оказывается значительно меньшей, чем тогда, когда тот же прыжок ребенок выполняет, изображая зайку попрыгунчика или прыгуна-спортсмена. Чем старше становятся дошкольники, тем меньше разница между проявлением волевого усилия в ролевой и безролевой ситуации. </w:t>
      </w:r>
      <w:r w:rsidR="00161CFC" w:rsidRPr="00864FDA">
        <w:rPr>
          <w:rFonts w:ascii="Times New Roman" w:hAnsi="Times New Roman" w:cs="Times New Roman"/>
          <w:color w:val="000000"/>
          <w:sz w:val="24"/>
          <w:szCs w:val="24"/>
          <w:lang w:eastAsia="ru-RU"/>
        </w:rPr>
        <w:t>Д</w:t>
      </w:r>
      <w:r w:rsidRPr="00864FDA">
        <w:rPr>
          <w:rFonts w:ascii="Times New Roman" w:hAnsi="Times New Roman" w:cs="Times New Roman"/>
          <w:color w:val="000000"/>
          <w:sz w:val="24"/>
          <w:szCs w:val="24"/>
          <w:lang w:eastAsia="ru-RU"/>
        </w:rPr>
        <w:t>ети 3-4 лет могут, выполняя задание взрослого, выдержать неподвижную позу в среднем 18 с, но, взяв на себя роль часового, сохраняют неподвижность почти в 5 раз дольше.</w:t>
      </w:r>
    </w:p>
    <w:p w:rsidR="00640E60" w:rsidRPr="00864FDA" w:rsidRDefault="00640E60" w:rsidP="00864FDA">
      <w:pPr>
        <w:pStyle w:val="a4"/>
        <w:ind w:firstLine="851"/>
        <w:jc w:val="both"/>
        <w:rPr>
          <w:rFonts w:ascii="Times New Roman" w:hAnsi="Times New Roman" w:cs="Times New Roman"/>
          <w:color w:val="000000"/>
          <w:sz w:val="24"/>
          <w:szCs w:val="24"/>
          <w:lang w:eastAsia="ru-RU"/>
        </w:rPr>
      </w:pPr>
      <w:r w:rsidRPr="00864FDA">
        <w:rPr>
          <w:rFonts w:ascii="Times New Roman" w:hAnsi="Times New Roman" w:cs="Times New Roman"/>
          <w:color w:val="000000"/>
          <w:sz w:val="24"/>
          <w:szCs w:val="24"/>
          <w:lang w:eastAsia="ru-RU"/>
        </w:rPr>
        <w:t>С.Е. Кулачковская отмечает, что способность сдерживать детьми свое импульсивное поведение возрастает от 4 до 6 лет втрое.</w:t>
      </w:r>
    </w:p>
    <w:p w:rsidR="00640E60" w:rsidRPr="00864FDA" w:rsidRDefault="00640E60" w:rsidP="00864FDA">
      <w:pPr>
        <w:pStyle w:val="a4"/>
        <w:ind w:firstLine="851"/>
        <w:jc w:val="both"/>
        <w:rPr>
          <w:rFonts w:ascii="Times New Roman" w:hAnsi="Times New Roman" w:cs="Times New Roman"/>
          <w:color w:val="000000"/>
          <w:sz w:val="24"/>
          <w:szCs w:val="24"/>
          <w:lang w:eastAsia="ru-RU"/>
        </w:rPr>
      </w:pPr>
      <w:r w:rsidRPr="00864FDA">
        <w:rPr>
          <w:rFonts w:ascii="Times New Roman" w:hAnsi="Times New Roman" w:cs="Times New Roman"/>
          <w:color w:val="000000"/>
          <w:sz w:val="24"/>
          <w:szCs w:val="24"/>
          <w:lang w:eastAsia="ru-RU"/>
        </w:rPr>
        <w:t>С 4 лет развивается контроль за своими действиями. На 4-5-м году жизни у детей обнаруживается послушание, обусловленное пробуждающимся у детей чувством обязанности и, в случае невыполнения какой-либо обязанности, чувством вины перед взрослыми. В конце преддошкольного возраста ребенок делает в волевом развитии большой шаг вперед он начинает брать на себя выполнение заданиям действовать из сознания необходимости довести дело до конца. Шестилетние дети могут проявить инициативу при выборе цели, самостоятельность, упорство, но в основном тогда, когда их действия сопровождаются эмоциями радости, удивления или огорчения.</w:t>
      </w:r>
    </w:p>
    <w:p w:rsidR="00640E60" w:rsidRPr="00864FDA" w:rsidRDefault="00640E60" w:rsidP="00864FDA">
      <w:pPr>
        <w:pStyle w:val="a4"/>
        <w:ind w:firstLine="851"/>
        <w:jc w:val="both"/>
        <w:rPr>
          <w:rFonts w:ascii="Times New Roman" w:hAnsi="Times New Roman" w:cs="Times New Roman"/>
          <w:color w:val="000000"/>
          <w:sz w:val="24"/>
          <w:szCs w:val="24"/>
          <w:lang w:eastAsia="ru-RU"/>
        </w:rPr>
      </w:pPr>
      <w:r w:rsidRPr="00864FDA">
        <w:rPr>
          <w:rFonts w:ascii="Times New Roman" w:hAnsi="Times New Roman" w:cs="Times New Roman"/>
          <w:color w:val="000000"/>
          <w:sz w:val="24"/>
          <w:szCs w:val="24"/>
          <w:lang w:eastAsia="ru-RU"/>
        </w:rPr>
        <w:t>У детей старшего дошкольного возраста слова «надо», «можно», «нельзя» становятся основой и для саморегуляции, когда мысленно произносятся самим ребенком.  Это — первое самостоятельное проявление ребенком силы воли.</w:t>
      </w:r>
    </w:p>
    <w:p w:rsidR="00640E60" w:rsidRPr="00864FDA" w:rsidRDefault="00640E60" w:rsidP="00864FDA">
      <w:pPr>
        <w:pStyle w:val="a4"/>
        <w:ind w:firstLine="851"/>
        <w:jc w:val="both"/>
        <w:rPr>
          <w:rFonts w:ascii="Times New Roman" w:hAnsi="Times New Roman" w:cs="Times New Roman"/>
          <w:color w:val="000000"/>
          <w:sz w:val="24"/>
          <w:szCs w:val="24"/>
          <w:lang w:eastAsia="ru-RU"/>
        </w:rPr>
      </w:pPr>
      <w:r w:rsidRPr="00864FDA">
        <w:rPr>
          <w:rFonts w:ascii="Times New Roman" w:hAnsi="Times New Roman" w:cs="Times New Roman"/>
          <w:color w:val="000000"/>
          <w:sz w:val="24"/>
          <w:szCs w:val="24"/>
          <w:lang w:eastAsia="ru-RU"/>
        </w:rPr>
        <w:t>Однако для дошкольников характерно и негативное проявление силы воли, выражающееся в упрямстве, негативизме и капризах (своеволии).  А. П. Ларин показал, что упрямство возникает как при резком ограничении свободы ребенка, его самостоятельности (как самозащита со стороны ребенка), так и при полной его безнадзорности (он привыкает действовать лишь по своему желанию).</w:t>
      </w:r>
    </w:p>
    <w:p w:rsidR="005269E4" w:rsidRPr="00864FDA" w:rsidRDefault="00A457BA" w:rsidP="00864FDA">
      <w:pPr>
        <w:pStyle w:val="a4"/>
        <w:ind w:firstLine="851"/>
        <w:jc w:val="both"/>
        <w:rPr>
          <w:rFonts w:ascii="Times New Roman" w:hAnsi="Times New Roman" w:cs="Times New Roman"/>
          <w:sz w:val="24"/>
          <w:szCs w:val="24"/>
        </w:rPr>
      </w:pPr>
      <w:r w:rsidRPr="00864FDA">
        <w:rPr>
          <w:rFonts w:ascii="Times New Roman" w:hAnsi="Times New Roman" w:cs="Times New Roman"/>
          <w:sz w:val="24"/>
          <w:szCs w:val="24"/>
        </w:rPr>
        <w:t xml:space="preserve">Волевое действие начинается с постановки цели. Дошкольник осваивает целеполагание – умение ставить цель деятельности. </w:t>
      </w:r>
      <w:r w:rsidR="005269E4" w:rsidRPr="00864FDA">
        <w:rPr>
          <w:rFonts w:ascii="Times New Roman" w:hAnsi="Times New Roman" w:cs="Times New Roman"/>
          <w:sz w:val="24"/>
          <w:szCs w:val="24"/>
        </w:rPr>
        <w:t xml:space="preserve">У  дошкольника целеполагание развивается по линии самостоятельной, инициативной постановки целей, которые с возрастом изменяются и по содержанию. Младшие дошкольники ставят цели, связанные со своими личными интересами и сиюминутными желаниями. А старшие могут ставить цели, важные не только для них, но и для окружающих. </w:t>
      </w:r>
      <w:r w:rsidR="002E103F" w:rsidRPr="00864FDA">
        <w:rPr>
          <w:rFonts w:ascii="Times New Roman" w:hAnsi="Times New Roman" w:cs="Times New Roman"/>
          <w:color w:val="000000"/>
          <w:sz w:val="24"/>
          <w:szCs w:val="24"/>
        </w:rPr>
        <w:t xml:space="preserve">Для достижения </w:t>
      </w:r>
      <w:r w:rsidR="005269E4" w:rsidRPr="00864FDA">
        <w:rPr>
          <w:rFonts w:ascii="Times New Roman" w:hAnsi="Times New Roman" w:cs="Times New Roman"/>
          <w:color w:val="000000"/>
          <w:sz w:val="24"/>
          <w:szCs w:val="24"/>
        </w:rPr>
        <w:t xml:space="preserve">поставленных целей, ребёнок </w:t>
      </w:r>
      <w:r w:rsidR="002E103F" w:rsidRPr="00864FDA">
        <w:rPr>
          <w:rFonts w:ascii="Times New Roman" w:hAnsi="Times New Roman" w:cs="Times New Roman"/>
          <w:color w:val="000000"/>
          <w:sz w:val="24"/>
          <w:szCs w:val="24"/>
        </w:rPr>
        <w:t xml:space="preserve">вынужден применять все большие усилия и выдерживать более длительное напряжение своих нервных и физических сил. </w:t>
      </w:r>
    </w:p>
    <w:p w:rsidR="00627C13" w:rsidRPr="00864FDA" w:rsidRDefault="003269E3" w:rsidP="00864FDA">
      <w:pPr>
        <w:pStyle w:val="a4"/>
        <w:jc w:val="both"/>
        <w:rPr>
          <w:rFonts w:ascii="Times New Roman" w:hAnsi="Times New Roman" w:cs="Times New Roman"/>
          <w:color w:val="000000"/>
          <w:sz w:val="24"/>
          <w:szCs w:val="24"/>
        </w:rPr>
      </w:pPr>
      <w:r w:rsidRPr="00864FDA">
        <w:rPr>
          <w:rFonts w:ascii="Times New Roman" w:hAnsi="Times New Roman" w:cs="Times New Roman"/>
          <w:color w:val="000000"/>
          <w:sz w:val="24"/>
          <w:szCs w:val="24"/>
        </w:rPr>
        <w:t xml:space="preserve">Как подчёркивал Л.С. Выготский, самым характерным для волевого действия является свободный выбор цели, своего поведения, определяемый не внешними обстоятельствами, а мотивированными самим ребёнком. </w:t>
      </w:r>
    </w:p>
    <w:p w:rsidR="003269E3" w:rsidRPr="00864FDA" w:rsidRDefault="003269E3" w:rsidP="00864FDA">
      <w:pPr>
        <w:pStyle w:val="a4"/>
        <w:ind w:firstLine="851"/>
        <w:jc w:val="both"/>
        <w:rPr>
          <w:rFonts w:ascii="Times New Roman" w:hAnsi="Times New Roman" w:cs="Times New Roman"/>
          <w:color w:val="000000"/>
          <w:sz w:val="24"/>
          <w:szCs w:val="24"/>
        </w:rPr>
      </w:pPr>
      <w:r w:rsidRPr="00864FDA">
        <w:rPr>
          <w:rFonts w:ascii="Times New Roman" w:hAnsi="Times New Roman" w:cs="Times New Roman"/>
          <w:color w:val="000000"/>
          <w:sz w:val="24"/>
          <w:szCs w:val="24"/>
        </w:rPr>
        <w:t xml:space="preserve">Мотив, побуждая детей к деятельности, объясняет, почему выбрана та или иная цель. Примерно с 3 лет </w:t>
      </w:r>
      <w:r w:rsidR="00895EA1" w:rsidRPr="00864FDA">
        <w:rPr>
          <w:rFonts w:ascii="Times New Roman" w:hAnsi="Times New Roman" w:cs="Times New Roman"/>
          <w:color w:val="000000"/>
          <w:sz w:val="24"/>
          <w:szCs w:val="24"/>
        </w:rPr>
        <w:t xml:space="preserve">поведение ребёнка всё чаще побуждается мотивами, которые, сменяя друг друга, подкрепляются или вступают в конфликт. </w:t>
      </w:r>
      <w:r w:rsidR="00161CFC" w:rsidRPr="00864FDA">
        <w:rPr>
          <w:rFonts w:ascii="Times New Roman" w:hAnsi="Times New Roman" w:cs="Times New Roman"/>
          <w:color w:val="000000"/>
          <w:sz w:val="24"/>
          <w:szCs w:val="24"/>
        </w:rPr>
        <w:t>[21]</w:t>
      </w:r>
    </w:p>
    <w:p w:rsidR="00895EA1" w:rsidRPr="00864FDA" w:rsidRDefault="00895EA1" w:rsidP="00864FDA">
      <w:pPr>
        <w:pStyle w:val="a4"/>
        <w:ind w:firstLine="851"/>
        <w:jc w:val="both"/>
        <w:rPr>
          <w:rFonts w:ascii="Times New Roman" w:hAnsi="Times New Roman" w:cs="Times New Roman"/>
          <w:color w:val="000000"/>
          <w:sz w:val="24"/>
          <w:szCs w:val="24"/>
        </w:rPr>
      </w:pPr>
      <w:r w:rsidRPr="00864FDA">
        <w:rPr>
          <w:rFonts w:ascii="Times New Roman" w:hAnsi="Times New Roman" w:cs="Times New Roman"/>
          <w:color w:val="000000"/>
          <w:sz w:val="24"/>
          <w:szCs w:val="24"/>
        </w:rPr>
        <w:t>Если у трехлетних детей мотив и цель фактически совпадают, то у пяти-, семилетних дошкольников побуждения все яснее выступают как одно из решающих условий, обеспечивающих устойчивое и длительное волевое напряжение ребенка. Умение владеть собой (например, не смотреть на привлекательный предмет) также заметно изменяется в зависимости от мотива, ограничивающего те или иные действия ребенка. По данным Н. М. Матюшиной, наиболее сильно действующим мотивом, побуждающим ребенка выполнять аналогичные требования, является ожидание обещанной награды, более слабый мотив — ожидаемое наказание (например, исключение из игры) и наименее действующий мотив — да</w:t>
      </w:r>
      <w:r w:rsidR="00161CFC" w:rsidRPr="00864FDA">
        <w:rPr>
          <w:rFonts w:ascii="Times New Roman" w:hAnsi="Times New Roman" w:cs="Times New Roman"/>
          <w:color w:val="000000"/>
          <w:sz w:val="24"/>
          <w:szCs w:val="24"/>
        </w:rPr>
        <w:t>нное ребенком слово</w:t>
      </w:r>
      <w:r w:rsidR="00161CFC" w:rsidRPr="00864FDA">
        <w:rPr>
          <w:rFonts w:ascii="Times New Roman" w:hAnsi="Times New Roman" w:cs="Times New Roman"/>
          <w:color w:val="FFFFFF" w:themeColor="background1"/>
          <w:sz w:val="24"/>
          <w:szCs w:val="24"/>
        </w:rPr>
        <w:t>а</w:t>
      </w:r>
      <w:r w:rsidR="00161CFC" w:rsidRPr="00864FDA">
        <w:rPr>
          <w:rFonts w:ascii="Times New Roman" w:hAnsi="Times New Roman" w:cs="Times New Roman"/>
          <w:color w:val="000000"/>
          <w:sz w:val="24"/>
          <w:szCs w:val="24"/>
        </w:rPr>
        <w:t>и</w:t>
      </w:r>
      <w:r w:rsidR="00161CFC" w:rsidRPr="00864FDA">
        <w:rPr>
          <w:rFonts w:ascii="Times New Roman" w:hAnsi="Times New Roman" w:cs="Times New Roman"/>
          <w:color w:val="FFFFFF" w:themeColor="background1"/>
          <w:sz w:val="24"/>
          <w:szCs w:val="24"/>
        </w:rPr>
        <w:t>а</w:t>
      </w:r>
      <w:r w:rsidR="00161CFC" w:rsidRPr="00864FDA">
        <w:rPr>
          <w:rFonts w:ascii="Times New Roman" w:hAnsi="Times New Roman" w:cs="Times New Roman"/>
          <w:color w:val="000000"/>
          <w:sz w:val="24"/>
          <w:szCs w:val="24"/>
        </w:rPr>
        <w:t>запрет</w:t>
      </w:r>
      <w:r w:rsidR="00161CFC" w:rsidRPr="00864FDA">
        <w:rPr>
          <w:rFonts w:ascii="Times New Roman" w:hAnsi="Times New Roman" w:cs="Times New Roman"/>
          <w:color w:val="FFFFFF" w:themeColor="background1"/>
          <w:sz w:val="24"/>
          <w:szCs w:val="24"/>
        </w:rPr>
        <w:t>а</w:t>
      </w:r>
      <w:r w:rsidRPr="00864FDA">
        <w:rPr>
          <w:rFonts w:ascii="Times New Roman" w:hAnsi="Times New Roman" w:cs="Times New Roman"/>
          <w:color w:val="000000"/>
          <w:sz w:val="24"/>
          <w:szCs w:val="24"/>
        </w:rPr>
        <w:t>взрослого.</w:t>
      </w:r>
      <w:r w:rsidR="00161CFC" w:rsidRPr="00864FDA">
        <w:rPr>
          <w:rFonts w:ascii="Times New Roman" w:hAnsi="Times New Roman" w:cs="Times New Roman"/>
          <w:color w:val="000000"/>
          <w:sz w:val="24"/>
          <w:szCs w:val="24"/>
        </w:rPr>
        <w:t xml:space="preserve"> </w:t>
      </w:r>
      <w:r w:rsidRPr="00864FDA">
        <w:rPr>
          <w:rFonts w:ascii="Times New Roman" w:hAnsi="Times New Roman" w:cs="Times New Roman"/>
          <w:color w:val="000000"/>
          <w:sz w:val="24"/>
          <w:szCs w:val="24"/>
        </w:rPr>
        <w:br/>
        <w:t xml:space="preserve">                 Одним из мотивов, приобретающих к концу дошкольного возраста определенное значение для ребенка (оно особенно возрастает в следующем периоде детства), является ожидание оценки его действий воспитателем и сверстниками. Не желая быть хуже, слабее товарищей, он </w:t>
      </w:r>
      <w:r w:rsidRPr="00864FDA">
        <w:rPr>
          <w:rFonts w:ascii="Times New Roman" w:hAnsi="Times New Roman" w:cs="Times New Roman"/>
          <w:color w:val="000000"/>
          <w:sz w:val="24"/>
          <w:szCs w:val="24"/>
        </w:rPr>
        <w:lastRenderedPageBreak/>
        <w:t>может проявить значительное волевое усилие, выдержку и заставить себя спокойно пойти к зубному врачу, скатиться с очень высокой горки и принять участие в непривлекател</w:t>
      </w:r>
      <w:r w:rsidR="00AF4CDE" w:rsidRPr="00864FDA">
        <w:rPr>
          <w:rFonts w:ascii="Times New Roman" w:hAnsi="Times New Roman" w:cs="Times New Roman"/>
          <w:color w:val="000000"/>
          <w:sz w:val="24"/>
          <w:szCs w:val="24"/>
        </w:rPr>
        <w:t xml:space="preserve">ьной для него уборке помещения. </w:t>
      </w:r>
      <w:r w:rsidRPr="00864FDA">
        <w:rPr>
          <w:rFonts w:ascii="Times New Roman" w:hAnsi="Times New Roman" w:cs="Times New Roman"/>
          <w:color w:val="000000"/>
          <w:sz w:val="24"/>
          <w:szCs w:val="24"/>
        </w:rPr>
        <w:t>Уметь создать наиболее действующий для ребенка мотив — значит заставить его проявить свою волю, направив ее на те цели, достижение которых взрослый считает полезным и необходимым для развития положительных черт личности воспитанника.</w:t>
      </w:r>
    </w:p>
    <w:p w:rsidR="007723F9" w:rsidRPr="00864FDA" w:rsidRDefault="00AF4CDE" w:rsidP="00864FDA">
      <w:pPr>
        <w:pStyle w:val="a4"/>
        <w:ind w:firstLine="851"/>
        <w:jc w:val="both"/>
        <w:rPr>
          <w:rFonts w:ascii="Times New Roman" w:hAnsi="Times New Roman" w:cs="Times New Roman"/>
          <w:color w:val="000000"/>
          <w:sz w:val="24"/>
          <w:szCs w:val="24"/>
        </w:rPr>
      </w:pPr>
      <w:r w:rsidRPr="00864FDA">
        <w:rPr>
          <w:rFonts w:ascii="Times New Roman" w:hAnsi="Times New Roman" w:cs="Times New Roman"/>
          <w:color w:val="000000"/>
          <w:sz w:val="24"/>
          <w:szCs w:val="24"/>
        </w:rPr>
        <w:t xml:space="preserve">В дошкольном возрасте ребёнку нужна внешняя опора для регуляции своего поведения. Такой опорой является выполнение роли в игре. В этой деятельности правила как бы относятся к дошкольнику не прямо, а через роль. Образ взрослого мотивирует действия ребёнка и помогает их осознать. </w:t>
      </w:r>
      <w:r w:rsidR="007723F9" w:rsidRPr="00864FDA">
        <w:rPr>
          <w:rFonts w:ascii="Times New Roman" w:hAnsi="Times New Roman" w:cs="Times New Roman"/>
          <w:color w:val="000000"/>
          <w:sz w:val="24"/>
          <w:szCs w:val="24"/>
        </w:rPr>
        <w:t>Поэтому дошкольники достаточно легко выполняют правила в сюжетно-ролевой игре, хотя могут нарушать их в жизни.</w:t>
      </w:r>
      <w:r w:rsidR="003D1CB0" w:rsidRPr="00864FDA">
        <w:rPr>
          <w:rFonts w:ascii="Times New Roman" w:hAnsi="Times New Roman" w:cs="Times New Roman"/>
          <w:color w:val="000000"/>
          <w:sz w:val="24"/>
          <w:szCs w:val="24"/>
        </w:rPr>
        <w:t xml:space="preserve"> </w:t>
      </w:r>
      <w:r w:rsidR="007723F9" w:rsidRPr="00864FDA">
        <w:rPr>
          <w:rFonts w:ascii="Times New Roman" w:hAnsi="Times New Roman" w:cs="Times New Roman"/>
          <w:color w:val="000000"/>
          <w:sz w:val="24"/>
          <w:szCs w:val="24"/>
        </w:rPr>
        <w:t xml:space="preserve">Осознание правил не ролевого, а своего личностного поведения происходит у ребёнка, начиная с 4 лет, прежде всего в играх с правилами. Ребёнок начинает понимать, что если правила не соблюдать, то игра не получиться. </w:t>
      </w:r>
    </w:p>
    <w:p w:rsidR="00A4470F" w:rsidRPr="00864FDA" w:rsidRDefault="007723F9" w:rsidP="00864FDA">
      <w:pPr>
        <w:pStyle w:val="a4"/>
        <w:ind w:firstLine="851"/>
        <w:jc w:val="both"/>
        <w:rPr>
          <w:rFonts w:ascii="Times New Roman" w:hAnsi="Times New Roman" w:cs="Times New Roman"/>
          <w:color w:val="000000"/>
          <w:sz w:val="24"/>
          <w:szCs w:val="24"/>
        </w:rPr>
      </w:pPr>
      <w:r w:rsidRPr="00864FDA">
        <w:rPr>
          <w:rFonts w:ascii="Times New Roman" w:hAnsi="Times New Roman" w:cs="Times New Roman"/>
          <w:color w:val="000000"/>
          <w:sz w:val="24"/>
          <w:szCs w:val="24"/>
        </w:rPr>
        <w:t xml:space="preserve">В развитии самоконтроля у дошкольника выделяются две линии. К ним относятся освоение способов самопроверки и развитие потребности проверять и корректировать свою работу. </w:t>
      </w:r>
      <w:r w:rsidR="00A4470F" w:rsidRPr="00864FDA">
        <w:rPr>
          <w:rFonts w:ascii="Times New Roman" w:hAnsi="Times New Roman" w:cs="Times New Roman"/>
          <w:color w:val="000000"/>
          <w:sz w:val="24"/>
          <w:szCs w:val="24"/>
        </w:rPr>
        <w:t>В 5-7 лет самоконтроль начинает выступать как особая деятельность, направленная на улучшение работы и устранение её недостатков. Но всё же дети легче контролируют сверстников, чем себя. Наиболее успешно самоконтроль развивается в ситуации взаимоконтроля дошкольниками друг друга. При взаимопроверке, когда дети меняются функциями «исполнителя» и «контролёра», у них повышается требовательность к своей работе, желание выполнить её лучше, стремление сравнивать её с работой других. То есть ситуация взаимоконтроля даёт стимул для освоения самоконтроля, который требует умения соотносить выполняемую деятельность с правилом.</w:t>
      </w:r>
    </w:p>
    <w:p w:rsidR="00161CFC" w:rsidRPr="00864FDA" w:rsidRDefault="00161CFC" w:rsidP="00864FDA">
      <w:pPr>
        <w:pStyle w:val="a4"/>
        <w:ind w:firstLine="851"/>
        <w:jc w:val="both"/>
        <w:rPr>
          <w:rFonts w:ascii="Times New Roman" w:hAnsi="Times New Roman" w:cs="Times New Roman"/>
          <w:color w:val="000000"/>
          <w:sz w:val="24"/>
          <w:szCs w:val="24"/>
        </w:rPr>
      </w:pPr>
    </w:p>
    <w:p w:rsidR="00A4470F" w:rsidRPr="00864FDA" w:rsidRDefault="00A4470F" w:rsidP="00864FDA">
      <w:pPr>
        <w:pStyle w:val="a4"/>
        <w:ind w:firstLine="851"/>
        <w:jc w:val="both"/>
        <w:rPr>
          <w:rFonts w:ascii="Times New Roman" w:hAnsi="Times New Roman" w:cs="Times New Roman"/>
          <w:color w:val="000000"/>
          <w:sz w:val="24"/>
          <w:szCs w:val="24"/>
        </w:rPr>
      </w:pPr>
      <w:r w:rsidRPr="00864FDA">
        <w:rPr>
          <w:rFonts w:ascii="Times New Roman" w:hAnsi="Times New Roman" w:cs="Times New Roman"/>
          <w:color w:val="000000"/>
          <w:sz w:val="24"/>
          <w:szCs w:val="24"/>
        </w:rPr>
        <w:t>Вывод:</w:t>
      </w:r>
    </w:p>
    <w:p w:rsidR="00161CFC" w:rsidRPr="00864FDA" w:rsidRDefault="00161CFC" w:rsidP="00864FDA">
      <w:pPr>
        <w:pStyle w:val="a4"/>
        <w:ind w:firstLine="851"/>
        <w:jc w:val="both"/>
        <w:rPr>
          <w:rFonts w:ascii="Times New Roman" w:hAnsi="Times New Roman" w:cs="Times New Roman"/>
          <w:color w:val="000000"/>
          <w:sz w:val="24"/>
          <w:szCs w:val="24"/>
        </w:rPr>
      </w:pPr>
      <w:r w:rsidRPr="00864FDA">
        <w:rPr>
          <w:rFonts w:ascii="Times New Roman" w:hAnsi="Times New Roman" w:cs="Times New Roman"/>
          <w:sz w:val="24"/>
          <w:szCs w:val="24"/>
        </w:rPr>
        <w:t>Волевое действие - предполагает предварительное осознание цели действия и средств, ведущих к достижению этой цели.</w:t>
      </w:r>
    </w:p>
    <w:p w:rsidR="00161CFC" w:rsidRPr="00864FDA" w:rsidRDefault="00161CFC" w:rsidP="00864FDA">
      <w:pPr>
        <w:pStyle w:val="a4"/>
        <w:ind w:firstLine="851"/>
        <w:jc w:val="both"/>
        <w:rPr>
          <w:rFonts w:ascii="Times New Roman" w:hAnsi="Times New Roman" w:cs="Times New Roman"/>
          <w:sz w:val="24"/>
          <w:szCs w:val="24"/>
          <w:lang w:eastAsia="ru-RU"/>
        </w:rPr>
      </w:pPr>
      <w:r w:rsidRPr="00864FDA">
        <w:rPr>
          <w:rFonts w:ascii="Times New Roman" w:hAnsi="Times New Roman" w:cs="Times New Roman"/>
          <w:sz w:val="24"/>
          <w:szCs w:val="24"/>
          <w:lang w:eastAsia="ru-RU"/>
        </w:rPr>
        <w:t>К волевым качествам относятся: целеустремленность, решительность, смелость, мужество, инициативность, настойчивость, самостоятельность, выдержка, дисциплинированность.</w:t>
      </w:r>
    </w:p>
    <w:p w:rsidR="00182B66" w:rsidRPr="00864FDA" w:rsidRDefault="00161CFC" w:rsidP="00864FDA">
      <w:pPr>
        <w:pStyle w:val="a4"/>
        <w:ind w:firstLine="851"/>
        <w:jc w:val="both"/>
        <w:rPr>
          <w:rFonts w:ascii="Times New Roman" w:hAnsi="Times New Roman" w:cs="Times New Roman"/>
          <w:sz w:val="24"/>
          <w:szCs w:val="24"/>
        </w:rPr>
      </w:pPr>
      <w:r w:rsidRPr="00864FDA">
        <w:rPr>
          <w:rFonts w:ascii="Times New Roman" w:hAnsi="Times New Roman" w:cs="Times New Roman"/>
          <w:sz w:val="24"/>
          <w:szCs w:val="24"/>
        </w:rPr>
        <w:t>У</w:t>
      </w:r>
      <w:r w:rsidR="00A4470F" w:rsidRPr="00864FDA">
        <w:rPr>
          <w:rFonts w:ascii="Times New Roman" w:hAnsi="Times New Roman" w:cs="Times New Roman"/>
          <w:sz w:val="24"/>
          <w:szCs w:val="24"/>
        </w:rPr>
        <w:t xml:space="preserve"> детей формируются целеполагание, борьба и соподчинение мотивов, планирование, самоконт</w:t>
      </w:r>
      <w:r w:rsidRPr="00864FDA">
        <w:rPr>
          <w:rFonts w:ascii="Times New Roman" w:hAnsi="Times New Roman" w:cs="Times New Roman"/>
          <w:sz w:val="24"/>
          <w:szCs w:val="24"/>
        </w:rPr>
        <w:t xml:space="preserve">роль в деятельности и поведении, </w:t>
      </w:r>
      <w:r w:rsidR="00A4470F" w:rsidRPr="00864FDA">
        <w:rPr>
          <w:rFonts w:ascii="Times New Roman" w:hAnsi="Times New Roman" w:cs="Times New Roman"/>
          <w:sz w:val="24"/>
          <w:szCs w:val="24"/>
        </w:rPr>
        <w:t>развивается способно</w:t>
      </w:r>
      <w:r w:rsidRPr="00864FDA">
        <w:rPr>
          <w:rFonts w:ascii="Times New Roman" w:hAnsi="Times New Roman" w:cs="Times New Roman"/>
          <w:sz w:val="24"/>
          <w:szCs w:val="24"/>
        </w:rPr>
        <w:t xml:space="preserve">сть к волевому усилию, </w:t>
      </w:r>
      <w:r w:rsidR="00A4470F" w:rsidRPr="00864FDA">
        <w:rPr>
          <w:rFonts w:ascii="Times New Roman" w:hAnsi="Times New Roman" w:cs="Times New Roman"/>
          <w:sz w:val="24"/>
          <w:szCs w:val="24"/>
        </w:rPr>
        <w:t>складывается произвольность в сфере движений, действий, познавательных процессов и общения со взрослыми.</w:t>
      </w:r>
      <w:r w:rsidR="00182B66" w:rsidRPr="00864FDA">
        <w:rPr>
          <w:rFonts w:ascii="Times New Roman" w:hAnsi="Times New Roman" w:cs="Times New Roman"/>
          <w:sz w:val="24"/>
          <w:szCs w:val="24"/>
          <w:lang w:eastAsia="ru-RU"/>
        </w:rPr>
        <w:t> </w:t>
      </w:r>
    </w:p>
    <w:p w:rsidR="00182B66" w:rsidRPr="00864FDA" w:rsidRDefault="00182B66" w:rsidP="00864FDA">
      <w:pPr>
        <w:pStyle w:val="a4"/>
        <w:ind w:firstLine="851"/>
        <w:jc w:val="both"/>
        <w:rPr>
          <w:rFonts w:ascii="Times New Roman" w:hAnsi="Times New Roman" w:cs="Times New Roman"/>
          <w:sz w:val="24"/>
          <w:szCs w:val="24"/>
          <w:lang w:eastAsia="ru-RU"/>
        </w:rPr>
      </w:pPr>
      <w:r w:rsidRPr="00864FDA">
        <w:rPr>
          <w:rFonts w:ascii="Times New Roman" w:hAnsi="Times New Roman" w:cs="Times New Roman"/>
          <w:sz w:val="24"/>
          <w:szCs w:val="24"/>
          <w:lang w:eastAsia="ru-RU"/>
        </w:rPr>
        <w:t>Нельзя говорить о воле маленького человека в том смысле, какой вкладывается в понятие воли у взрослого человека. Но можно выработать зачатки волевых проявлений даже у самых маленьких детей.</w:t>
      </w:r>
    </w:p>
    <w:p w:rsidR="00182B66" w:rsidRPr="00864FDA" w:rsidRDefault="00182B66" w:rsidP="00864FDA">
      <w:pPr>
        <w:pStyle w:val="a4"/>
        <w:ind w:firstLine="851"/>
        <w:jc w:val="both"/>
        <w:rPr>
          <w:rFonts w:ascii="Times New Roman" w:hAnsi="Times New Roman" w:cs="Times New Roman"/>
          <w:sz w:val="24"/>
          <w:szCs w:val="24"/>
          <w:lang w:eastAsia="ru-RU"/>
        </w:rPr>
      </w:pPr>
      <w:r w:rsidRPr="00864FDA">
        <w:rPr>
          <w:rFonts w:ascii="Times New Roman" w:hAnsi="Times New Roman" w:cs="Times New Roman"/>
          <w:sz w:val="24"/>
          <w:szCs w:val="24"/>
        </w:rPr>
        <w:t>Условия развития волевых качеств</w:t>
      </w:r>
      <w:r w:rsidRPr="00864FDA">
        <w:rPr>
          <w:rFonts w:ascii="Times New Roman" w:hAnsi="Times New Roman" w:cs="Times New Roman"/>
          <w:i/>
          <w:iCs/>
          <w:sz w:val="24"/>
          <w:szCs w:val="24"/>
          <w:lang w:eastAsia="ru-RU"/>
        </w:rPr>
        <w:t>:</w:t>
      </w:r>
      <w:r w:rsidRPr="00864FDA">
        <w:rPr>
          <w:rFonts w:ascii="Times New Roman" w:hAnsi="Times New Roman" w:cs="Times New Roman"/>
          <w:sz w:val="24"/>
          <w:szCs w:val="24"/>
          <w:lang w:eastAsia="ru-RU"/>
        </w:rPr>
        <w:t xml:space="preserve"> </w:t>
      </w:r>
    </w:p>
    <w:p w:rsidR="00182B66" w:rsidRPr="00864FDA" w:rsidRDefault="00182B66" w:rsidP="00864FDA">
      <w:pPr>
        <w:pStyle w:val="a4"/>
        <w:ind w:firstLine="851"/>
        <w:jc w:val="both"/>
        <w:rPr>
          <w:rFonts w:ascii="Times New Roman" w:hAnsi="Times New Roman" w:cs="Times New Roman"/>
          <w:sz w:val="24"/>
          <w:szCs w:val="24"/>
          <w:lang w:eastAsia="ru-RU"/>
        </w:rPr>
      </w:pPr>
      <w:r w:rsidRPr="00864FDA">
        <w:rPr>
          <w:rFonts w:ascii="Times New Roman" w:hAnsi="Times New Roman" w:cs="Times New Roman"/>
          <w:sz w:val="24"/>
          <w:szCs w:val="24"/>
          <w:lang w:eastAsia="ru-RU"/>
        </w:rPr>
        <w:t>1.Не делайте за ребенка то, с чем он уже в состоянии справиться сам. Ребенок испытает больше радости, если сам достигнет цели. Самостоятельное преодоление препятствий станет источником активных действий. Конечно, возможности ребенка во многом ограничены, и очень часто он не может добиться результата. Если он не справляется сам, ему необходимо помочь. Возможно, поначалу не все будет удаваться правильно, потребует вашей переделки и большего количества времени. Необходимо проявить терпение, не стоит нервничать или торопиться, иначе интерес к этим действиям у ребенка может пропасть. Зато ваше терпение и затраченное время полностью окупятся: ребенок будет развиваться правильно, и значительно облегчится уход за ним.</w:t>
      </w:r>
    </w:p>
    <w:p w:rsidR="00182B66" w:rsidRPr="00864FDA" w:rsidRDefault="00182B66" w:rsidP="00864FDA">
      <w:pPr>
        <w:pStyle w:val="a4"/>
        <w:ind w:firstLine="851"/>
        <w:jc w:val="both"/>
        <w:rPr>
          <w:rFonts w:ascii="Times New Roman" w:hAnsi="Times New Roman" w:cs="Times New Roman"/>
          <w:sz w:val="24"/>
          <w:szCs w:val="24"/>
          <w:lang w:eastAsia="ru-RU"/>
        </w:rPr>
      </w:pPr>
      <w:r w:rsidRPr="00864FDA">
        <w:rPr>
          <w:rFonts w:ascii="Times New Roman" w:hAnsi="Times New Roman" w:cs="Times New Roman"/>
          <w:sz w:val="24"/>
          <w:szCs w:val="24"/>
          <w:lang w:eastAsia="ru-RU"/>
        </w:rPr>
        <w:t>2.Формированию организованности и волевых черт характера ребенка способствует продуманный режим и распорядок дня.</w:t>
      </w:r>
    </w:p>
    <w:p w:rsidR="00182B66" w:rsidRPr="00864FDA" w:rsidRDefault="00182B66" w:rsidP="00864FDA">
      <w:pPr>
        <w:pStyle w:val="a4"/>
        <w:ind w:firstLine="851"/>
        <w:jc w:val="both"/>
        <w:rPr>
          <w:rFonts w:ascii="Times New Roman" w:hAnsi="Times New Roman" w:cs="Times New Roman"/>
          <w:sz w:val="24"/>
          <w:szCs w:val="24"/>
          <w:lang w:eastAsia="ru-RU"/>
        </w:rPr>
      </w:pPr>
      <w:r w:rsidRPr="00864FDA">
        <w:rPr>
          <w:rFonts w:ascii="Times New Roman" w:hAnsi="Times New Roman" w:cs="Times New Roman"/>
          <w:sz w:val="24"/>
          <w:szCs w:val="24"/>
          <w:lang w:eastAsia="ru-RU"/>
        </w:rPr>
        <w:t>3.Очень важно установить единый подход к ребенку, согласовать воспитательные усилия всех членов семьи. Разногласия между родителями в методах воспитания вырабатывают двойственность поведения ребенка, хитрость.</w:t>
      </w:r>
    </w:p>
    <w:p w:rsidR="00182B66" w:rsidRPr="00864FDA" w:rsidRDefault="00182B66" w:rsidP="00864FDA">
      <w:pPr>
        <w:pStyle w:val="a4"/>
        <w:ind w:firstLine="851"/>
        <w:jc w:val="both"/>
        <w:rPr>
          <w:rFonts w:ascii="Times New Roman" w:hAnsi="Times New Roman" w:cs="Times New Roman"/>
          <w:sz w:val="24"/>
          <w:szCs w:val="24"/>
          <w:lang w:eastAsia="ru-RU"/>
        </w:rPr>
      </w:pPr>
      <w:r w:rsidRPr="00864FDA">
        <w:rPr>
          <w:rFonts w:ascii="Times New Roman" w:hAnsi="Times New Roman" w:cs="Times New Roman"/>
          <w:sz w:val="24"/>
          <w:szCs w:val="24"/>
          <w:lang w:eastAsia="ru-RU"/>
        </w:rPr>
        <w:t xml:space="preserve">4.Не менее важно соблюдать принцип последовательности, т. е. нельзя разрешать ребенку то, что вчера было запрещено. Надо постепенно воспитывать в ребенке умение овладевать своими </w:t>
      </w:r>
      <w:r w:rsidRPr="00864FDA">
        <w:rPr>
          <w:rFonts w:ascii="Times New Roman" w:hAnsi="Times New Roman" w:cs="Times New Roman"/>
          <w:sz w:val="24"/>
          <w:szCs w:val="24"/>
          <w:lang w:eastAsia="ru-RU"/>
        </w:rPr>
        <w:lastRenderedPageBreak/>
        <w:t>желаниями, приучать его сдерживаться, побеждать в себе чувства боли, обиды, страха. Все это укрепляет, тренирует его волю.</w:t>
      </w:r>
    </w:p>
    <w:p w:rsidR="002D5FD8" w:rsidRPr="00864FDA" w:rsidRDefault="002D5FD8" w:rsidP="00864FDA">
      <w:pPr>
        <w:pStyle w:val="a4"/>
        <w:ind w:firstLine="851"/>
        <w:jc w:val="both"/>
        <w:rPr>
          <w:rFonts w:ascii="Times New Roman" w:hAnsi="Times New Roman" w:cs="Times New Roman"/>
          <w:sz w:val="24"/>
          <w:szCs w:val="24"/>
        </w:rPr>
      </w:pPr>
      <w:r w:rsidRPr="00864FDA">
        <w:rPr>
          <w:rFonts w:ascii="Times New Roman" w:hAnsi="Times New Roman" w:cs="Times New Roman"/>
          <w:sz w:val="24"/>
          <w:szCs w:val="24"/>
        </w:rPr>
        <w:t>Не смотря на все исследования в этой области, большинство имеющихся на сегодняшний день методических рекомендаций ограничиваются лишь советами: воспитывать волю и целенаправленность, учить владеть собой, сдерживать непосредственные желания, формировать способность преодолевать препятствия и т.д. Но эти советы не дают конкретных приёмов формирования воли ребёнка. В результате воспитательная работа, направленная на развитие воли, сводится к таким же призывам или даже требованиям, адресованным уже детям: не бояться трудностей, доводить дело до конца, сдерживать свои желания и т.д. Очевидно, что даже при самых благих намерениях воспитателей, но без понимания психологических основ формирования воли, последовательная реализация этих требований не только не воспитывает, но и подавляет волю ребёнка. В силу этого разработка научно обоснованных методов и методик формирования воли, начиная с раннего детства, является чрезвычайно важной.</w:t>
      </w:r>
    </w:p>
    <w:p w:rsidR="00CC6156" w:rsidRPr="00864FDA" w:rsidRDefault="002D5FD8" w:rsidP="00864FDA">
      <w:pPr>
        <w:pStyle w:val="a4"/>
        <w:ind w:firstLine="851"/>
        <w:jc w:val="both"/>
        <w:rPr>
          <w:rFonts w:ascii="Times New Roman" w:hAnsi="Times New Roman" w:cs="Times New Roman"/>
          <w:sz w:val="24"/>
          <w:szCs w:val="24"/>
        </w:rPr>
      </w:pPr>
      <w:r w:rsidRPr="00864FDA">
        <w:rPr>
          <w:rFonts w:ascii="Times New Roman" w:hAnsi="Times New Roman" w:cs="Times New Roman"/>
          <w:sz w:val="24"/>
          <w:szCs w:val="24"/>
        </w:rPr>
        <w:t xml:space="preserve">А.А Марчуков считает, что развитие волевых качеств закладывается ещё в дошкольном возрасте, и именно в этом возрасте особенно важно их развитие, как своеобразного фундамента, который будет очень важен в развитии волевых качеств в более поздних возрастах. </w:t>
      </w:r>
    </w:p>
    <w:p w:rsidR="002D5FD8" w:rsidRPr="00864FDA" w:rsidRDefault="002D5FD8" w:rsidP="00864FDA">
      <w:pPr>
        <w:pStyle w:val="a4"/>
        <w:ind w:firstLine="851"/>
        <w:jc w:val="both"/>
        <w:rPr>
          <w:rFonts w:ascii="Times New Roman" w:hAnsi="Times New Roman" w:cs="Times New Roman"/>
          <w:sz w:val="24"/>
          <w:szCs w:val="24"/>
        </w:rPr>
      </w:pPr>
      <w:r w:rsidRPr="00864FDA">
        <w:rPr>
          <w:rFonts w:ascii="Times New Roman" w:hAnsi="Times New Roman" w:cs="Times New Roman"/>
          <w:sz w:val="24"/>
          <w:szCs w:val="24"/>
        </w:rPr>
        <w:t>И.М. Сеченов отмечал, что воля (как механизм преодоления препятствий) просто так, без идеи, без какого-то смысла проявляться не будет. Волевой регуляции и связанным с ней волевым качествам требуется руководство, для чего и служит основание действия, поступка, т.е. мотив. Наличие же мотива отражает сознательный и преднамеренный характер регуляции, называемой произвольной. Отсюда следует, что отрывать волевую регуляцию от произвольной нельзя.</w:t>
      </w:r>
    </w:p>
    <w:p w:rsidR="00B91D25" w:rsidRPr="00864FDA" w:rsidRDefault="00D83423" w:rsidP="00864FDA">
      <w:pPr>
        <w:pStyle w:val="a4"/>
        <w:ind w:firstLine="851"/>
        <w:jc w:val="both"/>
        <w:rPr>
          <w:rFonts w:ascii="Times New Roman" w:hAnsi="Times New Roman" w:cs="Times New Roman"/>
          <w:sz w:val="24"/>
          <w:szCs w:val="24"/>
        </w:rPr>
      </w:pPr>
      <w:r w:rsidRPr="00864FDA">
        <w:rPr>
          <w:rFonts w:ascii="Times New Roman" w:hAnsi="Times New Roman" w:cs="Times New Roman"/>
          <w:sz w:val="24"/>
          <w:szCs w:val="24"/>
        </w:rPr>
        <w:t xml:space="preserve">Совершенствование волевой регуляции поведения у детей связано с их общим интеллектуальным развитием, с появлением мотивационной и личностной рефлексии. Поэтому воспитывать волю у ребенка в отрыве от его общего психологического развития практически невозможно. </w:t>
      </w:r>
    </w:p>
    <w:p w:rsidR="002D5FD8" w:rsidRPr="00864FDA" w:rsidRDefault="00CC1499" w:rsidP="00864FDA">
      <w:pPr>
        <w:pStyle w:val="a4"/>
        <w:ind w:firstLine="851"/>
        <w:jc w:val="both"/>
        <w:rPr>
          <w:rFonts w:ascii="Times New Roman" w:hAnsi="Times New Roman" w:cs="Times New Roman"/>
          <w:sz w:val="24"/>
          <w:szCs w:val="24"/>
        </w:rPr>
      </w:pPr>
      <w:r w:rsidRPr="00864FDA">
        <w:rPr>
          <w:rFonts w:ascii="Times New Roman" w:hAnsi="Times New Roman" w:cs="Times New Roman"/>
          <w:sz w:val="24"/>
          <w:szCs w:val="24"/>
        </w:rPr>
        <w:t>В</w:t>
      </w:r>
      <w:r w:rsidR="002D5FD8" w:rsidRPr="00864FDA">
        <w:rPr>
          <w:rFonts w:ascii="Times New Roman" w:hAnsi="Times New Roman" w:cs="Times New Roman"/>
          <w:sz w:val="24"/>
          <w:szCs w:val="24"/>
        </w:rPr>
        <w:t>оля является одной из важнейших характеристик личностного развития. Именно поэтому как педагоги, так и родители должны уделять значительное внимание формированию именно этого качества личности.</w:t>
      </w:r>
    </w:p>
    <w:tbl>
      <w:tblPr>
        <w:tblW w:w="0" w:type="auto"/>
        <w:tblCellSpacing w:w="15" w:type="dxa"/>
        <w:tblCellMar>
          <w:top w:w="15" w:type="dxa"/>
          <w:left w:w="15" w:type="dxa"/>
          <w:bottom w:w="15" w:type="dxa"/>
          <w:right w:w="15" w:type="dxa"/>
        </w:tblCellMar>
        <w:tblLook w:val="04A0"/>
      </w:tblPr>
      <w:tblGrid>
        <w:gridCol w:w="10296"/>
      </w:tblGrid>
      <w:tr w:rsidR="002D5FD8" w:rsidRPr="00864FDA" w:rsidTr="00047D80">
        <w:trPr>
          <w:tblCellSpacing w:w="15" w:type="dxa"/>
        </w:trPr>
        <w:tc>
          <w:tcPr>
            <w:tcW w:w="0" w:type="auto"/>
            <w:hideMark/>
          </w:tcPr>
          <w:p w:rsidR="002D5FD8" w:rsidRPr="00864FDA" w:rsidRDefault="00915E6A" w:rsidP="00864FDA">
            <w:pPr>
              <w:pStyle w:val="a4"/>
              <w:ind w:firstLine="851"/>
              <w:jc w:val="both"/>
              <w:rPr>
                <w:rFonts w:ascii="Times New Roman" w:hAnsi="Times New Roman" w:cs="Times New Roman"/>
                <w:sz w:val="24"/>
                <w:szCs w:val="24"/>
                <w:lang w:eastAsia="ru-RU"/>
              </w:rPr>
            </w:pPr>
            <w:r w:rsidRPr="00864FDA">
              <w:rPr>
                <w:rFonts w:ascii="Times New Roman" w:hAnsi="Times New Roman" w:cs="Times New Roman"/>
                <w:sz w:val="24"/>
                <w:szCs w:val="24"/>
                <w:lang w:eastAsia="ru-RU"/>
              </w:rPr>
              <w:t xml:space="preserve"> Следует </w:t>
            </w:r>
            <w:r w:rsidR="002D5FD8" w:rsidRPr="00864FDA">
              <w:rPr>
                <w:rFonts w:ascii="Times New Roman" w:hAnsi="Times New Roman" w:cs="Times New Roman"/>
                <w:sz w:val="24"/>
                <w:szCs w:val="24"/>
                <w:lang w:eastAsia="ru-RU"/>
              </w:rPr>
              <w:t xml:space="preserve">обратить внимание на следующие важные моменты. </w:t>
            </w:r>
          </w:p>
          <w:p w:rsidR="002D5FD8" w:rsidRPr="00864FDA" w:rsidRDefault="002D5FD8" w:rsidP="00864FDA">
            <w:pPr>
              <w:pStyle w:val="a4"/>
              <w:ind w:firstLine="851"/>
              <w:jc w:val="both"/>
              <w:rPr>
                <w:rFonts w:ascii="Times New Roman" w:hAnsi="Times New Roman" w:cs="Times New Roman"/>
                <w:sz w:val="24"/>
                <w:szCs w:val="24"/>
                <w:lang w:eastAsia="ru-RU"/>
              </w:rPr>
            </w:pPr>
            <w:r w:rsidRPr="00864FDA">
              <w:rPr>
                <w:rFonts w:ascii="Times New Roman" w:hAnsi="Times New Roman" w:cs="Times New Roman"/>
                <w:spacing w:val="-19"/>
                <w:sz w:val="24"/>
                <w:szCs w:val="24"/>
                <w:lang w:eastAsia="ru-RU"/>
              </w:rPr>
              <w:t>1.</w:t>
            </w:r>
            <w:r w:rsidRPr="00864FDA">
              <w:rPr>
                <w:rFonts w:ascii="Times New Roman" w:hAnsi="Times New Roman" w:cs="Times New Roman"/>
                <w:spacing w:val="-6"/>
                <w:sz w:val="24"/>
                <w:szCs w:val="24"/>
                <w:lang w:eastAsia="ru-RU"/>
              </w:rPr>
              <w:t xml:space="preserve"> Внимательно следить за тем, как ребенок проявляет самостоятельность</w:t>
            </w:r>
            <w:r w:rsidRPr="00864FDA">
              <w:rPr>
                <w:rFonts w:ascii="Times New Roman" w:hAnsi="Times New Roman" w:cs="Times New Roman"/>
                <w:spacing w:val="-4"/>
                <w:sz w:val="24"/>
                <w:szCs w:val="24"/>
                <w:lang w:eastAsia="ru-RU"/>
              </w:rPr>
              <w:t>, замечать и всячески поддерживать любые ее признаки.</w:t>
            </w:r>
            <w:r w:rsidRPr="00864FDA">
              <w:rPr>
                <w:rFonts w:ascii="Times New Roman" w:hAnsi="Times New Roman" w:cs="Times New Roman"/>
                <w:sz w:val="24"/>
                <w:szCs w:val="24"/>
                <w:lang w:eastAsia="ru-RU"/>
              </w:rPr>
              <w:t xml:space="preserve"> </w:t>
            </w:r>
          </w:p>
          <w:p w:rsidR="002D5FD8" w:rsidRPr="00864FDA" w:rsidRDefault="002D5FD8" w:rsidP="00864FDA">
            <w:pPr>
              <w:pStyle w:val="a4"/>
              <w:ind w:firstLine="851"/>
              <w:jc w:val="both"/>
              <w:rPr>
                <w:rFonts w:ascii="Times New Roman" w:hAnsi="Times New Roman" w:cs="Times New Roman"/>
                <w:sz w:val="24"/>
                <w:szCs w:val="24"/>
                <w:lang w:eastAsia="ru-RU"/>
              </w:rPr>
            </w:pPr>
            <w:r w:rsidRPr="00864FDA">
              <w:rPr>
                <w:rFonts w:ascii="Times New Roman" w:hAnsi="Times New Roman" w:cs="Times New Roman"/>
                <w:spacing w:val="-10"/>
                <w:sz w:val="24"/>
                <w:szCs w:val="24"/>
                <w:lang w:eastAsia="ru-RU"/>
              </w:rPr>
              <w:t>2.</w:t>
            </w:r>
            <w:r w:rsidRPr="00864FDA">
              <w:rPr>
                <w:rFonts w:ascii="Times New Roman" w:hAnsi="Times New Roman" w:cs="Times New Roman"/>
                <w:spacing w:val="-7"/>
                <w:sz w:val="24"/>
                <w:szCs w:val="24"/>
                <w:lang w:eastAsia="ru-RU"/>
              </w:rPr>
              <w:t xml:space="preserve"> Если ребенок заявляет «Я сам» и явно претендует на то, чтобы</w:t>
            </w:r>
            <w:r w:rsidRPr="00864FDA">
              <w:rPr>
                <w:rFonts w:ascii="Times New Roman" w:hAnsi="Times New Roman" w:cs="Times New Roman"/>
                <w:spacing w:val="-7"/>
                <w:sz w:val="24"/>
                <w:szCs w:val="24"/>
                <w:lang w:eastAsia="ru-RU"/>
              </w:rPr>
              <w:br/>
            </w:r>
            <w:r w:rsidRPr="00864FDA">
              <w:rPr>
                <w:rFonts w:ascii="Times New Roman" w:hAnsi="Times New Roman" w:cs="Times New Roman"/>
                <w:spacing w:val="-5"/>
                <w:sz w:val="24"/>
                <w:szCs w:val="24"/>
                <w:lang w:eastAsia="ru-RU"/>
              </w:rPr>
              <w:t xml:space="preserve">делать что-то самостоятельно, без вмешательства со стороны окружающих людей, то в его дела не стоит активно вмешиваться, за </w:t>
            </w:r>
            <w:r w:rsidRPr="00864FDA">
              <w:rPr>
                <w:rFonts w:ascii="Times New Roman" w:hAnsi="Times New Roman" w:cs="Times New Roman"/>
                <w:spacing w:val="-5"/>
                <w:sz w:val="24"/>
                <w:szCs w:val="24"/>
                <w:lang w:eastAsia="ru-RU"/>
              </w:rPr>
              <w:br/>
              <w:t>ис</w:t>
            </w:r>
            <w:r w:rsidRPr="00864FDA">
              <w:rPr>
                <w:rFonts w:ascii="Times New Roman" w:hAnsi="Times New Roman" w:cs="Times New Roman"/>
                <w:spacing w:val="-2"/>
                <w:sz w:val="24"/>
                <w:szCs w:val="24"/>
                <w:lang w:eastAsia="ru-RU"/>
              </w:rPr>
              <w:t>ключением, конечно, случаев, когда ребенок может невольно на</w:t>
            </w:r>
            <w:r w:rsidRPr="00864FDA">
              <w:rPr>
                <w:rFonts w:ascii="Times New Roman" w:hAnsi="Times New Roman" w:cs="Times New Roman"/>
                <w:spacing w:val="-2"/>
                <w:sz w:val="24"/>
                <w:szCs w:val="24"/>
                <w:lang w:eastAsia="ru-RU"/>
              </w:rPr>
              <w:softHyphen/>
              <w:t>-</w:t>
            </w:r>
            <w:r w:rsidRPr="00864FDA">
              <w:rPr>
                <w:rFonts w:ascii="Times New Roman" w:hAnsi="Times New Roman" w:cs="Times New Roman"/>
                <w:spacing w:val="-2"/>
                <w:sz w:val="24"/>
                <w:szCs w:val="24"/>
                <w:lang w:eastAsia="ru-RU"/>
              </w:rPr>
              <w:br/>
            </w:r>
            <w:r w:rsidRPr="00864FDA">
              <w:rPr>
                <w:rFonts w:ascii="Times New Roman" w:hAnsi="Times New Roman" w:cs="Times New Roman"/>
                <w:spacing w:val="-4"/>
                <w:sz w:val="24"/>
                <w:szCs w:val="24"/>
                <w:lang w:eastAsia="ru-RU"/>
              </w:rPr>
              <w:t>вредить себе или испортить какую-либо ценную вещь. Но и в этих</w:t>
            </w:r>
            <w:r w:rsidRPr="00864FDA">
              <w:rPr>
                <w:rFonts w:ascii="Times New Roman" w:hAnsi="Times New Roman" w:cs="Times New Roman"/>
                <w:spacing w:val="-4"/>
                <w:sz w:val="24"/>
                <w:szCs w:val="24"/>
                <w:lang w:eastAsia="ru-RU"/>
              </w:rPr>
              <w:br/>
              <w:t>случаях вмешательство взрослого в дела ребенка должно быть не</w:t>
            </w:r>
            <w:r w:rsidRPr="00864FDA">
              <w:rPr>
                <w:rFonts w:ascii="Times New Roman" w:hAnsi="Times New Roman" w:cs="Times New Roman"/>
                <w:spacing w:val="-4"/>
                <w:sz w:val="24"/>
                <w:szCs w:val="24"/>
                <w:lang w:eastAsia="ru-RU"/>
              </w:rPr>
              <w:softHyphen/>
            </w:r>
            <w:r w:rsidRPr="00864FDA">
              <w:rPr>
                <w:rFonts w:ascii="Times New Roman" w:hAnsi="Times New Roman" w:cs="Times New Roman"/>
                <w:spacing w:val="-4"/>
                <w:sz w:val="24"/>
                <w:szCs w:val="24"/>
                <w:lang w:eastAsia="ru-RU"/>
              </w:rPr>
              <w:br/>
            </w:r>
            <w:r w:rsidRPr="00864FDA">
              <w:rPr>
                <w:rFonts w:ascii="Times New Roman" w:hAnsi="Times New Roman" w:cs="Times New Roman"/>
                <w:spacing w:val="-5"/>
                <w:sz w:val="24"/>
                <w:szCs w:val="24"/>
                <w:lang w:eastAsia="ru-RU"/>
              </w:rPr>
              <w:t>навязчивым и, по возможности, незаметным для самого ребенка.</w:t>
            </w:r>
            <w:r w:rsidRPr="00864FDA">
              <w:rPr>
                <w:rFonts w:ascii="Times New Roman" w:hAnsi="Times New Roman" w:cs="Times New Roman"/>
                <w:sz w:val="24"/>
                <w:szCs w:val="24"/>
                <w:lang w:eastAsia="ru-RU"/>
              </w:rPr>
              <w:t xml:space="preserve"> </w:t>
            </w:r>
          </w:p>
          <w:p w:rsidR="002D5FD8" w:rsidRPr="00864FDA" w:rsidRDefault="002D5FD8" w:rsidP="00864FDA">
            <w:pPr>
              <w:pStyle w:val="a4"/>
              <w:ind w:firstLine="851"/>
              <w:jc w:val="both"/>
              <w:rPr>
                <w:rFonts w:ascii="Times New Roman" w:hAnsi="Times New Roman" w:cs="Times New Roman"/>
                <w:sz w:val="24"/>
                <w:szCs w:val="24"/>
                <w:lang w:eastAsia="ru-RU"/>
              </w:rPr>
            </w:pPr>
            <w:r w:rsidRPr="00864FDA">
              <w:rPr>
                <w:rFonts w:ascii="Times New Roman" w:hAnsi="Times New Roman" w:cs="Times New Roman"/>
                <w:sz w:val="24"/>
                <w:szCs w:val="24"/>
                <w:lang w:eastAsia="ru-RU"/>
              </w:rPr>
              <w:t>3.</w:t>
            </w:r>
            <w:r w:rsidRPr="00864FDA">
              <w:rPr>
                <w:rFonts w:ascii="Times New Roman" w:hAnsi="Times New Roman" w:cs="Times New Roman"/>
                <w:spacing w:val="-11"/>
                <w:sz w:val="24"/>
                <w:szCs w:val="24"/>
                <w:lang w:eastAsia="ru-RU"/>
              </w:rPr>
              <w:t xml:space="preserve"> Самостоятельность ребенка особенно следует приветствовать тог-</w:t>
            </w:r>
            <w:r w:rsidRPr="00864FDA">
              <w:rPr>
                <w:rFonts w:ascii="Times New Roman" w:hAnsi="Times New Roman" w:cs="Times New Roman"/>
                <w:spacing w:val="-11"/>
                <w:sz w:val="24"/>
                <w:szCs w:val="24"/>
                <w:lang w:eastAsia="ru-RU"/>
              </w:rPr>
              <w:br/>
            </w:r>
            <w:r w:rsidRPr="00864FDA">
              <w:rPr>
                <w:rFonts w:ascii="Times New Roman" w:hAnsi="Times New Roman" w:cs="Times New Roman"/>
                <w:spacing w:val="-7"/>
                <w:sz w:val="24"/>
                <w:szCs w:val="24"/>
                <w:lang w:eastAsia="ru-RU"/>
              </w:rPr>
              <w:t>да, когда ребенок старается что-либо сделать как можно лучше, проя</w:t>
            </w:r>
            <w:r w:rsidRPr="00864FDA">
              <w:rPr>
                <w:rFonts w:ascii="Times New Roman" w:hAnsi="Times New Roman" w:cs="Times New Roman"/>
                <w:spacing w:val="-2"/>
                <w:sz w:val="24"/>
                <w:szCs w:val="24"/>
                <w:lang w:eastAsia="ru-RU"/>
              </w:rPr>
              <w:t xml:space="preserve">вляя при этом инициативу и настойчивость, желание и готовность </w:t>
            </w:r>
            <w:r w:rsidRPr="00864FDA">
              <w:rPr>
                <w:rFonts w:ascii="Times New Roman" w:hAnsi="Times New Roman" w:cs="Times New Roman"/>
                <w:spacing w:val="-7"/>
                <w:sz w:val="24"/>
                <w:szCs w:val="24"/>
                <w:lang w:eastAsia="ru-RU"/>
              </w:rPr>
              <w:t xml:space="preserve">преодолевать препятствия. Поощрение должно иметь место даже в том </w:t>
            </w:r>
            <w:r w:rsidRPr="00864FDA">
              <w:rPr>
                <w:rFonts w:ascii="Times New Roman" w:hAnsi="Times New Roman" w:cs="Times New Roman"/>
                <w:spacing w:val="-6"/>
                <w:sz w:val="24"/>
                <w:szCs w:val="24"/>
                <w:lang w:eastAsia="ru-RU"/>
              </w:rPr>
              <w:t>случае, если ребенок старался что-либо сделать сам, но у него не полу</w:t>
            </w:r>
            <w:r w:rsidRPr="00864FDA">
              <w:rPr>
                <w:rFonts w:ascii="Times New Roman" w:hAnsi="Times New Roman" w:cs="Times New Roman"/>
                <w:spacing w:val="-6"/>
                <w:sz w:val="24"/>
                <w:szCs w:val="24"/>
                <w:lang w:eastAsia="ru-RU"/>
              </w:rPr>
              <w:softHyphen/>
              <w:t>чилось. Главное состоит в том, чтобы в сознании самого ребенка полу</w:t>
            </w:r>
            <w:r w:rsidRPr="00864FDA">
              <w:rPr>
                <w:rFonts w:ascii="Times New Roman" w:hAnsi="Times New Roman" w:cs="Times New Roman"/>
                <w:spacing w:val="-6"/>
                <w:sz w:val="24"/>
                <w:szCs w:val="24"/>
                <w:lang w:eastAsia="ru-RU"/>
              </w:rPr>
              <w:softHyphen/>
            </w:r>
            <w:r w:rsidRPr="00864FDA">
              <w:rPr>
                <w:rFonts w:ascii="Times New Roman" w:hAnsi="Times New Roman" w:cs="Times New Roman"/>
                <w:spacing w:val="-1"/>
                <w:sz w:val="24"/>
                <w:szCs w:val="24"/>
                <w:lang w:eastAsia="ru-RU"/>
              </w:rPr>
              <w:t xml:space="preserve">чаемые им поощрения ассоциировались именно со старанием, а не </w:t>
            </w:r>
            <w:r w:rsidRPr="00864FDA">
              <w:rPr>
                <w:rFonts w:ascii="Times New Roman" w:hAnsi="Times New Roman" w:cs="Times New Roman"/>
                <w:spacing w:val="-4"/>
                <w:sz w:val="24"/>
                <w:szCs w:val="24"/>
                <w:lang w:eastAsia="ru-RU"/>
              </w:rPr>
              <w:t>только и не столько с высокой оценкой взрослыми его способностей.</w:t>
            </w:r>
            <w:r w:rsidRPr="00864FDA">
              <w:rPr>
                <w:rFonts w:ascii="Times New Roman" w:hAnsi="Times New Roman" w:cs="Times New Roman"/>
                <w:sz w:val="24"/>
                <w:szCs w:val="24"/>
                <w:lang w:eastAsia="ru-RU"/>
              </w:rPr>
              <w:t xml:space="preserve"> </w:t>
            </w:r>
          </w:p>
          <w:p w:rsidR="002D5FD8" w:rsidRPr="00864FDA" w:rsidRDefault="002D5FD8" w:rsidP="00864FDA">
            <w:pPr>
              <w:pStyle w:val="a4"/>
              <w:ind w:firstLine="851"/>
              <w:jc w:val="both"/>
              <w:rPr>
                <w:rFonts w:ascii="Times New Roman" w:hAnsi="Times New Roman" w:cs="Times New Roman"/>
                <w:sz w:val="24"/>
                <w:szCs w:val="24"/>
                <w:lang w:eastAsia="ru-RU"/>
              </w:rPr>
            </w:pPr>
            <w:r w:rsidRPr="00864FDA">
              <w:rPr>
                <w:rFonts w:ascii="Times New Roman" w:hAnsi="Times New Roman" w:cs="Times New Roman"/>
                <w:spacing w:val="-1"/>
                <w:sz w:val="24"/>
                <w:szCs w:val="24"/>
                <w:lang w:eastAsia="ru-RU"/>
              </w:rPr>
              <w:t xml:space="preserve">4. В практике педагогического общения с ребенком поощрения должны доминировать над наказаниями, что в свою очередь играет </w:t>
            </w:r>
            <w:r w:rsidRPr="00864FDA">
              <w:rPr>
                <w:rFonts w:ascii="Times New Roman" w:hAnsi="Times New Roman" w:cs="Times New Roman"/>
                <w:spacing w:val="-2"/>
                <w:sz w:val="24"/>
                <w:szCs w:val="24"/>
                <w:lang w:eastAsia="ru-RU"/>
              </w:rPr>
              <w:t>важную роль в развитии его волевых качеств. Такая практика обще</w:t>
            </w:r>
            <w:r w:rsidRPr="00864FDA">
              <w:rPr>
                <w:rFonts w:ascii="Times New Roman" w:hAnsi="Times New Roman" w:cs="Times New Roman"/>
                <w:spacing w:val="-2"/>
                <w:sz w:val="24"/>
                <w:szCs w:val="24"/>
                <w:lang w:eastAsia="ru-RU"/>
              </w:rPr>
              <w:softHyphen/>
            </w:r>
            <w:r w:rsidRPr="00864FDA">
              <w:rPr>
                <w:rFonts w:ascii="Times New Roman" w:hAnsi="Times New Roman" w:cs="Times New Roman"/>
                <w:spacing w:val="2"/>
                <w:sz w:val="24"/>
                <w:szCs w:val="24"/>
                <w:lang w:eastAsia="ru-RU"/>
              </w:rPr>
              <w:t>ния создает благоприятные условия для укрепления мотива к до</w:t>
            </w:r>
            <w:r w:rsidRPr="00864FDA">
              <w:rPr>
                <w:rFonts w:ascii="Times New Roman" w:hAnsi="Times New Roman" w:cs="Times New Roman"/>
                <w:spacing w:val="2"/>
                <w:sz w:val="24"/>
                <w:szCs w:val="24"/>
                <w:lang w:eastAsia="ru-RU"/>
              </w:rPr>
              <w:softHyphen/>
            </w:r>
            <w:r w:rsidRPr="00864FDA">
              <w:rPr>
                <w:rFonts w:ascii="Times New Roman" w:hAnsi="Times New Roman" w:cs="Times New Roman"/>
                <w:sz w:val="24"/>
                <w:szCs w:val="24"/>
                <w:lang w:eastAsia="ru-RU"/>
              </w:rPr>
              <w:t xml:space="preserve">стижению успехов, связанного с волей. </w:t>
            </w:r>
          </w:p>
          <w:p w:rsidR="002D5FD8" w:rsidRPr="00864FDA" w:rsidRDefault="00915E6A" w:rsidP="00864FDA">
            <w:pPr>
              <w:pStyle w:val="a4"/>
              <w:ind w:firstLine="851"/>
              <w:jc w:val="both"/>
              <w:rPr>
                <w:rFonts w:ascii="Times New Roman" w:hAnsi="Times New Roman" w:cs="Times New Roman"/>
                <w:sz w:val="24"/>
                <w:szCs w:val="24"/>
                <w:lang w:eastAsia="ru-RU"/>
              </w:rPr>
            </w:pPr>
            <w:r w:rsidRPr="00864FDA">
              <w:rPr>
                <w:rFonts w:ascii="Times New Roman" w:hAnsi="Times New Roman" w:cs="Times New Roman"/>
                <w:spacing w:val="-1"/>
                <w:sz w:val="24"/>
                <w:szCs w:val="24"/>
                <w:lang w:eastAsia="ru-RU"/>
              </w:rPr>
              <w:t>В</w:t>
            </w:r>
            <w:r w:rsidR="002D5FD8" w:rsidRPr="00864FDA">
              <w:rPr>
                <w:rFonts w:ascii="Times New Roman" w:hAnsi="Times New Roman" w:cs="Times New Roman"/>
                <w:spacing w:val="-1"/>
                <w:sz w:val="24"/>
                <w:szCs w:val="24"/>
                <w:lang w:eastAsia="ru-RU"/>
              </w:rPr>
              <w:t xml:space="preserve">олевые качества личности дошкольника лучше всего формируются в ведущих видах </w:t>
            </w:r>
            <w:r w:rsidR="002D5FD8" w:rsidRPr="00864FDA">
              <w:rPr>
                <w:rFonts w:ascii="Times New Roman" w:hAnsi="Times New Roman" w:cs="Times New Roman"/>
                <w:spacing w:val="-2"/>
                <w:sz w:val="24"/>
                <w:szCs w:val="24"/>
                <w:lang w:eastAsia="ru-RU"/>
              </w:rPr>
              <w:t>деятельности. Это - игра, учение, общение и труд, при доминиро</w:t>
            </w:r>
            <w:r w:rsidR="002D5FD8" w:rsidRPr="00864FDA">
              <w:rPr>
                <w:rFonts w:ascii="Times New Roman" w:hAnsi="Times New Roman" w:cs="Times New Roman"/>
                <w:spacing w:val="-2"/>
                <w:sz w:val="24"/>
                <w:szCs w:val="24"/>
                <w:lang w:eastAsia="ru-RU"/>
              </w:rPr>
              <w:softHyphen/>
            </w:r>
            <w:r w:rsidR="002D5FD8" w:rsidRPr="00864FDA">
              <w:rPr>
                <w:rFonts w:ascii="Times New Roman" w:hAnsi="Times New Roman" w:cs="Times New Roman"/>
                <w:spacing w:val="1"/>
                <w:sz w:val="24"/>
                <w:szCs w:val="24"/>
                <w:lang w:eastAsia="ru-RU"/>
              </w:rPr>
              <w:t>вании игры над остальными видами деятельности в психологиче</w:t>
            </w:r>
            <w:r w:rsidR="002D5FD8" w:rsidRPr="00864FDA">
              <w:rPr>
                <w:rFonts w:ascii="Times New Roman" w:hAnsi="Times New Roman" w:cs="Times New Roman"/>
                <w:spacing w:val="1"/>
                <w:sz w:val="24"/>
                <w:szCs w:val="24"/>
                <w:lang w:eastAsia="ru-RU"/>
              </w:rPr>
              <w:softHyphen/>
            </w:r>
            <w:r w:rsidR="002D5FD8" w:rsidRPr="00864FDA">
              <w:rPr>
                <w:rFonts w:ascii="Times New Roman" w:hAnsi="Times New Roman" w:cs="Times New Roman"/>
                <w:sz w:val="24"/>
                <w:szCs w:val="24"/>
                <w:lang w:eastAsia="ru-RU"/>
              </w:rPr>
              <w:t xml:space="preserve">ском развитии ребенка. </w:t>
            </w:r>
          </w:p>
          <w:p w:rsidR="002D5FD8" w:rsidRPr="00864FDA" w:rsidRDefault="002D5FD8" w:rsidP="00864FDA">
            <w:pPr>
              <w:pStyle w:val="a4"/>
              <w:ind w:firstLine="851"/>
              <w:jc w:val="both"/>
              <w:rPr>
                <w:rFonts w:ascii="Times New Roman" w:hAnsi="Times New Roman" w:cs="Times New Roman"/>
                <w:sz w:val="24"/>
                <w:szCs w:val="24"/>
                <w:lang w:eastAsia="ru-RU"/>
              </w:rPr>
            </w:pPr>
            <w:r w:rsidRPr="00864FDA">
              <w:rPr>
                <w:rFonts w:ascii="Times New Roman" w:hAnsi="Times New Roman" w:cs="Times New Roman"/>
                <w:sz w:val="24"/>
                <w:szCs w:val="24"/>
                <w:lang w:eastAsia="ru-RU"/>
              </w:rPr>
              <w:t>Поэтому в дошкольном возрасте важнее всего создавать благо</w:t>
            </w:r>
            <w:r w:rsidRPr="00864FDA">
              <w:rPr>
                <w:rFonts w:ascii="Times New Roman" w:hAnsi="Times New Roman" w:cs="Times New Roman"/>
                <w:sz w:val="24"/>
                <w:szCs w:val="24"/>
                <w:lang w:eastAsia="ru-RU"/>
              </w:rPr>
              <w:softHyphen/>
            </w:r>
            <w:r w:rsidRPr="00864FDA">
              <w:rPr>
                <w:rFonts w:ascii="Times New Roman" w:hAnsi="Times New Roman" w:cs="Times New Roman"/>
                <w:spacing w:val="1"/>
                <w:sz w:val="24"/>
                <w:szCs w:val="24"/>
                <w:lang w:eastAsia="ru-RU"/>
              </w:rPr>
              <w:t xml:space="preserve">приятные условия для </w:t>
            </w:r>
            <w:r w:rsidRPr="00864FDA">
              <w:rPr>
                <w:rFonts w:ascii="Times New Roman" w:hAnsi="Times New Roman" w:cs="Times New Roman"/>
                <w:spacing w:val="1"/>
                <w:sz w:val="24"/>
                <w:szCs w:val="24"/>
                <w:lang w:eastAsia="ru-RU"/>
              </w:rPr>
              <w:lastRenderedPageBreak/>
              <w:t xml:space="preserve">совершенствования волевых черт характера в различных играх, требующих проявления настойчивости и воли </w:t>
            </w:r>
            <w:r w:rsidRPr="00864FDA">
              <w:rPr>
                <w:rFonts w:ascii="Times New Roman" w:hAnsi="Times New Roman" w:cs="Times New Roman"/>
                <w:sz w:val="24"/>
                <w:szCs w:val="24"/>
                <w:lang w:eastAsia="ru-RU"/>
              </w:rPr>
              <w:t xml:space="preserve">со стороны ребенка для достижения поставленных в игре целей. </w:t>
            </w:r>
          </w:p>
          <w:p w:rsidR="002D5FD8" w:rsidRPr="00864FDA" w:rsidRDefault="002D5FD8" w:rsidP="00864FDA">
            <w:pPr>
              <w:pStyle w:val="a4"/>
              <w:ind w:firstLine="851"/>
              <w:jc w:val="both"/>
              <w:rPr>
                <w:rFonts w:ascii="Times New Roman" w:hAnsi="Times New Roman" w:cs="Times New Roman"/>
                <w:sz w:val="24"/>
                <w:szCs w:val="24"/>
                <w:lang w:eastAsia="ru-RU"/>
              </w:rPr>
            </w:pPr>
            <w:r w:rsidRPr="00864FDA">
              <w:rPr>
                <w:rFonts w:ascii="Times New Roman" w:hAnsi="Times New Roman" w:cs="Times New Roman"/>
                <w:spacing w:val="1"/>
                <w:sz w:val="24"/>
                <w:szCs w:val="24"/>
                <w:lang w:eastAsia="ru-RU"/>
              </w:rPr>
              <w:t xml:space="preserve">Положительную роль в развитии воли в дошкольном возрасте </w:t>
            </w:r>
            <w:r w:rsidRPr="00864FDA">
              <w:rPr>
                <w:rFonts w:ascii="Times New Roman" w:hAnsi="Times New Roman" w:cs="Times New Roman"/>
                <w:spacing w:val="-5"/>
                <w:sz w:val="24"/>
                <w:szCs w:val="24"/>
                <w:lang w:eastAsia="ru-RU"/>
              </w:rPr>
              <w:t>выполняют, например, игры - соревнования ребенка с другими деть</w:t>
            </w:r>
            <w:r w:rsidRPr="00864FDA">
              <w:rPr>
                <w:rFonts w:ascii="Times New Roman" w:hAnsi="Times New Roman" w:cs="Times New Roman"/>
                <w:spacing w:val="-5"/>
                <w:sz w:val="24"/>
                <w:szCs w:val="24"/>
                <w:lang w:eastAsia="ru-RU"/>
              </w:rPr>
              <w:softHyphen/>
            </w:r>
            <w:r w:rsidRPr="00864FDA">
              <w:rPr>
                <w:rFonts w:ascii="Times New Roman" w:hAnsi="Times New Roman" w:cs="Times New Roman"/>
                <w:sz w:val="24"/>
                <w:szCs w:val="24"/>
                <w:lang w:eastAsia="ru-RU"/>
              </w:rPr>
              <w:t xml:space="preserve">ми и с взрослыми людьми. </w:t>
            </w:r>
          </w:p>
          <w:p w:rsidR="002D5FD8" w:rsidRPr="00864FDA" w:rsidRDefault="002D5FD8" w:rsidP="00864FDA">
            <w:pPr>
              <w:pStyle w:val="a4"/>
              <w:ind w:firstLine="851"/>
              <w:jc w:val="both"/>
              <w:rPr>
                <w:rFonts w:ascii="Times New Roman" w:hAnsi="Times New Roman" w:cs="Times New Roman"/>
                <w:sz w:val="24"/>
                <w:szCs w:val="24"/>
                <w:lang w:eastAsia="ru-RU"/>
              </w:rPr>
            </w:pPr>
            <w:r w:rsidRPr="00864FDA">
              <w:rPr>
                <w:rFonts w:ascii="Times New Roman" w:hAnsi="Times New Roman" w:cs="Times New Roman"/>
                <w:spacing w:val="-5"/>
                <w:sz w:val="24"/>
                <w:szCs w:val="24"/>
                <w:lang w:eastAsia="ru-RU"/>
              </w:rPr>
              <w:t>Следует иметь в виду и то, что по-настоящему развитая воля осно</w:t>
            </w:r>
            <w:r w:rsidRPr="00864FDA">
              <w:rPr>
                <w:rFonts w:ascii="Times New Roman" w:hAnsi="Times New Roman" w:cs="Times New Roman"/>
                <w:spacing w:val="-5"/>
                <w:sz w:val="24"/>
                <w:szCs w:val="24"/>
                <w:lang w:eastAsia="ru-RU"/>
              </w:rPr>
              <w:softHyphen/>
            </w:r>
            <w:r w:rsidRPr="00864FDA">
              <w:rPr>
                <w:rFonts w:ascii="Times New Roman" w:hAnsi="Times New Roman" w:cs="Times New Roman"/>
                <w:spacing w:val="-8"/>
                <w:sz w:val="24"/>
                <w:szCs w:val="24"/>
                <w:lang w:eastAsia="ru-RU"/>
              </w:rPr>
              <w:t>вана на разуме и сознании человека, т.е. базируется не на слепой, неосо</w:t>
            </w:r>
            <w:r w:rsidRPr="00864FDA">
              <w:rPr>
                <w:rFonts w:ascii="Times New Roman" w:hAnsi="Times New Roman" w:cs="Times New Roman"/>
                <w:spacing w:val="-8"/>
                <w:sz w:val="24"/>
                <w:szCs w:val="24"/>
                <w:lang w:eastAsia="ru-RU"/>
              </w:rPr>
              <w:softHyphen/>
            </w:r>
            <w:r w:rsidRPr="00864FDA">
              <w:rPr>
                <w:rFonts w:ascii="Times New Roman" w:hAnsi="Times New Roman" w:cs="Times New Roman"/>
                <w:spacing w:val="-3"/>
                <w:sz w:val="24"/>
                <w:szCs w:val="24"/>
                <w:lang w:eastAsia="ru-RU"/>
              </w:rPr>
              <w:t>знаваемой, интеллектуально не контролируемой силе типа упрямст</w:t>
            </w:r>
            <w:r w:rsidRPr="00864FDA">
              <w:rPr>
                <w:rFonts w:ascii="Times New Roman" w:hAnsi="Times New Roman" w:cs="Times New Roman"/>
                <w:spacing w:val="-3"/>
                <w:sz w:val="24"/>
                <w:szCs w:val="24"/>
                <w:lang w:eastAsia="ru-RU"/>
              </w:rPr>
              <w:softHyphen/>
            </w:r>
            <w:r w:rsidRPr="00864FDA">
              <w:rPr>
                <w:rFonts w:ascii="Times New Roman" w:hAnsi="Times New Roman" w:cs="Times New Roman"/>
                <w:spacing w:val="-6"/>
                <w:sz w:val="24"/>
                <w:szCs w:val="24"/>
                <w:lang w:eastAsia="ru-RU"/>
              </w:rPr>
              <w:t>ва, а на сознательных, разумно принимаемых решениях. Даже у разум</w:t>
            </w:r>
            <w:r w:rsidRPr="00864FDA">
              <w:rPr>
                <w:rFonts w:ascii="Times New Roman" w:hAnsi="Times New Roman" w:cs="Times New Roman"/>
                <w:spacing w:val="-6"/>
                <w:sz w:val="24"/>
                <w:szCs w:val="24"/>
                <w:lang w:eastAsia="ru-RU"/>
              </w:rPr>
              <w:softHyphen/>
            </w:r>
            <w:r w:rsidRPr="00864FDA">
              <w:rPr>
                <w:rFonts w:ascii="Times New Roman" w:hAnsi="Times New Roman" w:cs="Times New Roman"/>
                <w:spacing w:val="-3"/>
                <w:sz w:val="24"/>
                <w:szCs w:val="24"/>
                <w:lang w:eastAsia="ru-RU"/>
              </w:rPr>
              <w:t>ного человека его решения усилием воли претворяются в жизнь.</w:t>
            </w:r>
            <w:r w:rsidRPr="00864FDA">
              <w:rPr>
                <w:rFonts w:ascii="Times New Roman" w:hAnsi="Times New Roman" w:cs="Times New Roman"/>
                <w:sz w:val="24"/>
                <w:szCs w:val="24"/>
                <w:lang w:eastAsia="ru-RU"/>
              </w:rPr>
              <w:t xml:space="preserve"> </w:t>
            </w:r>
          </w:p>
          <w:p w:rsidR="002D5FD8" w:rsidRPr="00864FDA" w:rsidRDefault="002D5FD8" w:rsidP="00864FDA">
            <w:pPr>
              <w:pStyle w:val="a4"/>
              <w:ind w:firstLine="851"/>
              <w:jc w:val="both"/>
              <w:rPr>
                <w:rFonts w:ascii="Times New Roman" w:hAnsi="Times New Roman" w:cs="Times New Roman"/>
                <w:sz w:val="24"/>
                <w:szCs w:val="24"/>
                <w:lang w:eastAsia="ru-RU"/>
              </w:rPr>
            </w:pPr>
            <w:r w:rsidRPr="00864FDA">
              <w:rPr>
                <w:rFonts w:ascii="Times New Roman" w:hAnsi="Times New Roman" w:cs="Times New Roman"/>
                <w:spacing w:val="-1"/>
                <w:sz w:val="24"/>
                <w:szCs w:val="24"/>
                <w:lang w:eastAsia="ru-RU"/>
              </w:rPr>
              <w:t xml:space="preserve">Сознание ребенка-дошкольника, особенно достигшего старшего дошкольного возраста, уже достаточно развитое. Поэтому, начиная </w:t>
            </w:r>
            <w:r w:rsidRPr="00864FDA">
              <w:rPr>
                <w:rFonts w:ascii="Times New Roman" w:hAnsi="Times New Roman" w:cs="Times New Roman"/>
                <w:spacing w:val="-4"/>
                <w:sz w:val="24"/>
                <w:szCs w:val="24"/>
                <w:lang w:eastAsia="ru-RU"/>
              </w:rPr>
              <w:t xml:space="preserve">с этого возраста, важно добиваться того, чтобы волевое поведение </w:t>
            </w:r>
            <w:r w:rsidRPr="00864FDA">
              <w:rPr>
                <w:rFonts w:ascii="Times New Roman" w:hAnsi="Times New Roman" w:cs="Times New Roman"/>
                <w:spacing w:val="-5"/>
                <w:sz w:val="24"/>
                <w:szCs w:val="24"/>
                <w:lang w:eastAsia="ru-RU"/>
              </w:rPr>
              <w:t>и, соответственно, волевые качества ребенка формировались и ук</w:t>
            </w:r>
            <w:r w:rsidRPr="00864FDA">
              <w:rPr>
                <w:rFonts w:ascii="Times New Roman" w:hAnsi="Times New Roman" w:cs="Times New Roman"/>
                <w:spacing w:val="-5"/>
                <w:sz w:val="24"/>
                <w:szCs w:val="24"/>
                <w:lang w:eastAsia="ru-RU"/>
              </w:rPr>
              <w:softHyphen/>
              <w:t xml:space="preserve">реплялись на вполне разумной основе. В противоположном случае </w:t>
            </w:r>
            <w:r w:rsidRPr="00864FDA">
              <w:rPr>
                <w:rFonts w:ascii="Times New Roman" w:hAnsi="Times New Roman" w:cs="Times New Roman"/>
                <w:spacing w:val="-4"/>
                <w:sz w:val="24"/>
                <w:szCs w:val="24"/>
                <w:lang w:eastAsia="ru-RU"/>
              </w:rPr>
              <w:t>может случиться так, что воля фактически превратится в упрямст</w:t>
            </w:r>
            <w:r w:rsidRPr="00864FDA">
              <w:rPr>
                <w:rFonts w:ascii="Times New Roman" w:hAnsi="Times New Roman" w:cs="Times New Roman"/>
                <w:spacing w:val="-4"/>
                <w:sz w:val="24"/>
                <w:szCs w:val="24"/>
                <w:lang w:eastAsia="ru-RU"/>
              </w:rPr>
              <w:softHyphen/>
              <w:t>во или несговорчивость, в капризность ребенка.</w:t>
            </w:r>
            <w:r w:rsidRPr="00864FDA">
              <w:rPr>
                <w:rFonts w:ascii="Times New Roman" w:hAnsi="Times New Roman" w:cs="Times New Roman"/>
                <w:sz w:val="24"/>
                <w:szCs w:val="24"/>
                <w:lang w:eastAsia="ru-RU"/>
              </w:rPr>
              <w:t xml:space="preserve"> </w:t>
            </w:r>
          </w:p>
        </w:tc>
      </w:tr>
    </w:tbl>
    <w:p w:rsidR="00D46563" w:rsidRPr="00864FDA" w:rsidRDefault="008B22B4" w:rsidP="00864FDA">
      <w:pPr>
        <w:pStyle w:val="a4"/>
        <w:ind w:firstLine="851"/>
        <w:jc w:val="both"/>
        <w:rPr>
          <w:rFonts w:ascii="Times New Roman" w:hAnsi="Times New Roman" w:cs="Times New Roman"/>
          <w:sz w:val="24"/>
          <w:szCs w:val="24"/>
        </w:rPr>
      </w:pPr>
      <w:r w:rsidRPr="00864FDA">
        <w:rPr>
          <w:rFonts w:ascii="Times New Roman" w:hAnsi="Times New Roman" w:cs="Times New Roman"/>
          <w:sz w:val="24"/>
          <w:szCs w:val="24"/>
        </w:rPr>
        <w:lastRenderedPageBreak/>
        <w:t>В</w:t>
      </w:r>
      <w:r w:rsidR="00D46563" w:rsidRPr="00864FDA">
        <w:rPr>
          <w:rFonts w:ascii="Times New Roman" w:hAnsi="Times New Roman" w:cs="Times New Roman"/>
          <w:sz w:val="24"/>
          <w:szCs w:val="24"/>
        </w:rPr>
        <w:t>ажное место в стимулировании адекватного процесса фо</w:t>
      </w:r>
      <w:r w:rsidRPr="00864FDA">
        <w:rPr>
          <w:rFonts w:ascii="Times New Roman" w:hAnsi="Times New Roman" w:cs="Times New Roman"/>
          <w:sz w:val="24"/>
          <w:szCs w:val="24"/>
        </w:rPr>
        <w:t>рмирования воли у дошкольников</w:t>
      </w:r>
      <w:r w:rsidR="00915E6A" w:rsidRPr="00864FDA">
        <w:rPr>
          <w:rFonts w:ascii="Times New Roman" w:hAnsi="Times New Roman" w:cs="Times New Roman"/>
          <w:sz w:val="24"/>
          <w:szCs w:val="24"/>
        </w:rPr>
        <w:t xml:space="preserve"> занимают ролевые игры</w:t>
      </w:r>
      <w:r w:rsidRPr="00864FDA">
        <w:rPr>
          <w:rFonts w:ascii="Times New Roman" w:hAnsi="Times New Roman" w:cs="Times New Roman"/>
          <w:sz w:val="24"/>
          <w:szCs w:val="24"/>
        </w:rPr>
        <w:t xml:space="preserve">. </w:t>
      </w:r>
      <w:r w:rsidR="00D46563" w:rsidRPr="00864FDA">
        <w:rPr>
          <w:rFonts w:ascii="Times New Roman" w:hAnsi="Times New Roman" w:cs="Times New Roman"/>
          <w:sz w:val="24"/>
          <w:szCs w:val="24"/>
        </w:rPr>
        <w:t>Причем, под ролью понимается та форма участия ребенка в тех ситуациях, в которых присутствуют и другие люди. Соответс</w:t>
      </w:r>
      <w:r w:rsidRPr="00864FDA">
        <w:rPr>
          <w:rFonts w:ascii="Times New Roman" w:hAnsi="Times New Roman" w:cs="Times New Roman"/>
          <w:sz w:val="24"/>
          <w:szCs w:val="24"/>
        </w:rPr>
        <w:t>т</w:t>
      </w:r>
      <w:r w:rsidR="00D46563" w:rsidRPr="00864FDA">
        <w:rPr>
          <w:rFonts w:ascii="Times New Roman" w:hAnsi="Times New Roman" w:cs="Times New Roman"/>
          <w:sz w:val="24"/>
          <w:szCs w:val="24"/>
        </w:rPr>
        <w:t>венно ролевые игры предполагают принятие ребенком ролей, различных по содержанию и статусу, проигрывание ролей, противоположных привычным, проигрывание своей роли в гротескном варианте. Дети включаются в ролевые действия голоса (помяукать, как испуганный котенок, как злой котенок, как радостный котенок и т.п.), а также пальчиковых игр (пальчиками походить как зайцы, лягушки, медведи). В ходе ролевой игры ребенок научается ставить цели (пусть пока «игрушечные», связанные с правилами игры) и стремиться к их достижению. Ярким примером подобных игр для дошкольников может послужить игра «Котенок» (для дошкольников) Дети представляют, что мама принесла домой котенка, которому страшно, грустно и совсем безрадостно. Каждый ребенок по очереди превращается в котенка, остальные гладят его и говорят добрые слова.</w:t>
      </w:r>
    </w:p>
    <w:p w:rsidR="00182B66" w:rsidRPr="00864FDA" w:rsidRDefault="00182B66" w:rsidP="00864FDA">
      <w:pPr>
        <w:pStyle w:val="a4"/>
        <w:ind w:firstLine="851"/>
        <w:jc w:val="both"/>
        <w:rPr>
          <w:rFonts w:ascii="Times New Roman" w:hAnsi="Times New Roman" w:cs="Times New Roman"/>
          <w:sz w:val="24"/>
          <w:szCs w:val="24"/>
        </w:rPr>
      </w:pPr>
      <w:r w:rsidRPr="00864FDA">
        <w:rPr>
          <w:rFonts w:ascii="Times New Roman" w:hAnsi="Times New Roman" w:cs="Times New Roman"/>
          <w:sz w:val="24"/>
          <w:szCs w:val="24"/>
        </w:rPr>
        <w:t>Особую роль в развитии воли у детей по всем перечисленным направлениям выполняют игры, причем каждый вид игровой деятельности вносит свой, специфический вклад в совершенствование волевого процесса. Конструктивные предметные игры, появляющиеся первыми в возрастном развитии ребенка, способствуют ускоренному формированию произвольной регуляции действий. Сюжетно-ролевые игры ведут к закреплению у ребенка необходимых волевых качеств личности. Коллективные игры с правилами кроме этой задачи решают еще одну: укрепление саморегуляции поступков. Учение, появляющееся в последние годы дошкольного детства и превращающееся в ведущую деятельность в школе, наибольший вклад вносит в развитие произвольной саморегуляции познавательных процессов.</w:t>
      </w:r>
      <w:r w:rsidRPr="00864FDA">
        <w:rPr>
          <w:rFonts w:ascii="Times New Roman" w:hAnsi="Times New Roman" w:cs="Times New Roman"/>
          <w:sz w:val="24"/>
          <w:szCs w:val="24"/>
        </w:rPr>
        <w:br/>
        <w:t>Последнее время среди практикующих психологов и педагогов большие внимание уделяется нетрадиционным методам развития личности дошкольника. Помимо ролевых игр лидирующее значение среди подобных методик занимает искусство как метод формирования воли не только дошкольников, но и школьников.</w:t>
      </w:r>
    </w:p>
    <w:p w:rsidR="00182B66" w:rsidRPr="00864FDA" w:rsidRDefault="00182B66" w:rsidP="00864FDA">
      <w:pPr>
        <w:pStyle w:val="a4"/>
        <w:ind w:firstLine="851"/>
        <w:jc w:val="both"/>
        <w:rPr>
          <w:rFonts w:ascii="Times New Roman" w:hAnsi="Times New Roman" w:cs="Times New Roman"/>
          <w:sz w:val="24"/>
          <w:szCs w:val="24"/>
        </w:rPr>
      </w:pPr>
      <w:r w:rsidRPr="00864FDA">
        <w:rPr>
          <w:rFonts w:ascii="Times New Roman" w:hAnsi="Times New Roman" w:cs="Times New Roman"/>
          <w:sz w:val="24"/>
          <w:szCs w:val="24"/>
        </w:rPr>
        <w:t xml:space="preserve">Последнее время среди практикующих психологов и педагогов большие внимание уделяется нетрадиционным методам развития личности дошкольника. Помимо ролевых игр лидирующее значение среди подобных методик занимает искусство как метод формирования воли </w:t>
      </w:r>
      <w:r w:rsidR="006E3555" w:rsidRPr="00864FDA">
        <w:rPr>
          <w:rFonts w:ascii="Times New Roman" w:hAnsi="Times New Roman" w:cs="Times New Roman"/>
          <w:sz w:val="24"/>
          <w:szCs w:val="24"/>
        </w:rPr>
        <w:t>дошкольников</w:t>
      </w:r>
      <w:r w:rsidRPr="00864FDA">
        <w:rPr>
          <w:rFonts w:ascii="Times New Roman" w:hAnsi="Times New Roman" w:cs="Times New Roman"/>
          <w:sz w:val="24"/>
          <w:szCs w:val="24"/>
        </w:rPr>
        <w:t>.</w:t>
      </w:r>
    </w:p>
    <w:p w:rsidR="00D46563" w:rsidRPr="00864FDA" w:rsidRDefault="00D46563" w:rsidP="00864FDA">
      <w:pPr>
        <w:pStyle w:val="a4"/>
        <w:ind w:firstLine="851"/>
        <w:jc w:val="both"/>
        <w:rPr>
          <w:rFonts w:ascii="Times New Roman" w:hAnsi="Times New Roman" w:cs="Times New Roman"/>
          <w:sz w:val="24"/>
          <w:szCs w:val="24"/>
        </w:rPr>
      </w:pPr>
      <w:r w:rsidRPr="00864FDA">
        <w:rPr>
          <w:rFonts w:ascii="Times New Roman" w:hAnsi="Times New Roman" w:cs="Times New Roman"/>
          <w:sz w:val="24"/>
          <w:szCs w:val="24"/>
        </w:rPr>
        <w:t>Искусство позволяет ребенку не только переживать чувство прекрасного, развивает в нем чувство цвета и пространства, но и может стимулировать развитие таких личностных характеристик, как самосознание, мышление и воля, которая и является объектом нашего подробного изучения. психология.</w:t>
      </w:r>
    </w:p>
    <w:p w:rsidR="00023CFE" w:rsidRPr="00864FDA" w:rsidRDefault="00023CFE" w:rsidP="00864FDA">
      <w:pPr>
        <w:pStyle w:val="a4"/>
        <w:ind w:firstLine="851"/>
        <w:jc w:val="both"/>
        <w:rPr>
          <w:rFonts w:ascii="Times New Roman" w:hAnsi="Times New Roman" w:cs="Times New Roman"/>
          <w:sz w:val="24"/>
          <w:szCs w:val="24"/>
          <w:lang w:eastAsia="ru-RU"/>
        </w:rPr>
      </w:pPr>
      <w:r w:rsidRPr="00864FDA">
        <w:rPr>
          <w:rFonts w:ascii="Times New Roman" w:hAnsi="Times New Roman" w:cs="Times New Roman"/>
          <w:sz w:val="24"/>
          <w:szCs w:val="24"/>
          <w:lang w:eastAsia="ru-RU"/>
        </w:rPr>
        <w:t xml:space="preserve">Весьма благоприятно сказывается на </w:t>
      </w:r>
      <w:r w:rsidRPr="00864FDA">
        <w:rPr>
          <w:rFonts w:ascii="Times New Roman" w:hAnsi="Times New Roman" w:cs="Times New Roman"/>
          <w:bCs/>
          <w:sz w:val="24"/>
          <w:szCs w:val="24"/>
          <w:lang w:eastAsia="ru-RU"/>
        </w:rPr>
        <w:t>развитии волевых действий</w:t>
      </w:r>
      <w:r w:rsidRPr="00864FDA">
        <w:rPr>
          <w:rFonts w:ascii="Times New Roman" w:hAnsi="Times New Roman" w:cs="Times New Roman"/>
          <w:sz w:val="24"/>
          <w:szCs w:val="24"/>
          <w:lang w:eastAsia="ru-RU"/>
        </w:rPr>
        <w:t xml:space="preserve"> участие </w:t>
      </w:r>
      <w:r w:rsidRPr="00864FDA">
        <w:rPr>
          <w:rFonts w:ascii="Times New Roman" w:hAnsi="Times New Roman" w:cs="Times New Roman"/>
          <w:bCs/>
          <w:sz w:val="24"/>
          <w:szCs w:val="24"/>
          <w:lang w:eastAsia="ru-RU"/>
        </w:rPr>
        <w:t>детей</w:t>
      </w:r>
      <w:r w:rsidRPr="00864FDA">
        <w:rPr>
          <w:rFonts w:ascii="Times New Roman" w:hAnsi="Times New Roman" w:cs="Times New Roman"/>
          <w:sz w:val="24"/>
          <w:szCs w:val="24"/>
          <w:lang w:eastAsia="ru-RU"/>
        </w:rPr>
        <w:t xml:space="preserve"> в домашнем труде, особенно вместе со взрослыми. Ребенок 4—5 лет может оказывать помощь в приготовлении пищи, в уборке комнаты и т. п. Участие в домашнем труде дает ему возможность чувствовать себя равноправным членом семейного коллектива, вызывает одобрительное и даже уважительное отношение к нему взрослых.</w:t>
      </w:r>
    </w:p>
    <w:p w:rsidR="00D46563" w:rsidRPr="00864FDA" w:rsidRDefault="00D46563" w:rsidP="00864FDA">
      <w:pPr>
        <w:pStyle w:val="a4"/>
        <w:ind w:firstLine="851"/>
        <w:jc w:val="both"/>
        <w:rPr>
          <w:rFonts w:ascii="Times New Roman" w:hAnsi="Times New Roman" w:cs="Times New Roman"/>
          <w:sz w:val="24"/>
          <w:szCs w:val="24"/>
        </w:rPr>
      </w:pPr>
      <w:r w:rsidRPr="00864FDA">
        <w:rPr>
          <w:rFonts w:ascii="Times New Roman" w:hAnsi="Times New Roman" w:cs="Times New Roman"/>
          <w:sz w:val="24"/>
          <w:szCs w:val="24"/>
        </w:rPr>
        <w:lastRenderedPageBreak/>
        <w:t>Все предложенные методы развивают не только память, но и воспитывают волевые качества.</w:t>
      </w:r>
      <w:r w:rsidR="008B22B4" w:rsidRPr="00864FDA">
        <w:rPr>
          <w:rFonts w:ascii="Times New Roman" w:hAnsi="Times New Roman" w:cs="Times New Roman"/>
          <w:sz w:val="24"/>
          <w:szCs w:val="24"/>
        </w:rPr>
        <w:t xml:space="preserve"> </w:t>
      </w:r>
      <w:r w:rsidRPr="00864FDA">
        <w:rPr>
          <w:rFonts w:ascii="Times New Roman" w:hAnsi="Times New Roman" w:cs="Times New Roman"/>
          <w:sz w:val="24"/>
          <w:szCs w:val="24"/>
        </w:rPr>
        <w:t>Работая над постановкой руки, детям задано выполнить множество повторяющихся штрихов, окружностей и т. д. Необходимо отметить, что происходит значительная затрата волевых усилий, чтобы добиться плавного перехода одной линии к другой, светлой краски к темной и т. д.</w:t>
      </w:r>
    </w:p>
    <w:p w:rsidR="00D46563" w:rsidRPr="00864FDA" w:rsidRDefault="00D46563" w:rsidP="00864FDA">
      <w:pPr>
        <w:pStyle w:val="a4"/>
        <w:ind w:firstLine="851"/>
        <w:jc w:val="both"/>
        <w:rPr>
          <w:rFonts w:ascii="Times New Roman" w:hAnsi="Times New Roman" w:cs="Times New Roman"/>
          <w:sz w:val="24"/>
          <w:szCs w:val="24"/>
        </w:rPr>
      </w:pPr>
      <w:r w:rsidRPr="00864FDA">
        <w:rPr>
          <w:rFonts w:ascii="Times New Roman" w:hAnsi="Times New Roman" w:cs="Times New Roman"/>
          <w:sz w:val="24"/>
          <w:szCs w:val="24"/>
        </w:rPr>
        <w:t>Это приучает детей к мысли, что легко ничего не дается, и для достижения конечного результата необходимо трудиться, и трудиться самостоятельно. А понимание этого является одним из важнейших характеристик воли.</w:t>
      </w:r>
    </w:p>
    <w:p w:rsidR="00D46563" w:rsidRPr="00864FDA" w:rsidRDefault="00D46563" w:rsidP="00864FDA">
      <w:pPr>
        <w:pStyle w:val="a4"/>
        <w:ind w:firstLine="851"/>
        <w:jc w:val="both"/>
        <w:rPr>
          <w:rFonts w:ascii="Times New Roman" w:hAnsi="Times New Roman" w:cs="Times New Roman"/>
          <w:sz w:val="24"/>
          <w:szCs w:val="24"/>
        </w:rPr>
      </w:pPr>
      <w:r w:rsidRPr="00864FDA">
        <w:rPr>
          <w:rFonts w:ascii="Times New Roman" w:hAnsi="Times New Roman" w:cs="Times New Roman"/>
          <w:sz w:val="24"/>
          <w:szCs w:val="24"/>
        </w:rPr>
        <w:t>Развитие детской воли, начинается с примитивных, произвольных движений и кончая сложными волевыми действиями, протекает в непосредственной зависимости от коллективной деятельности ребенка. После посещения выставок картин, бабочек, просмотра спектаклей, прочитанных на занятиях книг появляется общая тема, которую можно выразить в групповой композиции. И чем богаче познания, наблюдения, тем колоритней процесс выражения, тем глубже и тоньше процесс взаимопонимания и уважения друг к другу, к его мысли, и его деятельности. Только через умение слушать другого и понимать возможен процесс коллективной работы, в которой все подчинено единому процессу воображения и мышления.</w:t>
      </w:r>
    </w:p>
    <w:p w:rsidR="002D5FD8" w:rsidRPr="00864FDA" w:rsidRDefault="002D5FD8" w:rsidP="00864FDA">
      <w:pPr>
        <w:pStyle w:val="a4"/>
        <w:jc w:val="both"/>
        <w:rPr>
          <w:rFonts w:ascii="Times New Roman" w:hAnsi="Times New Roman" w:cs="Times New Roman"/>
          <w:sz w:val="24"/>
          <w:szCs w:val="24"/>
        </w:rPr>
      </w:pPr>
    </w:p>
    <w:p w:rsidR="00B91D25" w:rsidRPr="00864FDA" w:rsidRDefault="00B14C4C" w:rsidP="00864FDA">
      <w:pPr>
        <w:spacing w:line="240" w:lineRule="auto"/>
        <w:jc w:val="both"/>
        <w:rPr>
          <w:rFonts w:ascii="Times New Roman" w:hAnsi="Times New Roman" w:cs="Times New Roman"/>
          <w:sz w:val="24"/>
          <w:szCs w:val="24"/>
        </w:rPr>
      </w:pPr>
      <w:r w:rsidRPr="00864FDA">
        <w:rPr>
          <w:rFonts w:ascii="Times New Roman" w:hAnsi="Times New Roman" w:cs="Times New Roman"/>
          <w:sz w:val="24"/>
          <w:szCs w:val="24"/>
        </w:rPr>
        <w:t>Вывод:</w:t>
      </w:r>
    </w:p>
    <w:p w:rsidR="00985343" w:rsidRPr="00864FDA" w:rsidRDefault="00985343" w:rsidP="00864FDA">
      <w:pPr>
        <w:pStyle w:val="a4"/>
        <w:ind w:firstLine="851"/>
        <w:jc w:val="both"/>
        <w:rPr>
          <w:rFonts w:ascii="Times New Roman" w:hAnsi="Times New Roman" w:cs="Times New Roman"/>
          <w:sz w:val="24"/>
          <w:szCs w:val="24"/>
          <w:lang w:eastAsia="ru-RU"/>
        </w:rPr>
      </w:pPr>
      <w:r w:rsidRPr="00864FDA">
        <w:rPr>
          <w:rFonts w:ascii="Times New Roman" w:hAnsi="Times New Roman" w:cs="Times New Roman"/>
          <w:spacing w:val="-1"/>
          <w:sz w:val="24"/>
          <w:szCs w:val="24"/>
          <w:lang w:eastAsia="ru-RU"/>
        </w:rPr>
        <w:t xml:space="preserve">Волевые качества личности дошкольника лучше всего формируются в ведущих видах </w:t>
      </w:r>
      <w:r w:rsidRPr="00864FDA">
        <w:rPr>
          <w:rFonts w:ascii="Times New Roman" w:hAnsi="Times New Roman" w:cs="Times New Roman"/>
          <w:spacing w:val="-2"/>
          <w:sz w:val="24"/>
          <w:szCs w:val="24"/>
          <w:lang w:eastAsia="ru-RU"/>
        </w:rPr>
        <w:t>деятельности. Это - игра, учение, общение и труд, при доминиро</w:t>
      </w:r>
      <w:r w:rsidRPr="00864FDA">
        <w:rPr>
          <w:rFonts w:ascii="Times New Roman" w:hAnsi="Times New Roman" w:cs="Times New Roman"/>
          <w:spacing w:val="-2"/>
          <w:sz w:val="24"/>
          <w:szCs w:val="24"/>
          <w:lang w:eastAsia="ru-RU"/>
        </w:rPr>
        <w:softHyphen/>
      </w:r>
      <w:r w:rsidRPr="00864FDA">
        <w:rPr>
          <w:rFonts w:ascii="Times New Roman" w:hAnsi="Times New Roman" w:cs="Times New Roman"/>
          <w:spacing w:val="1"/>
          <w:sz w:val="24"/>
          <w:szCs w:val="24"/>
          <w:lang w:eastAsia="ru-RU"/>
        </w:rPr>
        <w:t>вании игры над остальными видами деятельности в психологиче</w:t>
      </w:r>
      <w:r w:rsidRPr="00864FDA">
        <w:rPr>
          <w:rFonts w:ascii="Times New Roman" w:hAnsi="Times New Roman" w:cs="Times New Roman"/>
          <w:spacing w:val="1"/>
          <w:sz w:val="24"/>
          <w:szCs w:val="24"/>
          <w:lang w:eastAsia="ru-RU"/>
        </w:rPr>
        <w:softHyphen/>
      </w:r>
      <w:r w:rsidRPr="00864FDA">
        <w:rPr>
          <w:rFonts w:ascii="Times New Roman" w:hAnsi="Times New Roman" w:cs="Times New Roman"/>
          <w:sz w:val="24"/>
          <w:szCs w:val="24"/>
          <w:lang w:eastAsia="ru-RU"/>
        </w:rPr>
        <w:t xml:space="preserve">ском развитии ребенка. </w:t>
      </w:r>
    </w:p>
    <w:p w:rsidR="00985343" w:rsidRPr="00864FDA" w:rsidRDefault="00985343" w:rsidP="00864FDA">
      <w:pPr>
        <w:spacing w:line="240" w:lineRule="auto"/>
        <w:jc w:val="both"/>
        <w:rPr>
          <w:rFonts w:ascii="Times New Roman" w:hAnsi="Times New Roman" w:cs="Times New Roman"/>
          <w:sz w:val="24"/>
          <w:szCs w:val="24"/>
        </w:rPr>
      </w:pPr>
      <w:r w:rsidRPr="00864FDA">
        <w:rPr>
          <w:rFonts w:ascii="Times New Roman" w:hAnsi="Times New Roman" w:cs="Times New Roman"/>
          <w:sz w:val="24"/>
          <w:szCs w:val="24"/>
        </w:rPr>
        <w:t>Рекомендации для развития волевых качеств дошкольника:</w:t>
      </w:r>
    </w:p>
    <w:p w:rsidR="008B22B4" w:rsidRPr="00864FDA" w:rsidRDefault="006E3555" w:rsidP="00864FDA">
      <w:pPr>
        <w:pStyle w:val="a4"/>
        <w:jc w:val="both"/>
        <w:rPr>
          <w:rFonts w:ascii="Times New Roman" w:hAnsi="Times New Roman" w:cs="Times New Roman"/>
          <w:sz w:val="24"/>
          <w:szCs w:val="24"/>
        </w:rPr>
      </w:pPr>
      <w:r w:rsidRPr="00864FDA">
        <w:rPr>
          <w:rFonts w:ascii="Times New Roman" w:hAnsi="Times New Roman" w:cs="Times New Roman"/>
          <w:sz w:val="24"/>
          <w:szCs w:val="24"/>
        </w:rPr>
        <w:t>1.Н</w:t>
      </w:r>
      <w:r w:rsidR="008B22B4" w:rsidRPr="00864FDA">
        <w:rPr>
          <w:rFonts w:ascii="Times New Roman" w:hAnsi="Times New Roman" w:cs="Times New Roman"/>
          <w:sz w:val="24"/>
          <w:szCs w:val="24"/>
        </w:rPr>
        <w:t>е делать за ребенка то, чему он должен научиться, а лишь обеспечить усло</w:t>
      </w:r>
      <w:r w:rsidRPr="00864FDA">
        <w:rPr>
          <w:rFonts w:ascii="Times New Roman" w:hAnsi="Times New Roman" w:cs="Times New Roman"/>
          <w:sz w:val="24"/>
          <w:szCs w:val="24"/>
        </w:rPr>
        <w:t>вия для успеха его деятельности.</w:t>
      </w:r>
    </w:p>
    <w:p w:rsidR="008B22B4" w:rsidRPr="00864FDA" w:rsidRDefault="006E3555" w:rsidP="00864FDA">
      <w:pPr>
        <w:pStyle w:val="a4"/>
        <w:jc w:val="both"/>
        <w:rPr>
          <w:rFonts w:ascii="Times New Roman" w:hAnsi="Times New Roman" w:cs="Times New Roman"/>
          <w:sz w:val="24"/>
          <w:szCs w:val="24"/>
        </w:rPr>
      </w:pPr>
      <w:r w:rsidRPr="00864FDA">
        <w:rPr>
          <w:rFonts w:ascii="Times New Roman" w:hAnsi="Times New Roman" w:cs="Times New Roman"/>
          <w:sz w:val="24"/>
          <w:szCs w:val="24"/>
        </w:rPr>
        <w:t>2.А</w:t>
      </w:r>
      <w:r w:rsidR="008B22B4" w:rsidRPr="00864FDA">
        <w:rPr>
          <w:rFonts w:ascii="Times New Roman" w:hAnsi="Times New Roman" w:cs="Times New Roman"/>
          <w:sz w:val="24"/>
          <w:szCs w:val="24"/>
        </w:rPr>
        <w:t>ктивизировать самостоятельную деятельность ребенка, вызвать у него чувство радости от достигнутого, повышать веру ребенка в его способность преодолевать трудности;</w:t>
      </w:r>
    </w:p>
    <w:p w:rsidR="00B14C4C" w:rsidRPr="00864FDA" w:rsidRDefault="006E3555" w:rsidP="00864FDA">
      <w:pPr>
        <w:pStyle w:val="a4"/>
        <w:jc w:val="both"/>
        <w:rPr>
          <w:rFonts w:ascii="Times New Roman" w:hAnsi="Times New Roman" w:cs="Times New Roman"/>
          <w:sz w:val="24"/>
          <w:szCs w:val="24"/>
        </w:rPr>
      </w:pPr>
      <w:r w:rsidRPr="00864FDA">
        <w:rPr>
          <w:rFonts w:ascii="Times New Roman" w:hAnsi="Times New Roman" w:cs="Times New Roman"/>
          <w:sz w:val="24"/>
          <w:szCs w:val="24"/>
        </w:rPr>
        <w:t>3.Д</w:t>
      </w:r>
      <w:r w:rsidR="008B22B4" w:rsidRPr="00864FDA">
        <w:rPr>
          <w:rFonts w:ascii="Times New Roman" w:hAnsi="Times New Roman" w:cs="Times New Roman"/>
          <w:sz w:val="24"/>
          <w:szCs w:val="24"/>
        </w:rPr>
        <w:t>аже маленькому ребенку полезно объяснять, в чем заключается целесообразность тех требований, приказов, решений, которые взрослые предъявляют ребенку, и постепенно учить ребенка самостоятельно принимать разумные решения.</w:t>
      </w:r>
    </w:p>
    <w:p w:rsidR="008B7843" w:rsidRPr="00864FDA" w:rsidRDefault="00B14C4C" w:rsidP="00864FDA">
      <w:pPr>
        <w:pStyle w:val="a4"/>
        <w:ind w:firstLine="851"/>
        <w:jc w:val="both"/>
        <w:rPr>
          <w:rFonts w:ascii="Times New Roman" w:hAnsi="Times New Roman" w:cs="Times New Roman"/>
          <w:sz w:val="24"/>
          <w:szCs w:val="24"/>
        </w:rPr>
      </w:pPr>
      <w:r w:rsidRPr="00864FDA">
        <w:rPr>
          <w:rFonts w:ascii="Times New Roman" w:hAnsi="Times New Roman" w:cs="Times New Roman"/>
          <w:sz w:val="24"/>
          <w:szCs w:val="24"/>
        </w:rPr>
        <w:t>Подводя итоги всему вышесказанному, хочется в очередной раз подчеркнуть всю значимость дошкольного детства как периода, определяющего весь дальнейший процесс личностного развити</w:t>
      </w:r>
      <w:r w:rsidR="006E3555" w:rsidRPr="00864FDA">
        <w:rPr>
          <w:rFonts w:ascii="Times New Roman" w:hAnsi="Times New Roman" w:cs="Times New Roman"/>
          <w:sz w:val="24"/>
          <w:szCs w:val="24"/>
        </w:rPr>
        <w:t>я человека. Особую роль в данном</w:t>
      </w:r>
      <w:r w:rsidRPr="00864FDA">
        <w:rPr>
          <w:rFonts w:ascii="Times New Roman" w:hAnsi="Times New Roman" w:cs="Times New Roman"/>
          <w:sz w:val="24"/>
          <w:szCs w:val="24"/>
        </w:rPr>
        <w:t xml:space="preserve"> периоде приобретает формирование таких лич</w:t>
      </w:r>
      <w:r w:rsidR="006E3555" w:rsidRPr="00864FDA">
        <w:rPr>
          <w:rFonts w:ascii="Times New Roman" w:hAnsi="Times New Roman" w:cs="Times New Roman"/>
          <w:sz w:val="24"/>
          <w:szCs w:val="24"/>
        </w:rPr>
        <w:t xml:space="preserve">ностных характеристик как воля. </w:t>
      </w:r>
    </w:p>
    <w:p w:rsidR="00B14C4C" w:rsidRPr="00864FDA" w:rsidRDefault="00B14C4C" w:rsidP="00864FDA">
      <w:pPr>
        <w:pStyle w:val="a4"/>
        <w:ind w:firstLine="851"/>
        <w:jc w:val="both"/>
        <w:rPr>
          <w:rFonts w:ascii="Times New Roman" w:hAnsi="Times New Roman" w:cs="Times New Roman"/>
          <w:sz w:val="24"/>
          <w:szCs w:val="24"/>
        </w:rPr>
      </w:pPr>
      <w:r w:rsidRPr="00864FDA">
        <w:rPr>
          <w:rFonts w:ascii="Times New Roman" w:hAnsi="Times New Roman" w:cs="Times New Roman"/>
          <w:sz w:val="24"/>
          <w:szCs w:val="24"/>
        </w:rPr>
        <w:t xml:space="preserve">Актуальность данной темы обусловлена возрастающим значением дошкольного воспитания в современной системе образования в связи с повышенным вниманием к этой проблеме со стороны не только теоретиков психологии, но и практикующих психологов. </w:t>
      </w:r>
    </w:p>
    <w:p w:rsidR="00567F8B" w:rsidRPr="00864FDA" w:rsidRDefault="00B60D0A" w:rsidP="00864FDA">
      <w:pPr>
        <w:pStyle w:val="a4"/>
        <w:ind w:firstLine="851"/>
        <w:jc w:val="both"/>
        <w:rPr>
          <w:rFonts w:ascii="Times New Roman" w:hAnsi="Times New Roman" w:cs="Times New Roman"/>
          <w:sz w:val="24"/>
          <w:szCs w:val="24"/>
        </w:rPr>
      </w:pPr>
      <w:r w:rsidRPr="00864FDA">
        <w:rPr>
          <w:rFonts w:ascii="Times New Roman" w:hAnsi="Times New Roman" w:cs="Times New Roman"/>
          <w:sz w:val="24"/>
          <w:szCs w:val="24"/>
        </w:rPr>
        <w:t>В период дошкольного возраста начинают формироваться основные волевые качества личности: упорство и настойчивость, которое понимается в стремлении достичь необходимого, в том числе успеха в деятельности, вопреки имеющимся трудностям и неудачам; решительность, характеризующаяся как отсутствие излишних колебаний и сомнений при борьбе мотивов, быстрое принятие решений и смелое проведение их в жизнь; выдержка, то есть, отсутствие горячности в поведении при возникновении конфликта, устойчивое проявление способности подавлять импульсивные, малообдуманные эмоциональные реакции, не поддаваться искушению; а также самостоятельность, ответственность, дисциплинированность.</w:t>
      </w:r>
    </w:p>
    <w:p w:rsidR="00567F8B" w:rsidRPr="00864FDA" w:rsidRDefault="00567F8B" w:rsidP="00864FDA">
      <w:pPr>
        <w:pStyle w:val="a4"/>
        <w:ind w:firstLine="851"/>
        <w:jc w:val="both"/>
        <w:rPr>
          <w:rFonts w:ascii="Times New Roman" w:hAnsi="Times New Roman" w:cs="Times New Roman"/>
          <w:sz w:val="24"/>
          <w:szCs w:val="24"/>
        </w:rPr>
      </w:pPr>
    </w:p>
    <w:p w:rsidR="00567F8B" w:rsidRPr="00864FDA" w:rsidRDefault="00B14C4C" w:rsidP="00864FDA">
      <w:pPr>
        <w:pStyle w:val="a4"/>
        <w:ind w:firstLine="851"/>
        <w:jc w:val="both"/>
        <w:rPr>
          <w:rFonts w:ascii="Times New Roman" w:hAnsi="Times New Roman" w:cs="Times New Roman"/>
          <w:color w:val="000000"/>
          <w:sz w:val="24"/>
          <w:szCs w:val="24"/>
        </w:rPr>
      </w:pPr>
      <w:r w:rsidRPr="00864FDA">
        <w:rPr>
          <w:rFonts w:ascii="Times New Roman" w:hAnsi="Times New Roman" w:cs="Times New Roman"/>
          <w:b/>
          <w:sz w:val="24"/>
          <w:szCs w:val="24"/>
        </w:rPr>
        <w:t>Список использованных источников</w:t>
      </w:r>
    </w:p>
    <w:p w:rsidR="00D76906" w:rsidRPr="00864FDA" w:rsidRDefault="00D76906" w:rsidP="00864FDA">
      <w:pPr>
        <w:pStyle w:val="a3"/>
        <w:numPr>
          <w:ilvl w:val="0"/>
          <w:numId w:val="6"/>
        </w:numPr>
        <w:spacing w:line="240" w:lineRule="auto"/>
        <w:jc w:val="both"/>
        <w:rPr>
          <w:rFonts w:ascii="Times New Roman" w:hAnsi="Times New Roman" w:cs="Times New Roman"/>
          <w:sz w:val="24"/>
          <w:szCs w:val="24"/>
        </w:rPr>
      </w:pPr>
      <w:r w:rsidRPr="00864FDA">
        <w:rPr>
          <w:rFonts w:ascii="Times New Roman" w:hAnsi="Times New Roman" w:cs="Times New Roman"/>
          <w:sz w:val="24"/>
          <w:szCs w:val="24"/>
        </w:rPr>
        <w:t xml:space="preserve">Вильсон Г., Гриллз Д. Узнай интеллектуальные возможности своего ребенка. М.: Когито-центр, 1998. </w:t>
      </w:r>
    </w:p>
    <w:p w:rsidR="00D76906" w:rsidRPr="00864FDA" w:rsidRDefault="00D76906" w:rsidP="00864FDA">
      <w:pPr>
        <w:pStyle w:val="a3"/>
        <w:numPr>
          <w:ilvl w:val="0"/>
          <w:numId w:val="6"/>
        </w:numPr>
        <w:spacing w:line="240" w:lineRule="auto"/>
        <w:jc w:val="both"/>
        <w:rPr>
          <w:rFonts w:ascii="Times New Roman" w:hAnsi="Times New Roman" w:cs="Times New Roman"/>
          <w:sz w:val="24"/>
          <w:szCs w:val="24"/>
        </w:rPr>
      </w:pPr>
      <w:r w:rsidRPr="00864FDA">
        <w:rPr>
          <w:rFonts w:ascii="Times New Roman" w:hAnsi="Times New Roman" w:cs="Times New Roman"/>
          <w:sz w:val="24"/>
          <w:szCs w:val="24"/>
        </w:rPr>
        <w:t xml:space="preserve">Выготский Л.С. Мышление и речь. Собр. соч. в 6 тт. Т.2. М., 1982. </w:t>
      </w:r>
    </w:p>
    <w:p w:rsidR="00D76906" w:rsidRPr="00864FDA" w:rsidRDefault="00D76906" w:rsidP="00864FDA">
      <w:pPr>
        <w:pStyle w:val="a3"/>
        <w:numPr>
          <w:ilvl w:val="0"/>
          <w:numId w:val="6"/>
        </w:numPr>
        <w:spacing w:line="240" w:lineRule="auto"/>
        <w:jc w:val="both"/>
        <w:rPr>
          <w:rFonts w:ascii="Times New Roman" w:hAnsi="Times New Roman" w:cs="Times New Roman"/>
          <w:sz w:val="24"/>
          <w:szCs w:val="24"/>
        </w:rPr>
      </w:pPr>
      <w:r w:rsidRPr="00864FDA">
        <w:rPr>
          <w:rFonts w:ascii="Times New Roman" w:hAnsi="Times New Roman" w:cs="Times New Roman"/>
          <w:sz w:val="24"/>
          <w:szCs w:val="24"/>
        </w:rPr>
        <w:t xml:space="preserve">Выготский Л.С. Собр. соч. В 6 т. Т. 3. М., 1983. </w:t>
      </w:r>
    </w:p>
    <w:p w:rsidR="00D76906" w:rsidRPr="00864FDA" w:rsidRDefault="00D76906" w:rsidP="00864FDA">
      <w:pPr>
        <w:pStyle w:val="a3"/>
        <w:numPr>
          <w:ilvl w:val="0"/>
          <w:numId w:val="6"/>
        </w:numPr>
        <w:spacing w:line="240" w:lineRule="auto"/>
        <w:jc w:val="both"/>
        <w:rPr>
          <w:rFonts w:ascii="Times New Roman" w:hAnsi="Times New Roman" w:cs="Times New Roman"/>
          <w:sz w:val="24"/>
          <w:szCs w:val="24"/>
        </w:rPr>
      </w:pPr>
      <w:r w:rsidRPr="00864FDA">
        <w:rPr>
          <w:rFonts w:ascii="Times New Roman" w:hAnsi="Times New Roman" w:cs="Times New Roman"/>
          <w:sz w:val="24"/>
          <w:szCs w:val="24"/>
        </w:rPr>
        <w:lastRenderedPageBreak/>
        <w:t>Высоцкий А.И. Волевая активность ребенка и методы ее изучения: Учеб. пособие. Челябинск, 1979.</w:t>
      </w:r>
    </w:p>
    <w:p w:rsidR="00D76906" w:rsidRPr="00864FDA" w:rsidRDefault="00D76906" w:rsidP="00864FDA">
      <w:pPr>
        <w:pStyle w:val="a3"/>
        <w:numPr>
          <w:ilvl w:val="0"/>
          <w:numId w:val="6"/>
        </w:numPr>
        <w:spacing w:line="240" w:lineRule="auto"/>
        <w:jc w:val="both"/>
        <w:rPr>
          <w:rFonts w:ascii="Times New Roman" w:hAnsi="Times New Roman" w:cs="Times New Roman"/>
          <w:sz w:val="24"/>
          <w:szCs w:val="24"/>
        </w:rPr>
      </w:pPr>
      <w:r w:rsidRPr="00864FDA">
        <w:rPr>
          <w:rFonts w:ascii="Times New Roman" w:hAnsi="Times New Roman" w:cs="Times New Roman"/>
          <w:sz w:val="24"/>
          <w:szCs w:val="24"/>
        </w:rPr>
        <w:t xml:space="preserve">Диагностика и коррекция психического развития дошкольника /Под ред. Я.Л. Коломинского, Е.А. Панько. Минск, 1997. </w:t>
      </w:r>
    </w:p>
    <w:p w:rsidR="00D76906" w:rsidRPr="00864FDA" w:rsidRDefault="00D76906" w:rsidP="00864FDA">
      <w:pPr>
        <w:pStyle w:val="a3"/>
        <w:numPr>
          <w:ilvl w:val="0"/>
          <w:numId w:val="6"/>
        </w:numPr>
        <w:spacing w:line="240" w:lineRule="auto"/>
        <w:jc w:val="both"/>
        <w:rPr>
          <w:rFonts w:ascii="Times New Roman" w:hAnsi="Times New Roman" w:cs="Times New Roman"/>
          <w:sz w:val="24"/>
          <w:szCs w:val="24"/>
        </w:rPr>
      </w:pPr>
      <w:r w:rsidRPr="00864FDA">
        <w:rPr>
          <w:rFonts w:ascii="Times New Roman" w:hAnsi="Times New Roman" w:cs="Times New Roman"/>
          <w:sz w:val="24"/>
          <w:szCs w:val="24"/>
        </w:rPr>
        <w:t>Диагностика учебной деятельности и интеллектуального развития детей /Под ред. Д.Б. Эльконина и А.Л. Венгера. М., 1981.</w:t>
      </w:r>
    </w:p>
    <w:p w:rsidR="00D76906" w:rsidRPr="00864FDA" w:rsidRDefault="00D76906" w:rsidP="00864FDA">
      <w:pPr>
        <w:pStyle w:val="a3"/>
        <w:numPr>
          <w:ilvl w:val="0"/>
          <w:numId w:val="6"/>
        </w:numPr>
        <w:spacing w:line="240" w:lineRule="auto"/>
        <w:jc w:val="both"/>
        <w:rPr>
          <w:rFonts w:ascii="Times New Roman" w:hAnsi="Times New Roman" w:cs="Times New Roman"/>
          <w:sz w:val="24"/>
          <w:szCs w:val="24"/>
        </w:rPr>
      </w:pPr>
      <w:r w:rsidRPr="00864FDA">
        <w:rPr>
          <w:rFonts w:ascii="Times New Roman" w:hAnsi="Times New Roman" w:cs="Times New Roman"/>
          <w:sz w:val="24"/>
          <w:szCs w:val="24"/>
        </w:rPr>
        <w:t xml:space="preserve">Доналдсон М. Мыслительная деятельность детей. М., 1985. </w:t>
      </w:r>
    </w:p>
    <w:p w:rsidR="00D76906" w:rsidRPr="00864FDA" w:rsidRDefault="00D76906" w:rsidP="00864FDA">
      <w:pPr>
        <w:pStyle w:val="a3"/>
        <w:numPr>
          <w:ilvl w:val="0"/>
          <w:numId w:val="6"/>
        </w:numPr>
        <w:spacing w:line="240" w:lineRule="auto"/>
        <w:jc w:val="both"/>
        <w:rPr>
          <w:rFonts w:ascii="Times New Roman" w:hAnsi="Times New Roman" w:cs="Times New Roman"/>
          <w:sz w:val="24"/>
          <w:szCs w:val="24"/>
        </w:rPr>
      </w:pPr>
      <w:r w:rsidRPr="00864FDA">
        <w:rPr>
          <w:rFonts w:ascii="Times New Roman" w:hAnsi="Times New Roman" w:cs="Times New Roman"/>
          <w:sz w:val="24"/>
          <w:szCs w:val="24"/>
        </w:rPr>
        <w:t>Дьяченко О.М. Воображение дошкольника. М., 1986. Запорожец А. В. «Развитие произвольного поведения у детей дошкольного возраста», М.-48.</w:t>
      </w:r>
    </w:p>
    <w:p w:rsidR="00D76906" w:rsidRPr="00864FDA" w:rsidRDefault="00D76906" w:rsidP="00864FDA">
      <w:pPr>
        <w:pStyle w:val="a3"/>
        <w:numPr>
          <w:ilvl w:val="0"/>
          <w:numId w:val="6"/>
        </w:numPr>
        <w:spacing w:line="240" w:lineRule="auto"/>
        <w:jc w:val="both"/>
        <w:rPr>
          <w:rFonts w:ascii="Times New Roman" w:hAnsi="Times New Roman" w:cs="Times New Roman"/>
          <w:sz w:val="24"/>
          <w:szCs w:val="24"/>
        </w:rPr>
      </w:pPr>
      <w:r w:rsidRPr="00864FDA">
        <w:rPr>
          <w:rFonts w:ascii="Times New Roman" w:hAnsi="Times New Roman" w:cs="Times New Roman"/>
          <w:sz w:val="24"/>
          <w:szCs w:val="24"/>
        </w:rPr>
        <w:t xml:space="preserve"> Захаров А.И. Эмоциональный мир дошкольника. М., 1988. </w:t>
      </w:r>
    </w:p>
    <w:p w:rsidR="00D76906" w:rsidRPr="00864FDA" w:rsidRDefault="00D76906" w:rsidP="00864FDA">
      <w:pPr>
        <w:pStyle w:val="a3"/>
        <w:numPr>
          <w:ilvl w:val="0"/>
          <w:numId w:val="6"/>
        </w:numPr>
        <w:spacing w:line="240" w:lineRule="auto"/>
        <w:jc w:val="both"/>
        <w:rPr>
          <w:rFonts w:ascii="Times New Roman" w:hAnsi="Times New Roman" w:cs="Times New Roman"/>
          <w:sz w:val="24"/>
          <w:szCs w:val="24"/>
        </w:rPr>
      </w:pPr>
      <w:r w:rsidRPr="00864FDA">
        <w:rPr>
          <w:rFonts w:ascii="Times New Roman" w:hAnsi="Times New Roman" w:cs="Times New Roman"/>
          <w:sz w:val="24"/>
          <w:szCs w:val="24"/>
        </w:rPr>
        <w:t xml:space="preserve"> Котырло В.К. Развитие волевого поведения у дошкольников. Киев, 1971. </w:t>
      </w:r>
    </w:p>
    <w:p w:rsidR="00D76906" w:rsidRPr="00864FDA" w:rsidRDefault="00D76906" w:rsidP="00864FDA">
      <w:pPr>
        <w:pStyle w:val="a3"/>
        <w:numPr>
          <w:ilvl w:val="0"/>
          <w:numId w:val="6"/>
        </w:numPr>
        <w:spacing w:line="240" w:lineRule="auto"/>
        <w:jc w:val="both"/>
        <w:rPr>
          <w:rFonts w:ascii="Times New Roman" w:hAnsi="Times New Roman" w:cs="Times New Roman"/>
          <w:sz w:val="24"/>
          <w:szCs w:val="24"/>
        </w:rPr>
      </w:pPr>
      <w:r w:rsidRPr="00864FDA">
        <w:rPr>
          <w:rFonts w:ascii="Times New Roman" w:hAnsi="Times New Roman" w:cs="Times New Roman"/>
          <w:sz w:val="24"/>
          <w:szCs w:val="24"/>
        </w:rPr>
        <w:t xml:space="preserve">Люблинская А.А. </w:t>
      </w:r>
      <w:hyperlink r:id="rId8" w:history="1">
        <w:r w:rsidRPr="00864FDA">
          <w:rPr>
            <w:rFonts w:ascii="Times New Roman" w:hAnsi="Times New Roman" w:cs="Times New Roman"/>
            <w:sz w:val="24"/>
            <w:szCs w:val="24"/>
          </w:rPr>
          <w:t>"Детская психология"</w:t>
        </w:r>
      </w:hyperlink>
      <w:r w:rsidRPr="00864FDA">
        <w:rPr>
          <w:rFonts w:ascii="Times New Roman" w:hAnsi="Times New Roman" w:cs="Times New Roman"/>
          <w:sz w:val="24"/>
          <w:szCs w:val="24"/>
        </w:rPr>
        <w:t xml:space="preserve"> Учебное пособие для студентов педагогических ин-тов. М., «Просвещение», 1971 г.</w:t>
      </w:r>
    </w:p>
    <w:p w:rsidR="00D76906" w:rsidRPr="00864FDA" w:rsidRDefault="00D76906" w:rsidP="00864FDA">
      <w:pPr>
        <w:pStyle w:val="a3"/>
        <w:numPr>
          <w:ilvl w:val="0"/>
          <w:numId w:val="6"/>
        </w:numPr>
        <w:spacing w:line="240" w:lineRule="auto"/>
        <w:jc w:val="both"/>
        <w:rPr>
          <w:rFonts w:ascii="Times New Roman" w:hAnsi="Times New Roman" w:cs="Times New Roman"/>
          <w:sz w:val="24"/>
          <w:szCs w:val="24"/>
        </w:rPr>
      </w:pPr>
      <w:r w:rsidRPr="00864FDA">
        <w:rPr>
          <w:rFonts w:ascii="Times New Roman" w:hAnsi="Times New Roman" w:cs="Times New Roman"/>
          <w:sz w:val="24"/>
          <w:szCs w:val="24"/>
        </w:rPr>
        <w:t>Манулейко З. В. «Изменение моторики ребёнка в зависимости от условий и мотивов», М.-69.</w:t>
      </w:r>
    </w:p>
    <w:p w:rsidR="00D76906" w:rsidRPr="00864FDA" w:rsidRDefault="00D76906" w:rsidP="00864FDA">
      <w:pPr>
        <w:pStyle w:val="a3"/>
        <w:numPr>
          <w:ilvl w:val="0"/>
          <w:numId w:val="6"/>
        </w:numPr>
        <w:spacing w:line="240" w:lineRule="auto"/>
        <w:jc w:val="both"/>
        <w:rPr>
          <w:rFonts w:ascii="Times New Roman" w:hAnsi="Times New Roman" w:cs="Times New Roman"/>
          <w:sz w:val="24"/>
          <w:szCs w:val="24"/>
        </w:rPr>
      </w:pPr>
      <w:r w:rsidRPr="00864FDA">
        <w:rPr>
          <w:rFonts w:ascii="Times New Roman" w:hAnsi="Times New Roman" w:cs="Times New Roman"/>
          <w:sz w:val="24"/>
          <w:szCs w:val="24"/>
        </w:rPr>
        <w:t>Менджерицкая Д. В. «Воспитателю о детской игре», М.-82.</w:t>
      </w:r>
    </w:p>
    <w:p w:rsidR="00D76906" w:rsidRPr="00864FDA" w:rsidRDefault="00D76906" w:rsidP="00864FDA">
      <w:pPr>
        <w:pStyle w:val="a3"/>
        <w:numPr>
          <w:ilvl w:val="0"/>
          <w:numId w:val="6"/>
        </w:numPr>
        <w:spacing w:line="240" w:lineRule="auto"/>
        <w:jc w:val="both"/>
        <w:rPr>
          <w:rFonts w:ascii="Times New Roman" w:hAnsi="Times New Roman" w:cs="Times New Roman"/>
          <w:sz w:val="24"/>
          <w:szCs w:val="24"/>
        </w:rPr>
      </w:pPr>
      <w:r w:rsidRPr="00864FDA">
        <w:rPr>
          <w:rFonts w:ascii="Times New Roman" w:hAnsi="Times New Roman" w:cs="Times New Roman"/>
          <w:bCs/>
          <w:sz w:val="24"/>
          <w:szCs w:val="24"/>
        </w:rPr>
        <w:t>Немов</w:t>
      </w:r>
      <w:r w:rsidRPr="00864FDA">
        <w:rPr>
          <w:rFonts w:ascii="Times New Roman" w:hAnsi="Times New Roman" w:cs="Times New Roman"/>
          <w:sz w:val="24"/>
          <w:szCs w:val="24"/>
        </w:rPr>
        <w:t xml:space="preserve"> </w:t>
      </w:r>
      <w:r w:rsidRPr="00864FDA">
        <w:rPr>
          <w:rFonts w:ascii="Times New Roman" w:hAnsi="Times New Roman" w:cs="Times New Roman"/>
          <w:bCs/>
          <w:sz w:val="24"/>
          <w:szCs w:val="24"/>
        </w:rPr>
        <w:t>Р</w:t>
      </w:r>
      <w:r w:rsidRPr="00864FDA">
        <w:rPr>
          <w:rFonts w:ascii="Times New Roman" w:hAnsi="Times New Roman" w:cs="Times New Roman"/>
          <w:sz w:val="24"/>
          <w:szCs w:val="24"/>
        </w:rPr>
        <w:t xml:space="preserve">.С.  </w:t>
      </w:r>
      <w:r w:rsidRPr="00864FDA">
        <w:rPr>
          <w:rFonts w:ascii="Times New Roman" w:hAnsi="Times New Roman" w:cs="Times New Roman"/>
          <w:bCs/>
          <w:sz w:val="24"/>
          <w:szCs w:val="24"/>
        </w:rPr>
        <w:t>Психология</w:t>
      </w:r>
      <w:r w:rsidRPr="00864FDA">
        <w:rPr>
          <w:rFonts w:ascii="Times New Roman" w:hAnsi="Times New Roman" w:cs="Times New Roman"/>
          <w:sz w:val="24"/>
          <w:szCs w:val="24"/>
        </w:rPr>
        <w:t>: Учеб. для студ. высш. пед. учеб. заведений: В 3 кн. — 4-е изд.</w:t>
      </w:r>
    </w:p>
    <w:p w:rsidR="00D76906" w:rsidRPr="00864FDA" w:rsidRDefault="00D76906" w:rsidP="00864FDA">
      <w:pPr>
        <w:pStyle w:val="a3"/>
        <w:numPr>
          <w:ilvl w:val="0"/>
          <w:numId w:val="6"/>
        </w:numPr>
        <w:spacing w:line="240" w:lineRule="auto"/>
        <w:jc w:val="both"/>
        <w:rPr>
          <w:rFonts w:ascii="Times New Roman" w:hAnsi="Times New Roman" w:cs="Times New Roman"/>
          <w:sz w:val="24"/>
          <w:szCs w:val="24"/>
        </w:rPr>
      </w:pPr>
      <w:r w:rsidRPr="00864FDA">
        <w:rPr>
          <w:rFonts w:ascii="Times New Roman" w:hAnsi="Times New Roman" w:cs="Times New Roman"/>
          <w:sz w:val="24"/>
          <w:szCs w:val="24"/>
        </w:rPr>
        <w:t xml:space="preserve">Общая психология. М., 1986. </w:t>
      </w:r>
    </w:p>
    <w:p w:rsidR="00D76906" w:rsidRPr="00864FDA" w:rsidRDefault="00D76906" w:rsidP="00864FDA">
      <w:pPr>
        <w:pStyle w:val="a3"/>
        <w:numPr>
          <w:ilvl w:val="0"/>
          <w:numId w:val="6"/>
        </w:numPr>
        <w:spacing w:line="240" w:lineRule="auto"/>
        <w:jc w:val="both"/>
        <w:rPr>
          <w:rFonts w:ascii="Times New Roman" w:hAnsi="Times New Roman" w:cs="Times New Roman"/>
          <w:sz w:val="24"/>
          <w:szCs w:val="24"/>
        </w:rPr>
      </w:pPr>
      <w:r w:rsidRPr="00864FDA">
        <w:rPr>
          <w:rFonts w:ascii="Times New Roman" w:hAnsi="Times New Roman" w:cs="Times New Roman"/>
          <w:sz w:val="24"/>
          <w:szCs w:val="24"/>
        </w:rPr>
        <w:t>Пидкасистый П. И., Хайдаров Ж. С. «Технология игры в обучении и развитии», М.96.</w:t>
      </w:r>
    </w:p>
    <w:p w:rsidR="00D76906" w:rsidRPr="00864FDA" w:rsidRDefault="00D76906" w:rsidP="00864FDA">
      <w:pPr>
        <w:pStyle w:val="a3"/>
        <w:numPr>
          <w:ilvl w:val="0"/>
          <w:numId w:val="6"/>
        </w:numPr>
        <w:spacing w:line="240" w:lineRule="auto"/>
        <w:jc w:val="both"/>
        <w:rPr>
          <w:rFonts w:ascii="Times New Roman" w:hAnsi="Times New Roman" w:cs="Times New Roman"/>
          <w:sz w:val="24"/>
          <w:szCs w:val="24"/>
        </w:rPr>
      </w:pPr>
      <w:r w:rsidRPr="00864FDA">
        <w:rPr>
          <w:rFonts w:ascii="Times New Roman" w:hAnsi="Times New Roman" w:cs="Times New Roman"/>
          <w:sz w:val="24"/>
          <w:szCs w:val="24"/>
        </w:rPr>
        <w:t xml:space="preserve">Рубинштейн С.Л. Основы общей психологии. В 2 т. Т. 2. М., 1989. </w:t>
      </w:r>
    </w:p>
    <w:p w:rsidR="00D76906" w:rsidRPr="00864FDA" w:rsidRDefault="00D76906" w:rsidP="00864FDA">
      <w:pPr>
        <w:pStyle w:val="a3"/>
        <w:numPr>
          <w:ilvl w:val="0"/>
          <w:numId w:val="6"/>
        </w:numPr>
        <w:spacing w:line="240" w:lineRule="auto"/>
        <w:jc w:val="both"/>
        <w:rPr>
          <w:rFonts w:ascii="Times New Roman" w:hAnsi="Times New Roman" w:cs="Times New Roman"/>
          <w:sz w:val="24"/>
          <w:szCs w:val="24"/>
        </w:rPr>
      </w:pPr>
      <w:r w:rsidRPr="00864FDA">
        <w:rPr>
          <w:rFonts w:ascii="Times New Roman" w:hAnsi="Times New Roman" w:cs="Times New Roman"/>
          <w:sz w:val="24"/>
          <w:szCs w:val="24"/>
        </w:rPr>
        <w:t xml:space="preserve">Сильвестру А.И. К вопросу о развитии самооценки в дошкольном возрасте. Новые исследования в психологии, № 2, 1978, с. 80—84. </w:t>
      </w:r>
    </w:p>
    <w:p w:rsidR="00D76906" w:rsidRPr="00864FDA" w:rsidRDefault="00D76906" w:rsidP="00864FDA">
      <w:pPr>
        <w:pStyle w:val="a3"/>
        <w:numPr>
          <w:ilvl w:val="0"/>
          <w:numId w:val="6"/>
        </w:numPr>
        <w:spacing w:line="240" w:lineRule="auto"/>
        <w:jc w:val="both"/>
        <w:rPr>
          <w:rFonts w:ascii="Times New Roman" w:hAnsi="Times New Roman" w:cs="Times New Roman"/>
          <w:sz w:val="24"/>
          <w:szCs w:val="24"/>
        </w:rPr>
      </w:pPr>
      <w:r w:rsidRPr="00864FDA">
        <w:rPr>
          <w:rFonts w:ascii="Times New Roman" w:hAnsi="Times New Roman" w:cs="Times New Roman"/>
          <w:sz w:val="24"/>
          <w:szCs w:val="24"/>
        </w:rPr>
        <w:t xml:space="preserve">Страхов И.В. Психология характера. Саратов, 1970. </w:t>
      </w:r>
    </w:p>
    <w:p w:rsidR="00D76906" w:rsidRPr="00864FDA" w:rsidRDefault="00D76906" w:rsidP="00864FDA">
      <w:pPr>
        <w:pStyle w:val="a3"/>
        <w:numPr>
          <w:ilvl w:val="0"/>
          <w:numId w:val="6"/>
        </w:numPr>
        <w:spacing w:line="240" w:lineRule="auto"/>
        <w:jc w:val="both"/>
        <w:rPr>
          <w:rFonts w:ascii="Times New Roman" w:hAnsi="Times New Roman" w:cs="Times New Roman"/>
          <w:sz w:val="24"/>
          <w:szCs w:val="24"/>
        </w:rPr>
      </w:pPr>
      <w:r w:rsidRPr="00864FDA">
        <w:rPr>
          <w:rFonts w:ascii="Times New Roman" w:hAnsi="Times New Roman" w:cs="Times New Roman"/>
          <w:sz w:val="24"/>
          <w:szCs w:val="24"/>
        </w:rPr>
        <w:t xml:space="preserve">Субботина Л.Ю. Развитие воображения у детей. Ярославль, 1997. </w:t>
      </w:r>
    </w:p>
    <w:p w:rsidR="00D76906" w:rsidRPr="00864FDA" w:rsidRDefault="00D76906" w:rsidP="00864FDA">
      <w:pPr>
        <w:pStyle w:val="a3"/>
        <w:numPr>
          <w:ilvl w:val="0"/>
          <w:numId w:val="6"/>
        </w:numPr>
        <w:spacing w:line="240" w:lineRule="auto"/>
        <w:jc w:val="both"/>
        <w:rPr>
          <w:rFonts w:ascii="Times New Roman" w:hAnsi="Times New Roman" w:cs="Times New Roman"/>
          <w:sz w:val="24"/>
          <w:szCs w:val="24"/>
        </w:rPr>
      </w:pPr>
      <w:r w:rsidRPr="00864FDA">
        <w:rPr>
          <w:rFonts w:ascii="Times New Roman" w:hAnsi="Times New Roman" w:cs="Times New Roman"/>
          <w:sz w:val="24"/>
          <w:szCs w:val="24"/>
        </w:rPr>
        <w:t>Урунтаева Г.А. дошкольная психология: Учеб. пособие для студ. М.: Издательский центр «Академия», 2001. – 336 с.</w:t>
      </w:r>
    </w:p>
    <w:p w:rsidR="00D76906" w:rsidRPr="00864FDA" w:rsidRDefault="00D76906" w:rsidP="00864FDA">
      <w:pPr>
        <w:pStyle w:val="a3"/>
        <w:numPr>
          <w:ilvl w:val="0"/>
          <w:numId w:val="6"/>
        </w:numPr>
        <w:spacing w:line="240" w:lineRule="auto"/>
        <w:jc w:val="both"/>
        <w:rPr>
          <w:rFonts w:ascii="Times New Roman" w:hAnsi="Times New Roman" w:cs="Times New Roman"/>
          <w:sz w:val="24"/>
          <w:szCs w:val="24"/>
        </w:rPr>
      </w:pPr>
      <w:r w:rsidRPr="00864FDA">
        <w:rPr>
          <w:rFonts w:ascii="Times New Roman" w:hAnsi="Times New Roman" w:cs="Times New Roman"/>
          <w:sz w:val="24"/>
          <w:szCs w:val="24"/>
        </w:rPr>
        <w:t xml:space="preserve">Хейзинга И. «Человек играющий», М.,1992; </w:t>
      </w:r>
    </w:p>
    <w:p w:rsidR="00D76906" w:rsidRPr="00864FDA" w:rsidRDefault="00D76906" w:rsidP="00864FDA">
      <w:pPr>
        <w:pStyle w:val="a3"/>
        <w:numPr>
          <w:ilvl w:val="0"/>
          <w:numId w:val="6"/>
        </w:numPr>
        <w:spacing w:line="240" w:lineRule="auto"/>
        <w:jc w:val="both"/>
        <w:rPr>
          <w:rFonts w:ascii="Times New Roman" w:hAnsi="Times New Roman" w:cs="Times New Roman"/>
          <w:sz w:val="24"/>
          <w:szCs w:val="24"/>
        </w:rPr>
      </w:pPr>
      <w:r w:rsidRPr="00864FDA">
        <w:rPr>
          <w:rFonts w:ascii="Times New Roman" w:hAnsi="Times New Roman" w:cs="Times New Roman"/>
          <w:sz w:val="24"/>
          <w:szCs w:val="24"/>
        </w:rPr>
        <w:t xml:space="preserve">Хрестоматия по психологии/Под ред. А. В. Петровского. М., 1987. </w:t>
      </w:r>
    </w:p>
    <w:p w:rsidR="00D76906" w:rsidRPr="00864FDA" w:rsidRDefault="00D76906" w:rsidP="00864FDA">
      <w:pPr>
        <w:pStyle w:val="a3"/>
        <w:numPr>
          <w:ilvl w:val="0"/>
          <w:numId w:val="6"/>
        </w:numPr>
        <w:spacing w:line="240" w:lineRule="auto"/>
        <w:jc w:val="both"/>
        <w:rPr>
          <w:rFonts w:ascii="Times New Roman" w:hAnsi="Times New Roman" w:cs="Times New Roman"/>
          <w:sz w:val="24"/>
          <w:szCs w:val="24"/>
        </w:rPr>
      </w:pPr>
      <w:r w:rsidRPr="00864FDA">
        <w:rPr>
          <w:rFonts w:ascii="Times New Roman" w:hAnsi="Times New Roman" w:cs="Times New Roman"/>
          <w:sz w:val="24"/>
          <w:szCs w:val="24"/>
        </w:rPr>
        <w:t xml:space="preserve">Цыркун Н.А. Развитие воли у дошкольников. Минск, 1991. </w:t>
      </w:r>
    </w:p>
    <w:p w:rsidR="00D76906" w:rsidRPr="00864FDA" w:rsidRDefault="00D76906" w:rsidP="00864FDA">
      <w:pPr>
        <w:pStyle w:val="a3"/>
        <w:numPr>
          <w:ilvl w:val="0"/>
          <w:numId w:val="6"/>
        </w:numPr>
        <w:spacing w:line="240" w:lineRule="auto"/>
        <w:jc w:val="both"/>
        <w:rPr>
          <w:rFonts w:ascii="Times New Roman" w:hAnsi="Times New Roman" w:cs="Times New Roman"/>
          <w:sz w:val="24"/>
          <w:szCs w:val="24"/>
        </w:rPr>
      </w:pPr>
      <w:r w:rsidRPr="00864FDA">
        <w:rPr>
          <w:rFonts w:ascii="Times New Roman" w:hAnsi="Times New Roman" w:cs="Times New Roman"/>
          <w:sz w:val="24"/>
          <w:szCs w:val="24"/>
        </w:rPr>
        <w:t xml:space="preserve">Шмаков С. А. «Её величество игра», М.,1992; </w:t>
      </w:r>
    </w:p>
    <w:p w:rsidR="00D76906" w:rsidRPr="00864FDA" w:rsidRDefault="00D76906" w:rsidP="00864FDA">
      <w:pPr>
        <w:pStyle w:val="a3"/>
        <w:numPr>
          <w:ilvl w:val="0"/>
          <w:numId w:val="6"/>
        </w:numPr>
        <w:spacing w:line="240" w:lineRule="auto"/>
        <w:jc w:val="both"/>
        <w:rPr>
          <w:rFonts w:ascii="Times New Roman" w:hAnsi="Times New Roman" w:cs="Times New Roman"/>
          <w:sz w:val="24"/>
          <w:szCs w:val="24"/>
        </w:rPr>
      </w:pPr>
      <w:r w:rsidRPr="00864FDA">
        <w:rPr>
          <w:rFonts w:ascii="Times New Roman" w:hAnsi="Times New Roman" w:cs="Times New Roman"/>
          <w:sz w:val="24"/>
          <w:szCs w:val="24"/>
        </w:rPr>
        <w:t>Штерн В. «Психология раннего детства», М.,1993;</w:t>
      </w:r>
    </w:p>
    <w:p w:rsidR="00D76906" w:rsidRPr="00864FDA" w:rsidRDefault="00D76906" w:rsidP="00864FDA">
      <w:pPr>
        <w:pStyle w:val="a3"/>
        <w:numPr>
          <w:ilvl w:val="0"/>
          <w:numId w:val="6"/>
        </w:numPr>
        <w:spacing w:line="240" w:lineRule="auto"/>
        <w:jc w:val="both"/>
        <w:rPr>
          <w:rFonts w:ascii="Times New Roman" w:hAnsi="Times New Roman" w:cs="Times New Roman"/>
          <w:sz w:val="24"/>
          <w:szCs w:val="24"/>
        </w:rPr>
      </w:pPr>
      <w:r w:rsidRPr="00864FDA">
        <w:rPr>
          <w:rFonts w:ascii="Times New Roman" w:hAnsi="Times New Roman" w:cs="Times New Roman"/>
          <w:sz w:val="24"/>
          <w:szCs w:val="24"/>
        </w:rPr>
        <w:t xml:space="preserve">Экспериментальные исследования волевой активности. Рязань, 1986. </w:t>
      </w:r>
    </w:p>
    <w:p w:rsidR="00D76906" w:rsidRPr="00864FDA" w:rsidRDefault="00D76906" w:rsidP="00864FDA">
      <w:pPr>
        <w:pStyle w:val="a3"/>
        <w:numPr>
          <w:ilvl w:val="0"/>
          <w:numId w:val="6"/>
        </w:numPr>
        <w:spacing w:line="240" w:lineRule="auto"/>
        <w:jc w:val="both"/>
        <w:rPr>
          <w:rFonts w:ascii="Times New Roman" w:hAnsi="Times New Roman" w:cs="Times New Roman"/>
          <w:sz w:val="24"/>
          <w:szCs w:val="24"/>
        </w:rPr>
      </w:pPr>
      <w:r w:rsidRPr="00864FDA">
        <w:rPr>
          <w:rFonts w:ascii="Times New Roman" w:hAnsi="Times New Roman" w:cs="Times New Roman"/>
          <w:sz w:val="24"/>
          <w:szCs w:val="24"/>
        </w:rPr>
        <w:t>Эльконин Д. В. «Психология игры», М.,1978.</w:t>
      </w:r>
    </w:p>
    <w:p w:rsidR="00331CD8" w:rsidRDefault="00331CD8" w:rsidP="007D5478">
      <w:pPr>
        <w:jc w:val="both"/>
        <w:rPr>
          <w:rFonts w:ascii="Times New Roman" w:hAnsi="Times New Roman" w:cs="Times New Roman"/>
          <w:sz w:val="28"/>
          <w:szCs w:val="28"/>
        </w:rPr>
      </w:pPr>
    </w:p>
    <w:p w:rsidR="00331CD8" w:rsidRDefault="00331CD8" w:rsidP="007D5478">
      <w:pPr>
        <w:jc w:val="both"/>
        <w:rPr>
          <w:rFonts w:ascii="Times New Roman" w:hAnsi="Times New Roman" w:cs="Times New Roman"/>
          <w:sz w:val="28"/>
          <w:szCs w:val="28"/>
        </w:rPr>
      </w:pPr>
    </w:p>
    <w:p w:rsidR="00331CD8" w:rsidRPr="003F4630" w:rsidRDefault="00331CD8" w:rsidP="007D5478">
      <w:pPr>
        <w:jc w:val="both"/>
        <w:rPr>
          <w:rFonts w:ascii="Times New Roman" w:hAnsi="Times New Roman" w:cs="Times New Roman"/>
          <w:sz w:val="28"/>
          <w:szCs w:val="28"/>
        </w:rPr>
      </w:pPr>
    </w:p>
    <w:sectPr w:rsidR="00331CD8" w:rsidRPr="003F4630" w:rsidSect="00864FDA">
      <w:headerReference w:type="default" r:id="rId9"/>
      <w:pgSz w:w="11906" w:h="16838"/>
      <w:pgMar w:top="1134" w:right="566" w:bottom="1134" w:left="1134" w:header="708" w:footer="708" w:gutter="0"/>
      <w:pgNumType w:start="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2CE1" w:rsidRDefault="00582CE1" w:rsidP="00A31CAF">
      <w:pPr>
        <w:spacing w:after="0" w:line="240" w:lineRule="auto"/>
      </w:pPr>
      <w:r>
        <w:separator/>
      </w:r>
    </w:p>
  </w:endnote>
  <w:endnote w:type="continuationSeparator" w:id="1">
    <w:p w:rsidR="00582CE1" w:rsidRDefault="00582CE1" w:rsidP="00A31CA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2CE1" w:rsidRDefault="00582CE1" w:rsidP="00A31CAF">
      <w:pPr>
        <w:spacing w:after="0" w:line="240" w:lineRule="auto"/>
      </w:pPr>
      <w:r>
        <w:separator/>
      </w:r>
    </w:p>
  </w:footnote>
  <w:footnote w:type="continuationSeparator" w:id="1">
    <w:p w:rsidR="00582CE1" w:rsidRDefault="00582CE1" w:rsidP="00A31CA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1CAF" w:rsidRDefault="00A31CAF">
    <w:pPr>
      <w:pStyle w:val="a7"/>
      <w:jc w:val="center"/>
    </w:pPr>
  </w:p>
  <w:p w:rsidR="00A31CAF" w:rsidRDefault="00A31CAF">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A3FA8"/>
    <w:multiLevelType w:val="hybridMultilevel"/>
    <w:tmpl w:val="00DEAF16"/>
    <w:lvl w:ilvl="0" w:tplc="CAF6F67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nsid w:val="104C5F6F"/>
    <w:multiLevelType w:val="hybridMultilevel"/>
    <w:tmpl w:val="3D94CFE2"/>
    <w:lvl w:ilvl="0" w:tplc="4BF44C36">
      <w:start w:val="1"/>
      <w:numFmt w:val="decimal"/>
      <w:lvlText w:val="%1."/>
      <w:lvlJc w:val="left"/>
      <w:pPr>
        <w:ind w:left="700" w:hanging="360"/>
      </w:pPr>
      <w:rPr>
        <w:rFonts w:hint="default"/>
      </w:rPr>
    </w:lvl>
    <w:lvl w:ilvl="1" w:tplc="04190019" w:tentative="1">
      <w:start w:val="1"/>
      <w:numFmt w:val="lowerLetter"/>
      <w:lvlText w:val="%2."/>
      <w:lvlJc w:val="left"/>
      <w:pPr>
        <w:ind w:left="1420" w:hanging="360"/>
      </w:pPr>
    </w:lvl>
    <w:lvl w:ilvl="2" w:tplc="0419001B" w:tentative="1">
      <w:start w:val="1"/>
      <w:numFmt w:val="lowerRoman"/>
      <w:lvlText w:val="%3."/>
      <w:lvlJc w:val="right"/>
      <w:pPr>
        <w:ind w:left="2140" w:hanging="180"/>
      </w:pPr>
    </w:lvl>
    <w:lvl w:ilvl="3" w:tplc="0419000F" w:tentative="1">
      <w:start w:val="1"/>
      <w:numFmt w:val="decimal"/>
      <w:lvlText w:val="%4."/>
      <w:lvlJc w:val="left"/>
      <w:pPr>
        <w:ind w:left="2860" w:hanging="360"/>
      </w:pPr>
    </w:lvl>
    <w:lvl w:ilvl="4" w:tplc="04190019" w:tentative="1">
      <w:start w:val="1"/>
      <w:numFmt w:val="lowerLetter"/>
      <w:lvlText w:val="%5."/>
      <w:lvlJc w:val="left"/>
      <w:pPr>
        <w:ind w:left="3580" w:hanging="360"/>
      </w:pPr>
    </w:lvl>
    <w:lvl w:ilvl="5" w:tplc="0419001B" w:tentative="1">
      <w:start w:val="1"/>
      <w:numFmt w:val="lowerRoman"/>
      <w:lvlText w:val="%6."/>
      <w:lvlJc w:val="right"/>
      <w:pPr>
        <w:ind w:left="4300" w:hanging="180"/>
      </w:pPr>
    </w:lvl>
    <w:lvl w:ilvl="6" w:tplc="0419000F" w:tentative="1">
      <w:start w:val="1"/>
      <w:numFmt w:val="decimal"/>
      <w:lvlText w:val="%7."/>
      <w:lvlJc w:val="left"/>
      <w:pPr>
        <w:ind w:left="5020" w:hanging="360"/>
      </w:pPr>
    </w:lvl>
    <w:lvl w:ilvl="7" w:tplc="04190019" w:tentative="1">
      <w:start w:val="1"/>
      <w:numFmt w:val="lowerLetter"/>
      <w:lvlText w:val="%8."/>
      <w:lvlJc w:val="left"/>
      <w:pPr>
        <w:ind w:left="5740" w:hanging="360"/>
      </w:pPr>
    </w:lvl>
    <w:lvl w:ilvl="8" w:tplc="0419001B" w:tentative="1">
      <w:start w:val="1"/>
      <w:numFmt w:val="lowerRoman"/>
      <w:lvlText w:val="%9."/>
      <w:lvlJc w:val="right"/>
      <w:pPr>
        <w:ind w:left="6460" w:hanging="180"/>
      </w:pPr>
    </w:lvl>
  </w:abstractNum>
  <w:abstractNum w:abstractNumId="2">
    <w:nsid w:val="274A0963"/>
    <w:multiLevelType w:val="multilevel"/>
    <w:tmpl w:val="6A6C1DE6"/>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3754625E"/>
    <w:multiLevelType w:val="hybridMultilevel"/>
    <w:tmpl w:val="2190F43C"/>
    <w:lvl w:ilvl="0" w:tplc="DF7C22D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nsid w:val="3AA63123"/>
    <w:multiLevelType w:val="multilevel"/>
    <w:tmpl w:val="A164E7C0"/>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45B45F4F"/>
    <w:multiLevelType w:val="hybridMultilevel"/>
    <w:tmpl w:val="FB00F0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9A75050"/>
    <w:multiLevelType w:val="hybridMultilevel"/>
    <w:tmpl w:val="7354CB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9E46A39"/>
    <w:multiLevelType w:val="hybridMultilevel"/>
    <w:tmpl w:val="6C6CCE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CCF658C"/>
    <w:multiLevelType w:val="multilevel"/>
    <w:tmpl w:val="DC008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A100D6F"/>
    <w:multiLevelType w:val="multilevel"/>
    <w:tmpl w:val="07964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6"/>
  </w:num>
  <w:num w:numId="3">
    <w:abstractNumId w:val="3"/>
  </w:num>
  <w:num w:numId="4">
    <w:abstractNumId w:val="4"/>
  </w:num>
  <w:num w:numId="5">
    <w:abstractNumId w:val="8"/>
  </w:num>
  <w:num w:numId="6">
    <w:abstractNumId w:val="7"/>
  </w:num>
  <w:num w:numId="7">
    <w:abstractNumId w:val="1"/>
  </w:num>
  <w:num w:numId="8">
    <w:abstractNumId w:val="0"/>
  </w:num>
  <w:num w:numId="9">
    <w:abstractNumId w:val="5"/>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footnotePr>
    <w:footnote w:id="0"/>
    <w:footnote w:id="1"/>
  </w:footnotePr>
  <w:endnotePr>
    <w:endnote w:id="0"/>
    <w:endnote w:id="1"/>
  </w:endnotePr>
  <w:compat/>
  <w:rsids>
    <w:rsidRoot w:val="007D5478"/>
    <w:rsid w:val="00023CFE"/>
    <w:rsid w:val="00064361"/>
    <w:rsid w:val="00161CFC"/>
    <w:rsid w:val="00171AE9"/>
    <w:rsid w:val="00182B66"/>
    <w:rsid w:val="001C5B42"/>
    <w:rsid w:val="00260F83"/>
    <w:rsid w:val="00263703"/>
    <w:rsid w:val="002C65EE"/>
    <w:rsid w:val="002D5FD8"/>
    <w:rsid w:val="002E103F"/>
    <w:rsid w:val="002F767B"/>
    <w:rsid w:val="002F76D1"/>
    <w:rsid w:val="003269E3"/>
    <w:rsid w:val="00331CD8"/>
    <w:rsid w:val="003D1CB0"/>
    <w:rsid w:val="003F4630"/>
    <w:rsid w:val="004300B0"/>
    <w:rsid w:val="00495EF5"/>
    <w:rsid w:val="005269E4"/>
    <w:rsid w:val="00567F8B"/>
    <w:rsid w:val="005765DF"/>
    <w:rsid w:val="00581CB6"/>
    <w:rsid w:val="00582CE1"/>
    <w:rsid w:val="00597EBD"/>
    <w:rsid w:val="005B5207"/>
    <w:rsid w:val="005C130C"/>
    <w:rsid w:val="005D28AD"/>
    <w:rsid w:val="005D79FA"/>
    <w:rsid w:val="005E051D"/>
    <w:rsid w:val="005E3A44"/>
    <w:rsid w:val="00627C13"/>
    <w:rsid w:val="00640E60"/>
    <w:rsid w:val="00683901"/>
    <w:rsid w:val="006E3555"/>
    <w:rsid w:val="00733E4D"/>
    <w:rsid w:val="007723F9"/>
    <w:rsid w:val="00774937"/>
    <w:rsid w:val="007B2748"/>
    <w:rsid w:val="007D5478"/>
    <w:rsid w:val="00864FDA"/>
    <w:rsid w:val="00870405"/>
    <w:rsid w:val="00885327"/>
    <w:rsid w:val="00895EA1"/>
    <w:rsid w:val="008B22B4"/>
    <w:rsid w:val="008B7843"/>
    <w:rsid w:val="00915E6A"/>
    <w:rsid w:val="00944008"/>
    <w:rsid w:val="00985343"/>
    <w:rsid w:val="009B396E"/>
    <w:rsid w:val="00A254E1"/>
    <w:rsid w:val="00A31CAF"/>
    <w:rsid w:val="00A4470F"/>
    <w:rsid w:val="00A457BA"/>
    <w:rsid w:val="00A46326"/>
    <w:rsid w:val="00AC6106"/>
    <w:rsid w:val="00AF4CDE"/>
    <w:rsid w:val="00B14C4C"/>
    <w:rsid w:val="00B25A17"/>
    <w:rsid w:val="00B52C5A"/>
    <w:rsid w:val="00B60D0A"/>
    <w:rsid w:val="00B668F2"/>
    <w:rsid w:val="00B847A7"/>
    <w:rsid w:val="00B91D25"/>
    <w:rsid w:val="00C073ED"/>
    <w:rsid w:val="00C85F30"/>
    <w:rsid w:val="00CC1499"/>
    <w:rsid w:val="00CC5277"/>
    <w:rsid w:val="00CC6156"/>
    <w:rsid w:val="00D46563"/>
    <w:rsid w:val="00D76906"/>
    <w:rsid w:val="00D83423"/>
    <w:rsid w:val="00DA015E"/>
    <w:rsid w:val="00DA1B63"/>
    <w:rsid w:val="00DE213F"/>
    <w:rsid w:val="00E54055"/>
    <w:rsid w:val="00E5607F"/>
    <w:rsid w:val="00EA5D45"/>
    <w:rsid w:val="00FD438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2C5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D5478"/>
    <w:pPr>
      <w:ind w:left="720"/>
      <w:contextualSpacing/>
    </w:pPr>
  </w:style>
  <w:style w:type="paragraph" w:styleId="a4">
    <w:name w:val="No Spacing"/>
    <w:uiPriority w:val="1"/>
    <w:qFormat/>
    <w:rsid w:val="005B5207"/>
    <w:pPr>
      <w:spacing w:after="0" w:line="240" w:lineRule="auto"/>
    </w:pPr>
  </w:style>
  <w:style w:type="paragraph" w:styleId="a5">
    <w:name w:val="Normal (Web)"/>
    <w:basedOn w:val="a"/>
    <w:uiPriority w:val="99"/>
    <w:semiHidden/>
    <w:unhideWhenUsed/>
    <w:rsid w:val="00331CD8"/>
    <w:pPr>
      <w:spacing w:before="100" w:beforeAutospacing="1" w:after="100" w:afterAutospacing="1" w:line="240" w:lineRule="auto"/>
    </w:pPr>
    <w:rPr>
      <w:rFonts w:ascii="Arial" w:eastAsia="Times New Roman" w:hAnsi="Arial" w:cs="Arial"/>
      <w:color w:val="000000"/>
      <w:sz w:val="18"/>
      <w:szCs w:val="18"/>
      <w:lang w:eastAsia="ru-RU"/>
    </w:rPr>
  </w:style>
  <w:style w:type="character" w:styleId="a6">
    <w:name w:val="Hyperlink"/>
    <w:basedOn w:val="a0"/>
    <w:uiPriority w:val="99"/>
    <w:semiHidden/>
    <w:unhideWhenUsed/>
    <w:rsid w:val="002C65EE"/>
    <w:rPr>
      <w:color w:val="0000FF"/>
      <w:u w:val="single"/>
    </w:rPr>
  </w:style>
  <w:style w:type="paragraph" w:styleId="a7">
    <w:name w:val="header"/>
    <w:basedOn w:val="a"/>
    <w:link w:val="a8"/>
    <w:uiPriority w:val="99"/>
    <w:unhideWhenUsed/>
    <w:rsid w:val="00A31CAF"/>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A31CAF"/>
  </w:style>
  <w:style w:type="paragraph" w:styleId="a9">
    <w:name w:val="footer"/>
    <w:basedOn w:val="a"/>
    <w:link w:val="aa"/>
    <w:uiPriority w:val="99"/>
    <w:semiHidden/>
    <w:unhideWhenUsed/>
    <w:rsid w:val="00A31CAF"/>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A31CAF"/>
  </w:style>
  <w:style w:type="character" w:styleId="ab">
    <w:name w:val="Strong"/>
    <w:basedOn w:val="a0"/>
    <w:uiPriority w:val="22"/>
    <w:qFormat/>
    <w:rsid w:val="00023CFE"/>
    <w:rPr>
      <w:b/>
      <w:bCs/>
    </w:rPr>
  </w:style>
</w:styles>
</file>

<file path=word/webSettings.xml><?xml version="1.0" encoding="utf-8"?>
<w:webSettings xmlns:r="http://schemas.openxmlformats.org/officeDocument/2006/relationships" xmlns:w="http://schemas.openxmlformats.org/wordprocessingml/2006/main">
  <w:divs>
    <w:div w:id="24984411">
      <w:bodyDiv w:val="1"/>
      <w:marLeft w:val="0"/>
      <w:marRight w:val="0"/>
      <w:marTop w:val="0"/>
      <w:marBottom w:val="0"/>
      <w:divBdr>
        <w:top w:val="none" w:sz="0" w:space="0" w:color="auto"/>
        <w:left w:val="none" w:sz="0" w:space="0" w:color="auto"/>
        <w:bottom w:val="none" w:sz="0" w:space="0" w:color="auto"/>
        <w:right w:val="none" w:sz="0" w:space="0" w:color="auto"/>
      </w:divBdr>
      <w:divsChild>
        <w:div w:id="995955199">
          <w:marLeft w:val="136"/>
          <w:marRight w:val="136"/>
          <w:marTop w:val="136"/>
          <w:marBottom w:val="136"/>
          <w:divBdr>
            <w:top w:val="none" w:sz="0" w:space="0" w:color="auto"/>
            <w:left w:val="none" w:sz="0" w:space="0" w:color="auto"/>
            <w:bottom w:val="none" w:sz="0" w:space="0" w:color="auto"/>
            <w:right w:val="none" w:sz="0" w:space="0" w:color="auto"/>
          </w:divBdr>
        </w:div>
      </w:divsChild>
    </w:div>
    <w:div w:id="262222851">
      <w:bodyDiv w:val="1"/>
      <w:marLeft w:val="0"/>
      <w:marRight w:val="0"/>
      <w:marTop w:val="0"/>
      <w:marBottom w:val="0"/>
      <w:divBdr>
        <w:top w:val="none" w:sz="0" w:space="0" w:color="auto"/>
        <w:left w:val="none" w:sz="0" w:space="0" w:color="auto"/>
        <w:bottom w:val="none" w:sz="0" w:space="0" w:color="auto"/>
        <w:right w:val="none" w:sz="0" w:space="0" w:color="auto"/>
      </w:divBdr>
      <w:divsChild>
        <w:div w:id="1077216617">
          <w:marLeft w:val="136"/>
          <w:marRight w:val="136"/>
          <w:marTop w:val="136"/>
          <w:marBottom w:val="136"/>
          <w:divBdr>
            <w:top w:val="none" w:sz="0" w:space="0" w:color="auto"/>
            <w:left w:val="none" w:sz="0" w:space="0" w:color="auto"/>
            <w:bottom w:val="none" w:sz="0" w:space="0" w:color="auto"/>
            <w:right w:val="none" w:sz="0" w:space="0" w:color="auto"/>
          </w:divBdr>
        </w:div>
      </w:divsChild>
    </w:div>
    <w:div w:id="889880414">
      <w:bodyDiv w:val="1"/>
      <w:marLeft w:val="0"/>
      <w:marRight w:val="0"/>
      <w:marTop w:val="0"/>
      <w:marBottom w:val="0"/>
      <w:divBdr>
        <w:top w:val="none" w:sz="0" w:space="0" w:color="auto"/>
        <w:left w:val="none" w:sz="0" w:space="0" w:color="auto"/>
        <w:bottom w:val="none" w:sz="0" w:space="0" w:color="auto"/>
        <w:right w:val="none" w:sz="0" w:space="0" w:color="auto"/>
      </w:divBdr>
      <w:divsChild>
        <w:div w:id="1954482591">
          <w:marLeft w:val="136"/>
          <w:marRight w:val="136"/>
          <w:marTop w:val="136"/>
          <w:marBottom w:val="136"/>
          <w:divBdr>
            <w:top w:val="none" w:sz="0" w:space="0" w:color="auto"/>
            <w:left w:val="none" w:sz="0" w:space="0" w:color="auto"/>
            <w:bottom w:val="none" w:sz="0" w:space="0" w:color="auto"/>
            <w:right w:val="none" w:sz="0" w:space="0" w:color="auto"/>
          </w:divBdr>
        </w:div>
      </w:divsChild>
    </w:div>
    <w:div w:id="1406758115">
      <w:bodyDiv w:val="1"/>
      <w:marLeft w:val="0"/>
      <w:marRight w:val="0"/>
      <w:marTop w:val="0"/>
      <w:marBottom w:val="0"/>
      <w:divBdr>
        <w:top w:val="none" w:sz="0" w:space="0" w:color="auto"/>
        <w:left w:val="none" w:sz="0" w:space="0" w:color="auto"/>
        <w:bottom w:val="none" w:sz="0" w:space="0" w:color="auto"/>
        <w:right w:val="none" w:sz="0" w:space="0" w:color="auto"/>
      </w:divBdr>
      <w:divsChild>
        <w:div w:id="52585858">
          <w:marLeft w:val="136"/>
          <w:marRight w:val="136"/>
          <w:marTop w:val="136"/>
          <w:marBottom w:val="136"/>
          <w:divBdr>
            <w:top w:val="none" w:sz="0" w:space="0" w:color="auto"/>
            <w:left w:val="none" w:sz="0" w:space="0" w:color="auto"/>
            <w:bottom w:val="none" w:sz="0" w:space="0" w:color="auto"/>
            <w:right w:val="none" w:sz="0" w:space="0" w:color="auto"/>
          </w:divBdr>
        </w:div>
      </w:divsChild>
    </w:div>
    <w:div w:id="1512331268">
      <w:bodyDiv w:val="1"/>
      <w:marLeft w:val="0"/>
      <w:marRight w:val="0"/>
      <w:marTop w:val="0"/>
      <w:marBottom w:val="0"/>
      <w:divBdr>
        <w:top w:val="none" w:sz="0" w:space="0" w:color="auto"/>
        <w:left w:val="none" w:sz="0" w:space="0" w:color="auto"/>
        <w:bottom w:val="none" w:sz="0" w:space="0" w:color="auto"/>
        <w:right w:val="none" w:sz="0" w:space="0" w:color="auto"/>
      </w:divBdr>
      <w:divsChild>
        <w:div w:id="1968662848">
          <w:marLeft w:val="0"/>
          <w:marRight w:val="0"/>
          <w:marTop w:val="0"/>
          <w:marBottom w:val="0"/>
          <w:divBdr>
            <w:top w:val="none" w:sz="0" w:space="0" w:color="auto"/>
            <w:left w:val="none" w:sz="0" w:space="0" w:color="auto"/>
            <w:bottom w:val="none" w:sz="0" w:space="0" w:color="auto"/>
            <w:right w:val="none" w:sz="0" w:space="0" w:color="auto"/>
          </w:divBdr>
          <w:divsChild>
            <w:div w:id="179864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161293">
      <w:bodyDiv w:val="1"/>
      <w:marLeft w:val="0"/>
      <w:marRight w:val="0"/>
      <w:marTop w:val="0"/>
      <w:marBottom w:val="0"/>
      <w:divBdr>
        <w:top w:val="none" w:sz="0" w:space="0" w:color="auto"/>
        <w:left w:val="none" w:sz="0" w:space="0" w:color="auto"/>
        <w:bottom w:val="none" w:sz="0" w:space="0" w:color="auto"/>
        <w:right w:val="none" w:sz="0" w:space="0" w:color="auto"/>
      </w:divBdr>
      <w:divsChild>
        <w:div w:id="677731184">
          <w:marLeft w:val="0"/>
          <w:marRight w:val="0"/>
          <w:marTop w:val="0"/>
          <w:marBottom w:val="0"/>
          <w:divBdr>
            <w:top w:val="none" w:sz="0" w:space="0" w:color="auto"/>
            <w:left w:val="none" w:sz="0" w:space="0" w:color="auto"/>
            <w:bottom w:val="none" w:sz="0" w:space="0" w:color="auto"/>
            <w:right w:val="none" w:sz="0" w:space="0" w:color="auto"/>
          </w:divBdr>
          <w:divsChild>
            <w:div w:id="58970365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etskiysad.ru/ped/psihologiya.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1E4AC4-8FDB-4220-84F0-C7BD6DA64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970</TotalTime>
  <Pages>1</Pages>
  <Words>4870</Words>
  <Characters>27759</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Владелец</dc:creator>
  <cp:lastModifiedBy>я</cp:lastModifiedBy>
  <cp:revision>13</cp:revision>
  <cp:lastPrinted>2016-02-16T11:43:00Z</cp:lastPrinted>
  <dcterms:created xsi:type="dcterms:W3CDTF">2010-06-15T08:48:00Z</dcterms:created>
  <dcterms:modified xsi:type="dcterms:W3CDTF">2017-10-20T07:49:00Z</dcterms:modified>
</cp:coreProperties>
</file>