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E0" w:rsidRPr="000762E0" w:rsidRDefault="000762E0" w:rsidP="000762E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2E0">
        <w:rPr>
          <w:rFonts w:ascii="Times New Roman" w:hAnsi="Times New Roman" w:cs="Times New Roman"/>
          <w:b/>
          <w:sz w:val="28"/>
          <w:szCs w:val="28"/>
        </w:rPr>
        <w:t>«Необходимость развития речевого дыхания»</w:t>
      </w:r>
    </w:p>
    <w:p w:rsidR="000762E0" w:rsidRPr="000762E0" w:rsidRDefault="000762E0" w:rsidP="000762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Речь человека – это сложный механизм, который не может образоваться сам по себе. Речь зависит от наших органов чувств: от слуха, от дыхания. От того как воспринимает ребенок звуки, окружающие его, зависит воспроизведение его речи.</w:t>
      </w:r>
    </w:p>
    <w:p w:rsidR="000762E0" w:rsidRPr="000762E0" w:rsidRDefault="000762E0" w:rsidP="000762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 xml:space="preserve">Дыхание так же важно для развития речи, как и слуховое восприятие. Человек воспроизводит звуки на выдохе. Часто дети неправильно дышат, от чего их речь становится невнятной, пропадают звуки, речь не плавная, а прерывистая. Помимо этого, дети не могут овладеть некоторыми речевыми звуками, воспроизведение которых требует сильный выдох через открытый рот. Следует развивать речевое дыхание. Ребенка следует научить </w:t>
      </w:r>
      <w:proofErr w:type="gramStart"/>
      <w:r w:rsidRPr="000762E0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0762E0">
        <w:rPr>
          <w:rFonts w:ascii="Times New Roman" w:hAnsi="Times New Roman" w:cs="Times New Roman"/>
          <w:sz w:val="28"/>
          <w:szCs w:val="28"/>
        </w:rPr>
        <w:t xml:space="preserve"> дышать во время разговора, выработать целенаправленную воздушную струю, сформировать длительный плавный выдох. Для этого можно использовать различные игровые приемы.</w:t>
      </w:r>
    </w:p>
    <w:p w:rsidR="000762E0" w:rsidRPr="000762E0" w:rsidRDefault="000762E0" w:rsidP="000762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2E0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0762E0">
        <w:rPr>
          <w:rFonts w:ascii="Times New Roman" w:hAnsi="Times New Roman" w:cs="Times New Roman"/>
          <w:sz w:val="28"/>
          <w:szCs w:val="28"/>
        </w:rPr>
        <w:t xml:space="preserve">   Часто логопеды используют игру «Футбол». Для этого берется шарик от </w:t>
      </w:r>
      <w:proofErr w:type="spellStart"/>
      <w:proofErr w:type="gramStart"/>
      <w:r w:rsidRPr="000762E0">
        <w:rPr>
          <w:rFonts w:ascii="Times New Roman" w:hAnsi="Times New Roman" w:cs="Times New Roman"/>
          <w:sz w:val="28"/>
          <w:szCs w:val="28"/>
        </w:rPr>
        <w:t>пинг</w:t>
      </w:r>
      <w:proofErr w:type="spellEnd"/>
      <w:r w:rsidRPr="000762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762E0">
        <w:rPr>
          <w:rFonts w:ascii="Times New Roman" w:hAnsi="Times New Roman" w:cs="Times New Roman"/>
          <w:sz w:val="28"/>
          <w:szCs w:val="28"/>
        </w:rPr>
        <w:t>понга</w:t>
      </w:r>
      <w:proofErr w:type="spellEnd"/>
      <w:proofErr w:type="gramEnd"/>
      <w:r w:rsidRPr="000762E0">
        <w:rPr>
          <w:rFonts w:ascii="Times New Roman" w:hAnsi="Times New Roman" w:cs="Times New Roman"/>
          <w:sz w:val="28"/>
          <w:szCs w:val="28"/>
        </w:rPr>
        <w:t xml:space="preserve"> и ребенок должен «загнать» (подуть) шарик в ворота (в свои ладони, выставленные перед собой). Игра проводится за столом.</w:t>
      </w:r>
    </w:p>
    <w:p w:rsidR="000762E0" w:rsidRPr="000762E0" w:rsidRDefault="000762E0" w:rsidP="000762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2E0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0762E0">
        <w:rPr>
          <w:rFonts w:ascii="Times New Roman" w:hAnsi="Times New Roman" w:cs="Times New Roman"/>
          <w:sz w:val="28"/>
          <w:szCs w:val="28"/>
        </w:rPr>
        <w:t>   «Дуть на горячий чай».</w:t>
      </w:r>
    </w:p>
    <w:p w:rsidR="000762E0" w:rsidRPr="000762E0" w:rsidRDefault="000762E0" w:rsidP="000762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          Игрушечные духовые инструменты так же способствуют развитию речевого дыхания. Помимо этого не забывайте, что и окружающие нас предметы и явления воспроизводят звуки. Играйте со своими детьми, подражайте звуку воды из крана: «</w:t>
      </w:r>
      <w:proofErr w:type="spellStart"/>
      <w:r w:rsidRPr="000762E0">
        <w:rPr>
          <w:rFonts w:ascii="Times New Roman" w:hAnsi="Times New Roman" w:cs="Times New Roman"/>
          <w:sz w:val="28"/>
          <w:szCs w:val="28"/>
        </w:rPr>
        <w:t>ссссс</w:t>
      </w:r>
      <w:proofErr w:type="spellEnd"/>
      <w:r w:rsidRPr="000762E0">
        <w:rPr>
          <w:rFonts w:ascii="Times New Roman" w:hAnsi="Times New Roman" w:cs="Times New Roman"/>
          <w:sz w:val="28"/>
          <w:szCs w:val="28"/>
        </w:rPr>
        <w:t>», песенки комара: «</w:t>
      </w:r>
      <w:proofErr w:type="spellStart"/>
      <w:r w:rsidRPr="000762E0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0762E0">
        <w:rPr>
          <w:rFonts w:ascii="Times New Roman" w:hAnsi="Times New Roman" w:cs="Times New Roman"/>
          <w:sz w:val="28"/>
          <w:szCs w:val="28"/>
        </w:rPr>
        <w:t>, жука: «</w:t>
      </w:r>
      <w:proofErr w:type="spellStart"/>
      <w:r w:rsidRPr="000762E0">
        <w:rPr>
          <w:rFonts w:ascii="Times New Roman" w:hAnsi="Times New Roman" w:cs="Times New Roman"/>
          <w:sz w:val="28"/>
          <w:szCs w:val="28"/>
        </w:rPr>
        <w:t>жжжжж</w:t>
      </w:r>
      <w:proofErr w:type="spellEnd"/>
      <w:r w:rsidRPr="000762E0">
        <w:rPr>
          <w:rFonts w:ascii="Times New Roman" w:hAnsi="Times New Roman" w:cs="Times New Roman"/>
          <w:sz w:val="28"/>
          <w:szCs w:val="28"/>
        </w:rPr>
        <w:t>», вьюге: «</w:t>
      </w:r>
      <w:proofErr w:type="spellStart"/>
      <w:r w:rsidRPr="000762E0">
        <w:rPr>
          <w:rFonts w:ascii="Times New Roman" w:hAnsi="Times New Roman" w:cs="Times New Roman"/>
          <w:sz w:val="28"/>
          <w:szCs w:val="28"/>
        </w:rPr>
        <w:t>вввв</w:t>
      </w:r>
      <w:proofErr w:type="spellEnd"/>
      <w:r w:rsidRPr="000762E0">
        <w:rPr>
          <w:rFonts w:ascii="Times New Roman" w:hAnsi="Times New Roman" w:cs="Times New Roman"/>
          <w:sz w:val="28"/>
          <w:szCs w:val="28"/>
        </w:rPr>
        <w:t>» и т. д. Включайте вашу фантазию, но не забывайте следить, чтобы ребенок воспроизводил все звуки на выдохе. Чем разнообразнее будут варианты, тем большим количеством звуков он овладеет. В дальнейшем можно добавлять слоги: ба – ба – ба, п</w:t>
      </w:r>
      <w:proofErr w:type="gramStart"/>
      <w:r w:rsidRPr="000762E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762E0">
        <w:rPr>
          <w:rFonts w:ascii="Times New Roman" w:hAnsi="Times New Roman" w:cs="Times New Roman"/>
          <w:sz w:val="28"/>
          <w:szCs w:val="28"/>
        </w:rPr>
        <w:t xml:space="preserve"> па- па, да – да – да, </w:t>
      </w:r>
      <w:proofErr w:type="spellStart"/>
      <w:r w:rsidRPr="000762E0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0762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762E0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0762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762E0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0762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62E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0762E0">
        <w:rPr>
          <w:rFonts w:ascii="Times New Roman" w:hAnsi="Times New Roman" w:cs="Times New Roman"/>
          <w:sz w:val="28"/>
          <w:szCs w:val="28"/>
        </w:rPr>
        <w:t xml:space="preserve"> на одном выдохе.</w:t>
      </w:r>
    </w:p>
    <w:p w:rsidR="000762E0" w:rsidRPr="000762E0" w:rsidRDefault="000762E0" w:rsidP="000762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Но следует помнить, что такие игры могут привести к головокружению. Поэтому необходимо следить за временем.</w:t>
      </w:r>
    </w:p>
    <w:p w:rsidR="00B32E90" w:rsidRPr="000762E0" w:rsidRDefault="00B32E90" w:rsidP="000762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2E90" w:rsidRPr="000762E0" w:rsidSect="00B3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2E0"/>
    <w:rsid w:val="000762E0"/>
    <w:rsid w:val="00B3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90"/>
  </w:style>
  <w:style w:type="paragraph" w:styleId="2">
    <w:name w:val="heading 2"/>
    <w:basedOn w:val="a"/>
    <w:link w:val="20"/>
    <w:uiPriority w:val="9"/>
    <w:qFormat/>
    <w:rsid w:val="00076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6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07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nospacing0">
    <w:name w:val="msonospacing"/>
    <w:basedOn w:val="a0"/>
    <w:rsid w:val="00076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2020-11-05T09:03:00Z</dcterms:created>
  <dcterms:modified xsi:type="dcterms:W3CDTF">2020-11-05T09:04:00Z</dcterms:modified>
</cp:coreProperties>
</file>