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86C" w:rsidRPr="009C786C" w:rsidRDefault="009C786C" w:rsidP="009C786C">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9C786C">
        <w:rPr>
          <w:rFonts w:ascii="Arial" w:eastAsia="Times New Roman" w:hAnsi="Arial" w:cs="Arial"/>
          <w:b/>
          <w:bCs/>
          <w:color w:val="111111"/>
          <w:kern w:val="36"/>
          <w:sz w:val="30"/>
          <w:szCs w:val="30"/>
          <w:lang w:eastAsia="ru-RU"/>
        </w:rPr>
        <w:t>Консультация для родителей: «Агрессивный ребенок - это сегодня не редкость»</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Pr>
          <w:rFonts w:ascii="Cambria" w:eastAsia="Times New Roman" w:hAnsi="Cambria" w:cs="Arial"/>
          <w:noProof/>
          <w:color w:val="111111"/>
          <w:sz w:val="24"/>
          <w:szCs w:val="24"/>
          <w:lang w:eastAsia="ru-RU"/>
        </w:rPr>
        <w:drawing>
          <wp:inline distT="0" distB="0" distL="0" distR="0">
            <wp:extent cx="3333750" cy="2266950"/>
            <wp:effectExtent l="19050" t="0" r="0" b="0"/>
            <wp:docPr id="1" name="Рисунок 1" descr="детская агрессия, 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ая агрессия, агрессивный ребенок"/>
                    <pic:cNvPicPr>
                      <a:picLocks noChangeAspect="1" noChangeArrowheads="1"/>
                    </pic:cNvPicPr>
                  </pic:nvPicPr>
                  <pic:blipFill>
                    <a:blip r:embed="rId4" cstate="print"/>
                    <a:srcRect/>
                    <a:stretch>
                      <a:fillRect/>
                    </a:stretch>
                  </pic:blipFill>
                  <pic:spPr bwMode="auto">
                    <a:xfrm>
                      <a:off x="0" y="0"/>
                      <a:ext cx="3333750" cy="2266950"/>
                    </a:xfrm>
                    <a:prstGeom prst="rect">
                      <a:avLst/>
                    </a:prstGeom>
                    <a:noFill/>
                    <a:ln w="9525">
                      <a:noFill/>
                      <a:miter lim="800000"/>
                      <a:headEnd/>
                      <a:tailEnd/>
                    </a:ln>
                  </pic:spPr>
                </pic:pic>
              </a:graphicData>
            </a:graphic>
          </wp:inline>
        </w:drawing>
      </w:r>
      <w:r w:rsidRPr="009C786C">
        <w:rPr>
          <w:rFonts w:ascii="Cambria" w:eastAsia="Times New Roman" w:hAnsi="Cambria" w:cs="Arial"/>
          <w:color w:val="111111"/>
          <w:sz w:val="24"/>
          <w:szCs w:val="24"/>
          <w:lang w:eastAsia="ru-RU"/>
        </w:rPr>
        <w:t>Каждый, кто хоть раз общался с детьми, наверное, имел дело с проявлениями </w:t>
      </w:r>
      <w:r w:rsidRPr="009C786C">
        <w:rPr>
          <w:rFonts w:ascii="Cambria" w:eastAsia="Times New Roman" w:hAnsi="Cambria" w:cs="Arial"/>
          <w:b/>
          <w:bCs/>
          <w:color w:val="111111"/>
          <w:sz w:val="24"/>
          <w:szCs w:val="24"/>
          <w:lang w:eastAsia="ru-RU"/>
        </w:rPr>
        <w:t>детской агрессии</w:t>
      </w:r>
      <w:r w:rsidRPr="009C786C">
        <w:rPr>
          <w:rFonts w:ascii="Cambria" w:eastAsia="Times New Roman" w:hAnsi="Cambria" w:cs="Arial"/>
          <w:color w:val="111111"/>
          <w:sz w:val="24"/>
          <w:szCs w:val="24"/>
          <w:lang w:eastAsia="ru-RU"/>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rsidR="009C786C" w:rsidRPr="009C786C" w:rsidRDefault="009C786C" w:rsidP="009C786C">
      <w:pPr>
        <w:shd w:val="clear" w:color="auto" w:fill="FFFFFF"/>
        <w:spacing w:before="300" w:after="150" w:line="240" w:lineRule="auto"/>
        <w:jc w:val="center"/>
        <w:outlineLvl w:val="1"/>
        <w:rPr>
          <w:rFonts w:ascii="Arial" w:eastAsia="Times New Roman" w:hAnsi="Arial" w:cs="Arial"/>
          <w:b/>
          <w:bCs/>
          <w:color w:val="111111"/>
          <w:sz w:val="45"/>
          <w:szCs w:val="45"/>
          <w:lang w:eastAsia="ru-RU"/>
        </w:rPr>
      </w:pPr>
      <w:r w:rsidRPr="009C786C">
        <w:rPr>
          <w:rFonts w:ascii="Cambria" w:eastAsia="Times New Roman" w:hAnsi="Cambria" w:cs="Arial"/>
          <w:b/>
          <w:bCs/>
          <w:color w:val="111111"/>
          <w:sz w:val="28"/>
          <w:szCs w:val="28"/>
          <w:lang w:eastAsia="ru-RU"/>
        </w:rPr>
        <w:t>Что такое «агрессия»?</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здорово играешь, малыш! Расти, играй! Старайся только, пожалуйста, в следующий раз не наносить маме такой боли!» 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rsidR="009C786C" w:rsidRPr="009C786C" w:rsidRDefault="009C786C" w:rsidP="009C786C">
      <w:pPr>
        <w:shd w:val="clear" w:color="auto" w:fill="FFFFFF"/>
        <w:spacing w:after="150" w:line="240" w:lineRule="auto"/>
        <w:jc w:val="center"/>
        <w:rPr>
          <w:rFonts w:ascii="Arial" w:eastAsia="Times New Roman" w:hAnsi="Arial" w:cs="Arial"/>
          <w:color w:val="111111"/>
          <w:sz w:val="23"/>
          <w:szCs w:val="23"/>
          <w:lang w:eastAsia="ru-RU"/>
        </w:rPr>
      </w:pPr>
      <w:r w:rsidRPr="009C786C">
        <w:rPr>
          <w:rFonts w:ascii="Cambria" w:eastAsia="Times New Roman" w:hAnsi="Cambria" w:cs="Arial"/>
          <w:color w:val="111111"/>
          <w:sz w:val="28"/>
          <w:szCs w:val="28"/>
          <w:lang w:eastAsia="ru-RU"/>
        </w:rPr>
        <w:t>Откуда берется  агрессия?</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lastRenderedPageBreak/>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Важно и то, как наказывают малыша. Если ребенка бьют, то скорее всего, что он будет вести себя так же с детьми в саду.</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сильный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А если вы оставите все как есть, тогда что ожидает вашего ребенка? Здесь хорошо работает принцип «выживает сильнейший»</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И этот вариант ваш ребенок осознает, возьмет за правило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rsidR="009C786C" w:rsidRPr="009C786C" w:rsidRDefault="009C786C" w:rsidP="009C786C">
      <w:pPr>
        <w:shd w:val="clear" w:color="auto" w:fill="FFFFFF"/>
        <w:spacing w:after="150" w:line="240" w:lineRule="auto"/>
        <w:jc w:val="center"/>
        <w:rPr>
          <w:rFonts w:ascii="Arial" w:eastAsia="Times New Roman" w:hAnsi="Arial" w:cs="Arial"/>
          <w:color w:val="111111"/>
          <w:sz w:val="23"/>
          <w:szCs w:val="23"/>
          <w:lang w:eastAsia="ru-RU"/>
        </w:rPr>
      </w:pPr>
      <w:r w:rsidRPr="009C786C">
        <w:rPr>
          <w:rFonts w:ascii="Cambria" w:eastAsia="Times New Roman" w:hAnsi="Cambria" w:cs="Arial"/>
          <w:color w:val="111111"/>
          <w:sz w:val="28"/>
          <w:szCs w:val="28"/>
          <w:lang w:eastAsia="ru-RU"/>
        </w:rPr>
        <w:t>Мультфильмы или компьютерные игры?</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rsidR="009C786C" w:rsidRPr="009C786C" w:rsidRDefault="009C786C" w:rsidP="009C786C">
      <w:pPr>
        <w:shd w:val="clear" w:color="auto" w:fill="FFFFFF"/>
        <w:spacing w:before="300" w:after="150" w:line="240" w:lineRule="auto"/>
        <w:jc w:val="center"/>
        <w:outlineLvl w:val="2"/>
        <w:rPr>
          <w:rFonts w:ascii="Arial" w:eastAsia="Times New Roman" w:hAnsi="Arial" w:cs="Arial"/>
          <w:color w:val="111111"/>
          <w:sz w:val="36"/>
          <w:szCs w:val="36"/>
          <w:lang w:eastAsia="ru-RU"/>
        </w:rPr>
      </w:pPr>
      <w:r w:rsidRPr="009C786C">
        <w:rPr>
          <w:rFonts w:ascii="Cambria" w:eastAsia="Times New Roman" w:hAnsi="Cambria" w:cs="Arial"/>
          <w:color w:val="111111"/>
          <w:sz w:val="28"/>
          <w:szCs w:val="28"/>
          <w:lang w:eastAsia="ru-RU"/>
        </w:rPr>
        <w:t>Что еще вызывает агрессию у детей?</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Это может быть неприятие родителями собственного ребенка</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Или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lastRenderedPageBreak/>
        <w:t>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Маленький ребенок только начинает жить и познавать мир. Ему многое не известно, и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rsidR="009C786C" w:rsidRPr="009C786C" w:rsidRDefault="009C786C" w:rsidP="009C786C">
      <w:pPr>
        <w:shd w:val="clear" w:color="auto" w:fill="FFFFFF"/>
        <w:spacing w:before="150" w:after="150" w:line="240" w:lineRule="auto"/>
        <w:jc w:val="center"/>
        <w:outlineLvl w:val="3"/>
        <w:rPr>
          <w:rFonts w:ascii="Arial" w:eastAsia="Times New Roman" w:hAnsi="Arial" w:cs="Arial"/>
          <w:color w:val="111111"/>
          <w:sz w:val="27"/>
          <w:szCs w:val="27"/>
          <w:lang w:eastAsia="ru-RU"/>
        </w:rPr>
      </w:pPr>
      <w:r w:rsidRPr="009C786C">
        <w:rPr>
          <w:rFonts w:ascii="Cambria" w:eastAsia="Times New Roman" w:hAnsi="Cambria" w:cs="Arial"/>
          <w:color w:val="111111"/>
          <w:sz w:val="28"/>
          <w:szCs w:val="28"/>
          <w:lang w:eastAsia="ru-RU"/>
        </w:rPr>
        <w:t>Как распознать агрессию у ребенка?</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Дошкольников можно назвать агрессивными, если они:</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 Часто теряют контроль над собой;</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 Часто спорят и ссорятся с окружающими;</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 Отказываются выполнять просьбы взрослых;</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 Могут намеренно вызывать у других чувство злости и раздражения;</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 Обвиняют других в своих ошибках и неудачах (могут выливать свой гнев на неодушевленных вещах);</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 Часто испытывают чувство злости, гнева и зависти;</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 Не способны забыть об обиде, не отплатив должным образом;</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 Становятся недоверчивыми и раздражительными.</w:t>
      </w:r>
    </w:p>
    <w:p w:rsidR="009C786C" w:rsidRPr="009C786C" w:rsidRDefault="009C786C" w:rsidP="009C786C">
      <w:pPr>
        <w:shd w:val="clear" w:color="auto" w:fill="FFFFFF"/>
        <w:spacing w:after="150" w:line="240" w:lineRule="auto"/>
        <w:jc w:val="center"/>
        <w:rPr>
          <w:rFonts w:ascii="Arial" w:eastAsia="Times New Roman" w:hAnsi="Arial" w:cs="Arial"/>
          <w:color w:val="111111"/>
          <w:sz w:val="23"/>
          <w:szCs w:val="23"/>
          <w:lang w:eastAsia="ru-RU"/>
        </w:rPr>
      </w:pPr>
      <w:r w:rsidRPr="009C786C">
        <w:rPr>
          <w:rFonts w:ascii="Cambria" w:eastAsia="Times New Roman" w:hAnsi="Cambria" w:cs="Arial"/>
          <w:color w:val="111111"/>
          <w:sz w:val="28"/>
          <w:szCs w:val="28"/>
          <w:lang w:eastAsia="ru-RU"/>
        </w:rPr>
        <w:t>Может ли агрессия быть полезной?</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rsidR="009C786C" w:rsidRPr="009C786C" w:rsidRDefault="009C786C" w:rsidP="009C786C">
      <w:pPr>
        <w:shd w:val="clear" w:color="auto" w:fill="FFFFFF"/>
        <w:spacing w:after="150" w:line="240" w:lineRule="auto"/>
        <w:jc w:val="center"/>
        <w:rPr>
          <w:rFonts w:ascii="Arial" w:eastAsia="Times New Roman" w:hAnsi="Arial" w:cs="Arial"/>
          <w:color w:val="111111"/>
          <w:sz w:val="23"/>
          <w:szCs w:val="23"/>
          <w:lang w:eastAsia="ru-RU"/>
        </w:rPr>
      </w:pPr>
      <w:r w:rsidRPr="009C786C">
        <w:rPr>
          <w:rFonts w:ascii="Cambria" w:eastAsia="Times New Roman" w:hAnsi="Cambria" w:cs="Arial"/>
          <w:color w:val="111111"/>
          <w:sz w:val="28"/>
          <w:szCs w:val="28"/>
          <w:lang w:eastAsia="ru-RU"/>
        </w:rPr>
        <w:t>Что такое аутоагрессия?</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lastRenderedPageBreak/>
        <w:t>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Очень опасной является ситуация, когда нет выхода эмоциям, и они обращены на себя. Это так называемая - аутоагрессия.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p>
    <w:p w:rsidR="009C786C" w:rsidRPr="009C786C" w:rsidRDefault="009C786C" w:rsidP="009C786C">
      <w:pPr>
        <w:shd w:val="clear" w:color="auto" w:fill="FFFFFF"/>
        <w:spacing w:after="150" w:line="240" w:lineRule="auto"/>
        <w:jc w:val="center"/>
        <w:rPr>
          <w:rFonts w:ascii="Arial" w:eastAsia="Times New Roman" w:hAnsi="Arial" w:cs="Arial"/>
          <w:color w:val="111111"/>
          <w:sz w:val="23"/>
          <w:szCs w:val="23"/>
          <w:lang w:eastAsia="ru-RU"/>
        </w:rPr>
      </w:pPr>
      <w:r w:rsidRPr="009C786C">
        <w:rPr>
          <w:rFonts w:ascii="Cambria" w:eastAsia="Times New Roman" w:hAnsi="Cambria" w:cs="Arial"/>
          <w:color w:val="111111"/>
          <w:sz w:val="28"/>
          <w:szCs w:val="28"/>
          <w:lang w:eastAsia="ru-RU"/>
        </w:rPr>
        <w:t>Агрессия как способ взаимодействия с внешним миром.</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p>
    <w:p w:rsidR="009C786C" w:rsidRPr="009C786C" w:rsidRDefault="009C786C" w:rsidP="009C786C">
      <w:pPr>
        <w:shd w:val="clear" w:color="auto" w:fill="FFFFFF"/>
        <w:spacing w:after="150" w:line="240" w:lineRule="auto"/>
        <w:jc w:val="center"/>
        <w:rPr>
          <w:rFonts w:ascii="Arial" w:eastAsia="Times New Roman" w:hAnsi="Arial" w:cs="Arial"/>
          <w:color w:val="111111"/>
          <w:sz w:val="23"/>
          <w:szCs w:val="23"/>
          <w:lang w:eastAsia="ru-RU"/>
        </w:rPr>
      </w:pPr>
      <w:r w:rsidRPr="009C786C">
        <w:rPr>
          <w:rFonts w:ascii="Cambria" w:eastAsia="Times New Roman" w:hAnsi="Cambria" w:cs="Arial"/>
          <w:color w:val="111111"/>
          <w:sz w:val="28"/>
          <w:szCs w:val="28"/>
          <w:lang w:eastAsia="ru-RU"/>
        </w:rPr>
        <w:t>Еще одна причина агрессивности у детей. </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Итак, </w:t>
      </w:r>
      <w:r w:rsidRPr="009C786C">
        <w:rPr>
          <w:rFonts w:ascii="Cambria" w:eastAsia="Times New Roman" w:hAnsi="Cambria" w:cs="Arial"/>
          <w:b/>
          <w:bCs/>
          <w:color w:val="111111"/>
          <w:sz w:val="24"/>
          <w:szCs w:val="24"/>
          <w:lang w:eastAsia="ru-RU"/>
        </w:rPr>
        <w:t>агрессивность - это внешнее проявление, прежде всего внутреннего дискомфорта</w:t>
      </w:r>
      <w:r w:rsidRPr="009C786C">
        <w:rPr>
          <w:rFonts w:ascii="Cambria" w:eastAsia="Times New Roman" w:hAnsi="Cambria" w:cs="Arial"/>
          <w:color w:val="111111"/>
          <w:sz w:val="24"/>
          <w:szCs w:val="24"/>
          <w:lang w:eastAsia="ru-RU"/>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 xml:space="preserve">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w:t>
      </w:r>
      <w:r w:rsidRPr="009C786C">
        <w:rPr>
          <w:rFonts w:ascii="Cambria" w:eastAsia="Times New Roman" w:hAnsi="Cambria" w:cs="Arial"/>
          <w:color w:val="111111"/>
          <w:sz w:val="24"/>
          <w:szCs w:val="24"/>
          <w:lang w:eastAsia="ru-RU"/>
        </w:rPr>
        <w:lastRenderedPageBreak/>
        <w:t>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hyperlink r:id="rId5" w:history="1">
        <w:r w:rsidRPr="009C786C">
          <w:rPr>
            <w:rFonts w:ascii="Cambria" w:eastAsia="Times New Roman" w:hAnsi="Cambria" w:cs="Arial"/>
            <w:color w:val="0000FF"/>
            <w:sz w:val="24"/>
            <w:szCs w:val="24"/>
            <w:u w:val="single"/>
            <w:lang w:eastAsia="ru-RU"/>
          </w:rPr>
          <w:t>Скачать приложение</w:t>
        </w:r>
      </w:hyperlink>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rsidR="009C786C" w:rsidRPr="009C786C" w:rsidRDefault="009C786C" w:rsidP="009C786C">
      <w:pPr>
        <w:shd w:val="clear" w:color="auto" w:fill="FFFFFF"/>
        <w:spacing w:after="150" w:line="240" w:lineRule="auto"/>
        <w:jc w:val="both"/>
        <w:rPr>
          <w:rFonts w:ascii="Arial" w:eastAsia="Times New Roman" w:hAnsi="Arial" w:cs="Arial"/>
          <w:color w:val="111111"/>
          <w:sz w:val="23"/>
          <w:szCs w:val="23"/>
          <w:lang w:eastAsia="ru-RU"/>
        </w:rPr>
      </w:pPr>
      <w:r w:rsidRPr="009C786C">
        <w:rPr>
          <w:rFonts w:ascii="Cambria" w:eastAsia="Times New Roman" w:hAnsi="Cambria" w:cs="Arial"/>
          <w:color w:val="111111"/>
          <w:sz w:val="24"/>
          <w:szCs w:val="24"/>
          <w:lang w:eastAsia="ru-RU"/>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rsidR="00EB2D37" w:rsidRDefault="00EB2D37"/>
    <w:sectPr w:rsidR="00EB2D37" w:rsidSect="00EB2D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C786C"/>
    <w:rsid w:val="009C786C"/>
    <w:rsid w:val="00EB2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D37"/>
  </w:style>
  <w:style w:type="paragraph" w:styleId="1">
    <w:name w:val="heading 1"/>
    <w:basedOn w:val="a"/>
    <w:link w:val="10"/>
    <w:uiPriority w:val="9"/>
    <w:qFormat/>
    <w:rsid w:val="009C78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C78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C78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C78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78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C786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C78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C786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C7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786C"/>
    <w:rPr>
      <w:b/>
      <w:bCs/>
    </w:rPr>
  </w:style>
  <w:style w:type="character" w:styleId="a5">
    <w:name w:val="Hyperlink"/>
    <w:basedOn w:val="a0"/>
    <w:uiPriority w:val="99"/>
    <w:semiHidden/>
    <w:unhideWhenUsed/>
    <w:rsid w:val="009C786C"/>
    <w:rPr>
      <w:color w:val="0000FF"/>
      <w:u w:val="single"/>
    </w:rPr>
  </w:style>
  <w:style w:type="paragraph" w:styleId="a6">
    <w:name w:val="Balloon Text"/>
    <w:basedOn w:val="a"/>
    <w:link w:val="a7"/>
    <w:uiPriority w:val="99"/>
    <w:semiHidden/>
    <w:unhideWhenUsed/>
    <w:rsid w:val="009C78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78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9925365">
      <w:bodyDiv w:val="1"/>
      <w:marLeft w:val="0"/>
      <w:marRight w:val="0"/>
      <w:marTop w:val="0"/>
      <w:marBottom w:val="0"/>
      <w:divBdr>
        <w:top w:val="none" w:sz="0" w:space="0" w:color="auto"/>
        <w:left w:val="none" w:sz="0" w:space="0" w:color="auto"/>
        <w:bottom w:val="none" w:sz="0" w:space="0" w:color="auto"/>
        <w:right w:val="none" w:sz="0" w:space="0" w:color="auto"/>
      </w:divBdr>
      <w:divsChild>
        <w:div w:id="1604726049">
          <w:marLeft w:val="0"/>
          <w:marRight w:val="0"/>
          <w:marTop w:val="0"/>
          <w:marBottom w:val="450"/>
          <w:divBdr>
            <w:top w:val="none" w:sz="0" w:space="0" w:color="auto"/>
            <w:left w:val="none" w:sz="0" w:space="0" w:color="auto"/>
            <w:bottom w:val="none" w:sz="0" w:space="0" w:color="auto"/>
            <w:right w:val="none" w:sz="0" w:space="0" w:color="auto"/>
          </w:divBdr>
        </w:div>
        <w:div w:id="1452702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attachments/article/134/prilog-agressiya.docx"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1838</Words>
  <Characters>10479</Characters>
  <Application>Microsoft Office Word</Application>
  <DocSecurity>0</DocSecurity>
  <Lines>87</Lines>
  <Paragraphs>24</Paragraphs>
  <ScaleCrop>false</ScaleCrop>
  <Company/>
  <LinksUpToDate>false</LinksUpToDate>
  <CharactersWithSpaces>12293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2020-11-05T11:17:00Z</dcterms:created>
  <dcterms:modified xsi:type="dcterms:W3CDTF">2020-11-05T11:17:00Z</dcterms:modified>
</cp:coreProperties>
</file>