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B9" w:rsidRPr="00E549DF" w:rsidRDefault="009D7CB9" w:rsidP="00E54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49DF">
        <w:rPr>
          <w:rFonts w:ascii="Times New Roman" w:hAnsi="Times New Roman" w:cs="Times New Roman"/>
          <w:b/>
          <w:sz w:val="28"/>
          <w:szCs w:val="28"/>
        </w:rPr>
        <w:t>Всероссийская акция</w:t>
      </w:r>
    </w:p>
    <w:p w:rsidR="009D7CB9" w:rsidRPr="00E549DF" w:rsidRDefault="009D7CB9" w:rsidP="00E54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DF">
        <w:rPr>
          <w:rFonts w:ascii="Times New Roman" w:hAnsi="Times New Roman" w:cs="Times New Roman"/>
          <w:b/>
          <w:sz w:val="28"/>
          <w:szCs w:val="28"/>
        </w:rPr>
        <w:t xml:space="preserve">#День </w:t>
      </w:r>
      <w:proofErr w:type="spellStart"/>
      <w:r w:rsidRPr="00E549DF">
        <w:rPr>
          <w:rFonts w:ascii="Times New Roman" w:hAnsi="Times New Roman" w:cs="Times New Roman"/>
          <w:b/>
          <w:sz w:val="28"/>
          <w:szCs w:val="28"/>
        </w:rPr>
        <w:t>птиц#Друзья</w:t>
      </w:r>
      <w:proofErr w:type="spellEnd"/>
      <w:r w:rsidRPr="00E54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49DF">
        <w:rPr>
          <w:rFonts w:ascii="Times New Roman" w:hAnsi="Times New Roman" w:cs="Times New Roman"/>
          <w:b/>
          <w:sz w:val="28"/>
          <w:szCs w:val="28"/>
        </w:rPr>
        <w:t>земли#Земле</w:t>
      </w:r>
      <w:proofErr w:type="spellEnd"/>
      <w:r w:rsidRPr="00E549DF">
        <w:rPr>
          <w:rFonts w:ascii="Times New Roman" w:hAnsi="Times New Roman" w:cs="Times New Roman"/>
          <w:b/>
          <w:sz w:val="28"/>
          <w:szCs w:val="28"/>
        </w:rPr>
        <w:t xml:space="preserve"> жить#</w:t>
      </w:r>
    </w:p>
    <w:bookmarkEnd w:id="0"/>
    <w:p w:rsidR="009D7CB9" w:rsidRPr="00E549DF" w:rsidRDefault="009D7CB9" w:rsidP="00E54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DF">
        <w:rPr>
          <w:rFonts w:ascii="Times New Roman" w:hAnsi="Times New Roman" w:cs="Times New Roman"/>
          <w:sz w:val="28"/>
          <w:szCs w:val="28"/>
        </w:rPr>
        <w:t xml:space="preserve">1 апреля наша планета отмечает интернациональный экологический </w:t>
      </w:r>
      <w:proofErr w:type="gramStart"/>
      <w:r w:rsidRPr="00E549DF">
        <w:rPr>
          <w:rFonts w:ascii="Times New Roman" w:hAnsi="Times New Roman" w:cs="Times New Roman"/>
          <w:sz w:val="28"/>
          <w:szCs w:val="28"/>
        </w:rPr>
        <w:t>праздник  "</w:t>
      </w:r>
      <w:proofErr w:type="gramEnd"/>
      <w:r w:rsidRPr="00E549DF">
        <w:rPr>
          <w:rFonts w:ascii="Times New Roman" w:hAnsi="Times New Roman" w:cs="Times New Roman"/>
          <w:sz w:val="28"/>
          <w:szCs w:val="28"/>
        </w:rPr>
        <w:t>День птиц". В России он является самым известным из "птичьих" праздников. Дата проведения этого праздника выбрана не случайно. В апреле большинство пернатых странников, преодолевая все трудности возвращаются в родные места. Поэтому уже более полвека в первый день апреля празднуют этот замечательный праздник. Взрослые и дети в этот день благоустраивают места обитания водоплавающих птиц, вывешивают новые кормушки и скворечники.</w:t>
      </w:r>
    </w:p>
    <w:p w:rsidR="009D7CB9" w:rsidRPr="00E549DF" w:rsidRDefault="009D7CB9" w:rsidP="00E549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DF">
        <w:rPr>
          <w:rFonts w:ascii="Times New Roman" w:hAnsi="Times New Roman" w:cs="Times New Roman"/>
          <w:sz w:val="28"/>
          <w:szCs w:val="28"/>
        </w:rPr>
        <w:t xml:space="preserve">Дети и педагоги нашей группы не остались в стороне. Мы хоть пока и </w:t>
      </w:r>
      <w:proofErr w:type="gramStart"/>
      <w:r w:rsidRPr="00E549DF">
        <w:rPr>
          <w:rFonts w:ascii="Times New Roman" w:hAnsi="Times New Roman" w:cs="Times New Roman"/>
          <w:sz w:val="28"/>
          <w:szCs w:val="28"/>
        </w:rPr>
        <w:t>малыши</w:t>
      </w:r>
      <w:proofErr w:type="gramEnd"/>
      <w:r w:rsidRPr="00E549DF">
        <w:rPr>
          <w:rFonts w:ascii="Times New Roman" w:hAnsi="Times New Roman" w:cs="Times New Roman"/>
          <w:sz w:val="28"/>
          <w:szCs w:val="28"/>
        </w:rPr>
        <w:t xml:space="preserve"> но тоже присоединились к Всероссийской акции "День птиц". В этот </w:t>
      </w:r>
      <w:proofErr w:type="gramStart"/>
      <w:r w:rsidRPr="00E549DF">
        <w:rPr>
          <w:rFonts w:ascii="Times New Roman" w:hAnsi="Times New Roman" w:cs="Times New Roman"/>
          <w:sz w:val="28"/>
          <w:szCs w:val="28"/>
        </w:rPr>
        <w:t>день  воспитатели</w:t>
      </w:r>
      <w:proofErr w:type="gramEnd"/>
      <w:r w:rsidRPr="00E549DF">
        <w:rPr>
          <w:rFonts w:ascii="Times New Roman" w:hAnsi="Times New Roman" w:cs="Times New Roman"/>
          <w:sz w:val="28"/>
          <w:szCs w:val="28"/>
        </w:rPr>
        <w:t xml:space="preserve"> провели ОД по познавательному развитию "Прилетел скворец - зиме конец!" играли в дидактические игры, рассматривали иллюстрации, читали интересные факты из жизни птиц.   Родители изготовили новые кормушки для наших пернатых друзей и повесили их на участке группы.  </w:t>
      </w:r>
    </w:p>
    <w:p w:rsidR="009D7CB9" w:rsidRDefault="009D7CB9" w:rsidP="00E549DF">
      <w:pPr>
        <w:jc w:val="right"/>
        <w:rPr>
          <w:rFonts w:ascii="Times New Roman" w:hAnsi="Times New Roman" w:cs="Times New Roman"/>
          <w:sz w:val="28"/>
          <w:szCs w:val="28"/>
        </w:rPr>
      </w:pPr>
      <w:r w:rsidRPr="00E549DF">
        <w:rPr>
          <w:rFonts w:ascii="Times New Roman" w:hAnsi="Times New Roman" w:cs="Times New Roman"/>
          <w:sz w:val="28"/>
          <w:szCs w:val="28"/>
        </w:rPr>
        <w:t xml:space="preserve">#День </w:t>
      </w:r>
      <w:proofErr w:type="spellStart"/>
      <w:r w:rsidRPr="00E549DF">
        <w:rPr>
          <w:rFonts w:ascii="Times New Roman" w:hAnsi="Times New Roman" w:cs="Times New Roman"/>
          <w:sz w:val="28"/>
          <w:szCs w:val="28"/>
        </w:rPr>
        <w:t>птиц#Друзья</w:t>
      </w:r>
      <w:proofErr w:type="spellEnd"/>
      <w:r w:rsidRPr="00E54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9DF">
        <w:rPr>
          <w:rFonts w:ascii="Times New Roman" w:hAnsi="Times New Roman" w:cs="Times New Roman"/>
          <w:sz w:val="28"/>
          <w:szCs w:val="28"/>
        </w:rPr>
        <w:t>земли#Земле</w:t>
      </w:r>
      <w:proofErr w:type="spellEnd"/>
      <w:r w:rsidRPr="00E549DF">
        <w:rPr>
          <w:rFonts w:ascii="Times New Roman" w:hAnsi="Times New Roman" w:cs="Times New Roman"/>
          <w:sz w:val="28"/>
          <w:szCs w:val="28"/>
        </w:rPr>
        <w:t xml:space="preserve"> жить#</w:t>
      </w:r>
    </w:p>
    <w:p w:rsidR="00E549DF" w:rsidRPr="00E549DF" w:rsidRDefault="00E549DF" w:rsidP="00E549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младшей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Залозняя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85ABF" w:rsidRPr="00B85ABF" w:rsidRDefault="00B85ABF">
      <w:pPr>
        <w:rPr>
          <w:rFonts w:ascii="Times New Roman" w:hAnsi="Times New Roman" w:cs="Times New Roman"/>
          <w:sz w:val="28"/>
          <w:szCs w:val="28"/>
        </w:rPr>
      </w:pPr>
    </w:p>
    <w:sectPr w:rsidR="00B85ABF" w:rsidRPr="00B85ABF" w:rsidSect="003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C39"/>
    <w:rsid w:val="003A2027"/>
    <w:rsid w:val="005A294E"/>
    <w:rsid w:val="009D7CB9"/>
    <w:rsid w:val="00B26020"/>
    <w:rsid w:val="00B85ABF"/>
    <w:rsid w:val="00E549DF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05AB"/>
  <w15:docId w15:val="{038392C4-7673-4365-BD84-14E33A9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27"/>
  </w:style>
  <w:style w:type="paragraph" w:styleId="1">
    <w:name w:val="heading 1"/>
    <w:basedOn w:val="a"/>
    <w:link w:val="10"/>
    <w:uiPriority w:val="9"/>
    <w:qFormat/>
    <w:rsid w:val="00FF4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4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B85ABF"/>
  </w:style>
  <w:style w:type="paragraph" w:customStyle="1" w:styleId="c4">
    <w:name w:val="c4"/>
    <w:basedOn w:val="a"/>
    <w:rsid w:val="009D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7CB9"/>
  </w:style>
  <w:style w:type="paragraph" w:customStyle="1" w:styleId="c3">
    <w:name w:val="c3"/>
    <w:basedOn w:val="a"/>
    <w:rsid w:val="009D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2021-04-01T11:35:00Z</dcterms:created>
  <dcterms:modified xsi:type="dcterms:W3CDTF">2021-04-01T12:20:00Z</dcterms:modified>
</cp:coreProperties>
</file>