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1C" w:rsidRPr="004A0C1C" w:rsidRDefault="004A0C1C" w:rsidP="004A0C1C">
      <w:pPr>
        <w:pStyle w:val="a3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4A0C1C">
        <w:rPr>
          <w:b/>
          <w:color w:val="000000"/>
          <w:shd w:val="clear" w:color="auto" w:fill="FFFFFF"/>
        </w:rPr>
        <w:t>Давай дружить с дорогой.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 xml:space="preserve">Статистика утверждает, что очень часто причиной </w:t>
      </w:r>
      <w:proofErr w:type="spellStart"/>
      <w:proofErr w:type="gramStart"/>
      <w:r>
        <w:rPr>
          <w:color w:val="000000"/>
          <w:shd w:val="clear" w:color="auto" w:fill="FFFFFF"/>
        </w:rPr>
        <w:t>дорожно</w:t>
      </w:r>
      <w:proofErr w:type="spellEnd"/>
      <w:r>
        <w:rPr>
          <w:color w:val="000000"/>
          <w:shd w:val="clear" w:color="auto" w:fill="FFFFFF"/>
        </w:rPr>
        <w:t xml:space="preserve"> - транспортных</w:t>
      </w:r>
      <w:proofErr w:type="gramEnd"/>
      <w:r>
        <w:rPr>
          <w:color w:val="000000"/>
          <w:shd w:val="clear" w:color="auto" w:fill="FFFFFF"/>
        </w:rPr>
        <w:t xml:space="preserve"> происшествий являются именно дети. Актуальность и просто жизненная необходимость обучения детей правилам дорожного движения несомненна. 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>Обучая детей правильному поведению на дороге, нашим дошколятам необходимы наши подсказки, объяснения и обязательно личный пример. Ребёнок учится законам дорог, беря пример с членов семьи и других взрослых.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>В нашей группе «Звёздочки» созданы все условия для работы по ПДД.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 xml:space="preserve">Дидактические </w:t>
      </w:r>
      <w:r>
        <w:rPr>
          <w:color w:val="000000"/>
          <w:bdr w:val="none" w:sz="0" w:space="0" w:color="auto" w:frame="1"/>
          <w:shd w:val="clear" w:color="auto" w:fill="FFFFFF"/>
        </w:rPr>
        <w:t>игры</w:t>
      </w:r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bdr w:val="none" w:sz="0" w:space="0" w:color="auto" w:frame="1"/>
          <w:shd w:val="clear" w:color="auto" w:fill="FFFFFF"/>
        </w:rPr>
        <w:t>«Транспорт»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«Дорожные знаки»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«Спецрейс»</w:t>
      </w:r>
      <w:r>
        <w:rPr>
          <w:color w:val="000000"/>
          <w:shd w:val="clear" w:color="auto" w:fill="FFFFFF"/>
        </w:rPr>
        <w:t xml:space="preserve">, «Правила дорожного движения, «Азбука пешехода» и др. 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bdr w:val="none" w:sz="0" w:space="0" w:color="auto" w:frame="1"/>
          <w:shd w:val="clear" w:color="auto" w:fill="FFFFFF"/>
        </w:rPr>
        <w:t>Демонстрационный материал</w:t>
      </w:r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bdr w:val="none" w:sz="0" w:space="0" w:color="auto" w:frame="1"/>
          <w:shd w:val="clear" w:color="auto" w:fill="FFFFFF"/>
        </w:rPr>
        <w:t>«Игры в папке»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«Азбука безопасности на улице, во дворе»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«Правила дорожного движения»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«Ситуации на дороге»</w:t>
      </w:r>
      <w:r>
        <w:rPr>
          <w:color w:val="000000"/>
          <w:shd w:val="clear" w:color="auto" w:fill="FFFFFF"/>
        </w:rPr>
        <w:t xml:space="preserve">. Макет дороги; коллекция </w:t>
      </w:r>
      <w:proofErr w:type="gramStart"/>
      <w:r>
        <w:rPr>
          <w:color w:val="000000"/>
          <w:shd w:val="clear" w:color="auto" w:fill="FFFFFF"/>
        </w:rPr>
        <w:t>спец</w:t>
      </w:r>
      <w:proofErr w:type="gramEnd"/>
      <w:r>
        <w:rPr>
          <w:color w:val="000000"/>
          <w:shd w:val="clear" w:color="auto" w:fill="FFFFFF"/>
        </w:rPr>
        <w:t>. машин, дорожные знаки.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 xml:space="preserve">С удовольствием дети слушали произведения по правилам дорожного движения с обсуждением поведения героев на дороге, во </w:t>
      </w:r>
      <w:r>
        <w:rPr>
          <w:color w:val="000000"/>
          <w:bdr w:val="none" w:sz="0" w:space="0" w:color="auto" w:frame="1"/>
          <w:shd w:val="clear" w:color="auto" w:fill="FFFFFF"/>
        </w:rPr>
        <w:t>дворе</w:t>
      </w:r>
      <w:r>
        <w:rPr>
          <w:color w:val="000000"/>
          <w:shd w:val="clear" w:color="auto" w:fill="FFFFFF"/>
        </w:rPr>
        <w:t xml:space="preserve">: С. Михалков </w:t>
      </w:r>
      <w:r>
        <w:rPr>
          <w:color w:val="000000"/>
          <w:bdr w:val="none" w:sz="0" w:space="0" w:color="auto" w:frame="1"/>
          <w:shd w:val="clear" w:color="auto" w:fill="FFFFFF"/>
        </w:rPr>
        <w:t>«Скверная история»</w:t>
      </w:r>
      <w:r>
        <w:rPr>
          <w:color w:val="000000"/>
          <w:shd w:val="clear" w:color="auto" w:fill="FFFFFF"/>
        </w:rPr>
        <w:t xml:space="preserve">, Ю. Яковлев </w:t>
      </w:r>
      <w:r>
        <w:rPr>
          <w:color w:val="000000"/>
          <w:bdr w:val="none" w:sz="0" w:space="0" w:color="auto" w:frame="1"/>
          <w:shd w:val="clear" w:color="auto" w:fill="FFFFFF"/>
        </w:rPr>
        <w:t>«Футбольный мяч»</w:t>
      </w:r>
      <w:r>
        <w:rPr>
          <w:color w:val="000000"/>
          <w:shd w:val="clear" w:color="auto" w:fill="FFFFFF"/>
        </w:rPr>
        <w:t xml:space="preserve">, И. Головко </w:t>
      </w:r>
      <w:r>
        <w:rPr>
          <w:color w:val="000000"/>
          <w:bdr w:val="none" w:sz="0" w:space="0" w:color="auto" w:frame="1"/>
          <w:shd w:val="clear" w:color="auto" w:fill="FFFFFF"/>
        </w:rPr>
        <w:t>«Правила движения»</w:t>
      </w:r>
      <w:r>
        <w:rPr>
          <w:color w:val="000000"/>
          <w:shd w:val="clear" w:color="auto" w:fill="FFFFFF"/>
        </w:rPr>
        <w:t xml:space="preserve">, И Серяков </w:t>
      </w:r>
      <w:r>
        <w:rPr>
          <w:color w:val="000000"/>
          <w:bdr w:val="none" w:sz="0" w:space="0" w:color="auto" w:frame="1"/>
          <w:shd w:val="clear" w:color="auto" w:fill="FFFFFF"/>
        </w:rPr>
        <w:t>«Ученый дружок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»</w:t>
      </w:r>
      <w:r>
        <w:rPr>
          <w:color w:val="000000"/>
          <w:shd w:val="clear" w:color="auto" w:fill="FFFFFF"/>
        </w:rPr>
        <w:t>и</w:t>
      </w:r>
      <w:proofErr w:type="gramEnd"/>
      <w:r>
        <w:rPr>
          <w:color w:val="000000"/>
          <w:shd w:val="clear" w:color="auto" w:fill="FFFFFF"/>
        </w:rPr>
        <w:t xml:space="preserve"> т. д.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color w:val="000000"/>
          <w:shd w:val="clear" w:color="auto" w:fill="FFFFFF"/>
        </w:rPr>
        <w:t xml:space="preserve">Знания детей по ПДД были отражены в детский </w:t>
      </w:r>
      <w:r>
        <w:rPr>
          <w:rStyle w:val="a4"/>
          <w:b w:val="0"/>
          <w:bCs w:val="0"/>
          <w:color w:val="000000"/>
          <w:bdr w:val="none" w:sz="0" w:space="0" w:color="auto" w:frame="1"/>
          <w:shd w:val="clear" w:color="auto" w:fill="FFFFFF"/>
        </w:rPr>
        <w:t>работах</w:t>
      </w:r>
      <w:r>
        <w:rPr>
          <w:b/>
          <w:bCs/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аппликация </w:t>
      </w:r>
      <w:r>
        <w:rPr>
          <w:color w:val="000000"/>
          <w:bdr w:val="none" w:sz="0" w:space="0" w:color="auto" w:frame="1"/>
          <w:shd w:val="clear" w:color="auto" w:fill="FFFFFF"/>
        </w:rPr>
        <w:t>«Светофор»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«Дорожные знаки»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«Улица нашего города»</w:t>
      </w:r>
      <w:r>
        <w:rPr>
          <w:color w:val="000000"/>
          <w:shd w:val="clear" w:color="auto" w:fill="FFFFFF"/>
        </w:rPr>
        <w:t xml:space="preserve">; рисование </w:t>
      </w:r>
      <w:r>
        <w:rPr>
          <w:color w:val="000000"/>
          <w:bdr w:val="none" w:sz="0" w:space="0" w:color="auto" w:frame="1"/>
          <w:shd w:val="clear" w:color="auto" w:fill="FFFFFF"/>
        </w:rPr>
        <w:t>«Пешеходный переход»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«Светофор»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«Я иду по городу»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bdr w:val="none" w:sz="0" w:space="0" w:color="auto" w:frame="1"/>
          <w:shd w:val="clear" w:color="auto" w:fill="FFFFFF"/>
        </w:rPr>
        <w:t>«Колобок на улицах города»</w:t>
      </w:r>
      <w:r>
        <w:rPr>
          <w:color w:val="000000"/>
          <w:shd w:val="clear" w:color="auto" w:fill="FFFFFF"/>
        </w:rPr>
        <w:t>.</w:t>
      </w:r>
      <w:proofErr w:type="gramEnd"/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 xml:space="preserve">Дети знают названия улиц, по которым они идут в детский сад и домой, </w:t>
      </w:r>
      <w:proofErr w:type="gramStart"/>
      <w:r>
        <w:rPr>
          <w:color w:val="000000"/>
          <w:shd w:val="clear" w:color="auto" w:fill="FFFFFF"/>
        </w:rPr>
        <w:t>знают</w:t>
      </w:r>
      <w:proofErr w:type="gramEnd"/>
      <w:r>
        <w:rPr>
          <w:color w:val="000000"/>
          <w:shd w:val="clear" w:color="auto" w:fill="FFFFFF"/>
        </w:rPr>
        <w:t xml:space="preserve"> где их может подстерегать опасность, где правильнее перейти дорогу. Провели словесные игры: «Правила дорожные всем детям знать положено». С/</w:t>
      </w:r>
      <w:proofErr w:type="spellStart"/>
      <w:proofErr w:type="gramStart"/>
      <w:r>
        <w:rPr>
          <w:color w:val="000000"/>
          <w:shd w:val="clear" w:color="auto" w:fill="FFFFFF"/>
        </w:rPr>
        <w:t>р</w:t>
      </w:r>
      <w:proofErr w:type="spellEnd"/>
      <w:proofErr w:type="gramEnd"/>
      <w:r>
        <w:rPr>
          <w:color w:val="000000"/>
          <w:shd w:val="clear" w:color="auto" w:fill="FFFFFF"/>
        </w:rPr>
        <w:t xml:space="preserve"> игры: «Я шофёр», «Строители дорог». </w:t>
      </w:r>
      <w:proofErr w:type="gramStart"/>
      <w:r>
        <w:rPr>
          <w:color w:val="000000"/>
          <w:shd w:val="clear" w:color="auto" w:fill="FFFFFF"/>
        </w:rPr>
        <w:t>П</w:t>
      </w:r>
      <w:proofErr w:type="gramEnd"/>
      <w:r>
        <w:rPr>
          <w:color w:val="000000"/>
          <w:shd w:val="clear" w:color="auto" w:fill="FFFFFF"/>
        </w:rPr>
        <w:t>/И: « К своим знакам», «Три сигнала». Д/игры: «Зажгли светофор», «Внимание дорога», «Мы едем в автобусе», « У светофора».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 xml:space="preserve">А также проведена организационная </w:t>
      </w:r>
      <w:r>
        <w:rPr>
          <w:rStyle w:val="a4"/>
          <w:b w:val="0"/>
          <w:bCs w:val="0"/>
          <w:color w:val="000000"/>
          <w:bdr w:val="none" w:sz="0" w:space="0" w:color="auto" w:frame="1"/>
          <w:shd w:val="clear" w:color="auto" w:fill="FFFFFF"/>
        </w:rPr>
        <w:t>работа</w:t>
      </w:r>
      <w:r>
        <w:rPr>
          <w:color w:val="000000"/>
          <w:shd w:val="clear" w:color="auto" w:fill="FFFFFF"/>
        </w:rPr>
        <w:t xml:space="preserve"> по обновлению и оснащению центра по безопасности </w:t>
      </w:r>
      <w:r>
        <w:rPr>
          <w:color w:val="000000"/>
          <w:bdr w:val="none" w:sz="0" w:space="0" w:color="auto" w:frame="1"/>
          <w:shd w:val="clear" w:color="auto" w:fill="FFFFFF"/>
        </w:rPr>
        <w:t>«Азбука безопасности»</w:t>
      </w:r>
      <w:r>
        <w:rPr>
          <w:color w:val="000000"/>
          <w:shd w:val="clear" w:color="auto" w:fill="FFFFFF"/>
        </w:rPr>
        <w:t>. Центры оснащены литературой по ПДД, дидактическим материалом по возрасту, иллюстрациями, папками - раскладушками.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>Дети старшей группы усвоили правила поведения на улице и в общественном транспорте, умеют применять полученные знания в играх, развлечениях и повседневной жизни, а это очень важно! Ведь в жизни их подстерегает много опасностей и, если вложенные нами знания будут применены ими – мы можем быть спокойны за наше будущее поколение.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hd w:val="clear" w:color="auto" w:fill="FFFFFF"/>
        </w:rPr>
        <w:t>Ведь если предупрежден, значит вооружен!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333333"/>
          <w:bdr w:val="none" w:sz="0" w:space="0" w:color="auto" w:frame="1"/>
          <w:shd w:val="clear" w:color="auto" w:fill="FFFFFF"/>
        </w:rPr>
        <w:t>28.07.2017</w:t>
      </w:r>
    </w:p>
    <w:p w:rsidR="004A0C1C" w:rsidRDefault="004A0C1C" w:rsidP="004A0C1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333333"/>
          <w:bdr w:val="none" w:sz="0" w:space="0" w:color="auto" w:frame="1"/>
          <w:shd w:val="clear" w:color="auto" w:fill="FFFFFF"/>
        </w:rPr>
        <w:t>Воспитатель: Лищенко М.В.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A0C1C"/>
    <w:rsid w:val="00317724"/>
    <w:rsid w:val="00325D14"/>
    <w:rsid w:val="004A0C1C"/>
    <w:rsid w:val="00750F35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C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8942">
      <w:bodyDiv w:val="1"/>
      <w:marLeft w:val="335"/>
      <w:marRight w:val="335"/>
      <w:marTop w:val="335"/>
      <w:marBottom w:val="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2017-08-01T09:32:00Z</dcterms:created>
  <dcterms:modified xsi:type="dcterms:W3CDTF">2017-08-01T09:33:00Z</dcterms:modified>
</cp:coreProperties>
</file>