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0" w:name="1daf0687-6e77-4767-bd20-faa93a286c1e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</w:p>
    <w:p>
      <w:pPr>
        <w:pStyle w:val="Normal"/>
        <w:spacing w:lineRule="exact" w:line="408" w:before="0" w:after="0"/>
        <w:ind w:left="120" w:hanging="0"/>
        <w:jc w:val="center"/>
        <w:rPr/>
      </w:pPr>
      <w:bookmarkStart w:id="1" w:name="376f88c6-ca39-4701-a475-1906b71b8839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 Конзаводская СОШ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3115"/>
        <w:gridCol w:w="3117"/>
      </w:tblGrid>
      <w:tr>
        <w:trPr/>
        <w:tc>
          <w:tcPr>
            <w:tcW w:w="3113" w:type="dxa"/>
            <w:tcBorders/>
            <w:shd w:fill="auto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на заседании начальной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Кущева М.В.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 1 от 29.08.25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методическим советом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Протокол № 1 от 29.08.25 г.</w:t>
            </w:r>
          </w:p>
        </w:tc>
        <w:tc>
          <w:tcPr>
            <w:tcW w:w="3117" w:type="dxa"/>
            <w:tcBorders/>
            <w:shd w:fill="auto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И.о. директора школы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Немтина О.В.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Приказ № 305 от 29.08.25 г.</w:t>
            </w:r>
          </w:p>
        </w:tc>
      </w:tr>
    </w:tbl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РАБОЧАЯ ПРОГРАММА КУРСА 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ВНЕУРОЧНОЙ ДЕЯТЕЛЬНОСТИ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8657509)</w:t>
      </w:r>
    </w:p>
    <w:p>
      <w:pPr>
        <w:pStyle w:val="Normal"/>
        <w:spacing w:before="0" w:after="0"/>
        <w:ind w:left="120" w:hanging="0"/>
        <w:jc w:val="center"/>
        <w:rPr/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«Разговоры о важном»</w:t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КЛАСС</w:t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  <w:lang w:val="ru-RU"/>
        </w:rPr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  <w:lang w:val="ru-RU"/>
        </w:rPr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  <w:lang w:val="ru-RU"/>
        </w:rPr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х. Чернышевка</w:t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 w:val="false"/>
          <w:b w:val="false"/>
          <w:i w:val="false"/>
          <w:i w:val="false"/>
          <w:color w:val="000000"/>
          <w:sz w:val="28"/>
          <w:lang w:val="ru-RU"/>
        </w:rPr>
      </w:pPr>
      <w:r>
        <w:rPr/>
      </w:r>
    </w:p>
    <w:p>
      <w:pPr>
        <w:pStyle w:val="Normal"/>
        <w:spacing w:lineRule="exact" w:line="408" w:before="0" w:after="0"/>
        <w:ind w:left="120" w:hanging="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  <w:lang w:val="ru-RU"/>
        </w:rPr>
        <w:t>2025-2026 учебный год</w:t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b/>
          <w:b/>
          <w:i w:val="false"/>
          <w:i w:val="false"/>
          <w:color w:val="333333"/>
          <w:sz w:val="28"/>
        </w:rPr>
      </w:pPr>
      <w:r>
        <w:rPr/>
      </w:r>
    </w:p>
    <w:p>
      <w:pPr>
        <w:pStyle w:val="Normal"/>
        <w:spacing w:before="0" w:after="0"/>
        <w:ind w:hanging="0"/>
        <w:jc w:val="left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Актуальность и назначение программы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Педагог помогает обучающемуся: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его российской идентичности;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интереса к познанию;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создании и мотивации для участия в социально значимой деятельности;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 школьников общекультурной компетентности;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умения принимать осознанные решения и делать выбор;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осознании своего места в обществе;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познании себя, своих мотивов, устремлений, склонностей;</w:t>
      </w:r>
    </w:p>
    <w:p>
      <w:pPr>
        <w:pStyle w:val="Normal"/>
        <w:numPr>
          <w:ilvl w:val="0"/>
          <w:numId w:val="1"/>
        </w:numPr>
        <w:spacing w:before="0" w:after="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готовности к личностному самоопределению.</w:t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333333"/>
          <w:sz w:val="28"/>
        </w:rPr>
      </w:pPr>
      <w:r>
        <w:rPr/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333333"/>
          <w:sz w:val="28"/>
        </w:rPr>
      </w:pPr>
      <w:r>
        <w:rPr/>
      </w:r>
    </w:p>
    <w:p>
      <w:pPr>
        <w:pStyle w:val="Normal"/>
        <w:spacing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333333"/>
          <w:sz w:val="28"/>
        </w:rPr>
      </w:pPr>
      <w:r>
        <w:rPr/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>
          <w:rFonts w:ascii="Times New Roman" w:hAnsi="Times New Roman"/>
          <w:b w:val="false"/>
          <w:b w:val="false"/>
          <w:i w:val="false"/>
          <w:i w:val="false"/>
          <w:color w:val="333333"/>
          <w:sz w:val="28"/>
        </w:rPr>
      </w:pPr>
      <w:r>
        <w:rPr/>
      </w:r>
      <w:bookmarkStart w:id="2" w:name="block-695873221"/>
      <w:bookmarkStart w:id="3" w:name="block-69587322"/>
      <w:bookmarkStart w:id="4" w:name="block-695873221"/>
      <w:bookmarkStart w:id="5" w:name="block-69587322"/>
      <w:bookmarkEnd w:id="4"/>
      <w:bookmarkEnd w:id="5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СОДЕРЖАНИЕ КУРСА ВНЕУРОЧНОЙ ДЕЯТЕЛЬНОСТИ «РАЗГОВОРЫ О ВАЖНОМ»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Зачем человеку учиться?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Русский язык в эпоху цифровых технологий.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творчестве. Ко Дню музыки.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Семья как ценность в жизникаждого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Селекция и генетика. К 170-летию И. В. Мичурина.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333333"/>
          <w:sz w:val="28"/>
        </w:rPr>
        <w:t>Ко Дню психолога.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Закон и справедливость. Ко Дню Конституции.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Совесть внутри нас.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Календарь полезных дел. Новогоднее занятие.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Музейное дело. 170 лет Третьяковской галерее.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Есть ли у знания границы? Ко Дню науки.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Герой из соседнего двора. Региональный урок ко Дню защитника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День наставника.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Как мусор получает «вторую жизнь»? Технологии переработки.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Песни о войне. Ко Дню Победы.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>
      <w:pPr>
        <w:pStyle w:val="Normal"/>
        <w:spacing w:lineRule="exact" w:line="360" w:before="0" w:after="0"/>
        <w:ind w:firstLine="600"/>
        <w:jc w:val="both"/>
        <w:rPr>
          <w:rFonts w:ascii="Times New Roman" w:hAnsi="Times New Roman"/>
          <w:b/>
          <w:b/>
          <w:i w:val="false"/>
          <w:i w:val="false"/>
          <w:color w:val="333333"/>
          <w:sz w:val="28"/>
        </w:rPr>
      </w:pPr>
      <w:r>
        <w:rPr/>
      </w:r>
    </w:p>
    <w:p>
      <w:pPr>
        <w:pStyle w:val="Normal"/>
        <w:spacing w:lineRule="exact" w:line="360" w:before="0" w:after="0"/>
        <w:ind w:firstLine="600"/>
        <w:jc w:val="both"/>
        <w:rPr>
          <w:rFonts w:ascii="Times New Roman" w:hAnsi="Times New Roman"/>
          <w:b/>
          <w:b/>
          <w:i w:val="false"/>
          <w:i w:val="false"/>
          <w:color w:val="333333"/>
          <w:sz w:val="28"/>
        </w:rPr>
      </w:pPr>
      <w:r>
        <w:rPr/>
      </w:r>
    </w:p>
    <w:p>
      <w:pPr>
        <w:pStyle w:val="Normal"/>
        <w:spacing w:lineRule="exact" w:line="360"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pStyle w:val="Normal"/>
        <w:spacing w:before="0" w:after="0"/>
        <w:ind w:left="120" w:hanging="0"/>
        <w:jc w:val="left"/>
        <w:rPr/>
      </w:pPr>
      <w:r>
        <w:rPr/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гражданско-патриотического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эстетического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трудового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экологического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бережное отношение к природе; неприятие действий, приносящих ей вред.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понимания ценности научного познания: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МЕТАПРЕДМЕТНЫЕ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овладения регулятивными универсальными учебными действиями: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Русский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Литературное чтение: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Иностранный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знакомство представителей других стран с культурой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>Математика и информатика: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Окружающий мир: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Основы религиозных культур и светской этики: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 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Изобразительное искусство: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Музыка: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знание основных жанров народной и профессиональной музыки.</w:t>
      </w:r>
    </w:p>
    <w:p>
      <w:p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Труд (технология):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jc w:val="both"/>
        <w:rPr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Физическая культура: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  <w:bookmarkStart w:id="6" w:name="block-695873241"/>
      <w:bookmarkStart w:id="7" w:name="block-69587324"/>
      <w:bookmarkEnd w:id="6"/>
      <w:bookmarkEnd w:id="7"/>
    </w:p>
    <w:p>
      <w:pPr>
        <w:pStyle w:val="Normal"/>
        <w:spacing w:before="0" w:after="0"/>
        <w:ind w:left="120" w:hanging="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ТЕМАТИЧЕСКОЕ ПЛАНИРОВАНИЕ 1 КЛАС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С</w:t>
      </w:r>
    </w:p>
    <w:tbl>
      <w:tblPr>
        <w:tblW w:w="15252" w:type="dxa"/>
        <w:jc w:val="left"/>
        <w:tblInd w:w="-816" w:type="dxa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32"/>
        <w:gridCol w:w="60"/>
        <w:gridCol w:w="1536"/>
        <w:gridCol w:w="2544"/>
        <w:gridCol w:w="1416"/>
        <w:gridCol w:w="4824"/>
        <w:gridCol w:w="2952"/>
        <w:gridCol w:w="1188"/>
      </w:tblGrid>
      <w:tr>
        <w:trPr>
          <w:trHeight w:val="564" w:hRule="atLeast"/>
        </w:trPr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Дата план</w:t>
            </w:r>
          </w:p>
        </w:tc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72" w:hRule="atLeast"/>
        </w:trPr>
        <w:tc>
          <w:tcPr>
            <w:tcW w:w="732" w:type="dxa"/>
            <w:vMerge w:val="continue"/>
            <w:tcBorders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59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Дата </w:t>
            </w:r>
          </w:p>
          <w:p>
            <w:pPr>
              <w:pStyle w:val="Normal"/>
              <w:spacing w:before="0" w:after="0"/>
              <w:ind w:left="135" w:hanging="0"/>
              <w:jc w:val="left"/>
              <w:rPr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54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4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48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29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1.09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8.09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Формирующиеся ценности: высокие нравственные идеалы, патриотизм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3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15.09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4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22.09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5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29.09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6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6.10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7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13.10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Формирующиеся ценности: крепкая семья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8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20.10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9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10.11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0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17.11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1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24.11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2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1.12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3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8.12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4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15.12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5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22.12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6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29.12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внутри нас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7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12.01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8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19.01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Формирующиеся ценности: приоритет духовного над материальным, гуманизм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19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26.01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0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15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2.02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1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9.02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2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2.03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3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16.03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4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23.03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5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6.04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6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13.04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7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20.04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8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27.04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29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4.05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30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18.05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31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0" w:hanging="0"/>
              <w:jc w:val="left"/>
              <w:rPr/>
            </w:pPr>
            <w:r>
              <w:rPr/>
              <w:t>25.05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hyperlink r:id="rId32">
              <w:r>
                <w:rPr>
                  <w:rStyle w:val="ListLabel1"/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44" w:hRule="atLeast"/>
        </w:trPr>
        <w:tc>
          <w:tcPr>
            <w:tcW w:w="48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ind w:left="135" w:hanging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276" w:before="0" w:after="0"/>
              <w:ind w:left="135" w:hanging="0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31 </w:t>
            </w:r>
          </w:p>
        </w:tc>
        <w:tc>
          <w:tcPr>
            <w:tcW w:w="8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  <w:bookmarkStart w:id="8" w:name="block-69587323"/>
      <w:bookmarkStart w:id="9" w:name="block-69587323"/>
      <w:bookmarkEnd w:id="9"/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41cd9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TitleChar" w:customStyle="1">
    <w:name w:val="Title Char"/>
    <w:basedOn w:val="DefaultParagraphFont"/>
    <w:link w:val="Title"/>
    <w:uiPriority w:val="10"/>
    <w:qFormat/>
    <w:rsid w:val="00841cd9"/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InternetLink">
    <w:name w:val="Internet Link"/>
    <w:basedOn w:val="DefaultParagraphFont"/>
    <w:uiPriority w:val="99"/>
    <w:unhideWhenUsed/>
    <w:rPr>
      <w:color w:val="0000FF" w:themeColor="hyperlink"/>
      <w:u w:val="single"/>
    </w:rPr>
  </w:style>
  <w:style w:type="character" w:styleId="ListLabel1">
    <w:name w:val="ListLabel 1"/>
    <w:qFormat/>
    <w:rPr>
      <w:rFonts w:ascii="Times New Roman" w:hAnsi="Times New Roman"/>
      <w:b w:val="false"/>
      <w:i w:val="false"/>
      <w:color w:val="0000FF"/>
      <w:sz w:val="22"/>
      <w:u w:val="single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4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 w:hanging="0"/>
    </w:pPr>
    <w:rPr>
      <w:rFonts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%D1%80%D0%B0%D0%B7%D0%B3%D0%BE%D0%B2%D0%BE%D1%80%D1%8B%D0%BE%D0%B2%D0%B0%D0%B6%D0%BD%D0%BE%D0%BC.%D1%80%D1%84/" TargetMode="External"/><Relationship Id="rId3" Type="http://schemas.openxmlformats.org/officeDocument/2006/relationships/hyperlink" Target="https://%D1%80%D0%B0%D0%B7%D0%B3%D0%BE%D0%B2%D0%BE%D1%80%D1%8B%D0%BE%D0%B2%D0%B0%D0%B6%D0%BD%D0%BE%D0%BC.%D1%80%D1%84/" TargetMode="External"/><Relationship Id="rId4" Type="http://schemas.openxmlformats.org/officeDocument/2006/relationships/hyperlink" Target="https://%D1%80%D0%B0%D0%B7%D0%B3%D0%BE%D0%B2%D0%BE%D1%80%D1%8B%D0%BE%D0%B2%D0%B0%D0%B6%D0%BD%D0%BE%D0%BC.%D1%80%D1%84/" TargetMode="External"/><Relationship Id="rId5" Type="http://schemas.openxmlformats.org/officeDocument/2006/relationships/hyperlink" Target="https://%D1%80%D0%B0%D0%B7%D0%B3%D0%BE%D0%B2%D0%BE%D1%80%D1%8B%D0%BE%D0%B2%D0%B0%D0%B6%D0%BD%D0%BE%D0%BC.%D1%80%D1%84/" TargetMode="External"/><Relationship Id="rId6" Type="http://schemas.openxmlformats.org/officeDocument/2006/relationships/hyperlink" Target="https://%D1%80%D0%B0%D0%B7%D0%B3%D0%BE%D0%B2%D0%BE%D1%80%D1%8B%D0%BE%D0%B2%D0%B0%D0%B6%D0%BD%D0%BE%D0%BC.%D1%80%D1%84/" TargetMode="External"/><Relationship Id="rId7" Type="http://schemas.openxmlformats.org/officeDocument/2006/relationships/hyperlink" Target="https://%D1%80%D0%B0%D0%B7%D0%B3%D0%BE%D0%B2%D0%BE%D1%80%D1%8B%D0%BE%D0%B2%D0%B0%D0%B6%D0%BD%D0%BE%D0%BC.%D1%80%D1%84/" TargetMode="External"/><Relationship Id="rId8" Type="http://schemas.openxmlformats.org/officeDocument/2006/relationships/hyperlink" Target="https://%D1%80%D0%B0%D0%B7%D0%B3%D0%BE%D0%B2%D0%BE%D1%80%D1%8B%D0%BE%D0%B2%D0%B0%D0%B6%D0%BD%D0%BE%D0%BC.%D1%80%D1%84/" TargetMode="External"/><Relationship Id="rId9" Type="http://schemas.openxmlformats.org/officeDocument/2006/relationships/hyperlink" Target="https://%D1%80%D0%B0%D0%B7%D0%B3%D0%BE%D0%B2%D0%BE%D1%80%D1%8B%D0%BE%D0%B2%D0%B0%D0%B6%D0%BD%D0%BE%D0%BC.%D1%80%D1%84/" TargetMode="External"/><Relationship Id="rId10" Type="http://schemas.openxmlformats.org/officeDocument/2006/relationships/hyperlink" Target="https://%D1%80%D0%B0%D0%B7%D0%B3%D0%BE%D0%B2%D0%BE%D1%80%D1%8B%D0%BE%D0%B2%D0%B0%D0%B6%D0%BD%D0%BE%D0%BC.%D1%80%D1%84/" TargetMode="External"/><Relationship Id="rId11" Type="http://schemas.openxmlformats.org/officeDocument/2006/relationships/hyperlink" Target="https://%D1%80%D0%B0%D0%B7%D0%B3%D0%BE%D0%B2%D0%BE%D1%80%D1%8B%D0%BE%D0%B2%D0%B0%D0%B6%D0%BD%D0%BE%D0%BC.%D1%80%D1%84/" TargetMode="External"/><Relationship Id="rId12" Type="http://schemas.openxmlformats.org/officeDocument/2006/relationships/hyperlink" Target="https://%D1%80%D0%B0%D0%B7%D0%B3%D0%BE%D0%B2%D0%BE%D1%80%D1%8B%D0%BE%D0%B2%D0%B0%D0%B6%D0%BD%D0%BE%D0%BC.%D1%80%D1%84/" TargetMode="External"/><Relationship Id="rId13" Type="http://schemas.openxmlformats.org/officeDocument/2006/relationships/hyperlink" Target="https://%D1%80%D0%B0%D0%B7%D0%B3%D0%BE%D0%B2%D0%BE%D1%80%D1%8B%D0%BE%D0%B2%D0%B0%D0%B6%D0%BD%D0%BE%D0%BC.%D1%80%D1%84/" TargetMode="External"/><Relationship Id="rId14" Type="http://schemas.openxmlformats.org/officeDocument/2006/relationships/hyperlink" Target="https://%D1%80%D0%B0%D0%B7%D0%B3%D0%BE%D0%B2%D0%BE%D1%80%D1%8B%D0%BE%D0%B2%D0%B0%D0%B6%D0%BD%D0%BE%D0%BC.%D1%80%D1%84/" TargetMode="External"/><Relationship Id="rId15" Type="http://schemas.openxmlformats.org/officeDocument/2006/relationships/hyperlink" Target="https://%D1%80%D0%B0%D0%B7%D0%B3%D0%BE%D0%B2%D0%BE%D1%80%D1%8B%D0%BE%D0%B2%D0%B0%D0%B6%D0%BD%D0%BE%D0%BC.%D1%80%D1%84/" TargetMode="External"/><Relationship Id="rId16" Type="http://schemas.openxmlformats.org/officeDocument/2006/relationships/hyperlink" Target="https://%D1%80%D0%B0%D0%B7%D0%B3%D0%BE%D0%B2%D0%BE%D1%80%D1%8B%D0%BE%D0%B2%D0%B0%D0%B6%D0%BD%D0%BE%D0%BC.%D1%80%D1%84/" TargetMode="External"/><Relationship Id="rId17" Type="http://schemas.openxmlformats.org/officeDocument/2006/relationships/hyperlink" Target="https://%D1%80%D0%B0%D0%B7%D0%B3%D0%BE%D0%B2%D0%BE%D1%80%D1%8B%D0%BE%D0%B2%D0%B0%D0%B6%D0%BD%D0%BE%D0%BC.%D1%80%D1%84/" TargetMode="External"/><Relationship Id="rId18" Type="http://schemas.openxmlformats.org/officeDocument/2006/relationships/hyperlink" Target="https://%D1%80%D0%B0%D0%B7%D0%B3%D0%BE%D0%B2%D0%BE%D1%80%D1%8B%D0%BE%D0%B2%D0%B0%D0%B6%D0%BD%D0%BE%D0%BC.%D1%80%D1%84/" TargetMode="External"/><Relationship Id="rId19" Type="http://schemas.openxmlformats.org/officeDocument/2006/relationships/hyperlink" Target="https://%D1%80%D0%B0%D0%B7%D0%B3%D0%BE%D0%B2%D0%BE%D1%80%D1%8B%D0%BE%D0%B2%D0%B0%D0%B6%D0%BD%D0%BE%D0%BC.%D1%80%D1%84/" TargetMode="External"/><Relationship Id="rId20" Type="http://schemas.openxmlformats.org/officeDocument/2006/relationships/hyperlink" Target="https://%D1%80%D0%B0%D0%B7%D0%B3%D0%BE%D0%B2%D0%BE%D1%80%D1%8B%D0%BE%D0%B2%D0%B0%D0%B6%D0%BD%D0%BE%D0%BC.%D1%80%D1%84/" TargetMode="External"/><Relationship Id="rId21" Type="http://schemas.openxmlformats.org/officeDocument/2006/relationships/hyperlink" Target="https://%D1%80%D0%B0%D0%B7%D0%B3%D0%BE%D0%B2%D0%BE%D1%80%D1%8B%D0%BE%D0%B2%D0%B0%D0%B6%D0%BD%D0%BE%D0%BC.%D1%80%D1%84/" TargetMode="External"/><Relationship Id="rId22" Type="http://schemas.openxmlformats.org/officeDocument/2006/relationships/hyperlink" Target="https://%D1%80%D0%B0%D0%B7%D0%B3%D0%BE%D0%B2%D0%BE%D1%80%D1%8B%D0%BE%D0%B2%D0%B0%D0%B6%D0%BD%D0%BE%D0%BC.%D1%80%D1%84/" TargetMode="External"/><Relationship Id="rId23" Type="http://schemas.openxmlformats.org/officeDocument/2006/relationships/hyperlink" Target="https://%D1%80%D0%B0%D0%B7%D0%B3%D0%BE%D0%B2%D0%BE%D1%80%D1%8B%D0%BE%D0%B2%D0%B0%D0%B6%D0%BD%D0%BE%D0%BC.%D1%80%D1%84/" TargetMode="External"/><Relationship Id="rId24" Type="http://schemas.openxmlformats.org/officeDocument/2006/relationships/hyperlink" Target="https://%D1%80%D0%B0%D0%B7%D0%B3%D0%BE%D0%B2%D0%BE%D1%80%D1%8B%D0%BE%D0%B2%D0%B0%D0%B6%D0%BD%D0%BE%D0%BC.%D1%80%D1%84/" TargetMode="External"/><Relationship Id="rId25" Type="http://schemas.openxmlformats.org/officeDocument/2006/relationships/hyperlink" Target="https://%D1%80%D0%B0%D0%B7%D0%B3%D0%BE%D0%B2%D0%BE%D1%80%D1%8B%D0%BE%D0%B2%D0%B0%D0%B6%D0%BD%D0%BE%D0%BC.%D1%80%D1%84/" TargetMode="External"/><Relationship Id="rId26" Type="http://schemas.openxmlformats.org/officeDocument/2006/relationships/hyperlink" Target="https://%D1%80%D0%B0%D0%B7%D0%B3%D0%BE%D0%B2%D0%BE%D1%80%D1%8B%D0%BE%D0%B2%D0%B0%D0%B6%D0%BD%D0%BE%D0%BC.%D1%80%D1%84/" TargetMode="External"/><Relationship Id="rId27" Type="http://schemas.openxmlformats.org/officeDocument/2006/relationships/hyperlink" Target="https://%D1%80%D0%B0%D0%B7%D0%B3%D0%BE%D0%B2%D0%BE%D1%80%D1%8B%D0%BE%D0%B2%D0%B0%D0%B6%D0%BD%D0%BE%D0%BC.%D1%80%D1%84/" TargetMode="External"/><Relationship Id="rId28" Type="http://schemas.openxmlformats.org/officeDocument/2006/relationships/hyperlink" Target="https://%D1%80%D0%B0%D0%B7%D0%B3%D0%BE%D0%B2%D0%BE%D1%80%D1%8B%D0%BE%D0%B2%D0%B0%D0%B6%D0%BD%D0%BE%D0%BC.%D1%80%D1%84/" TargetMode="External"/><Relationship Id="rId29" Type="http://schemas.openxmlformats.org/officeDocument/2006/relationships/hyperlink" Target="https://%D1%80%D0%B0%D0%B7%D0%B3%D0%BE%D0%B2%D0%BE%D1%80%D1%8B%D0%BE%D0%B2%D0%B0%D0%B6%D0%BD%D0%BE%D0%BC.%D1%80%D1%84/" TargetMode="External"/><Relationship Id="rId30" Type="http://schemas.openxmlformats.org/officeDocument/2006/relationships/hyperlink" Target="https://%D1%80%D0%B0%D0%B7%D0%B3%D0%BE%D0%B2%D0%BE%D1%80%D1%8B%D0%BE%D0%B2%D0%B0%D0%B6%D0%BD%D0%BE%D0%BC.%D1%80%D1%84/" TargetMode="External"/><Relationship Id="rId31" Type="http://schemas.openxmlformats.org/officeDocument/2006/relationships/hyperlink" Target="https://%D1%80%D0%B0%D0%B7%D0%B3%D0%BE%D0%B2%D0%BE%D1%80%D1%8B%D0%BE%D0%B2%D0%B0%D0%B6%D0%BD%D0%BE%D0%BC.%D1%80%D1%84/" TargetMode="External"/><Relationship Id="rId32" Type="http://schemas.openxmlformats.org/officeDocument/2006/relationships/hyperlink" Target="https://%D1%80%D0%B0%D0%B7%D0%B3%D0%BE%D0%B2%D0%BE%D1%80%D1%8B%D0%BE%D0%B2%D0%B0%D0%B6%D0%BD%D0%BE%D0%BC.%D1%80%D1%84/" TargetMode="Externa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Trio_Office/6.2.8.2$Windows_x86 LibreOffice_project/</Application>
  <Pages>28</Pages>
  <Words>4956</Words>
  <Characters>37144</Characters>
  <CharactersWithSpaces>41919</CharactersWithSpaces>
  <Paragraphs>327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2025-09-08T18:38:02Z</dcterms:modified>
  <cp:revision>2</cp:revision>
  <dc:subject/>
  <dc:title/>
</cp:coreProperties>
</file>