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650" w:rsidRDefault="00F67BF8">
      <w:pPr>
        <w:widowControl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1D6650" w:rsidRDefault="001D6650">
      <w:pPr>
        <w:widowControl/>
        <w:jc w:val="center"/>
        <w:rPr>
          <w:rFonts w:eastAsia="Calibri"/>
          <w:sz w:val="28"/>
          <w:szCs w:val="28"/>
        </w:rPr>
      </w:pPr>
    </w:p>
    <w:p w:rsidR="001D6650" w:rsidRDefault="001D6650">
      <w:pPr>
        <w:widowControl/>
        <w:jc w:val="center"/>
        <w:rPr>
          <w:rFonts w:eastAsia="Calibri"/>
          <w:sz w:val="28"/>
          <w:szCs w:val="28"/>
        </w:rPr>
      </w:pPr>
    </w:p>
    <w:p w:rsidR="001D6650" w:rsidRDefault="001D6650">
      <w:pPr>
        <w:widowControl/>
        <w:jc w:val="center"/>
        <w:rPr>
          <w:rFonts w:eastAsia="Calibri"/>
          <w:sz w:val="28"/>
          <w:szCs w:val="28"/>
        </w:rPr>
      </w:pPr>
    </w:p>
    <w:p w:rsidR="001D6650" w:rsidRDefault="00133B6F" w:rsidP="00133B6F">
      <w:pPr>
        <w:spacing w:before="204"/>
        <w:rPr>
          <w:b/>
          <w:sz w:val="32"/>
        </w:rPr>
      </w:pPr>
      <w:r w:rsidRPr="00133B6F">
        <w:rPr>
          <w:b/>
          <w:noProof/>
          <w:sz w:val="20"/>
          <w:szCs w:val="28"/>
          <w:lang w:eastAsia="ru-RU"/>
        </w:rPr>
        <w:drawing>
          <wp:inline distT="0" distB="0" distL="0" distR="0">
            <wp:extent cx="6477000" cy="1828800"/>
            <wp:effectExtent l="0" t="0" r="0" b="0"/>
            <wp:docPr id="7" name="Рисунок 7" descr="C:\Users\User\AppData\Local\Temp\Rar$DIa3176.10276\Расходов Н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10276\Расходов Н.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0" w:rsidRDefault="001D6650">
      <w:pPr>
        <w:spacing w:before="248"/>
        <w:ind w:left="465" w:right="1"/>
        <w:jc w:val="center"/>
        <w:rPr>
          <w:b/>
          <w:sz w:val="32"/>
        </w:rPr>
      </w:pPr>
    </w:p>
    <w:p w:rsidR="001D6650" w:rsidRDefault="00F67BF8">
      <w:pPr>
        <w:spacing w:before="248"/>
        <w:ind w:left="465" w:right="1"/>
        <w:jc w:val="center"/>
        <w:rPr>
          <w:b/>
          <w:sz w:val="32"/>
        </w:rPr>
      </w:pPr>
      <w:r>
        <w:rPr>
          <w:b/>
          <w:sz w:val="32"/>
        </w:rPr>
        <w:t>АДАПТИРОВАННАЯ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РАБОЧАЯ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ПРОГРАММА</w:t>
      </w:r>
    </w:p>
    <w:p w:rsidR="001D6650" w:rsidRDefault="001D6650">
      <w:pPr>
        <w:spacing w:before="56"/>
        <w:rPr>
          <w:b/>
          <w:sz w:val="32"/>
          <w:szCs w:val="28"/>
        </w:rPr>
      </w:pPr>
    </w:p>
    <w:p w:rsidR="001D6650" w:rsidRDefault="00F67BF8">
      <w:pPr>
        <w:spacing w:line="366" w:lineRule="exact"/>
        <w:ind w:right="3"/>
        <w:jc w:val="center"/>
        <w:rPr>
          <w:b/>
          <w:sz w:val="32"/>
        </w:rPr>
      </w:pPr>
      <w:r>
        <w:rPr>
          <w:b/>
          <w:sz w:val="32"/>
        </w:rPr>
        <w:t>учебного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 xml:space="preserve">предмета «Чтение» </w:t>
      </w:r>
      <w:r>
        <w:rPr>
          <w:b/>
          <w:sz w:val="32"/>
        </w:rPr>
        <w:t>для обучающихся</w:t>
      </w:r>
    </w:p>
    <w:p w:rsidR="001D6650" w:rsidRDefault="00F67BF8">
      <w:pPr>
        <w:spacing w:line="235" w:lineRule="auto"/>
        <w:ind w:left="1415" w:right="141"/>
        <w:jc w:val="center"/>
        <w:rPr>
          <w:b/>
          <w:sz w:val="32"/>
        </w:rPr>
      </w:pPr>
      <w:r>
        <w:rPr>
          <w:b/>
          <w:sz w:val="32"/>
        </w:rPr>
        <w:t>с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интеллектуальными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нарушениями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 xml:space="preserve">(вариант1) </w:t>
      </w:r>
    </w:p>
    <w:p w:rsidR="001D6650" w:rsidRDefault="00F67BF8">
      <w:pPr>
        <w:spacing w:line="235" w:lineRule="auto"/>
        <w:ind w:right="141"/>
        <w:jc w:val="center"/>
        <w:rPr>
          <w:b/>
          <w:sz w:val="32"/>
        </w:rPr>
      </w:pPr>
      <w:r>
        <w:rPr>
          <w:b/>
          <w:sz w:val="32"/>
        </w:rPr>
        <w:t>8 класс</w:t>
      </w:r>
      <w:r w:rsidR="00133B6F">
        <w:rPr>
          <w:b/>
          <w:sz w:val="32"/>
        </w:rPr>
        <w:t xml:space="preserve"> (обучение на дому)</w:t>
      </w:r>
    </w:p>
    <w:p w:rsidR="001D6650" w:rsidRDefault="00B57D82">
      <w:pPr>
        <w:spacing w:line="235" w:lineRule="auto"/>
        <w:ind w:right="953"/>
        <w:jc w:val="center"/>
        <w:rPr>
          <w:b/>
          <w:sz w:val="32"/>
        </w:rPr>
      </w:pPr>
      <w:r>
        <w:rPr>
          <w:b/>
          <w:sz w:val="32"/>
        </w:rPr>
        <w:t xml:space="preserve"> </w:t>
      </w:r>
      <w:bookmarkStart w:id="0" w:name="_GoBack"/>
      <w:bookmarkEnd w:id="0"/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rPr>
          <w:b/>
          <w:sz w:val="32"/>
          <w:szCs w:val="28"/>
        </w:rPr>
      </w:pPr>
    </w:p>
    <w:p w:rsidR="001D6650" w:rsidRDefault="001D6650">
      <w:pPr>
        <w:spacing w:before="279"/>
        <w:rPr>
          <w:b/>
          <w:sz w:val="32"/>
          <w:szCs w:val="28"/>
        </w:rPr>
      </w:pPr>
    </w:p>
    <w:p w:rsidR="00133B6F" w:rsidRDefault="00F67BF8">
      <w:pPr>
        <w:spacing w:before="1"/>
        <w:ind w:left="465"/>
        <w:jc w:val="center"/>
        <w:rPr>
          <w:sz w:val="28"/>
          <w:szCs w:val="28"/>
        </w:rPr>
      </w:pPr>
      <w:r>
        <w:rPr>
          <w:sz w:val="28"/>
          <w:szCs w:val="28"/>
        </w:rPr>
        <w:t>х. Чернышевка</w:t>
      </w:r>
    </w:p>
    <w:p w:rsidR="001D6650" w:rsidRDefault="00F67BF8">
      <w:pPr>
        <w:spacing w:before="1"/>
        <w:ind w:left="46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2026 год</w:t>
      </w:r>
    </w:p>
    <w:p w:rsidR="001D6650" w:rsidRDefault="001D6650">
      <w:pPr>
        <w:spacing w:before="1"/>
        <w:ind w:left="465"/>
        <w:jc w:val="center"/>
        <w:rPr>
          <w:sz w:val="28"/>
          <w:szCs w:val="28"/>
        </w:rPr>
      </w:pPr>
    </w:p>
    <w:p w:rsidR="001D6650" w:rsidRDefault="001D6650">
      <w:pPr>
        <w:spacing w:before="1"/>
        <w:ind w:left="465"/>
        <w:jc w:val="center"/>
        <w:rPr>
          <w:sz w:val="28"/>
          <w:szCs w:val="28"/>
        </w:rPr>
        <w:sectPr w:rsidR="001D6650">
          <w:footerReference w:type="default" r:id="rId8"/>
          <w:pgSz w:w="11930" w:h="16860"/>
          <w:pgMar w:top="980" w:right="850" w:bottom="1500" w:left="850" w:header="0" w:footer="1302" w:gutter="0"/>
          <w:cols w:space="720"/>
          <w:formProt w:val="0"/>
          <w:docGrid w:linePitch="100"/>
        </w:sectPr>
      </w:pPr>
    </w:p>
    <w:p w:rsidR="001D6650" w:rsidRDefault="00F67BF8">
      <w:pPr>
        <w:ind w:left="429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id w:val="624039549"/>
        <w:docPartObj>
          <w:docPartGallery w:val="Table of Contents"/>
          <w:docPartUnique/>
        </w:docPartObj>
      </w:sdtPr>
      <w:sdtEndPr/>
      <w:sdtContent>
        <w:p w:rsidR="001D6650" w:rsidRDefault="00202E2D">
          <w:pPr>
            <w:pStyle w:val="20"/>
            <w:tabs>
              <w:tab w:val="right" w:leader="dot" w:pos="7470"/>
            </w:tabs>
            <w:spacing w:before="315"/>
          </w:pPr>
          <w:hyperlink w:anchor="_TOC_250008">
            <w:r w:rsidR="00F67BF8">
              <w:t>Паспорт</w:t>
            </w:r>
            <w:r w:rsidR="00F67BF8">
              <w:rPr>
                <w:spacing w:val="-3"/>
              </w:rPr>
              <w:t xml:space="preserve"> </w:t>
            </w:r>
            <w:r w:rsidR="00F67BF8">
              <w:t>рабочей</w:t>
            </w:r>
            <w:r w:rsidR="00F67BF8">
              <w:rPr>
                <w:spacing w:val="-3"/>
              </w:rPr>
              <w:t xml:space="preserve"> </w:t>
            </w:r>
            <w:r w:rsidR="00F67BF8">
              <w:rPr>
                <w:spacing w:val="-2"/>
              </w:rPr>
              <w:t>программы…</w:t>
            </w:r>
            <w:r w:rsidR="00F67BF8">
              <w:tab/>
            </w:r>
            <w:r w:rsidR="00F67BF8">
              <w:rPr>
                <w:spacing w:val="-10"/>
              </w:rPr>
              <w:t>3</w:t>
            </w:r>
          </w:hyperlink>
        </w:p>
        <w:p w:rsidR="001D6650" w:rsidRDefault="00202E2D">
          <w:pPr>
            <w:pStyle w:val="20"/>
            <w:tabs>
              <w:tab w:val="right" w:leader="dot" w:pos="7448"/>
            </w:tabs>
          </w:pPr>
          <w:hyperlink w:anchor="_TOC_250007">
            <w:r w:rsidR="00F67BF8">
              <w:t>Пояснительная</w:t>
            </w:r>
            <w:r w:rsidR="00F67BF8">
              <w:rPr>
                <w:spacing w:val="-4"/>
              </w:rPr>
              <w:t xml:space="preserve"> </w:t>
            </w:r>
            <w:r w:rsidR="00F67BF8">
              <w:rPr>
                <w:spacing w:val="-2"/>
              </w:rPr>
              <w:t>записка</w:t>
            </w:r>
            <w:r w:rsidR="00F67BF8">
              <w:tab/>
            </w:r>
            <w:r w:rsidR="00F67BF8">
              <w:rPr>
                <w:spacing w:val="-10"/>
              </w:rPr>
              <w:t>4</w:t>
            </w:r>
          </w:hyperlink>
        </w:p>
        <w:p w:rsidR="001D6650" w:rsidRDefault="00202E2D">
          <w:pPr>
            <w:pStyle w:val="10"/>
            <w:tabs>
              <w:tab w:val="right" w:leader="dot" w:pos="7417"/>
            </w:tabs>
          </w:pPr>
          <w:hyperlink w:anchor="_TOC_250006">
            <w:r w:rsidR="00F67BF8">
              <w:t>Основные</w:t>
            </w:r>
            <w:r w:rsidR="00F67BF8">
              <w:rPr>
                <w:spacing w:val="-6"/>
              </w:rPr>
              <w:t xml:space="preserve"> </w:t>
            </w:r>
            <w:r w:rsidR="00F67BF8">
              <w:t>виды</w:t>
            </w:r>
            <w:r w:rsidR="00F67BF8">
              <w:rPr>
                <w:spacing w:val="-4"/>
              </w:rPr>
              <w:t xml:space="preserve"> </w:t>
            </w:r>
            <w:r w:rsidR="00F67BF8">
              <w:t>организации</w:t>
            </w:r>
            <w:r w:rsidR="00F67BF8">
              <w:rPr>
                <w:spacing w:val="-1"/>
              </w:rPr>
              <w:t xml:space="preserve"> </w:t>
            </w:r>
            <w:r w:rsidR="00F67BF8">
              <w:t>учебного</w:t>
            </w:r>
            <w:r w:rsidR="00F67BF8">
              <w:rPr>
                <w:spacing w:val="-3"/>
              </w:rPr>
              <w:t xml:space="preserve"> </w:t>
            </w:r>
            <w:r w:rsidR="00F67BF8">
              <w:rPr>
                <w:spacing w:val="-2"/>
              </w:rPr>
              <w:t>процесса</w:t>
            </w:r>
            <w:r w:rsidR="00F67BF8">
              <w:tab/>
            </w:r>
            <w:r w:rsidR="00F67BF8">
              <w:rPr>
                <w:spacing w:val="-10"/>
              </w:rPr>
              <w:t>5</w:t>
            </w:r>
          </w:hyperlink>
        </w:p>
        <w:p w:rsidR="001D6650" w:rsidRDefault="00202E2D">
          <w:pPr>
            <w:pStyle w:val="10"/>
            <w:tabs>
              <w:tab w:val="right" w:leader="dot" w:pos="7463"/>
            </w:tabs>
            <w:spacing w:before="277"/>
          </w:pPr>
          <w:hyperlink w:anchor="_TOC_250005">
            <w:r w:rsidR="00F67BF8">
              <w:t>Содержание</w:t>
            </w:r>
            <w:r w:rsidR="00F67BF8">
              <w:rPr>
                <w:spacing w:val="-4"/>
              </w:rPr>
              <w:t xml:space="preserve"> </w:t>
            </w:r>
            <w:r w:rsidR="00F67BF8">
              <w:t>учебного</w:t>
            </w:r>
            <w:r w:rsidR="00F67BF8">
              <w:rPr>
                <w:spacing w:val="-3"/>
              </w:rPr>
              <w:t xml:space="preserve"> </w:t>
            </w:r>
            <w:r w:rsidR="00F67BF8">
              <w:rPr>
                <w:spacing w:val="-2"/>
              </w:rPr>
              <w:t>материала</w:t>
            </w:r>
            <w:r w:rsidR="00F67BF8">
              <w:tab/>
            </w:r>
            <w:r w:rsidR="00F67BF8">
              <w:rPr>
                <w:spacing w:val="-10"/>
              </w:rPr>
              <w:t>8</w:t>
            </w:r>
          </w:hyperlink>
        </w:p>
        <w:p w:rsidR="001D6650" w:rsidRDefault="00202E2D">
          <w:pPr>
            <w:pStyle w:val="10"/>
            <w:tabs>
              <w:tab w:val="right" w:leader="dot" w:pos="7465"/>
            </w:tabs>
            <w:spacing w:before="398"/>
          </w:pPr>
          <w:hyperlink w:anchor="_TOC_250004">
            <w:r w:rsidR="00F67BF8">
              <w:t>Планируемые</w:t>
            </w:r>
            <w:r w:rsidR="00F67BF8">
              <w:rPr>
                <w:spacing w:val="-16"/>
              </w:rPr>
              <w:t xml:space="preserve"> </w:t>
            </w:r>
            <w:r w:rsidR="00F67BF8">
              <w:t>результаты</w:t>
            </w:r>
            <w:r w:rsidR="00F67BF8">
              <w:rPr>
                <w:spacing w:val="-12"/>
              </w:rPr>
              <w:t xml:space="preserve"> </w:t>
            </w:r>
            <w:r w:rsidR="00F67BF8">
              <w:t>освоения</w:t>
            </w:r>
            <w:r w:rsidR="00F67BF8">
              <w:rPr>
                <w:spacing w:val="-10"/>
              </w:rPr>
              <w:t xml:space="preserve"> </w:t>
            </w:r>
            <w:r w:rsidR="00F67BF8">
              <w:t>учебного</w:t>
            </w:r>
            <w:r w:rsidR="00F67BF8">
              <w:rPr>
                <w:spacing w:val="-11"/>
              </w:rPr>
              <w:t xml:space="preserve"> </w:t>
            </w:r>
            <w:r w:rsidR="00F67BF8">
              <w:rPr>
                <w:spacing w:val="-2"/>
              </w:rPr>
              <w:t>предмета</w:t>
            </w:r>
            <w:r w:rsidR="00F67BF8">
              <w:tab/>
            </w:r>
            <w:r w:rsidR="00F67BF8">
              <w:rPr>
                <w:spacing w:val="-10"/>
              </w:rPr>
              <w:t>9</w:t>
            </w:r>
          </w:hyperlink>
        </w:p>
        <w:p w:rsidR="001D6650" w:rsidRDefault="00202E2D">
          <w:pPr>
            <w:pStyle w:val="10"/>
            <w:tabs>
              <w:tab w:val="right" w:leader="dot" w:pos="7556"/>
            </w:tabs>
            <w:spacing w:before="315"/>
          </w:pPr>
          <w:hyperlink w:anchor="_TOC_250003">
            <w:r w:rsidR="00F67BF8">
              <w:t>Формирование</w:t>
            </w:r>
            <w:r w:rsidR="00F67BF8">
              <w:rPr>
                <w:spacing w:val="-4"/>
              </w:rPr>
              <w:t xml:space="preserve"> </w:t>
            </w:r>
            <w:r w:rsidR="00F67BF8">
              <w:t>базовых</w:t>
            </w:r>
            <w:r w:rsidR="00F67BF8">
              <w:rPr>
                <w:spacing w:val="-1"/>
              </w:rPr>
              <w:t xml:space="preserve"> </w:t>
            </w:r>
            <w:r w:rsidR="00F67BF8">
              <w:t>учебных</w:t>
            </w:r>
            <w:r w:rsidR="00F67BF8">
              <w:rPr>
                <w:spacing w:val="-1"/>
              </w:rPr>
              <w:t xml:space="preserve"> </w:t>
            </w:r>
            <w:r w:rsidR="00F67BF8">
              <w:rPr>
                <w:spacing w:val="-2"/>
              </w:rPr>
              <w:t>действий</w:t>
            </w:r>
            <w:r w:rsidR="00F67BF8">
              <w:tab/>
            </w:r>
            <w:r w:rsidR="00F67BF8">
              <w:rPr>
                <w:spacing w:val="-5"/>
              </w:rPr>
              <w:t>10</w:t>
            </w:r>
          </w:hyperlink>
        </w:p>
        <w:p w:rsidR="001D6650" w:rsidRDefault="00F67BF8">
          <w:pPr>
            <w:pStyle w:val="20"/>
            <w:tabs>
              <w:tab w:val="right" w:leader="dot" w:pos="7554"/>
            </w:tabs>
          </w:pPr>
          <w:r>
            <w:t>Критерии</w:t>
          </w:r>
          <w:r>
            <w:rPr>
              <w:spacing w:val="56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нормы</w:t>
          </w:r>
          <w:r>
            <w:rPr>
              <w:spacing w:val="56"/>
            </w:rPr>
            <w:t xml:space="preserve"> </w:t>
          </w:r>
          <w:r>
            <w:t>оценивания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учащихся…</w:t>
          </w:r>
          <w:r>
            <w:tab/>
          </w:r>
          <w:r>
            <w:rPr>
              <w:spacing w:val="-5"/>
            </w:rPr>
            <w:t>11</w:t>
          </w:r>
        </w:p>
        <w:p w:rsidR="001D6650" w:rsidRDefault="00202E2D">
          <w:pPr>
            <w:pStyle w:val="10"/>
            <w:tabs>
              <w:tab w:val="right" w:leader="dot" w:pos="7544"/>
            </w:tabs>
          </w:pPr>
          <w:hyperlink w:anchor="_TOC_250002">
            <w:r w:rsidR="00F67BF8">
              <w:t>Календарно-тематическое</w:t>
            </w:r>
            <w:r w:rsidR="00F67BF8">
              <w:rPr>
                <w:spacing w:val="-8"/>
              </w:rPr>
              <w:t xml:space="preserve"> </w:t>
            </w:r>
            <w:r w:rsidR="00F67BF8">
              <w:rPr>
                <w:spacing w:val="-2"/>
              </w:rPr>
              <w:t>планирование</w:t>
            </w:r>
            <w:r w:rsidR="00F67BF8">
              <w:tab/>
            </w:r>
            <w:r w:rsidR="00F67BF8">
              <w:rPr>
                <w:spacing w:val="-5"/>
              </w:rPr>
              <w:t>14</w:t>
            </w:r>
          </w:hyperlink>
        </w:p>
        <w:p w:rsidR="001D6650" w:rsidRDefault="00202E2D">
          <w:pPr>
            <w:pStyle w:val="20"/>
            <w:tabs>
              <w:tab w:val="right" w:leader="dot" w:pos="7556"/>
            </w:tabs>
          </w:pPr>
          <w:hyperlink w:anchor="_TOC_250001">
            <w:r w:rsidR="00F67BF8">
              <w:t>Лист</w:t>
            </w:r>
            <w:r w:rsidR="00F67BF8">
              <w:rPr>
                <w:spacing w:val="-6"/>
              </w:rPr>
              <w:t xml:space="preserve"> </w:t>
            </w:r>
            <w:r w:rsidR="00F67BF8">
              <w:t>корректировки</w:t>
            </w:r>
            <w:r w:rsidR="00F67BF8">
              <w:rPr>
                <w:spacing w:val="-5"/>
              </w:rPr>
              <w:t xml:space="preserve"> </w:t>
            </w:r>
            <w:r w:rsidR="00F67BF8">
              <w:t>календарно-тематического</w:t>
            </w:r>
            <w:r w:rsidR="00F67BF8">
              <w:rPr>
                <w:spacing w:val="-5"/>
              </w:rPr>
              <w:t xml:space="preserve"> </w:t>
            </w:r>
            <w:r w:rsidR="00F67BF8">
              <w:rPr>
                <w:spacing w:val="-2"/>
              </w:rPr>
              <w:t>планирования…</w:t>
            </w:r>
            <w:r w:rsidR="00F67BF8">
              <w:tab/>
            </w:r>
            <w:r w:rsidR="00F67BF8">
              <w:rPr>
                <w:spacing w:val="-5"/>
              </w:rPr>
              <w:t>25</w:t>
            </w:r>
          </w:hyperlink>
        </w:p>
        <w:p w:rsidR="001D6650" w:rsidRDefault="00202E2D">
          <w:pPr>
            <w:pStyle w:val="10"/>
            <w:tabs>
              <w:tab w:val="right" w:leader="dot" w:pos="7585"/>
            </w:tabs>
            <w:sectPr w:rsidR="001D6650">
              <w:footerReference w:type="default" r:id="rId9"/>
              <w:pgSz w:w="11930" w:h="16860"/>
              <w:pgMar w:top="1276" w:right="850" w:bottom="1500" w:left="850" w:header="0" w:footer="1302" w:gutter="0"/>
              <w:cols w:space="720"/>
              <w:formProt w:val="0"/>
              <w:docGrid w:linePitch="100" w:charSpace="4096"/>
            </w:sectPr>
          </w:pPr>
          <w:hyperlink w:anchor="_TOC_250000">
            <w:r w:rsidR="00F67BF8">
              <w:t>Учебно-методическое</w:t>
            </w:r>
            <w:r w:rsidR="00F67BF8">
              <w:rPr>
                <w:spacing w:val="-7"/>
              </w:rPr>
              <w:t xml:space="preserve"> </w:t>
            </w:r>
            <w:r w:rsidR="00F67BF8">
              <w:t>и</w:t>
            </w:r>
            <w:r w:rsidR="00F67BF8">
              <w:rPr>
                <w:spacing w:val="-4"/>
              </w:rPr>
              <w:t xml:space="preserve"> </w:t>
            </w:r>
            <w:r w:rsidR="00F67BF8">
              <w:t>материально-техническое</w:t>
            </w:r>
            <w:r w:rsidR="00F67BF8">
              <w:rPr>
                <w:spacing w:val="-6"/>
              </w:rPr>
              <w:t xml:space="preserve"> </w:t>
            </w:r>
            <w:r w:rsidR="00F67BF8">
              <w:rPr>
                <w:spacing w:val="-2"/>
              </w:rPr>
              <w:t>обеспечение</w:t>
            </w:r>
            <w:r w:rsidR="00F67BF8">
              <w:tab/>
            </w:r>
            <w:r w:rsidR="00F67BF8">
              <w:rPr>
                <w:spacing w:val="-5"/>
              </w:rPr>
              <w:t>26</w:t>
            </w:r>
          </w:hyperlink>
        </w:p>
        <w:p w:rsidR="001D6650" w:rsidRDefault="00F67BF8">
          <w:pPr>
            <w:pStyle w:val="2"/>
            <w:spacing w:before="1"/>
            <w:ind w:left="353"/>
            <w:jc w:val="center"/>
          </w:pPr>
          <w:bookmarkStart w:id="1" w:name="_TOC_250008"/>
          <w:r>
            <w:lastRenderedPageBreak/>
            <w:t>ПАСПОРТ</w:t>
          </w:r>
          <w:r>
            <w:rPr>
              <w:spacing w:val="-2"/>
            </w:rPr>
            <w:t xml:space="preserve"> </w:t>
          </w:r>
          <w:r>
            <w:t>РАБОЧЕЙ</w:t>
          </w:r>
          <w:bookmarkEnd w:id="1"/>
          <w:r>
            <w:rPr>
              <w:spacing w:val="-2"/>
            </w:rPr>
            <w:t xml:space="preserve"> ПРОГРАММЫ</w:t>
          </w:r>
        </w:p>
        <w:p w:rsidR="001D6650" w:rsidRDefault="001D6650">
          <w:pPr>
            <w:pStyle w:val="a4"/>
            <w:ind w:left="0"/>
            <w:rPr>
              <w:b/>
            </w:rPr>
          </w:pPr>
        </w:p>
        <w:p w:rsidR="001D6650" w:rsidRDefault="001D6650">
          <w:pPr>
            <w:pStyle w:val="a4"/>
            <w:spacing w:before="131"/>
            <w:ind w:left="0"/>
            <w:rPr>
              <w:b/>
            </w:rPr>
          </w:pPr>
        </w:p>
        <w:p w:rsidR="001D6650" w:rsidRDefault="00F67BF8">
          <w:pPr>
            <w:pStyle w:val="a4"/>
            <w:spacing w:before="1"/>
            <w:ind w:right="75" w:firstLine="708"/>
            <w:jc w:val="both"/>
          </w:pPr>
          <w:r>
            <w:rPr>
              <w:u w:val="single"/>
            </w:rPr>
            <w:t>Тип программы</w:t>
          </w:r>
          <w:r>
            <w:t>: адаптированная основная общеобразовательная программа для обучающихся с умственной отсталостью (интеллектуальными нарушениями) (Вариант1)</w:t>
          </w:r>
        </w:p>
        <w:p w:rsidR="001D6650" w:rsidRDefault="00F67BF8">
          <w:pPr>
            <w:pStyle w:val="a4"/>
            <w:ind w:right="69" w:firstLine="708"/>
            <w:jc w:val="both"/>
          </w:pPr>
          <w:r>
            <w:rPr>
              <w:u w:val="single"/>
            </w:rPr>
            <w:t>Статус программы</w:t>
          </w:r>
          <w:r>
            <w:t xml:space="preserve">: рабочая программа учебного предмета «Чтение (литературное </w:t>
          </w:r>
          <w:r>
            <w:rPr>
              <w:spacing w:val="-2"/>
            </w:rPr>
            <w:t>чтение)».</w:t>
          </w:r>
        </w:p>
        <w:p w:rsidR="001D6650" w:rsidRDefault="001D6650">
          <w:pPr>
            <w:pStyle w:val="a4"/>
            <w:ind w:left="0"/>
          </w:pPr>
        </w:p>
        <w:p w:rsidR="001D6650" w:rsidRDefault="00F67BF8">
          <w:pPr>
            <w:pStyle w:val="a4"/>
            <w:ind w:right="73" w:firstLine="708"/>
            <w:jc w:val="both"/>
          </w:pPr>
          <w:r>
            <w:rPr>
              <w:u w:val="single"/>
            </w:rPr>
            <w:t>Назначение программы</w:t>
          </w:r>
          <w:r>
            <w:t>: для обучающихся образовательная программа обеспечивает реализацию их права на информацию об образовательных услугах, право на выбор образовательных услуг и права на гарантию качества получаемых услуг.</w:t>
          </w:r>
        </w:p>
        <w:p w:rsidR="001D6650" w:rsidRDefault="00F67BF8">
          <w:pPr>
            <w:pStyle w:val="a4"/>
            <w:tabs>
              <w:tab w:val="left" w:pos="7927"/>
            </w:tabs>
            <w:spacing w:before="274"/>
            <w:ind w:right="72"/>
          </w:pPr>
          <w:r>
            <w:rPr>
              <w:u w:val="single"/>
            </w:rPr>
            <w:t>Категория</w:t>
          </w:r>
          <w:r>
            <w:rPr>
              <w:spacing w:val="40"/>
              <w:u w:val="single"/>
            </w:rPr>
            <w:t xml:space="preserve"> </w:t>
          </w:r>
          <w:r>
            <w:rPr>
              <w:u w:val="single"/>
            </w:rPr>
            <w:t>обучающихся:</w:t>
          </w:r>
          <w:r>
            <w:rPr>
              <w:spacing w:val="40"/>
            </w:rPr>
            <w:t xml:space="preserve"> </w:t>
          </w:r>
          <w:r>
            <w:t>учащиеся</w:t>
          </w:r>
          <w:r>
            <w:rPr>
              <w:spacing w:val="40"/>
            </w:rPr>
            <w:t xml:space="preserve"> </w:t>
          </w:r>
          <w:r>
            <w:t>8</w:t>
          </w:r>
          <w:r>
            <w:rPr>
              <w:spacing w:val="40"/>
            </w:rPr>
            <w:t xml:space="preserve"> </w:t>
          </w:r>
          <w:r>
            <w:t>класса</w:t>
          </w:r>
          <w:r>
            <w:rPr>
              <w:spacing w:val="40"/>
            </w:rPr>
            <w:t xml:space="preserve"> </w:t>
          </w:r>
          <w:r>
            <w:t>КГБОУ</w:t>
          </w:r>
          <w:r>
            <w:rPr>
              <w:spacing w:val="40"/>
            </w:rPr>
            <w:t xml:space="preserve"> </w:t>
          </w:r>
          <w:r>
            <w:t>«Воеводская</w:t>
          </w:r>
          <w:r>
            <w:tab/>
          </w:r>
          <w:r>
            <w:rPr>
              <w:spacing w:val="-2"/>
            </w:rPr>
            <w:t>общеобразовательная школа-интернат».</w:t>
          </w:r>
        </w:p>
        <w:p w:rsidR="001D6650" w:rsidRDefault="001D6650">
          <w:pPr>
            <w:pStyle w:val="a4"/>
            <w:ind w:left="0"/>
          </w:pPr>
        </w:p>
        <w:p w:rsidR="001D6650" w:rsidRDefault="00F67BF8">
          <w:pPr>
            <w:pStyle w:val="a4"/>
            <w:spacing w:before="1"/>
            <w:ind w:left="1137"/>
          </w:pPr>
          <w:r>
            <w:rPr>
              <w:u w:val="single"/>
            </w:rPr>
            <w:t>Форма</w:t>
          </w:r>
          <w:r>
            <w:rPr>
              <w:spacing w:val="-4"/>
              <w:u w:val="single"/>
            </w:rPr>
            <w:t xml:space="preserve"> </w:t>
          </w:r>
          <w:r>
            <w:rPr>
              <w:u w:val="single"/>
            </w:rPr>
            <w:t>обучения:</w:t>
          </w:r>
          <w:r>
            <w:t xml:space="preserve"> </w:t>
          </w:r>
          <w:r>
            <w:rPr>
              <w:spacing w:val="-2"/>
            </w:rPr>
            <w:t>очная.</w:t>
          </w:r>
        </w:p>
        <w:p w:rsidR="001D6650" w:rsidRDefault="00F67BF8">
          <w:pPr>
            <w:pStyle w:val="a4"/>
            <w:spacing w:before="276"/>
            <w:ind w:left="1137"/>
          </w:pPr>
          <w:r>
            <w:rPr>
              <w:u w:val="single"/>
            </w:rPr>
            <w:t>Режим</w:t>
          </w:r>
          <w:r>
            <w:rPr>
              <w:spacing w:val="-3"/>
              <w:u w:val="single"/>
            </w:rPr>
            <w:t xml:space="preserve"> </w:t>
          </w:r>
          <w:r>
            <w:rPr>
              <w:u w:val="single"/>
            </w:rPr>
            <w:t>занятий:</w:t>
          </w:r>
          <w:r>
            <w:rPr>
              <w:spacing w:val="1"/>
            </w:rPr>
            <w:t xml:space="preserve"> </w:t>
          </w:r>
          <w:r>
            <w:t>8</w:t>
          </w:r>
          <w:r>
            <w:rPr>
              <w:spacing w:val="-4"/>
            </w:rPr>
            <w:t xml:space="preserve"> </w:t>
          </w:r>
          <w:r>
            <w:t>класс,</w:t>
          </w:r>
          <w:r>
            <w:rPr>
              <w:spacing w:val="-2"/>
            </w:rPr>
            <w:t xml:space="preserve"> </w:t>
          </w:r>
          <w:r>
            <w:t>4</w:t>
          </w:r>
          <w:r>
            <w:rPr>
              <w:spacing w:val="-1"/>
            </w:rPr>
            <w:t xml:space="preserve"> </w:t>
          </w:r>
          <w:r>
            <w:t>часа в</w:t>
          </w:r>
          <w:r>
            <w:rPr>
              <w:spacing w:val="-2"/>
            </w:rPr>
            <w:t xml:space="preserve"> неделю.</w:t>
          </w:r>
        </w:p>
        <w:p w:rsidR="001D6650" w:rsidRDefault="001D6650">
          <w:pPr>
            <w:pStyle w:val="a4"/>
          </w:pPr>
        </w:p>
        <w:p w:rsidR="001D6650" w:rsidRDefault="001D6650">
          <w:pPr>
            <w:pStyle w:val="a4"/>
            <w:spacing w:before="211"/>
            <w:ind w:left="0"/>
          </w:pPr>
        </w:p>
        <w:p w:rsidR="001D6650" w:rsidRDefault="00F67BF8">
          <w:pPr>
            <w:pStyle w:val="2"/>
            <w:ind w:left="356"/>
            <w:jc w:val="center"/>
          </w:pPr>
          <w:bookmarkStart w:id="2" w:name="_TOC_250007"/>
          <w:r>
            <w:t>ПОЯСНИТЕЛЬНАЯ</w:t>
          </w:r>
          <w:r>
            <w:rPr>
              <w:spacing w:val="-8"/>
            </w:rPr>
            <w:t xml:space="preserve"> </w:t>
          </w:r>
          <w:bookmarkEnd w:id="2"/>
          <w:r>
            <w:rPr>
              <w:spacing w:val="-2"/>
            </w:rPr>
            <w:t>ЗАПИСКА</w:t>
          </w:r>
        </w:p>
        <w:p w:rsidR="001D6650" w:rsidRDefault="00F67BF8">
          <w:pPr>
            <w:pStyle w:val="a4"/>
            <w:spacing w:before="271"/>
            <w:ind w:right="174" w:firstLine="180"/>
            <w:jc w:val="both"/>
          </w:pPr>
          <w:r>
            <w:t>Рабочая</w:t>
          </w:r>
          <w:r>
            <w:rPr>
              <w:spacing w:val="-6"/>
            </w:rPr>
            <w:t xml:space="preserve"> </w:t>
          </w:r>
          <w:r>
            <w:t>программа</w:t>
          </w:r>
          <w:r>
            <w:rPr>
              <w:spacing w:val="-7"/>
            </w:rPr>
            <w:t xml:space="preserve"> </w:t>
          </w:r>
          <w:r>
            <w:t>по</w:t>
          </w:r>
          <w:r>
            <w:rPr>
              <w:spacing w:val="-6"/>
            </w:rPr>
            <w:t xml:space="preserve"> </w:t>
          </w:r>
          <w:r>
            <w:t>чтению</w:t>
          </w:r>
          <w:r>
            <w:rPr>
              <w:spacing w:val="-6"/>
            </w:rPr>
            <w:t xml:space="preserve"> </w:t>
          </w:r>
          <w:r>
            <w:t>составлена</w:t>
          </w:r>
          <w:r>
            <w:rPr>
              <w:spacing w:val="-7"/>
            </w:rPr>
            <w:t xml:space="preserve"> </w:t>
          </w:r>
          <w:r>
            <w:t>на</w:t>
          </w:r>
          <w:r>
            <w:rPr>
              <w:spacing w:val="-7"/>
            </w:rPr>
            <w:t xml:space="preserve"> </w:t>
          </w:r>
          <w:r>
            <w:t>основе</w:t>
          </w:r>
          <w:r>
            <w:rPr>
              <w:spacing w:val="-5"/>
            </w:rPr>
            <w:t xml:space="preserve"> </w:t>
          </w:r>
          <w:r>
            <w:t>следующих</w:t>
          </w:r>
          <w:r>
            <w:rPr>
              <w:spacing w:val="-4"/>
            </w:rPr>
            <w:t xml:space="preserve"> </w:t>
          </w:r>
          <w:r>
            <w:t xml:space="preserve">нормативно-правовых </w:t>
          </w:r>
          <w:r>
            <w:rPr>
              <w:spacing w:val="-2"/>
            </w:rPr>
            <w:t>документов:</w:t>
          </w:r>
        </w:p>
        <w:p w:rsidR="001D6650" w:rsidRDefault="00F67BF8">
          <w:pPr>
            <w:pStyle w:val="a8"/>
            <w:numPr>
              <w:ilvl w:val="0"/>
              <w:numId w:val="3"/>
            </w:numPr>
            <w:tabs>
              <w:tab w:val="left" w:pos="609"/>
            </w:tabs>
            <w:spacing w:before="1"/>
            <w:ind w:right="204" w:firstLine="0"/>
            <w:jc w:val="both"/>
            <w:rPr>
              <w:sz w:val="24"/>
            </w:rPr>
          </w:pPr>
          <w:r>
            <w:rPr>
              <w:sz w:val="24"/>
            </w:rPr>
            <w:t>Федеральная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адаптированная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основная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общеобразовательная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программа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для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обучающихся с умственной отсталостью (интеллектуальными нарушениями)</w:t>
          </w:r>
        </w:p>
        <w:p w:rsidR="001D6650" w:rsidRDefault="00F67BF8">
          <w:pPr>
            <w:pStyle w:val="a4"/>
            <w:jc w:val="both"/>
          </w:pPr>
          <w:r>
            <w:t>приказ</w:t>
          </w:r>
          <w:r>
            <w:rPr>
              <w:spacing w:val="-1"/>
            </w:rPr>
            <w:t xml:space="preserve"> </w:t>
          </w:r>
          <w:r>
            <w:t>№</w:t>
          </w:r>
          <w:r>
            <w:rPr>
              <w:spacing w:val="-2"/>
            </w:rPr>
            <w:t xml:space="preserve"> </w:t>
          </w:r>
          <w:r>
            <w:t>1026</w:t>
          </w:r>
          <w:r>
            <w:rPr>
              <w:spacing w:val="-1"/>
            </w:rPr>
            <w:t xml:space="preserve"> </w:t>
          </w:r>
          <w:r>
            <w:t>от</w:t>
          </w:r>
          <w:r>
            <w:rPr>
              <w:spacing w:val="-1"/>
            </w:rPr>
            <w:t xml:space="preserve"> </w:t>
          </w:r>
          <w:r>
            <w:t>24.11.2022</w:t>
          </w:r>
          <w:r>
            <w:rPr>
              <w:spacing w:val="-1"/>
            </w:rPr>
            <w:t xml:space="preserve"> </w:t>
          </w:r>
          <w:r>
            <w:rPr>
              <w:spacing w:val="-10"/>
            </w:rPr>
            <w:t>г</w:t>
          </w:r>
        </w:p>
        <w:p w:rsidR="001D6650" w:rsidRDefault="00F67BF8">
          <w:pPr>
            <w:pStyle w:val="a4"/>
            <w:jc w:val="both"/>
          </w:pPr>
          <w:r>
            <w:t>2</w:t>
          </w:r>
          <w:r>
            <w:rPr>
              <w:spacing w:val="-11"/>
            </w:rPr>
            <w:t xml:space="preserve"> </w:t>
          </w:r>
          <w:r>
            <w:t>Федеральный</w:t>
          </w:r>
          <w:r>
            <w:rPr>
              <w:spacing w:val="-10"/>
            </w:rPr>
            <w:t xml:space="preserve"> </w:t>
          </w:r>
          <w:r>
            <w:t>государственный</w:t>
          </w:r>
          <w:r>
            <w:rPr>
              <w:spacing w:val="-9"/>
            </w:rPr>
            <w:t xml:space="preserve"> </w:t>
          </w:r>
          <w:r>
            <w:t>образовательный</w:t>
          </w:r>
          <w:r>
            <w:rPr>
              <w:spacing w:val="-10"/>
            </w:rPr>
            <w:t xml:space="preserve"> </w:t>
          </w:r>
          <w:r>
            <w:t>стандарт</w:t>
          </w:r>
          <w:r>
            <w:rPr>
              <w:spacing w:val="-10"/>
            </w:rPr>
            <w:t xml:space="preserve"> </w:t>
          </w:r>
          <w:r>
            <w:t>образования</w:t>
          </w:r>
          <w:r>
            <w:rPr>
              <w:spacing w:val="-10"/>
            </w:rPr>
            <w:t xml:space="preserve"> </w:t>
          </w:r>
          <w:r>
            <w:t>обучающихся</w:t>
          </w:r>
          <w:r>
            <w:rPr>
              <w:spacing w:val="39"/>
            </w:rPr>
            <w:t xml:space="preserve"> </w:t>
          </w:r>
          <w:r>
            <w:t>с умственной отсталостью (интеллектуальными нарушениями), утвержденный приказом Министерства образования и науки РФ от 19.12.2014 г. №1599.</w:t>
          </w:r>
        </w:p>
        <w:p w:rsidR="001D6650" w:rsidRDefault="001D6650">
          <w:pPr>
            <w:pStyle w:val="a4"/>
            <w:ind w:left="0"/>
            <w:jc w:val="both"/>
          </w:pPr>
        </w:p>
        <w:p w:rsidR="001D6650" w:rsidRDefault="00F67BF8">
          <w:pPr>
            <w:pStyle w:val="a4"/>
            <w:jc w:val="both"/>
          </w:pPr>
          <w:r>
            <w:t>Предлагаемая</w:t>
          </w:r>
          <w:r>
            <w:rPr>
              <w:spacing w:val="-3"/>
            </w:rPr>
            <w:t xml:space="preserve"> </w:t>
          </w:r>
          <w:r>
            <w:t>программа</w:t>
          </w:r>
          <w:r>
            <w:rPr>
              <w:spacing w:val="-4"/>
            </w:rPr>
            <w:t xml:space="preserve"> </w:t>
          </w:r>
          <w:r>
            <w:t>ориентирована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учебник</w:t>
          </w:r>
        </w:p>
        <w:p w:rsidR="001D6650" w:rsidRDefault="00F67BF8">
          <w:pPr>
            <w:pStyle w:val="a4"/>
            <w:spacing w:before="3" w:line="235" w:lineRule="auto"/>
            <w:ind w:right="1815"/>
            <w:jc w:val="both"/>
          </w:pPr>
          <w:r>
            <w:t>Чтение</w:t>
          </w:r>
          <w:r>
            <w:rPr>
              <w:spacing w:val="-5"/>
            </w:rPr>
            <w:t xml:space="preserve"> </w:t>
          </w:r>
          <w:r>
            <w:t>8</w:t>
          </w:r>
          <w:r>
            <w:rPr>
              <w:spacing w:val="-4"/>
            </w:rPr>
            <w:t xml:space="preserve"> </w:t>
          </w:r>
          <w:r>
            <w:t>класс</w:t>
          </w:r>
          <w:r>
            <w:rPr>
              <w:spacing w:val="-5"/>
            </w:rPr>
            <w:t xml:space="preserve"> </w:t>
          </w:r>
          <w:r>
            <w:t>для</w:t>
          </w:r>
          <w:r>
            <w:rPr>
              <w:spacing w:val="40"/>
            </w:rPr>
            <w:t xml:space="preserve"> </w:t>
          </w:r>
          <w:r>
            <w:t>общеобразовательных</w:t>
          </w:r>
          <w:r>
            <w:rPr>
              <w:spacing w:val="-3"/>
            </w:rPr>
            <w:t xml:space="preserve"> </w:t>
          </w:r>
          <w:r>
            <w:t>организаций,</w:t>
          </w:r>
          <w:r>
            <w:rPr>
              <w:spacing w:val="-4"/>
            </w:rPr>
            <w:t xml:space="preserve"> </w:t>
          </w:r>
          <w:r>
            <w:t>реализующих</w:t>
          </w:r>
          <w:r>
            <w:rPr>
              <w:spacing w:val="-3"/>
            </w:rPr>
            <w:t xml:space="preserve"> </w:t>
          </w:r>
          <w:r>
            <w:t>АООП автор-составитель–З.Ф.Малышева М.: Просвещение, 2018.</w:t>
          </w:r>
        </w:p>
        <w:p w:rsidR="001D6650" w:rsidRDefault="00F67BF8">
          <w:pPr>
            <w:pStyle w:val="a9"/>
            <w:ind w:left="567"/>
          </w:pPr>
          <w:r>
            <w:t>Федеральная</w:t>
          </w:r>
          <w:r>
            <w:rPr>
              <w:spacing w:val="-5"/>
            </w:rPr>
            <w:t xml:space="preserve"> </w:t>
          </w:r>
          <w:r>
            <w:t>адаптированная</w:t>
          </w:r>
          <w:r>
            <w:rPr>
              <w:spacing w:val="-5"/>
            </w:rPr>
            <w:t xml:space="preserve"> </w:t>
          </w:r>
          <w:r>
            <w:t>основная</w:t>
          </w:r>
          <w:r>
            <w:rPr>
              <w:spacing w:val="-6"/>
            </w:rPr>
            <w:t xml:space="preserve"> </w:t>
          </w:r>
          <w:r>
            <w:t>общеобразовательная</w:t>
          </w:r>
          <w:r>
            <w:rPr>
              <w:spacing w:val="-5"/>
            </w:rPr>
            <w:t xml:space="preserve"> </w:t>
          </w:r>
          <w:r>
            <w:t>программа определяет цель и задачи учебного предмета «Чтение (Литературное чтение)».</w:t>
          </w:r>
        </w:p>
        <w:p w:rsidR="001D6650" w:rsidRDefault="00F67BF8">
          <w:pPr>
            <w:pStyle w:val="a9"/>
            <w:ind w:left="567"/>
          </w:pPr>
          <w:r>
            <w:t>Цель</w:t>
          </w:r>
          <w:r>
            <w:rPr>
              <w:spacing w:val="-2"/>
            </w:rPr>
            <w:t xml:space="preserve"> </w:t>
          </w:r>
          <w:r>
            <w:t>обучения</w:t>
          </w:r>
          <w:r>
            <w:rPr>
              <w:spacing w:val="-2"/>
            </w:rPr>
            <w:t xml:space="preserve"> </w:t>
          </w:r>
          <w:r>
            <w:rPr>
              <w:b/>
            </w:rPr>
            <w:t>-</w:t>
          </w:r>
          <w:r>
            <w:rPr>
              <w:b/>
              <w:spacing w:val="-4"/>
            </w:rPr>
            <w:t xml:space="preserve"> </w:t>
          </w:r>
          <w:r>
            <w:t>развитие</w:t>
          </w:r>
          <w:r>
            <w:rPr>
              <w:spacing w:val="-3"/>
            </w:rPr>
            <w:t xml:space="preserve"> </w:t>
          </w:r>
          <w:r>
            <w:t>коммуникативно-речевых</w:t>
          </w:r>
          <w:r>
            <w:rPr>
              <w:spacing w:val="-1"/>
            </w:rPr>
            <w:t xml:space="preserve"> </w:t>
          </w:r>
          <w:r>
            <w:t>навыков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коррекция недостатков мыслительной деятельности.</w:t>
          </w:r>
        </w:p>
        <w:p w:rsidR="001D6650" w:rsidRDefault="00F67BF8">
          <w:pPr>
            <w:pStyle w:val="a9"/>
            <w:ind w:left="567"/>
          </w:pPr>
          <w:r>
            <w:t>Задачи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обучения:</w:t>
          </w:r>
        </w:p>
        <w:p w:rsidR="001D6650" w:rsidRDefault="00F67BF8">
          <w:pPr>
            <w:pStyle w:val="a9"/>
            <w:ind w:left="567"/>
            <w:rPr>
              <w:sz w:val="24"/>
            </w:rPr>
          </w:pPr>
          <w:r>
            <w:rPr>
              <w:spacing w:val="-2"/>
              <w:sz w:val="24"/>
            </w:rPr>
            <w:t>совершенствование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навыка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полноценного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чтения</w:t>
          </w:r>
          <w:r>
            <w:rPr>
              <w:sz w:val="24"/>
            </w:rPr>
            <w:tab/>
          </w:r>
          <w:r>
            <w:rPr>
              <w:spacing w:val="-4"/>
              <w:sz w:val="24"/>
            </w:rPr>
            <w:t>как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 xml:space="preserve">основы </w:t>
          </w:r>
          <w:r>
            <w:rPr>
              <w:sz w:val="24"/>
            </w:rPr>
            <w:t>понимания художественного и научно-познавательных текстов;</w:t>
          </w:r>
        </w:p>
        <w:p w:rsidR="001D6650" w:rsidRDefault="00F67BF8">
          <w:pPr>
            <w:pStyle w:val="a9"/>
            <w:ind w:left="567"/>
            <w:rPr>
              <w:sz w:val="24"/>
            </w:rPr>
          </w:pPr>
          <w:r>
            <w:rPr>
              <w:sz w:val="24"/>
            </w:rPr>
            <w:t>развитие навыков речевого обращения на материале доступных дляпонимания художественных и научно-познавательных текстов;</w:t>
          </w:r>
        </w:p>
        <w:p w:rsidR="001D6650" w:rsidRDefault="00F67BF8">
          <w:pPr>
            <w:pStyle w:val="a9"/>
            <w:ind w:left="567"/>
            <w:jc w:val="both"/>
          </w:pPr>
          <w:r>
            <w:t>развитие</w:t>
          </w:r>
          <w:r>
            <w:rPr>
              <w:spacing w:val="-8"/>
            </w:rPr>
            <w:t xml:space="preserve"> </w:t>
          </w:r>
          <w:r>
            <w:t>положительных</w:t>
          </w:r>
          <w:r>
            <w:rPr>
              <w:spacing w:val="-4"/>
            </w:rPr>
            <w:t xml:space="preserve"> </w:t>
          </w:r>
          <w:r>
            <w:t>качеств</w:t>
          </w:r>
          <w:r>
            <w:rPr>
              <w:spacing w:val="-7"/>
            </w:rPr>
            <w:t xml:space="preserve"> </w:t>
          </w:r>
          <w:r>
            <w:t>и</w:t>
          </w:r>
          <w:r>
            <w:rPr>
              <w:spacing w:val="-6"/>
            </w:rPr>
            <w:t xml:space="preserve"> </w:t>
          </w:r>
          <w:r>
            <w:t>свойств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личности</w:t>
          </w:r>
        </w:p>
        <w:p w:rsidR="001D6650" w:rsidRDefault="001D6650">
          <w:pPr>
            <w:pStyle w:val="a9"/>
            <w:ind w:left="567"/>
            <w:jc w:val="both"/>
          </w:pPr>
        </w:p>
        <w:p w:rsidR="001D6650" w:rsidRDefault="00F67BF8">
          <w:pPr>
            <w:pStyle w:val="a9"/>
            <w:ind w:left="567"/>
            <w:jc w:val="both"/>
            <w:rPr>
              <w:b/>
            </w:rPr>
          </w:pPr>
          <w:r>
            <w:t>Рабочая</w:t>
          </w:r>
          <w:r>
            <w:rPr>
              <w:spacing w:val="29"/>
            </w:rPr>
            <w:t xml:space="preserve"> </w:t>
          </w:r>
          <w:r>
            <w:t>программа</w:t>
          </w:r>
          <w:r>
            <w:rPr>
              <w:spacing w:val="31"/>
            </w:rPr>
            <w:t xml:space="preserve"> </w:t>
          </w:r>
          <w:r>
            <w:t>по</w:t>
          </w:r>
          <w:r>
            <w:rPr>
              <w:spacing w:val="34"/>
            </w:rPr>
            <w:t xml:space="preserve"> </w:t>
          </w:r>
          <w:r>
            <w:t>учебному</w:t>
          </w:r>
          <w:r>
            <w:rPr>
              <w:spacing w:val="28"/>
            </w:rPr>
            <w:t xml:space="preserve"> </w:t>
          </w:r>
          <w:r>
            <w:t>предмету</w:t>
          </w:r>
          <w:r>
            <w:rPr>
              <w:spacing w:val="32"/>
            </w:rPr>
            <w:t xml:space="preserve"> </w:t>
          </w:r>
          <w:r>
            <w:t>«Чтение</w:t>
          </w:r>
          <w:r>
            <w:rPr>
              <w:spacing w:val="31"/>
            </w:rPr>
            <w:t xml:space="preserve"> </w:t>
          </w:r>
          <w:r>
            <w:t xml:space="preserve">(Литературное чтение)» в 8 классе определяет следующие </w:t>
          </w:r>
          <w:r>
            <w:rPr>
              <w:b/>
            </w:rPr>
            <w:t>задачи:</w:t>
          </w:r>
        </w:p>
        <w:p w:rsidR="001D6650" w:rsidRDefault="00F67BF8">
          <w:pPr>
            <w:pStyle w:val="a9"/>
            <w:ind w:left="567"/>
            <w:jc w:val="both"/>
          </w:pPr>
          <w:r>
            <w:rPr>
              <w:spacing w:val="-2"/>
            </w:rPr>
            <w:t>формирование</w:t>
          </w:r>
          <w:r>
            <w:tab/>
          </w:r>
          <w:r>
            <w:rPr>
              <w:spacing w:val="-2"/>
            </w:rPr>
            <w:t>четырёх</w:t>
          </w:r>
          <w:r>
            <w:tab/>
          </w:r>
          <w:r>
            <w:rPr>
              <w:spacing w:val="-2"/>
            </w:rPr>
            <w:t>качеств</w:t>
          </w:r>
          <w:r>
            <w:tab/>
          </w:r>
          <w:r>
            <w:rPr>
              <w:spacing w:val="-2"/>
            </w:rPr>
            <w:t>техники</w:t>
          </w:r>
          <w:r>
            <w:tab/>
          </w:r>
          <w:r>
            <w:rPr>
              <w:spacing w:val="-2"/>
            </w:rPr>
            <w:t>чтения:</w:t>
          </w:r>
          <w:r>
            <w:tab/>
          </w:r>
          <w:r>
            <w:rPr>
              <w:spacing w:val="-2"/>
            </w:rPr>
            <w:t xml:space="preserve">правильность, </w:t>
          </w:r>
          <w:r>
            <w:t>осознанность, выразительность, беглость;</w:t>
          </w:r>
        </w:p>
        <w:p w:rsidR="001D6650" w:rsidRDefault="00F67BF8">
          <w:pPr>
            <w:pStyle w:val="a9"/>
            <w:ind w:left="567"/>
            <w:jc w:val="both"/>
          </w:pPr>
          <w:r>
            <w:rPr>
              <w:spacing w:val="-2"/>
            </w:rPr>
            <w:t>знакомство</w:t>
          </w:r>
          <w:r>
            <w:tab/>
          </w:r>
          <w:r>
            <w:rPr>
              <w:spacing w:val="-2"/>
            </w:rPr>
            <w:t>(через</w:t>
          </w:r>
          <w:r>
            <w:tab/>
          </w:r>
          <w:r>
            <w:rPr>
              <w:spacing w:val="-2"/>
            </w:rPr>
            <w:t>содержание</w:t>
          </w:r>
          <w:r>
            <w:tab/>
          </w:r>
          <w:r>
            <w:rPr>
              <w:spacing w:val="-2"/>
            </w:rPr>
            <w:t>читаемого</w:t>
          </w:r>
          <w:r>
            <w:tab/>
          </w:r>
          <w:r>
            <w:rPr>
              <w:spacing w:val="-2"/>
            </w:rPr>
            <w:t>материала)</w:t>
          </w:r>
          <w:r>
            <w:tab/>
          </w:r>
          <w:r>
            <w:rPr>
              <w:spacing w:val="-10"/>
            </w:rPr>
            <w:t>с</w:t>
          </w:r>
          <w:r>
            <w:tab/>
          </w:r>
          <w:r>
            <w:rPr>
              <w:spacing w:val="-2"/>
            </w:rPr>
            <w:t xml:space="preserve">новыми </w:t>
          </w:r>
          <w:r>
            <w:t>представлениями и понятиями;</w:t>
          </w:r>
        </w:p>
        <w:p w:rsidR="001D6650" w:rsidRDefault="00F67BF8">
          <w:pPr>
            <w:pStyle w:val="a9"/>
            <w:ind w:left="567"/>
            <w:jc w:val="both"/>
          </w:pPr>
          <w:r>
            <w:t>совершенствование умения отвечать на вопросы учителя</w:t>
          </w:r>
          <w:r>
            <w:rPr>
              <w:spacing w:val="26"/>
            </w:rPr>
            <w:t xml:space="preserve"> </w:t>
          </w:r>
          <w:r>
            <w:t>своими словами</w:t>
          </w:r>
          <w:r>
            <w:rPr>
              <w:spacing w:val="-4"/>
            </w:rPr>
            <w:t xml:space="preserve"> </w:t>
          </w:r>
          <w:r>
            <w:t>и словами автора;</w:t>
          </w:r>
        </w:p>
        <w:p w:rsidR="001D6650" w:rsidRDefault="00F67BF8">
          <w:pPr>
            <w:pStyle w:val="a9"/>
            <w:ind w:left="567"/>
            <w:jc w:val="both"/>
            <w:sectPr w:rsidR="001D6650">
              <w:footerReference w:type="default" r:id="rId10"/>
              <w:pgSz w:w="11930" w:h="16860"/>
              <w:pgMar w:top="709" w:right="850" w:bottom="1500" w:left="850" w:header="0" w:footer="1302" w:gutter="0"/>
              <w:cols w:space="720"/>
              <w:formProt w:val="0"/>
              <w:docGrid w:linePitch="100" w:charSpace="4096"/>
            </w:sectPr>
          </w:pPr>
          <w:r>
            <w:t>совершенствование</w:t>
          </w:r>
          <w:r>
            <w:rPr>
              <w:spacing w:val="40"/>
            </w:rPr>
            <w:t xml:space="preserve"> </w:t>
          </w:r>
          <w:r>
            <w:t>умения</w:t>
          </w:r>
          <w:r>
            <w:rPr>
              <w:spacing w:val="40"/>
            </w:rPr>
            <w:t xml:space="preserve"> </w:t>
          </w:r>
          <w:r>
            <w:t>определять</w:t>
          </w:r>
          <w:r>
            <w:rPr>
              <w:spacing w:val="40"/>
            </w:rPr>
            <w:t xml:space="preserve"> </w:t>
          </w:r>
          <w:r>
            <w:t>основную</w:t>
          </w:r>
          <w:r>
            <w:rPr>
              <w:spacing w:val="40"/>
            </w:rPr>
            <w:t xml:space="preserve"> </w:t>
          </w:r>
          <w:r>
            <w:t>мысль</w:t>
          </w:r>
          <w:r>
            <w:rPr>
              <w:spacing w:val="40"/>
            </w:rPr>
            <w:t xml:space="preserve"> </w:t>
          </w:r>
          <w:r>
            <w:t>и</w:t>
          </w:r>
          <w:r>
            <w:rPr>
              <w:spacing w:val="40"/>
            </w:rPr>
            <w:t xml:space="preserve"> </w:t>
          </w:r>
          <w:r>
            <w:t>тему художественного произведения;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lastRenderedPageBreak/>
            <w:t>развитие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умения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делить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на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части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текст,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формулировать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 xml:space="preserve">заголовок пунктов </w:t>
          </w:r>
          <w:r>
            <w:rPr>
              <w:spacing w:val="-2"/>
              <w:sz w:val="24"/>
            </w:rPr>
            <w:t>плана;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pacing w:val="-2"/>
              <w:sz w:val="24"/>
            </w:rPr>
            <w:t>формирование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умения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выбирать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>интересующую</w:t>
          </w:r>
          <w:r>
            <w:rPr>
              <w:sz w:val="24"/>
            </w:rPr>
            <w:tab/>
          </w:r>
          <w:r>
            <w:rPr>
              <w:spacing w:val="-2"/>
              <w:sz w:val="24"/>
            </w:rPr>
            <w:t xml:space="preserve">литературу, </w:t>
          </w:r>
          <w:r>
            <w:rPr>
              <w:sz w:val="24"/>
            </w:rPr>
            <w:t>самостоятельно читать художественную литературу;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совершенствование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умения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заучивать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наизусть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стихотворения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 xml:space="preserve">и прозаические </w:t>
          </w:r>
          <w:r>
            <w:rPr>
              <w:spacing w:val="-2"/>
              <w:sz w:val="24"/>
            </w:rPr>
            <w:t>отрывки;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развитие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и</w:t>
          </w:r>
          <w:r>
            <w:rPr>
              <w:spacing w:val="-9"/>
              <w:sz w:val="24"/>
            </w:rPr>
            <w:t xml:space="preserve"> </w:t>
          </w:r>
          <w:r>
            <w:rPr>
              <w:sz w:val="24"/>
            </w:rPr>
            <w:t>коррекция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памяти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и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логического</w:t>
          </w:r>
          <w:r>
            <w:rPr>
              <w:spacing w:val="-2"/>
              <w:sz w:val="24"/>
            </w:rPr>
            <w:t xml:space="preserve"> мышления.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Овладение основами чтения для учащихся с расстройствами аутистического спектра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(РАС)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представляет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большую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сложность.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Это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связано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со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специфическими особенностями учащихся такими как: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выраженная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недостаточность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или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полное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отсутствие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потребности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в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 xml:space="preserve">контактах </w:t>
          </w:r>
          <w:r>
            <w:rPr>
              <w:spacing w:val="-10"/>
              <w:sz w:val="24"/>
            </w:rPr>
            <w:t>с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окружающими,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трудности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во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взаимодействии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со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сверстниками,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отгороженность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от внешнего мира;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особенности эмоционально-волевой сферы: слабость или искаженность эмоционального реагирования,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бедность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эмоций,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их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однообразие,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неадекватность,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проявления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негативизма при попытках вовлечь ребенка в произвольную деятельность;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боязнь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всего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нового,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приверженность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к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сохранению</w:t>
          </w:r>
          <w:r>
            <w:rPr>
              <w:spacing w:val="-6"/>
              <w:sz w:val="24"/>
            </w:rPr>
            <w:t xml:space="preserve"> </w:t>
          </w:r>
          <w:r>
            <w:rPr>
              <w:sz w:val="24"/>
            </w:rPr>
            <w:t>неизменности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 xml:space="preserve">окружающей </w:t>
          </w:r>
          <w:r>
            <w:rPr>
              <w:spacing w:val="-2"/>
              <w:sz w:val="24"/>
            </w:rPr>
            <w:t>обстановки;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ограниченность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визуального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контакта,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фрагментарность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зрительного</w:t>
          </w:r>
          <w:r>
            <w:rPr>
              <w:spacing w:val="-6"/>
              <w:sz w:val="24"/>
            </w:rPr>
            <w:t xml:space="preserve"> </w:t>
          </w:r>
          <w:r>
            <w:rPr>
              <w:spacing w:val="-2"/>
              <w:sz w:val="24"/>
            </w:rPr>
            <w:t>внимания;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специфические особенности речевого развития: понимание обращенной речи на бытовом уровне, собственная речь представлена от вокализаций до автономной речи (разговоры с самим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собой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с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использованием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сложных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оборотов,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штампов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с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недостаточным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осмыслением их). Часто отмечаются непосредственные или отставленные по времени эхолалии; грубое нарушение коммуникативной функции речи, низкая речевая активность;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низкая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сформированность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высших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корковых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функций,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прежде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всего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 xml:space="preserve">пространственной </w:t>
          </w:r>
          <w:r>
            <w:rPr>
              <w:spacing w:val="-2"/>
              <w:sz w:val="24"/>
            </w:rPr>
            <w:t>ориентации.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Специфические</w:t>
          </w:r>
          <w:r>
            <w:rPr>
              <w:spacing w:val="-7"/>
              <w:sz w:val="24"/>
            </w:rPr>
            <w:t xml:space="preserve"> </w:t>
          </w:r>
          <w:r>
            <w:rPr>
              <w:sz w:val="24"/>
            </w:rPr>
            <w:t>особенности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нарушения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психического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развития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детей</w:t>
          </w:r>
          <w:r>
            <w:rPr>
              <w:spacing w:val="-5"/>
              <w:sz w:val="24"/>
            </w:rPr>
            <w:t xml:space="preserve"> </w:t>
          </w:r>
          <w:r>
            <w:rPr>
              <w:spacing w:val="-2"/>
              <w:sz w:val="24"/>
            </w:rPr>
            <w:t>вызывают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трудности при организации процесса обучения. Усвоение учебного материала и освоение социальных навыков носит неравномерный и избирательный характер. Приобретаемые знания, умения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и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навыки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с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большим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трудом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переносятся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и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используются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в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реальной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жизни.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Предмет «Чтение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(литературное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чтение) »</w:t>
          </w:r>
          <w:r>
            <w:rPr>
              <w:spacing w:val="-8"/>
              <w:sz w:val="24"/>
            </w:rPr>
            <w:t xml:space="preserve"> </w:t>
          </w:r>
          <w:r>
            <w:rPr>
              <w:sz w:val="24"/>
            </w:rPr>
            <w:t>занимает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важное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место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в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обучении,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так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он направлен на формирование функциональной грамотности и элементарной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коммуникативной</w:t>
          </w:r>
          <w:r>
            <w:rPr>
              <w:spacing w:val="-8"/>
              <w:sz w:val="24"/>
            </w:rPr>
            <w:t xml:space="preserve"> </w:t>
          </w:r>
          <w:r>
            <w:rPr>
              <w:spacing w:val="-2"/>
              <w:sz w:val="24"/>
            </w:rPr>
            <w:t>компетенции.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</w:rPr>
          </w:pPr>
          <w:r>
            <w:rPr>
              <w:b/>
              <w:sz w:val="24"/>
            </w:rPr>
            <w:t>Описание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места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предмета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в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учебном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pacing w:val="-4"/>
              <w:sz w:val="24"/>
            </w:rPr>
            <w:t>плане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Учебный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предмет «Чтение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(литературное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чтение) »</w:t>
          </w:r>
          <w:r>
            <w:rPr>
              <w:spacing w:val="-11"/>
              <w:sz w:val="24"/>
            </w:rPr>
            <w:t xml:space="preserve"> </w:t>
          </w:r>
          <w:r>
            <w:rPr>
              <w:sz w:val="24"/>
            </w:rPr>
            <w:t>входит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в</w:t>
          </w:r>
          <w:r>
            <w:rPr>
              <w:spacing w:val="-5"/>
              <w:sz w:val="24"/>
            </w:rPr>
            <w:t xml:space="preserve"> </w:t>
          </w:r>
          <w:r>
            <w:rPr>
              <w:sz w:val="24"/>
            </w:rPr>
            <w:t>предметную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область «Язык</w:t>
          </w:r>
          <w:r>
            <w:rPr>
              <w:spacing w:val="-4"/>
              <w:sz w:val="24"/>
            </w:rPr>
            <w:t xml:space="preserve"> </w:t>
          </w:r>
          <w:r>
            <w:rPr>
              <w:sz w:val="24"/>
            </w:rPr>
            <w:t>и речевая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практика»</w:t>
          </w:r>
          <w:r>
            <w:rPr>
              <w:spacing w:val="-9"/>
              <w:sz w:val="24"/>
            </w:rPr>
            <w:t xml:space="preserve"> </w:t>
          </w:r>
          <w:r>
            <w:rPr>
              <w:sz w:val="24"/>
            </w:rPr>
            <w:t>и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относится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к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обязательной</w:t>
          </w:r>
          <w:r>
            <w:rPr>
              <w:spacing w:val="-3"/>
              <w:sz w:val="24"/>
            </w:rPr>
            <w:t xml:space="preserve"> </w:t>
          </w:r>
          <w:r>
            <w:rPr>
              <w:sz w:val="24"/>
            </w:rPr>
            <w:t>части учебного</w:t>
          </w:r>
          <w:r>
            <w:rPr>
              <w:spacing w:val="-1"/>
              <w:sz w:val="24"/>
            </w:rPr>
            <w:t xml:space="preserve"> </w:t>
          </w:r>
          <w:r>
            <w:rPr>
              <w:sz w:val="24"/>
            </w:rPr>
            <w:t>плана. Рабочая программа по учебному предмету «Чтение (литературное чтение)» в 8 классе рассчитана на 136 часов (34 учебные недели) и составляет 4 часа в неделю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bookmarkStart w:id="3" w:name="_TOC_250006"/>
          <w:r>
            <w:rPr>
              <w:sz w:val="24"/>
              <w:u w:val="single"/>
            </w:rPr>
            <w:t>Основные</w:t>
          </w:r>
          <w:r>
            <w:rPr>
              <w:spacing w:val="-8"/>
              <w:sz w:val="24"/>
              <w:u w:val="single"/>
            </w:rPr>
            <w:t xml:space="preserve"> </w:t>
          </w:r>
          <w:r>
            <w:rPr>
              <w:sz w:val="24"/>
              <w:u w:val="single"/>
            </w:rPr>
            <w:t>виды</w:t>
          </w:r>
          <w:r>
            <w:rPr>
              <w:spacing w:val="-7"/>
              <w:sz w:val="24"/>
              <w:u w:val="single"/>
            </w:rPr>
            <w:t xml:space="preserve"> </w:t>
          </w:r>
          <w:r>
            <w:rPr>
              <w:sz w:val="24"/>
              <w:u w:val="single"/>
            </w:rPr>
            <w:t>организации</w:t>
          </w:r>
          <w:r>
            <w:rPr>
              <w:spacing w:val="-7"/>
              <w:sz w:val="24"/>
              <w:u w:val="single"/>
            </w:rPr>
            <w:t xml:space="preserve"> </w:t>
          </w:r>
          <w:r>
            <w:rPr>
              <w:sz w:val="24"/>
              <w:u w:val="single"/>
            </w:rPr>
            <w:t>учебного</w:t>
          </w:r>
          <w:r>
            <w:rPr>
              <w:spacing w:val="-4"/>
              <w:sz w:val="24"/>
              <w:u w:val="single"/>
            </w:rPr>
            <w:t xml:space="preserve"> </w:t>
          </w:r>
          <w:bookmarkEnd w:id="3"/>
          <w:r>
            <w:rPr>
              <w:spacing w:val="-2"/>
              <w:sz w:val="24"/>
              <w:u w:val="single"/>
            </w:rPr>
            <w:t>процесса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</w:rPr>
          </w:pPr>
          <w:r>
            <w:rPr>
              <w:sz w:val="24"/>
            </w:rPr>
            <w:t>В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данной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программе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преобладают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требования: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назвать,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показать,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определить,</w:t>
          </w:r>
          <w:r>
            <w:rPr>
              <w:spacing w:val="40"/>
              <w:sz w:val="24"/>
            </w:rPr>
            <w:t xml:space="preserve"> </w:t>
          </w:r>
          <w:r>
            <w:rPr>
              <w:sz w:val="24"/>
            </w:rPr>
            <w:t>описать,</w:t>
          </w:r>
          <w:r>
            <w:rPr>
              <w:spacing w:val="80"/>
              <w:sz w:val="24"/>
            </w:rPr>
            <w:t xml:space="preserve"> </w:t>
          </w:r>
          <w:r>
            <w:rPr>
              <w:sz w:val="24"/>
            </w:rPr>
            <w:t>приводить примеры.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преподавании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предмета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целесообразно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использовать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такие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формы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методы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обучения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как: словесный, наглядный, практический.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Программа предусматривает различные формы и способы проверки и контроля знаний: открытые и закрытые тесты, задания на установление соответствия, ответы на вопросы.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Половина обучающихся, как правило, плохо читают. Поэтому программа предполагает систематическое чтение текстов художественных произведений на уроках, их осмысление, пересказ, различные виды работ по развитию устной и письменной речи: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составление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планов;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краткие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подробные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пересказы</w:t>
          </w:r>
          <w:r>
            <w:rPr>
              <w:spacing w:val="-2"/>
              <w:sz w:val="24"/>
              <w:szCs w:val="24"/>
            </w:rPr>
            <w:t xml:space="preserve"> текста;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устные</w:t>
          </w:r>
          <w:r>
            <w:rPr>
              <w:spacing w:val="-1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сочинения-характеристики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героев;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развитие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художественной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фантазии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</w:t>
          </w:r>
          <w:r>
            <w:rPr>
              <w:spacing w:val="-1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детей;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придумывание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финала,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опираясь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развитие</w:t>
          </w:r>
          <w:r>
            <w:rPr>
              <w:spacing w:val="52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событий.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Программа включает в себя художественные произведения русской и зарубежной литературы, </w:t>
          </w:r>
          <w:r>
            <w:rPr>
              <w:sz w:val="24"/>
              <w:szCs w:val="24"/>
            </w:rPr>
            <w:lastRenderedPageBreak/>
            <w:t>поднимающие вечные проблемы (добро и зло, жестокость и сострадание, великодушие, прекрасное в природе и человеческой жизни, роль и значение книги в жизни писателя и читателя пр.).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Учителю важно предусмотреть весь процесс чтения (восприятие, понимание, осмысление, анализ, оценка прочитанного), направленный на развитие речи обуч-ся. Только в этом случае школьники могут стать полноценно развитой личностью, адаптированной к условиям реальной жизни.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Обучение построено на принципах: принцип коррекционной направленности в обучении, принцип воспитывающей и развивающей направленности обучения, принцип научности и доступности обучения,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принцип систематичности и последовательности в обучении, принцип наглядности в обучении, принцип индивидуального и дифференцированного подхода в обучении и т.д.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Известно, что развитие техники чтения осуществляется поэтапно. От класса к классу предъявляются все более высокие требования к способу чтения: от чтения целым словом к чтению словосочетанием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 коротким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предложением. Меняются и формы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организации чтения: наряду с коллективной работой над выразительностью чтения школьников обучают приемам, способствующим выделению фразового ударения, установлению семантических пауз, интонационной окрашенности чтения. Становятся более разнообразными формы работы с текстом, методы и приёмы обучения, применяются ТСО: фрагменты кино (презентация,</w:t>
          </w:r>
          <w:r>
            <w:rPr>
              <w:spacing w:val="8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DVD) мультфильмов, мультимедиа, музыкальные фрагменты.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Типы</w:t>
          </w:r>
          <w:r>
            <w:rPr>
              <w:b/>
              <w:spacing w:val="-2"/>
              <w:sz w:val="24"/>
              <w:szCs w:val="24"/>
            </w:rPr>
            <w:t xml:space="preserve"> урока: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Урок сообщения новых знаний (урок первоначального изучения материала) Имеет целью изучение и первичное закрепление новых знаний.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Урок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формирования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закрепления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знаний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7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умений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(практический</w:t>
          </w:r>
          <w:r>
            <w:rPr>
              <w:spacing w:val="7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урок)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Имеет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целью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выработку умений по применению знаний.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Урок обобщения и систематизации знаний (повторительно-обобщающий урок) Имеет целью обобщение единичных знаний в систему.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Урок контроля, оценки и коррекции знаний – контрольная, проверочная работа. Имеет целью определить уровень овладения знаниями, умениями и навыками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Комбинированный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урок,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урок-беседа,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повторительно-обобщающий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урок,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урок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развития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речи.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Методы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и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приёмы</w:t>
          </w:r>
          <w:r>
            <w:rPr>
              <w:b/>
              <w:spacing w:val="59"/>
              <w:sz w:val="24"/>
              <w:szCs w:val="24"/>
            </w:rPr>
            <w:t xml:space="preserve"> </w:t>
          </w:r>
          <w:r>
            <w:rPr>
              <w:b/>
              <w:spacing w:val="-2"/>
              <w:sz w:val="24"/>
              <w:szCs w:val="24"/>
            </w:rPr>
            <w:t>обучения: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Словесный (рассказ, объяснение, беседа, работа с учебником и книгой), наглядный (наблюдение, демонстрация), практический, методы контроля.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Формы</w:t>
          </w:r>
          <w:r>
            <w:rPr>
              <w:b/>
              <w:spacing w:val="-2"/>
              <w:sz w:val="24"/>
              <w:szCs w:val="24"/>
            </w:rPr>
            <w:t xml:space="preserve"> работы: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Рассказ, беседа, выборочное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объяснительное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текста, работа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картиной,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планом, просмотр и разбор отдельных фрагментов кино, мультфильмов, сказок, заслушивание отрывков произведений в авторском исполнении.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Виды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деятельности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обуч-ся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основаны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переработке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устного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письменного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текста: составление плана текста;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пересказ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плану;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пересказ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предполагаемым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вопросам; продолжение текста;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выразительное</w:t>
          </w:r>
          <w:r>
            <w:rPr>
              <w:spacing w:val="-1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чтение; чтение наизусть; чтение по ролям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Контроль за знаниями, умениями и навыками </w:t>
          </w:r>
          <w:r>
            <w:rPr>
              <w:sz w:val="24"/>
              <w:szCs w:val="24"/>
            </w:rPr>
            <w:t>осуществляется в ходе устных опросов, проведения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тестов, заданий на установление соответствия, ответов на вопросы. Тексты контрольно-измерительные материалы создает учитель в соответствии с психофизическим особенностями каждого ученика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8 класса. Контроль осуществляется по завершению изучения творчества писателя (промежуточный контроль). Время, отводимое на уроке для </w:t>
          </w:r>
          <w:r>
            <w:rPr>
              <w:sz w:val="24"/>
              <w:szCs w:val="24"/>
            </w:rPr>
            <w:lastRenderedPageBreak/>
            <w:t>контроля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– 5-15 минут.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Занятия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проводятся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классно-урочной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форме.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Навыки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чтения</w:t>
          </w:r>
          <w:r>
            <w:rPr>
              <w:b/>
              <w:spacing w:val="-5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для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обучающихся</w:t>
          </w:r>
          <w:r>
            <w:rPr>
              <w:b/>
              <w:spacing w:val="55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8</w:t>
          </w:r>
          <w:r>
            <w:rPr>
              <w:b/>
              <w:spacing w:val="-2"/>
              <w:sz w:val="24"/>
              <w:szCs w:val="24"/>
            </w:rPr>
            <w:t xml:space="preserve"> класса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Дальнейшее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совершенствование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сознательного,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правильного,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выразительного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беглого чтения в соответствии с нормами литературного произношения.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Самостоятельное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себя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предварительными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заданиями </w:t>
          </w:r>
          <w:r>
            <w:rPr>
              <w:spacing w:val="-2"/>
              <w:sz w:val="24"/>
              <w:szCs w:val="24"/>
            </w:rPr>
            <w:t>учителя.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Самостоятельная подготовка к выразительному чтению с последующей его оценкой </w:t>
          </w:r>
          <w:r>
            <w:rPr>
              <w:spacing w:val="-2"/>
              <w:sz w:val="24"/>
              <w:szCs w:val="24"/>
            </w:rPr>
            <w:t>классом.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Чтение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по ролям и </w:t>
          </w:r>
          <w:r>
            <w:rPr>
              <w:spacing w:val="-2"/>
              <w:sz w:val="24"/>
              <w:szCs w:val="24"/>
            </w:rPr>
            <w:t>драматизация.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Работа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над</w:t>
          </w:r>
          <w:r>
            <w:rPr>
              <w:b/>
              <w:spacing w:val="-2"/>
              <w:sz w:val="24"/>
              <w:szCs w:val="24"/>
            </w:rPr>
            <w:t xml:space="preserve"> текстом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Совершенствование умения устанавливать смысловые связи событий, поступков героев, выделять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части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текста. Определение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основной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мысли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каждой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части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целом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 помощью учителя). Анализ (с помощью учителя) литературного произведения с точки зрения отражения в нем нравственных истин.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Составление характеристики героев путем отбора соответствующих мест текста для подтверждения определенных черт характера.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Выделение авторского отношения к изображаемым событиям и героям произведения (с помощью учителя).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Формирование умения размышлять над поступками героев с точки зрения современной </w:t>
          </w:r>
          <w:r>
            <w:rPr>
              <w:spacing w:val="-2"/>
              <w:sz w:val="24"/>
              <w:szCs w:val="24"/>
            </w:rPr>
            <w:t>жизни.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Нахождение в тексте фрагментов описательного и повествовательного характера, установление их различий.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Самостоятельное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озаглавливание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данных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частей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простых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содержанию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текстах.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Отбор опорных слов в каждой части для пересказа. Пересказ прочитанного. Составление пересказа от имени одного из героев. Творческое продолжение рассказа.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Развитие</w:t>
          </w:r>
          <w:r>
            <w:rPr>
              <w:spacing w:val="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умения</w:t>
          </w:r>
          <w:r>
            <w:rPr>
              <w:spacing w:val="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ставить</w:t>
          </w:r>
          <w:r>
            <w:rPr>
              <w:spacing w:val="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вопросы</w:t>
          </w:r>
          <w:r>
            <w:rPr>
              <w:spacing w:val="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тексту</w:t>
          </w:r>
          <w:r>
            <w:rPr>
              <w:spacing w:val="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задавать</w:t>
          </w:r>
          <w:r>
            <w:rPr>
              <w:spacing w:val="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их</w:t>
          </w:r>
          <w:r>
            <w:rPr>
              <w:spacing w:val="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классу,</w:t>
          </w:r>
          <w:r>
            <w:rPr>
              <w:spacing w:val="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выступая</w:t>
          </w:r>
          <w:r>
            <w:rPr>
              <w:spacing w:val="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роли</w:t>
          </w:r>
          <w:r>
            <w:rPr>
              <w:spacing w:val="8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учителя.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Составлять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ответы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вопросы,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используя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сложные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предложения.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Совершенствование умения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работать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словом,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выделять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особенности речи действующих лиц, их эмоциональное состояние. Нахождение в тексте слов и словосочетаний, употребленных в переносном значении, установление их роли (с помощью учителя) в описании природы, изображении событий, героев.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Использование в пересказе образных средств языка. Формирование умения выделять незнакомые слова из текста и объяснять их.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жанровых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особенностей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произведения.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Внеклассное чтение. Самостоятельное чтение книг, газет, журналов. Обсуждение прочитанного. Ведение дневников внеклассного чтения (с помощью учителя).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bookmarkStart w:id="4" w:name="_TOC_250005"/>
          <w:r>
            <w:rPr>
              <w:sz w:val="24"/>
              <w:szCs w:val="24"/>
              <w:u w:val="single"/>
            </w:rPr>
            <w:t>Содержание</w:t>
          </w:r>
          <w:r>
            <w:rPr>
              <w:spacing w:val="-9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учебного</w:t>
          </w:r>
          <w:r>
            <w:rPr>
              <w:spacing w:val="-10"/>
              <w:sz w:val="24"/>
              <w:szCs w:val="24"/>
              <w:u w:val="single"/>
            </w:rPr>
            <w:t xml:space="preserve"> </w:t>
          </w:r>
          <w:bookmarkEnd w:id="4"/>
          <w:r>
            <w:rPr>
              <w:spacing w:val="-2"/>
              <w:sz w:val="24"/>
              <w:szCs w:val="24"/>
              <w:u w:val="single"/>
            </w:rPr>
            <w:t>материала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Устное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народное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pacing w:val="-2"/>
              <w:sz w:val="24"/>
              <w:szCs w:val="24"/>
            </w:rPr>
            <w:t>творчество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Русские народные бытовые песни, пословицы, сказки. Жанры сказок: волшебные. Бытовые, сказки про животных. Нравственный смысл сказок: добро должно побеждать зло; хочешь счастья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– учись уму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разуму,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нарушай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данного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слова.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Законы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построения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сказки: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присказка, зачин, троекратное повторение событий, концовка.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Былины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(в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авторском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переложении)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отражение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исторического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прошлого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народа.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Произведения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русских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писателей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XIX</w:t>
          </w:r>
          <w:r>
            <w:rPr>
              <w:b/>
              <w:spacing w:val="-4"/>
              <w:sz w:val="24"/>
              <w:szCs w:val="24"/>
            </w:rPr>
            <w:t xml:space="preserve"> века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Примерный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список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авторов: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Пушкин.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,М.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Ю.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Лермонтов,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Крылов,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Некрасов, И.С. Никитин, И.С. Тургенев,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Л. Н. Толстой.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Краткие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биографические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сведения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рассказ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реальном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случае,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который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явился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основой для создания, включенного в учебник произведения.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Произведения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русских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писателей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1-й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половины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XX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pacing w:val="-4"/>
              <w:sz w:val="24"/>
              <w:szCs w:val="24"/>
            </w:rPr>
            <w:t>века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Примерный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список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авторов: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П.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Чехов,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В.Г. Короленко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pacing w:val="-10"/>
              <w:sz w:val="24"/>
              <w:szCs w:val="24"/>
            </w:rPr>
            <w:t>,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М.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Горький,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С.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Есенин,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А.П.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Платонов,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А.Н.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Толстой,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Н.А.</w:t>
          </w:r>
          <w:r>
            <w:rPr>
              <w:spacing w:val="-2"/>
              <w:sz w:val="24"/>
              <w:szCs w:val="24"/>
            </w:rPr>
            <w:t xml:space="preserve"> Заболоцкий.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Произведения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русских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писателей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2-й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половины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XX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pacing w:val="-4"/>
              <w:sz w:val="24"/>
              <w:szCs w:val="24"/>
            </w:rPr>
            <w:t>века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lastRenderedPageBreak/>
            <w:t>Примерный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список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авторов: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К.Г.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Паустовский,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Р.И.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Фраерман,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Л.А.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Кассиль,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А.Т. Твардовский, В.М. Шукшин,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В.П. Астафьев, Р.П. Погодин, А.А. Сурков.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Краткие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биографические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сведения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рассказ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реальном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случае,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который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явился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основой для создания, включенного в учебник произведения.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Навыки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b/>
              <w:spacing w:val="-2"/>
              <w:sz w:val="24"/>
              <w:szCs w:val="24"/>
            </w:rPr>
            <w:t>чтения.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Дальнейшее совершенствование сознательного, правильного, выразительного и беглого чтения в соответствии с нормами литературного произношения. Чтение целым словом и по слогам (для школьников с трудностями в овладении навыком чтения). Самостоятельная подготовка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выразительному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чтению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последующей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его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оценкой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классом.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диалогов по ролям, драматизация.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Работа</w:t>
          </w:r>
          <w:r>
            <w:rPr>
              <w:b/>
              <w:spacing w:val="-7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с</w:t>
          </w:r>
          <w:r>
            <w:rPr>
              <w:b/>
              <w:spacing w:val="-6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текстом.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Совершенствование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умения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устанавливать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смысловые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связи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событий,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поступков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героев.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Анализ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помощью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учителя)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литературного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точки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зрения отражения в нем нравственных истин. Составление характеристики героев путем отбора соответствующих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мест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для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подтверждения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определенных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черт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характера.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Выделение авторского отношения к изображаемым событиям и героям произведения (с помощью учителя). Формирование умения размышлять над поступками героев с точки зрения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современной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жизни.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Нахождение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фрагментов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описательного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повествовательного характера, установление их различий. Выделение частей текста. Определение основной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мысли каждой части текста. Составление плана. Отбор опорных слов в каждой части для пересказа.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Пересказ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прочитанного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Составление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пересказа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имени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одного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из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героев. Развитие умения ставить вопросы к тексту и задавать их классу, выступая в роли учителя.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Умение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различать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сказку,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рассказ,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басню,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стихотворение.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Внеклассное</w:t>
          </w:r>
          <w:r>
            <w:rPr>
              <w:b/>
              <w:spacing w:val="-6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чтение.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Самостоятельное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книг,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газет,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журналов.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Коллективное обсуждение прочитанного.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bookmarkStart w:id="5" w:name="_TOC_250004"/>
          <w:r>
            <w:rPr>
              <w:sz w:val="24"/>
              <w:szCs w:val="24"/>
              <w:u w:val="single"/>
            </w:rPr>
            <w:t>Планируемые</w:t>
          </w:r>
          <w:r>
            <w:rPr>
              <w:spacing w:val="-10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результаты</w:t>
          </w:r>
          <w:r>
            <w:rPr>
              <w:spacing w:val="-8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освоения</w:t>
          </w:r>
          <w:r>
            <w:rPr>
              <w:spacing w:val="-10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учебного</w:t>
          </w:r>
          <w:r>
            <w:rPr>
              <w:spacing w:val="-4"/>
              <w:sz w:val="24"/>
              <w:szCs w:val="24"/>
              <w:u w:val="single"/>
            </w:rPr>
            <w:t xml:space="preserve"> </w:t>
          </w:r>
          <w:bookmarkEnd w:id="5"/>
          <w:r>
            <w:rPr>
              <w:spacing w:val="-2"/>
              <w:sz w:val="24"/>
              <w:szCs w:val="24"/>
              <w:u w:val="single"/>
            </w:rPr>
            <w:t>предмета</w:t>
          </w: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8 </w:t>
          </w:r>
          <w:r>
            <w:rPr>
              <w:b/>
              <w:spacing w:val="-2"/>
              <w:sz w:val="24"/>
              <w:szCs w:val="24"/>
            </w:rPr>
            <w:t>класс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  <w:u w:val="single"/>
            </w:rPr>
            <w:t>Минимальный</w:t>
          </w:r>
          <w:r>
            <w:rPr>
              <w:spacing w:val="-6"/>
              <w:sz w:val="24"/>
              <w:szCs w:val="24"/>
              <w:u w:val="single"/>
            </w:rPr>
            <w:t xml:space="preserve"> </w:t>
          </w:r>
          <w:r>
            <w:rPr>
              <w:spacing w:val="-2"/>
              <w:sz w:val="24"/>
              <w:szCs w:val="24"/>
              <w:u w:val="single"/>
            </w:rPr>
            <w:t>уровень:</w:t>
          </w:r>
        </w:p>
        <w:p w:rsidR="001D6650" w:rsidRDefault="001D6650">
          <w:pPr>
            <w:pStyle w:val="a9"/>
            <w:ind w:left="567" w:hanging="240"/>
            <w:jc w:val="both"/>
            <w:rPr>
              <w:b/>
              <w:i/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правильное,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осознанное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темпе,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приближенном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темпу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устной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речи,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доступных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 содержанию текстов (после предварительной подготовки);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темы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(под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руководством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педагогического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работника);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ответы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педагогического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работника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фактическому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содержанию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 своими словами;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пересказ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частям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коллективно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составленного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помощью педагогического работника);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выбор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заголовка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пунктам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плана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из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нескольких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предложенных; установление последовательности событий в произведении;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главных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героев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текста;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составление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элементарной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характеристики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героя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предложенного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 вопросам педагогического работника;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заучивание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наизусть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7 -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9</w:t>
          </w:r>
          <w:r>
            <w:rPr>
              <w:spacing w:val="-2"/>
              <w:sz w:val="24"/>
              <w:szCs w:val="24"/>
            </w:rPr>
            <w:t xml:space="preserve"> стихотворений;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самостоятельное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небольших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объему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несложных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содержанию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произведений для внеклассного чтения, выполнение посильных заданий.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pacing w:val="-2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Достаточный</w:t>
          </w:r>
          <w:r>
            <w:rPr>
              <w:spacing w:val="-2"/>
              <w:sz w:val="24"/>
              <w:szCs w:val="24"/>
              <w:u w:val="single"/>
            </w:rPr>
            <w:t xml:space="preserve"> уровень: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правильное,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осознанное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беглое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вслух,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соблюдением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некоторых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усвоенных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норм </w:t>
          </w:r>
          <w:r>
            <w:rPr>
              <w:spacing w:val="-2"/>
              <w:sz w:val="24"/>
              <w:szCs w:val="24"/>
            </w:rPr>
            <w:t>орфоэпии;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ответы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педагогического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работника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своими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словами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словами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(выборочное </w:t>
          </w:r>
          <w:r>
            <w:rPr>
              <w:spacing w:val="-2"/>
              <w:sz w:val="24"/>
              <w:szCs w:val="24"/>
            </w:rPr>
            <w:t>чтение);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темы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художественного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произведения;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основной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мысли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помощью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педагогического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работника); </w:t>
          </w:r>
          <w:r>
            <w:rPr>
              <w:sz w:val="24"/>
              <w:szCs w:val="24"/>
            </w:rPr>
            <w:lastRenderedPageBreak/>
            <w:t>самостоятельное деление на части несложного по структуре и содержанию текста;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формулировка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заголовков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пунктов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плана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помощью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педагогического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работника);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определение собственного отношения к поступкам героев (героя), сравнение собственного отношения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отношения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автора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поступкам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героев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использованием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примеров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из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(с помощью педагогического работника);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пересказ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текста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коллективно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составленному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плану; самостоятельное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чтение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художественной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литературы;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знание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наизусть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10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12 стихотворений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прозаического</w:t>
          </w:r>
          <w:r>
            <w:rPr>
              <w:spacing w:val="-2"/>
              <w:sz w:val="24"/>
              <w:szCs w:val="24"/>
            </w:rPr>
            <w:t xml:space="preserve"> отрывка.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bookmarkStart w:id="6" w:name="_TOC_250003"/>
          <w:r>
            <w:rPr>
              <w:sz w:val="24"/>
              <w:szCs w:val="24"/>
              <w:u w:val="single"/>
            </w:rPr>
            <w:t>Формирование</w:t>
          </w:r>
          <w:r>
            <w:rPr>
              <w:spacing w:val="-11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базовых</w:t>
          </w:r>
          <w:r>
            <w:rPr>
              <w:spacing w:val="-11"/>
              <w:sz w:val="24"/>
              <w:szCs w:val="24"/>
              <w:u w:val="single"/>
            </w:rPr>
            <w:t xml:space="preserve"> </w:t>
          </w:r>
          <w:r>
            <w:rPr>
              <w:sz w:val="24"/>
              <w:szCs w:val="24"/>
              <w:u w:val="single"/>
            </w:rPr>
            <w:t>учебных</w:t>
          </w:r>
          <w:r>
            <w:rPr>
              <w:spacing w:val="-6"/>
              <w:sz w:val="24"/>
              <w:szCs w:val="24"/>
              <w:u w:val="single"/>
            </w:rPr>
            <w:t xml:space="preserve"> </w:t>
          </w:r>
          <w:bookmarkEnd w:id="6"/>
          <w:r>
            <w:rPr>
              <w:spacing w:val="-2"/>
              <w:sz w:val="24"/>
              <w:szCs w:val="24"/>
              <w:u w:val="single"/>
            </w:rPr>
            <w:t>действий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  <w:u w:val="single"/>
            </w:rPr>
            <w:t>Личностные</w:t>
          </w:r>
          <w:r>
            <w:rPr>
              <w:spacing w:val="-6"/>
              <w:sz w:val="24"/>
              <w:szCs w:val="24"/>
              <w:u w:val="single"/>
            </w:rPr>
            <w:t xml:space="preserve"> </w:t>
          </w:r>
          <w:r>
            <w:rPr>
              <w:spacing w:val="-5"/>
              <w:sz w:val="24"/>
              <w:szCs w:val="24"/>
              <w:u w:val="single"/>
            </w:rPr>
            <w:t>УУД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-гордиться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школьными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успехами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достижениями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как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собственными,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так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своих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товарищей;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-адекватно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эмоционально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откликаться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произведения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литературы,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музыки,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живописи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др.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-уважительно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бережно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относиться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людям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труда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результатам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их </w:t>
          </w:r>
          <w:r>
            <w:rPr>
              <w:spacing w:val="-2"/>
              <w:sz w:val="24"/>
              <w:szCs w:val="24"/>
            </w:rPr>
            <w:t>деятельности;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-бережно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относиться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культурно-историческому</w:t>
          </w:r>
          <w:r>
            <w:rPr>
              <w:spacing w:val="-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наследию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родного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края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-2"/>
              <w:sz w:val="24"/>
              <w:szCs w:val="24"/>
            </w:rPr>
            <w:t xml:space="preserve"> страны;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-понимать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личную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ответственность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свои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поступки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основе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представлений</w:t>
          </w:r>
          <w:r>
            <w:rPr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</w:t>
          </w:r>
          <w:r>
            <w:rPr>
              <w:spacing w:val="3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этических нормах и правилах поведения в современном обществе.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Метапредметными</w:t>
          </w:r>
          <w:r>
            <w:rPr>
              <w:b/>
              <w:spacing w:val="28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результатами</w:t>
          </w:r>
          <w:r>
            <w:rPr>
              <w:b/>
              <w:spacing w:val="3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изучения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курса</w:t>
          </w:r>
          <w:r>
            <w:rPr>
              <w:spacing w:val="3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«Чтение» является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формирование универсальных учебных действий (УУД).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  <w:u w:val="single"/>
            </w:rPr>
            <w:t>Регулятивные</w:t>
          </w:r>
          <w:r>
            <w:rPr>
              <w:spacing w:val="-8"/>
              <w:sz w:val="24"/>
              <w:szCs w:val="24"/>
              <w:u w:val="single"/>
            </w:rPr>
            <w:t xml:space="preserve"> </w:t>
          </w:r>
          <w:r>
            <w:rPr>
              <w:spacing w:val="-5"/>
              <w:sz w:val="24"/>
              <w:szCs w:val="24"/>
              <w:u w:val="single"/>
            </w:rPr>
            <w:t>УУД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-принимать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сохранять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цели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задачи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решения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типовых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учебных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практических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задач, осуществлять коллективный поиск средств их существования;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-осознанно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действовать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основе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разных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видов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инструкций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для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решения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учебных</w:t>
          </w:r>
          <w:r>
            <w:rPr>
              <w:spacing w:val="-2"/>
              <w:sz w:val="24"/>
              <w:szCs w:val="24"/>
            </w:rPr>
            <w:t xml:space="preserve"> задач;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pacing w:val="-2"/>
              <w:sz w:val="24"/>
              <w:szCs w:val="24"/>
            </w:rPr>
            <w:t>-осуществлять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>взаимный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>контроль</w:t>
          </w:r>
          <w:r>
            <w:rPr>
              <w:sz w:val="24"/>
              <w:szCs w:val="24"/>
            </w:rPr>
            <w:tab/>
          </w:r>
          <w:r>
            <w:rPr>
              <w:spacing w:val="-10"/>
              <w:sz w:val="24"/>
              <w:szCs w:val="24"/>
            </w:rPr>
            <w:t>в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>совместной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>деятельности,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>адекватно</w:t>
          </w:r>
          <w:r>
            <w:rPr>
              <w:sz w:val="24"/>
              <w:szCs w:val="24"/>
            </w:rPr>
            <w:tab/>
          </w:r>
          <w:r>
            <w:rPr>
              <w:spacing w:val="-2"/>
              <w:sz w:val="24"/>
              <w:szCs w:val="24"/>
            </w:rPr>
            <w:t xml:space="preserve">оценивать </w:t>
          </w:r>
          <w:r>
            <w:rPr>
              <w:sz w:val="24"/>
              <w:szCs w:val="24"/>
            </w:rPr>
            <w:t>собственное поведение и поведение окружающих;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-осуществлять самооценку и самоконтроль деятельности, адекватно реагировать на внешний контроль и оценку, корректировать в соответствии с ней свою деятельность.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  <w:u w:val="single"/>
            </w:rPr>
            <w:t>Познавательные</w:t>
          </w:r>
          <w:r>
            <w:rPr>
              <w:spacing w:val="-6"/>
              <w:sz w:val="24"/>
              <w:szCs w:val="24"/>
              <w:u w:val="single"/>
            </w:rPr>
            <w:t xml:space="preserve"> </w:t>
          </w:r>
          <w:r>
            <w:rPr>
              <w:spacing w:val="-5"/>
              <w:sz w:val="24"/>
              <w:szCs w:val="24"/>
              <w:u w:val="single"/>
            </w:rPr>
            <w:t>УУД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дифференцированно воспринимать окружающий мир, его временно-пространственную организацию;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 наглядном, доступном вербальном материале, основе практической деятельности в соответствии с индивидуальными возможностями, применять начальные сведения о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-использовать в жизни и деятельности некоторые межпредметные знания, отражающие доступные существенные связи и отношения между объектами и процессами.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  <w:u w:val="single"/>
            </w:rPr>
            <w:t>Коммуникативные</w:t>
          </w:r>
          <w:r>
            <w:rPr>
              <w:spacing w:val="-8"/>
              <w:sz w:val="24"/>
              <w:szCs w:val="24"/>
              <w:u w:val="single"/>
            </w:rPr>
            <w:t xml:space="preserve"> </w:t>
          </w:r>
          <w:r>
            <w:rPr>
              <w:spacing w:val="-5"/>
              <w:sz w:val="24"/>
              <w:szCs w:val="24"/>
              <w:u w:val="single"/>
            </w:rPr>
            <w:t>УУД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i/>
              <w:sz w:val="24"/>
              <w:szCs w:val="24"/>
            </w:rPr>
            <w:t>-</w:t>
          </w:r>
          <w:r>
            <w:rPr>
              <w:sz w:val="24"/>
              <w:szCs w:val="24"/>
            </w:rPr>
            <w:t>вступать и поддерживать коммуникацию в разных ситуациях социального взаимодействия (учебных, трудовых, бытовых и др.);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-слушать собеседника, вступать в диалог и поддерживать его, признавать возможность существования различных точек зрения и права каждого иметь свою точку зрения, аргументировать свою позицию;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 – незнакомый и т.п.);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-использовать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разные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виды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делового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письма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для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решения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жизненно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значимых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задач;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-использовать разные источники и средства получения информации для решения </w:t>
          </w:r>
          <w:r>
            <w:rPr>
              <w:sz w:val="24"/>
              <w:szCs w:val="24"/>
            </w:rPr>
            <w:lastRenderedPageBreak/>
            <w:t>коммуникативных и познавательных задач, в том числе информационные.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  <w:u w:val="single"/>
            </w:rPr>
            <w:t>Критерии</w:t>
          </w:r>
          <w:r>
            <w:rPr>
              <w:b/>
              <w:spacing w:val="-5"/>
              <w:sz w:val="24"/>
              <w:szCs w:val="24"/>
              <w:u w:val="single"/>
            </w:rPr>
            <w:t xml:space="preserve"> </w:t>
          </w:r>
          <w:r>
            <w:rPr>
              <w:b/>
              <w:sz w:val="24"/>
              <w:szCs w:val="24"/>
              <w:u w:val="single"/>
            </w:rPr>
            <w:t>и</w:t>
          </w:r>
          <w:r>
            <w:rPr>
              <w:b/>
              <w:spacing w:val="-5"/>
              <w:sz w:val="24"/>
              <w:szCs w:val="24"/>
              <w:u w:val="single"/>
            </w:rPr>
            <w:t xml:space="preserve"> </w:t>
          </w:r>
          <w:r>
            <w:rPr>
              <w:b/>
              <w:sz w:val="24"/>
              <w:szCs w:val="24"/>
              <w:u w:val="single"/>
            </w:rPr>
            <w:t>нормы</w:t>
          </w:r>
          <w:r>
            <w:rPr>
              <w:b/>
              <w:spacing w:val="-5"/>
              <w:sz w:val="24"/>
              <w:szCs w:val="24"/>
              <w:u w:val="single"/>
            </w:rPr>
            <w:t xml:space="preserve"> </w:t>
          </w:r>
          <w:r>
            <w:rPr>
              <w:b/>
              <w:spacing w:val="-2"/>
              <w:sz w:val="24"/>
              <w:szCs w:val="24"/>
              <w:u w:val="single"/>
            </w:rPr>
            <w:t>оценивания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Оценка «5» </w:t>
          </w:r>
          <w:r>
            <w:rPr>
              <w:sz w:val="24"/>
              <w:szCs w:val="24"/>
            </w:rPr>
            <w:t>ставится ученику, если он: 1) читает правильно, бегло, выразительно, с соблюдением норм литературного произношения; 2) выделяет основную мысль произведения или части рассказа с незначительной помощью учителя; 3) делит текст на части и озаглавливает их с помощью учителя; 4) называет главных действующих лиц произведения, характеризует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их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поступки;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5)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отвечает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вопросы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передает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содержание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прочитанного полно, правильно,</w:t>
          </w:r>
          <w:r>
            <w:rPr>
              <w:spacing w:val="2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последовательно;</w:t>
          </w:r>
          <w:r>
            <w:rPr>
              <w:spacing w:val="2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6) твердо</w:t>
          </w:r>
          <w:r>
            <w:rPr>
              <w:spacing w:val="2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знает</w:t>
          </w:r>
          <w:r>
            <w:rPr>
              <w:spacing w:val="2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наизусть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текст</w:t>
          </w:r>
          <w:r>
            <w:rPr>
              <w:spacing w:val="2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стихотворения и</w:t>
          </w:r>
          <w:r>
            <w:rPr>
              <w:spacing w:val="3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читает его выразительно.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 «4»</w:t>
          </w:r>
          <w:r>
            <w:rPr>
              <w:b/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ставится ученику, если он: 1) читает, в основном, правильно, бегло; 2) допускает 1-2 ошибки при чтении, соблюдении смысловых пауз, знаков препинания, передающих интонацию, логических ударений; 3) допускает неточности в выделении основной мысли произведения или части рассказа, исправляет их с помощью учителя; 4) допускает ошибки в делении текста на части и озаглавливании частей, исправляет их с помощью учителя; 5) называет главных действующих лиц произведения, характеризует их поступки с помощью учителя; 6) допускает неточности в ответах на вопросы при передаче содержания, но исправляет их самостоятельно или с незначительной помощью учителя; допускает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наизусть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1-2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самостоятельно</w:t>
          </w:r>
          <w:r>
            <w:rPr>
              <w:spacing w:val="4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исправляемые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ошибки;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7)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читает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наизусть недостаточно выразительно.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 xml:space="preserve">«3» </w:t>
          </w:r>
          <w:r>
            <w:rPr>
              <w:sz w:val="24"/>
              <w:szCs w:val="24"/>
            </w:rPr>
            <w:t>ставится ученику, если он: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1)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читает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недостаточно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бегло,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некоторые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слова – по слогам; 2) допускает 3-4 ошибки при чтении; 1-2 ошибки – в соблюдении синтаксических пауз; 3-4 – в соблюдении смысловых пауз, знаков препинания, передающих интонацию, логических ударений; 3) выделяет основную мысль произведения или части рассказа с помощью учителя; 4) делит текст на части и озаглавливает части с помощью учителя; 5) затрудняется назвать главных действующих лиц произведения, характеризовать их поступки;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6) отвечает на вопросы и пересказывает неполно, непоследовательно, допускает искажение основного смысла произведения; 7) обнаруживает при чтении наизусть нетвердое усвоение </w:t>
          </w:r>
          <w:r>
            <w:rPr>
              <w:spacing w:val="-2"/>
              <w:sz w:val="24"/>
              <w:szCs w:val="24"/>
            </w:rPr>
            <w:t>текста.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Выразительное</w:t>
          </w:r>
          <w:r>
            <w:rPr>
              <w:b/>
              <w:spacing w:val="-7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чтение</w:t>
          </w:r>
          <w:r>
            <w:rPr>
              <w:b/>
              <w:spacing w:val="-6"/>
              <w:sz w:val="24"/>
              <w:szCs w:val="24"/>
            </w:rPr>
            <w:t xml:space="preserve"> </w:t>
          </w:r>
          <w:r>
            <w:rPr>
              <w:b/>
              <w:spacing w:val="-2"/>
              <w:sz w:val="24"/>
              <w:szCs w:val="24"/>
            </w:rPr>
            <w:t>стихотворения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Требования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выразительному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чтению: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Правильная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постановка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логического</w:t>
          </w:r>
          <w:r>
            <w:rPr>
              <w:spacing w:val="-2"/>
              <w:sz w:val="24"/>
              <w:szCs w:val="24"/>
            </w:rPr>
            <w:t xml:space="preserve"> ударения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Соблюдение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пауз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Правильный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выбор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темпа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Соблюдение</w:t>
          </w:r>
          <w:r>
            <w:rPr>
              <w:spacing w:val="-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нужной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интонации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Безошибочное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чтение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3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"5"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выполнены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правильно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все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требования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"4"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соблюдены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1-2</w:t>
          </w:r>
          <w:r>
            <w:rPr>
              <w:spacing w:val="-2"/>
              <w:sz w:val="24"/>
              <w:szCs w:val="24"/>
            </w:rPr>
            <w:t xml:space="preserve"> требования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"3"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-допущены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трем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требованиям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 xml:space="preserve">"2" </w:t>
          </w:r>
          <w:r>
            <w:rPr>
              <w:sz w:val="24"/>
              <w:szCs w:val="24"/>
            </w:rPr>
            <w:t>-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допущены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более,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чем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трем</w:t>
          </w:r>
          <w:r>
            <w:rPr>
              <w:spacing w:val="-2"/>
              <w:sz w:val="24"/>
              <w:szCs w:val="24"/>
            </w:rPr>
            <w:t xml:space="preserve"> требованиям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Чтение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 xml:space="preserve">по </w:t>
          </w:r>
          <w:r>
            <w:rPr>
              <w:b/>
              <w:spacing w:val="-2"/>
              <w:sz w:val="24"/>
              <w:szCs w:val="24"/>
            </w:rPr>
            <w:t>ролям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Требования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чтению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2"/>
              <w:sz w:val="24"/>
              <w:szCs w:val="24"/>
            </w:rPr>
            <w:t xml:space="preserve"> ролям: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Своевременно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начинать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читать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свои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слова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Подбирать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правильную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интонацию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Читать</w:t>
          </w:r>
          <w:r>
            <w:rPr>
              <w:spacing w:val="-2"/>
              <w:sz w:val="24"/>
              <w:szCs w:val="24"/>
            </w:rPr>
            <w:t xml:space="preserve"> безошибочно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Читать</w:t>
          </w:r>
          <w:r>
            <w:rPr>
              <w:spacing w:val="-2"/>
              <w:sz w:val="24"/>
              <w:szCs w:val="24"/>
            </w:rPr>
            <w:t xml:space="preserve"> выразительно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"5"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выполнены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все</w:t>
          </w:r>
          <w:r>
            <w:rPr>
              <w:spacing w:val="-2"/>
              <w:sz w:val="24"/>
              <w:szCs w:val="24"/>
            </w:rPr>
            <w:t xml:space="preserve"> требования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"4"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допущены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одному</w:t>
          </w:r>
          <w:r>
            <w:rPr>
              <w:spacing w:val="-1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какому-то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требованию </w:t>
          </w:r>
          <w:r>
            <w:rPr>
              <w:b/>
              <w:sz w:val="24"/>
              <w:szCs w:val="24"/>
            </w:rPr>
            <w:t xml:space="preserve">Оценка </w:t>
          </w:r>
          <w:r>
            <w:rPr>
              <w:sz w:val="24"/>
              <w:szCs w:val="24"/>
            </w:rPr>
            <w:t>"3" - допущены ошибки по двум требованиям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"2"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-допущены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</w:t>
          </w:r>
          <w:r>
            <w:rPr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трем</w:t>
          </w:r>
          <w:r>
            <w:rPr>
              <w:spacing w:val="-2"/>
              <w:sz w:val="24"/>
              <w:szCs w:val="24"/>
            </w:rPr>
            <w:t xml:space="preserve"> требованиям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pacing w:val="-2"/>
              <w:sz w:val="24"/>
              <w:szCs w:val="24"/>
            </w:rPr>
            <w:t>Пересказ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"5"</w:t>
          </w:r>
          <w:r>
            <w:rPr>
              <w:b/>
              <w:spacing w:val="-2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пересказывает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содержание</w:t>
          </w:r>
          <w:r>
            <w:rPr>
              <w:spacing w:val="-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прочитанного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самостоятельно,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последовательно,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 упуская главного (подробно или кратко,</w:t>
          </w:r>
          <w:r>
            <w:rPr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или по плану), правильно отвечает на вопрос, умеет подкрепить ответ на вопрос чтением соответствующих отрывков.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Оценка</w:t>
          </w:r>
          <w:r>
            <w:rPr>
              <w:b/>
              <w:spacing w:val="-6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"4"</w:t>
          </w:r>
          <w:r>
            <w:rPr>
              <w:b/>
              <w:spacing w:val="-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-допускает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1-2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ошибки,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неточности,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сам</w:t>
          </w:r>
          <w:r>
            <w:rPr>
              <w:spacing w:val="-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исправляет</w:t>
          </w:r>
          <w:r>
            <w:rPr>
              <w:spacing w:val="-3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их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Оценка "3" </w:t>
          </w:r>
          <w:r>
            <w:rPr>
              <w:sz w:val="24"/>
              <w:szCs w:val="24"/>
            </w:rPr>
            <w:t>- пересказывает при помощи наводящих вопросов учителя, не умеет последовательно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передать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содержание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прочитанного,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допускает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речевые</w:t>
          </w:r>
          <w:r>
            <w:rPr>
              <w:spacing w:val="-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ошибки. </w:t>
          </w:r>
          <w:r>
            <w:rPr>
              <w:b/>
              <w:sz w:val="24"/>
              <w:szCs w:val="24"/>
            </w:rPr>
            <w:t xml:space="preserve">Оценка "2" </w:t>
          </w:r>
          <w:r>
            <w:rPr>
              <w:sz w:val="24"/>
              <w:szCs w:val="24"/>
            </w:rPr>
            <w:t>- не может передать содержание прочитанного.</w:t>
          </w:r>
        </w:p>
        <w:p w:rsidR="001D6650" w:rsidRDefault="001D6650">
          <w:pPr>
            <w:pStyle w:val="a9"/>
            <w:ind w:left="567" w:hanging="240"/>
            <w:jc w:val="both"/>
            <w:rPr>
              <w:sz w:val="24"/>
              <w:szCs w:val="24"/>
            </w:rPr>
          </w:pPr>
        </w:p>
        <w:p w:rsidR="001D6650" w:rsidRDefault="00F67BF8">
          <w:pPr>
            <w:pStyle w:val="a9"/>
            <w:ind w:left="567" w:hanging="240"/>
            <w:jc w:val="both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Проверка</w:t>
          </w:r>
          <w:r>
            <w:rPr>
              <w:b/>
              <w:spacing w:val="-5"/>
              <w:sz w:val="24"/>
              <w:szCs w:val="24"/>
            </w:rPr>
            <w:t xml:space="preserve"> </w:t>
          </w:r>
          <w:r>
            <w:rPr>
              <w:b/>
              <w:sz w:val="24"/>
              <w:szCs w:val="24"/>
            </w:rPr>
            <w:t>техники</w:t>
          </w:r>
          <w:r>
            <w:rPr>
              <w:b/>
              <w:spacing w:val="-4"/>
              <w:sz w:val="24"/>
              <w:szCs w:val="24"/>
            </w:rPr>
            <w:t xml:space="preserve"> </w:t>
          </w:r>
          <w:r>
            <w:rPr>
              <w:b/>
              <w:spacing w:val="-2"/>
              <w:sz w:val="24"/>
              <w:szCs w:val="24"/>
            </w:rPr>
            <w:t>чтения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В начале и конце каждого</w:t>
          </w:r>
          <w:r>
            <w:rPr>
              <w:spacing w:val="8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>учебного года проводится проверка техники чтения. При проверке техники чтения рекомендуется подбирать незнакомые, но доступные тексты примерно следующего объема (на конец года): 70-80 слов.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При </w:t>
          </w:r>
          <w:r>
            <w:rPr>
              <w:sz w:val="24"/>
              <w:szCs w:val="24"/>
              <w:u w:val="single"/>
            </w:rPr>
            <w:t>оценке</w:t>
          </w:r>
          <w:r>
            <w:rPr>
              <w:sz w:val="24"/>
              <w:szCs w:val="24"/>
            </w:rPr>
            <w:t xml:space="preserve"> принимается во внимание успешность овладения учащимися техникой чтения (правильность, беглость и выразительность) и содержание читаемого (выделение главной мысли, ответы на вопросы, пересказ) в соответствии с программными требованиями по каждому году обучения.</w:t>
          </w:r>
        </w:p>
        <w:p w:rsidR="001D6650" w:rsidRDefault="00F67BF8">
          <w:pPr>
            <w:pStyle w:val="a9"/>
            <w:ind w:left="567" w:hanging="240"/>
            <w:jc w:val="both"/>
            <w:rPr>
              <w:sz w:val="24"/>
              <w:szCs w:val="24"/>
            </w:rPr>
            <w:sectPr w:rsidR="001D6650">
              <w:footerReference w:type="default" r:id="rId11"/>
              <w:pgSz w:w="11930" w:h="16860"/>
              <w:pgMar w:top="980" w:right="850" w:bottom="1500" w:left="850" w:header="0" w:footer="1302" w:gutter="0"/>
              <w:cols w:space="720"/>
              <w:formProt w:val="0"/>
              <w:docGrid w:linePitch="100" w:charSpace="4096"/>
            </w:sectPr>
          </w:pPr>
          <w:r>
            <w:rPr>
              <w:sz w:val="24"/>
              <w:szCs w:val="24"/>
            </w:rPr>
            <w:t>В начале очередного учебного года техника чтения проверяется по текстам, объем которых соответствует объему текстов предыдущего года.</w:t>
          </w:r>
        </w:p>
        <w:p w:rsidR="001D6650" w:rsidRDefault="00F67BF8">
          <w:pPr>
            <w:pStyle w:val="1"/>
            <w:spacing w:before="73"/>
            <w:ind w:left="2" w:right="425"/>
            <w:jc w:val="center"/>
            <w:rPr>
              <w:u w:val="none"/>
            </w:rPr>
          </w:pPr>
          <w:bookmarkStart w:id="7" w:name="_TOC_250002"/>
          <w:r>
            <w:rPr>
              <w:u w:val="none"/>
            </w:rPr>
            <w:lastRenderedPageBreak/>
            <w:t>Календарно-тематическое</w:t>
          </w:r>
          <w:r>
            <w:rPr>
              <w:spacing w:val="-16"/>
              <w:u w:val="none"/>
            </w:rPr>
            <w:t xml:space="preserve"> </w:t>
          </w:r>
          <w:bookmarkEnd w:id="7"/>
          <w:r>
            <w:rPr>
              <w:spacing w:val="-2"/>
              <w:u w:val="none"/>
            </w:rPr>
            <w:t>планирование</w:t>
          </w:r>
        </w:p>
        <w:p w:rsidR="001D6650" w:rsidRDefault="001D6650">
          <w:pPr>
            <w:pStyle w:val="a4"/>
            <w:ind w:left="0"/>
            <w:rPr>
              <w:b/>
              <w:sz w:val="20"/>
            </w:rPr>
          </w:pPr>
        </w:p>
        <w:p w:rsidR="001D6650" w:rsidRDefault="00202E2D">
          <w:pPr>
            <w:pStyle w:val="a4"/>
            <w:ind w:left="0"/>
            <w:rPr>
              <w:b/>
              <w:sz w:val="20"/>
            </w:rPr>
          </w:pPr>
        </w:p>
      </w:sdtContent>
    </w:sdt>
    <w:tbl>
      <w:tblPr>
        <w:tblStyle w:val="TableNormal"/>
        <w:tblW w:w="14995" w:type="dxa"/>
        <w:tblInd w:w="32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818"/>
        <w:gridCol w:w="5528"/>
        <w:gridCol w:w="993"/>
        <w:gridCol w:w="5248"/>
        <w:gridCol w:w="849"/>
        <w:gridCol w:w="1559"/>
      </w:tblGrid>
      <w:tr w:rsidR="001D6650">
        <w:trPr>
          <w:trHeight w:val="40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70" w:right="6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a9"/>
              <w:rPr>
                <w:sz w:val="24"/>
              </w:rPr>
            </w:pPr>
            <w:r>
              <w:t>Кол-во часов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10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Стр.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44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1D6650">
        <w:trPr>
          <w:trHeight w:val="69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235"/>
              <w:ind w:right="64"/>
              <w:jc w:val="both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  <w:r>
              <w:rPr>
                <w:spacing w:val="-2"/>
                <w:sz w:val="24"/>
              </w:rPr>
              <w:t xml:space="preserve"> Сказки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</w:tr>
      <w:tr w:rsidR="001D6650">
        <w:trPr>
          <w:trHeight w:val="46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70" w:right="60"/>
              <w:jc w:val="both"/>
              <w:rPr>
                <w:sz w:val="24"/>
              </w:rPr>
            </w:pPr>
            <w:r>
              <w:rPr>
                <w:sz w:val="24"/>
              </w:rPr>
              <w:t>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«Волшебное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07.09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07.09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</w:tr>
      <w:tr w:rsidR="001D6650">
        <w:trPr>
          <w:trHeight w:val="4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jc w:val="both"/>
              <w:rPr>
                <w:sz w:val="24"/>
              </w:rPr>
            </w:pPr>
            <w:r>
              <w:rPr>
                <w:sz w:val="24"/>
              </w:rPr>
              <w:t>Пословицы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поговорки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16-</w:t>
            </w:r>
            <w:r>
              <w:rPr>
                <w:spacing w:val="-7"/>
                <w:sz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</w:tr>
      <w:tr w:rsidR="001D6650">
        <w:trPr>
          <w:trHeight w:val="3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Баллады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</w:t>
            </w:r>
          </w:p>
        </w:tc>
      </w:tr>
      <w:tr w:rsidR="001D6650">
        <w:trPr>
          <w:trHeight w:val="46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2"/>
              <w:jc w:val="both"/>
              <w:rPr>
                <w:sz w:val="24"/>
              </w:rPr>
            </w:pPr>
            <w:r>
              <w:rPr>
                <w:sz w:val="24"/>
              </w:rPr>
              <w:t>В.А.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Жуковский </w:t>
            </w:r>
            <w:r>
              <w:rPr>
                <w:spacing w:val="-2"/>
                <w:sz w:val="24"/>
              </w:rPr>
              <w:t>«Перчатка»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4"/>
                <w:sz w:val="24"/>
              </w:rPr>
              <w:t xml:space="preserve"> речи,</w:t>
            </w:r>
          </w:p>
          <w:p w:rsidR="001D6650" w:rsidRDefault="00F67BF8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19-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</w:t>
            </w:r>
          </w:p>
        </w:tc>
      </w:tr>
      <w:tr w:rsidR="001D6650">
        <w:trPr>
          <w:trHeight w:val="3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И.З.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«Нашла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камень»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</w:tr>
      <w:tr w:rsidR="001D6650">
        <w:trPr>
          <w:trHeight w:val="5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Былина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24-</w:t>
            </w:r>
            <w:r>
              <w:rPr>
                <w:spacing w:val="-7"/>
                <w:sz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</w:tr>
      <w:tr w:rsidR="001D6650">
        <w:trPr>
          <w:trHeight w:val="35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 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2"/>
                <w:sz w:val="24"/>
              </w:rPr>
              <w:t xml:space="preserve"> сказки!»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</w:tr>
      <w:tr w:rsidR="001D6650">
        <w:trPr>
          <w:trHeight w:val="65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237"/>
              <w:ind w:right="65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firstLine="206"/>
              <w:jc w:val="left"/>
              <w:rPr>
                <w:sz w:val="24"/>
              </w:rPr>
            </w:pPr>
            <w:r>
              <w:rPr>
                <w:sz w:val="24"/>
              </w:rPr>
              <w:t>Коррекция внимания, речи, эмоционально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32-</w:t>
            </w:r>
            <w:r>
              <w:rPr>
                <w:spacing w:val="-7"/>
                <w:sz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</w:tr>
      <w:tr w:rsidR="001D6650">
        <w:trPr>
          <w:trHeight w:val="56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М.Я.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«Публичное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35-</w:t>
            </w:r>
            <w:r>
              <w:rPr>
                <w:spacing w:val="-7"/>
                <w:sz w:val="24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24.09</w:t>
            </w:r>
          </w:p>
        </w:tc>
      </w:tr>
      <w:tr w:rsidR="001D6650">
        <w:trPr>
          <w:trHeight w:val="4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И.И.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Пущин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39-</w:t>
            </w:r>
            <w:r>
              <w:rPr>
                <w:spacing w:val="-7"/>
                <w:sz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28.09</w:t>
            </w:r>
          </w:p>
        </w:tc>
      </w:tr>
      <w:tr w:rsidR="001D6650">
        <w:trPr>
          <w:trHeight w:val="54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«Памятник»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35" w:lineRule="auto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28.09</w:t>
            </w:r>
          </w:p>
        </w:tc>
      </w:tr>
      <w:tr w:rsidR="001D6650">
        <w:trPr>
          <w:trHeight w:val="4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глубине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сибирских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руд…»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42-</w:t>
            </w:r>
            <w:r>
              <w:rPr>
                <w:spacing w:val="-7"/>
                <w:sz w:val="24"/>
              </w:rPr>
              <w:t>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</w:tr>
      <w:tr w:rsidR="001D6650">
        <w:trPr>
          <w:trHeight w:val="42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«Зимнее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утро»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43-</w:t>
            </w:r>
            <w:r>
              <w:rPr>
                <w:spacing w:val="-7"/>
                <w:sz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01.10</w:t>
            </w:r>
          </w:p>
        </w:tc>
      </w:tr>
      <w:tr w:rsidR="001D6650">
        <w:trPr>
          <w:trHeight w:val="42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7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 И.И.</w:t>
            </w:r>
            <w:r>
              <w:rPr>
                <w:spacing w:val="-2"/>
                <w:sz w:val="24"/>
              </w:rPr>
              <w:t xml:space="preserve"> Пущину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45-</w:t>
            </w:r>
            <w:r>
              <w:rPr>
                <w:spacing w:val="-7"/>
                <w:sz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</w:tr>
      <w:tr w:rsidR="001D6650">
        <w:trPr>
          <w:trHeight w:val="43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««Няне»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</w:tr>
      <w:tr w:rsidR="001D6650">
        <w:trPr>
          <w:trHeight w:val="42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«Сожжённое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письмо»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07.10</w:t>
            </w:r>
          </w:p>
        </w:tc>
      </w:tr>
      <w:tr w:rsidR="001D6650">
        <w:trPr>
          <w:trHeight w:val="30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0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Пушкин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любил»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08.10</w:t>
            </w:r>
          </w:p>
        </w:tc>
      </w:tr>
      <w:tr w:rsidR="001D6650">
        <w:trPr>
          <w:trHeight w:val="58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22-</w:t>
            </w:r>
            <w:r>
              <w:rPr>
                <w:spacing w:val="-7"/>
                <w:sz w:val="24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2407" w:hanging="2086"/>
              <w:jc w:val="left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Пушкин «Сказка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Попе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Балде»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47-</w:t>
            </w:r>
            <w:r>
              <w:rPr>
                <w:spacing w:val="-7"/>
                <w:sz w:val="24"/>
              </w:rPr>
              <w:t>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12.10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12.10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14.10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15.10</w:t>
            </w:r>
          </w:p>
        </w:tc>
      </w:tr>
      <w:tr w:rsidR="001D6650">
        <w:trPr>
          <w:trHeight w:val="22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сказкам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19.10</w:t>
            </w:r>
          </w:p>
        </w:tc>
      </w:tr>
      <w:tr w:rsidR="001D6650">
        <w:trPr>
          <w:trHeight w:val="37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5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54-</w:t>
            </w:r>
            <w:r>
              <w:rPr>
                <w:spacing w:val="-7"/>
                <w:sz w:val="24"/>
              </w:rPr>
              <w:t>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19.10</w:t>
            </w:r>
          </w:p>
        </w:tc>
      </w:tr>
      <w:tr w:rsidR="001D6650">
        <w:trPr>
          <w:trHeight w:val="36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«Смерть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56-</w:t>
            </w:r>
            <w:r>
              <w:rPr>
                <w:spacing w:val="-7"/>
                <w:sz w:val="24"/>
              </w:rPr>
              <w:t>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</w:tr>
      <w:tr w:rsidR="001D6650">
        <w:trPr>
          <w:trHeight w:val="2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22.10</w:t>
            </w:r>
          </w:p>
        </w:tc>
      </w:tr>
      <w:tr w:rsidR="001D6650">
        <w:trPr>
          <w:trHeight w:val="2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«Парус»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460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05.11</w:t>
            </w:r>
          </w:p>
        </w:tc>
      </w:tr>
      <w:tr w:rsidR="001D6650">
        <w:trPr>
          <w:trHeight w:val="23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Лермонтов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«Сосна»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09.11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09.11</w:t>
            </w:r>
          </w:p>
        </w:tc>
      </w:tr>
      <w:tr w:rsidR="001D6650">
        <w:trPr>
          <w:trHeight w:val="8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129" w:right="120" w:firstLine="1"/>
              <w:rPr>
                <w:sz w:val="24"/>
              </w:rPr>
            </w:pPr>
            <w:r>
              <w:rPr>
                <w:sz w:val="24"/>
              </w:rPr>
              <w:t>М.Ю. Лермонтов. «Песня про царя Ивана Васильевича,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опричника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удалого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купца </w:t>
            </w:r>
            <w:r>
              <w:rPr>
                <w:spacing w:val="-2"/>
                <w:sz w:val="24"/>
              </w:rPr>
              <w:t>Калашникова"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59-</w:t>
            </w:r>
            <w:r>
              <w:rPr>
                <w:spacing w:val="-7"/>
                <w:sz w:val="24"/>
              </w:rPr>
              <w:t>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</w:tr>
      <w:tr w:rsidR="001D6650">
        <w:trPr>
          <w:trHeight w:val="4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И.А.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73-</w:t>
            </w:r>
            <w:r>
              <w:rPr>
                <w:spacing w:val="-7"/>
                <w:sz w:val="24"/>
              </w:rPr>
              <w:t>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</w:tr>
      <w:tr w:rsidR="001D6650">
        <w:trPr>
          <w:trHeight w:val="3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Басня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псарне»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76-</w:t>
            </w:r>
            <w:r>
              <w:rPr>
                <w:spacing w:val="-7"/>
                <w:sz w:val="24"/>
              </w:rPr>
              <w:t>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</w:tr>
      <w:tr w:rsidR="001D6650">
        <w:trPr>
          <w:trHeight w:val="27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Басня «Осёл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соловей»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78-</w:t>
            </w:r>
            <w:r>
              <w:rPr>
                <w:spacing w:val="-7"/>
                <w:sz w:val="24"/>
              </w:rPr>
              <w:t>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</w:tr>
      <w:tr w:rsidR="001D6650">
        <w:trPr>
          <w:trHeight w:val="26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Басня «Муха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пчела»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79-</w:t>
            </w:r>
            <w:r>
              <w:rPr>
                <w:spacing w:val="-7"/>
                <w:sz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</w:tr>
      <w:tr w:rsidR="001D6650">
        <w:trPr>
          <w:trHeight w:val="27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басням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И.А. </w:t>
            </w:r>
            <w:r>
              <w:rPr>
                <w:spacing w:val="-2"/>
                <w:sz w:val="24"/>
              </w:rPr>
              <w:t>Крылова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</w:tr>
      <w:tr w:rsidR="001D6650">
        <w:trPr>
          <w:trHeight w:val="2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0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Некрасов.</w:t>
            </w:r>
            <w:r>
              <w:rPr>
                <w:spacing w:val="-2"/>
                <w:sz w:val="24"/>
              </w:rPr>
              <w:t xml:space="preserve"> 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речи, </w:t>
            </w:r>
            <w:r>
              <w:rPr>
                <w:sz w:val="24"/>
              </w:rPr>
              <w:lastRenderedPageBreak/>
              <w:t>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81-</w:t>
            </w:r>
            <w:r>
              <w:rPr>
                <w:spacing w:val="-7"/>
                <w:sz w:val="24"/>
              </w:rPr>
              <w:t>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30.11</w:t>
            </w:r>
          </w:p>
        </w:tc>
      </w:tr>
      <w:tr w:rsidR="001D6650">
        <w:trPr>
          <w:trHeight w:val="55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7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Некрасов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«Размышления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парадного подъезда»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  <w:p w:rsidR="001D6650" w:rsidRDefault="00F67BF8">
            <w:pPr>
              <w:pStyle w:val="TableParagraph"/>
              <w:spacing w:line="264" w:lineRule="exact"/>
              <w:ind w:left="9" w:right="5"/>
              <w:rPr>
                <w:sz w:val="24"/>
              </w:rPr>
            </w:pPr>
            <w:r>
              <w:rPr>
                <w:sz w:val="24"/>
              </w:rPr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84-</w:t>
            </w:r>
            <w:r>
              <w:rPr>
                <w:spacing w:val="-7"/>
                <w:sz w:val="24"/>
              </w:rPr>
              <w:t>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30.11</w:t>
            </w:r>
          </w:p>
        </w:tc>
      </w:tr>
      <w:tr w:rsidR="001D6650">
        <w:trPr>
          <w:trHeight w:val="28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Некрасов 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разгаре»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85-</w:t>
            </w:r>
            <w:r>
              <w:rPr>
                <w:spacing w:val="-7"/>
                <w:sz w:val="24"/>
              </w:rPr>
              <w:t>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02.12</w:t>
            </w:r>
          </w:p>
        </w:tc>
      </w:tr>
      <w:tr w:rsidR="001D6650">
        <w:trPr>
          <w:trHeight w:val="2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Некрасов «Мороз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нос»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86-</w:t>
            </w:r>
            <w:r>
              <w:rPr>
                <w:spacing w:val="-7"/>
                <w:sz w:val="24"/>
              </w:rPr>
              <w:t>87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</w:tr>
      <w:tr w:rsidR="001D6650">
        <w:trPr>
          <w:trHeight w:val="2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47-</w:t>
            </w:r>
            <w:r>
              <w:rPr>
                <w:spacing w:val="-7"/>
                <w:sz w:val="24"/>
              </w:rPr>
              <w:t>48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Некрасов «Русские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женщины»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88-</w:t>
            </w:r>
            <w:r>
              <w:rPr>
                <w:spacing w:val="-7"/>
                <w:sz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07.12</w:t>
            </w:r>
          </w:p>
        </w:tc>
      </w:tr>
      <w:tr w:rsidR="001D6650">
        <w:trPr>
          <w:trHeight w:val="59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  <w:p w:rsidR="001D6650" w:rsidRDefault="00F67BF8">
            <w:pPr>
              <w:pStyle w:val="TableParagraph"/>
              <w:spacing w:before="243"/>
              <w:ind w:left="90" w:right="20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Ваншенкин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>
              <w:rPr>
                <w:spacing w:val="-2"/>
                <w:sz w:val="24"/>
              </w:rPr>
              <w:t xml:space="preserve"> жизнь»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</w:tr>
      <w:tr w:rsidR="001D6650">
        <w:trPr>
          <w:trHeight w:val="2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2029" w:hanging="190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мышления,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91-</w:t>
            </w:r>
            <w:r>
              <w:rPr>
                <w:spacing w:val="-7"/>
                <w:sz w:val="24"/>
              </w:rPr>
              <w:t>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</w:tr>
      <w:tr w:rsidR="001D6650">
        <w:trPr>
          <w:trHeight w:val="2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«Русь»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92-</w:t>
            </w:r>
            <w:r>
              <w:rPr>
                <w:spacing w:val="-7"/>
                <w:sz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14.12</w:t>
            </w:r>
          </w:p>
        </w:tc>
      </w:tr>
      <w:tr w:rsidR="001D6650">
        <w:trPr>
          <w:trHeight w:val="36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озера»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93-</w:t>
            </w:r>
            <w:r>
              <w:rPr>
                <w:spacing w:val="-7"/>
                <w:sz w:val="24"/>
              </w:rPr>
              <w:t>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14.12</w:t>
            </w:r>
          </w:p>
        </w:tc>
      </w:tr>
      <w:tr w:rsidR="001D6650">
        <w:trPr>
          <w:trHeight w:val="35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Тургенев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95-</w:t>
            </w:r>
            <w:r>
              <w:rPr>
                <w:spacing w:val="-7"/>
                <w:sz w:val="24"/>
              </w:rPr>
              <w:t>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3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54-</w:t>
            </w:r>
            <w:r>
              <w:rPr>
                <w:spacing w:val="-7"/>
                <w:sz w:val="24"/>
              </w:rPr>
              <w:t>58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И.С.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Тургенев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«Муму»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98-</w:t>
            </w: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</w:tr>
      <w:tr w:rsidR="001D6650">
        <w:trPr>
          <w:trHeight w:val="2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Толстой.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119-</w:t>
            </w: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28.12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60-62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8"/>
              <w:rPr>
                <w:sz w:val="24"/>
              </w:rPr>
            </w:pPr>
            <w:r>
              <w:rPr>
                <w:sz w:val="24"/>
              </w:rPr>
              <w:t>Л.Н.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«После</w:t>
            </w:r>
            <w:r>
              <w:rPr>
                <w:spacing w:val="-4"/>
                <w:sz w:val="24"/>
              </w:rPr>
              <w:t xml:space="preserve"> бала»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122-</w:t>
            </w: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</w:tr>
      <w:tr w:rsidR="001D6650">
        <w:trPr>
          <w:trHeight w:val="69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  <w:p w:rsidR="001D6650" w:rsidRDefault="00F67BF8">
            <w:pPr>
              <w:pStyle w:val="TableParagraph"/>
              <w:spacing w:before="240"/>
              <w:ind w:left="70" w:right="6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Толстого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</w:tr>
      <w:tr w:rsidR="001D6650">
        <w:trPr>
          <w:trHeight w:val="88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tabs>
                <w:tab w:val="left" w:pos="1391"/>
              </w:tabs>
              <w:spacing w:before="194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Чехов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131-</w:t>
            </w: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13.01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3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65-</w:t>
            </w:r>
            <w:r>
              <w:rPr>
                <w:spacing w:val="-7"/>
                <w:sz w:val="24"/>
              </w:rPr>
              <w:t>66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«Лошадиная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фамилия»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133-</w:t>
            </w: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18.01</w:t>
            </w:r>
          </w:p>
        </w:tc>
      </w:tr>
      <w:tr w:rsidR="001D6650">
        <w:trPr>
          <w:trHeight w:val="62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Чехов</w:t>
            </w:r>
          </w:p>
          <w:p w:rsidR="001D6650" w:rsidRDefault="00F67BF8">
            <w:pPr>
              <w:pStyle w:val="TableParagraph"/>
              <w:spacing w:before="242"/>
              <w:ind w:left="70" w:right="63"/>
              <w:rPr>
                <w:sz w:val="24"/>
              </w:rPr>
            </w:pPr>
            <w:r>
              <w:rPr>
                <w:sz w:val="24"/>
              </w:rPr>
              <w:t>«Толстый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тонкий»,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«Радость»,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«Хирург»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18.01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5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0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Короленко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138-</w:t>
            </w: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20.01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6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69-</w:t>
            </w:r>
            <w:r>
              <w:rPr>
                <w:spacing w:val="-7"/>
                <w:sz w:val="24"/>
              </w:rPr>
              <w:t>72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0"/>
              <w:rPr>
                <w:sz w:val="24"/>
              </w:rPr>
            </w:pPr>
            <w:r>
              <w:rPr>
                <w:sz w:val="24"/>
              </w:rPr>
              <w:t>В.Г.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Короленко «Слепой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139-</w:t>
            </w: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25.01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27.01</w:t>
            </w:r>
          </w:p>
        </w:tc>
      </w:tr>
      <w:tr w:rsidR="001D6650">
        <w:trPr>
          <w:trHeight w:val="27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Максим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Горький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162-</w:t>
            </w: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0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74-</w:t>
            </w:r>
            <w:r>
              <w:rPr>
                <w:spacing w:val="-7"/>
                <w:sz w:val="24"/>
              </w:rPr>
              <w:t>75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«Макар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Чудра»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163-</w:t>
            </w: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01.02</w:t>
            </w:r>
          </w:p>
        </w:tc>
      </w:tr>
      <w:tr w:rsidR="001D6650">
        <w:trPr>
          <w:trHeight w:val="5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Есенин.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171-</w:t>
            </w: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2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77-78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ковыль»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08.02</w:t>
            </w:r>
          </w:p>
        </w:tc>
      </w:tr>
      <w:tr w:rsidR="001D6650">
        <w:trPr>
          <w:trHeight w:val="43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6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«Пороша»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173-</w:t>
            </w: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8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6"/>
              <w:rPr>
                <w:sz w:val="24"/>
              </w:rPr>
            </w:pPr>
            <w:r>
              <w:rPr>
                <w:sz w:val="24"/>
              </w:rPr>
              <w:t>С.А.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«Отговорила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золотая»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3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1113" w:hanging="706"/>
              <w:jc w:val="lef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Есенин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«Я люблю тебя, Родина кроткая…»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55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  <w:p w:rsidR="001D6650" w:rsidRDefault="00F67BF8">
            <w:pPr>
              <w:pStyle w:val="TableParagraph"/>
              <w:spacing w:line="264" w:lineRule="exact"/>
              <w:ind w:left="9" w:right="5"/>
              <w:rPr>
                <w:sz w:val="24"/>
              </w:rPr>
            </w:pPr>
            <w:r>
              <w:rPr>
                <w:sz w:val="24"/>
              </w:rPr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83-</w:t>
            </w:r>
            <w:r>
              <w:rPr>
                <w:spacing w:val="-7"/>
                <w:sz w:val="24"/>
              </w:rPr>
              <w:t>84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А.П.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«Разноцветная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бабочка»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176-</w:t>
            </w: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2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86-</w:t>
            </w:r>
            <w:r>
              <w:rPr>
                <w:spacing w:val="-7"/>
                <w:sz w:val="24"/>
              </w:rPr>
              <w:t>88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А.Н.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Толстой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182-</w:t>
            </w: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20.02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</w:t>
            </w:r>
          </w:p>
        </w:tc>
      </w:tr>
      <w:tr w:rsidR="001D6650">
        <w:trPr>
          <w:trHeight w:val="28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Заболоцкий</w:t>
            </w:r>
            <w:r>
              <w:rPr>
                <w:spacing w:val="-2"/>
                <w:sz w:val="24"/>
              </w:rPr>
              <w:t xml:space="preserve"> 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189-</w:t>
            </w: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25.02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3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Заболоцкий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«Некрасивая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девочка»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190-</w:t>
            </w: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01.03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99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spacing w:line="276" w:lineRule="auto"/>
              <w:ind w:left="70" w:right="62"/>
              <w:rPr>
                <w:b/>
                <w:sz w:val="24"/>
              </w:rPr>
            </w:pPr>
          </w:p>
          <w:p w:rsidR="001D6650" w:rsidRDefault="00F67BF8">
            <w:pPr>
              <w:pStyle w:val="TableParagraph"/>
              <w:spacing w:before="189"/>
              <w:ind w:left="70" w:right="62"/>
              <w:rPr>
                <w:sz w:val="24"/>
              </w:rPr>
            </w:pPr>
            <w:r>
              <w:rPr>
                <w:sz w:val="24"/>
              </w:rPr>
              <w:t>К.Г.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Паустовский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193-</w:t>
            </w: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01.03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31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92-94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7"/>
              <w:rPr>
                <w:sz w:val="24"/>
              </w:rPr>
            </w:pPr>
            <w:r>
              <w:rPr>
                <w:sz w:val="24"/>
              </w:rPr>
              <w:t>К.Г.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Паустовский </w:t>
            </w:r>
            <w:r>
              <w:rPr>
                <w:spacing w:val="-2"/>
                <w:sz w:val="24"/>
              </w:rPr>
              <w:t>«Телеграмма»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194-</w:t>
            </w: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10.03</w:t>
            </w:r>
          </w:p>
        </w:tc>
      </w:tr>
      <w:tr w:rsidR="001D6650">
        <w:trPr>
          <w:trHeight w:val="44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Рувим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Исаевич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Фраерман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200-</w:t>
            </w: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11.03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59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96-98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1982" w:hanging="1834"/>
              <w:jc w:val="left"/>
              <w:rPr>
                <w:sz w:val="24"/>
              </w:rPr>
            </w:pPr>
            <w:r>
              <w:rPr>
                <w:sz w:val="24"/>
              </w:rPr>
              <w:t>Р.И.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Фраерман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«Дикая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собака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Динго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первой любви»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201-</w:t>
            </w:r>
            <w:r>
              <w:rPr>
                <w:spacing w:val="-5"/>
                <w:sz w:val="24"/>
              </w:rPr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17.03</w:t>
            </w:r>
          </w:p>
        </w:tc>
      </w:tr>
      <w:tr w:rsidR="001D6650">
        <w:trPr>
          <w:trHeight w:val="38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Л.А.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Кассиль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12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7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100-102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Л.А.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Кассиль «Пекины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бутсы»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228-</w:t>
            </w:r>
            <w:r>
              <w:rPr>
                <w:spacing w:val="-5"/>
                <w:sz w:val="24"/>
              </w:rPr>
              <w:t>234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22.03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24.03</w:t>
            </w:r>
          </w:p>
        </w:tc>
      </w:tr>
      <w:tr w:rsidR="001D6650">
        <w:trPr>
          <w:trHeight w:val="28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Твардовский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25.03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57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Твардовский</w:t>
            </w:r>
          </w:p>
          <w:p w:rsidR="001D6650" w:rsidRDefault="00F67BF8">
            <w:pPr>
              <w:pStyle w:val="TableParagraph"/>
              <w:spacing w:before="242"/>
              <w:ind w:left="70" w:right="60"/>
              <w:rPr>
                <w:sz w:val="24"/>
              </w:rPr>
            </w:pPr>
            <w:r>
              <w:rPr>
                <w:sz w:val="24"/>
              </w:rPr>
              <w:t>«Василий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«Гармонь»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235-</w:t>
            </w:r>
            <w:r>
              <w:rPr>
                <w:spacing w:val="-5"/>
                <w:sz w:val="24"/>
              </w:rPr>
              <w:t>243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62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105-106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Твардовский</w:t>
            </w:r>
          </w:p>
          <w:p w:rsidR="001D6650" w:rsidRDefault="00F67BF8">
            <w:pPr>
              <w:pStyle w:val="TableParagraph"/>
              <w:spacing w:before="240"/>
              <w:ind w:left="70" w:right="57"/>
              <w:rPr>
                <w:sz w:val="24"/>
              </w:rPr>
            </w:pPr>
            <w:r>
              <w:rPr>
                <w:sz w:val="24"/>
              </w:rPr>
              <w:t>«Василий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«Кто </w:t>
            </w:r>
            <w:r>
              <w:rPr>
                <w:spacing w:val="-2"/>
                <w:sz w:val="24"/>
              </w:rPr>
              <w:t>стрелял?»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243-</w:t>
            </w:r>
            <w:r>
              <w:rPr>
                <w:spacing w:val="-5"/>
                <w:sz w:val="24"/>
              </w:rPr>
              <w:t>246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53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107-108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1"/>
              <w:rPr>
                <w:sz w:val="24"/>
              </w:rPr>
            </w:pPr>
            <w:r>
              <w:rPr>
                <w:sz w:val="24"/>
              </w:rPr>
              <w:t>А.Т.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Твардовский</w:t>
            </w:r>
          </w:p>
          <w:p w:rsidR="001D6650" w:rsidRDefault="00F67BF8">
            <w:pPr>
              <w:pStyle w:val="TableParagraph"/>
              <w:spacing w:before="242"/>
              <w:ind w:left="70" w:right="61"/>
              <w:rPr>
                <w:sz w:val="24"/>
              </w:rPr>
            </w:pPr>
            <w:r>
              <w:rPr>
                <w:sz w:val="24"/>
              </w:rPr>
              <w:t>«Василий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Тёркин»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наступлении»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246-</w:t>
            </w:r>
            <w:r>
              <w:rPr>
                <w:spacing w:val="-5"/>
                <w:sz w:val="24"/>
              </w:rPr>
              <w:t>248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Шукшин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110-</w:t>
            </w:r>
            <w:r>
              <w:rPr>
                <w:spacing w:val="-5"/>
                <w:sz w:val="24"/>
              </w:rPr>
              <w:lastRenderedPageBreak/>
              <w:t>112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70" w:right="60"/>
              <w:rPr>
                <w:sz w:val="24"/>
              </w:rPr>
            </w:pPr>
            <w:r>
              <w:rPr>
                <w:sz w:val="24"/>
              </w:rPr>
              <w:lastRenderedPageBreak/>
              <w:t>В.М. Шукшин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«Гринька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Малюгин»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  <w:p w:rsidR="001D6650" w:rsidRDefault="00F67BF8">
            <w:pPr>
              <w:pStyle w:val="TableParagraph"/>
              <w:spacing w:line="264" w:lineRule="exact"/>
              <w:ind w:left="9" w:right="5"/>
              <w:rPr>
                <w:sz w:val="24"/>
              </w:rPr>
            </w:pPr>
            <w:r>
              <w:rPr>
                <w:sz w:val="24"/>
              </w:rPr>
              <w:lastRenderedPageBreak/>
              <w:t>речи,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249-</w:t>
            </w:r>
            <w:r>
              <w:rPr>
                <w:spacing w:val="-5"/>
                <w:sz w:val="24"/>
              </w:rPr>
              <w:lastRenderedPageBreak/>
              <w:t>259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14.04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15.04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</w:tr>
      <w:tr w:rsidR="001D6650">
        <w:trPr>
          <w:trHeight w:val="6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2299" w:hanging="2170"/>
              <w:jc w:val="lef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Шукшин «Хозяин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огорода»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4"/>
                <w:sz w:val="24"/>
              </w:rPr>
              <w:t xml:space="preserve"> речи,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6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</w:tr>
      <w:tr w:rsidR="001D6650">
        <w:trPr>
          <w:trHeight w:val="2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115-</w:t>
            </w: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«Далёкая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близкая</w:t>
            </w:r>
            <w:r>
              <w:rPr>
                <w:spacing w:val="-2"/>
                <w:sz w:val="24"/>
              </w:rPr>
              <w:t xml:space="preserve"> сказка"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349" w:hanging="228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 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261-</w:t>
            </w:r>
            <w:r>
              <w:rPr>
                <w:spacing w:val="-5"/>
                <w:sz w:val="24"/>
              </w:rPr>
              <w:t>266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26.04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70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2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  <w:p w:rsidR="001D6650" w:rsidRDefault="00F67BF8">
            <w:pPr>
              <w:pStyle w:val="TableParagraph"/>
              <w:spacing w:before="240"/>
              <w:ind w:left="70" w:right="63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Астафьев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«Фотография,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нет»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4"/>
                <w:sz w:val="24"/>
              </w:rPr>
              <w:t xml:space="preserve"> речи,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4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4"/>
              <w:rPr>
                <w:sz w:val="24"/>
              </w:rPr>
            </w:pPr>
            <w:r>
              <w:rPr>
                <w:sz w:val="24"/>
              </w:rPr>
              <w:t>Р.П.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Погодин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29.04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6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120-</w:t>
            </w: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3"/>
              <w:rPr>
                <w:sz w:val="24"/>
              </w:rPr>
            </w:pPr>
            <w:r>
              <w:rPr>
                <w:sz w:val="24"/>
              </w:rPr>
              <w:t>Р.П.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«Алфред»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268-</w:t>
            </w:r>
            <w:r>
              <w:rPr>
                <w:spacing w:val="-5"/>
                <w:sz w:val="24"/>
              </w:rPr>
              <w:t>282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13.05</w:t>
            </w:r>
          </w:p>
        </w:tc>
      </w:tr>
      <w:tr w:rsidR="001D6650">
        <w:trPr>
          <w:trHeight w:val="42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0" w:right="66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Биография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283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17.05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25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125-126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70" w:right="59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«Родина»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ind w:left="649" w:hanging="401"/>
              <w:jc w:val="lef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речи, эмоционально – волевой сферы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1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283-</w:t>
            </w:r>
            <w:r>
              <w:rPr>
                <w:spacing w:val="-5"/>
                <w:sz w:val="24"/>
              </w:rPr>
              <w:t>285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19.05</w:t>
            </w:r>
          </w:p>
          <w:p w:rsidR="001D6650" w:rsidRDefault="001D6650">
            <w:pPr>
              <w:pStyle w:val="TableParagraph"/>
              <w:rPr>
                <w:sz w:val="24"/>
              </w:rPr>
            </w:pPr>
          </w:p>
        </w:tc>
      </w:tr>
      <w:tr w:rsidR="001D6650">
        <w:trPr>
          <w:trHeight w:val="8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127-</w:t>
            </w: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1437" w:hanging="1035"/>
              <w:jc w:val="lef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ВОВ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4"/>
                <w:sz w:val="24"/>
              </w:rPr>
              <w:t xml:space="preserve"> речи,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</w:t>
            </w:r>
          </w:p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</w:tr>
      <w:tr w:rsidR="001D6650">
        <w:trPr>
          <w:trHeight w:val="8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130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6" w:lineRule="auto"/>
              <w:ind w:left="1437" w:hanging="1035"/>
              <w:jc w:val="left"/>
              <w:rPr>
                <w:sz w:val="24"/>
              </w:rPr>
            </w:pPr>
            <w:r>
              <w:rPr>
                <w:sz w:val="24"/>
              </w:rPr>
              <w:t>Обобщающий урок за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0" w:lineRule="exact"/>
              <w:ind w:left="11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spacing w:line="268" w:lineRule="exact"/>
              <w:ind w:left="9" w:right="7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</w:tr>
    </w:tbl>
    <w:p w:rsidR="001D6650" w:rsidRDefault="001D6650">
      <w:pPr>
        <w:sectPr w:rsidR="001D6650">
          <w:footerReference w:type="default" r:id="rId12"/>
          <w:pgSz w:w="16838" w:h="11906" w:orient="landscape"/>
          <w:pgMar w:top="820" w:right="283" w:bottom="1200" w:left="708" w:header="0" w:footer="1002" w:gutter="0"/>
          <w:cols w:space="720"/>
          <w:formProt w:val="0"/>
          <w:docGrid w:linePitch="100" w:charSpace="4096"/>
        </w:sectPr>
      </w:pPr>
    </w:p>
    <w:p w:rsidR="001D6650" w:rsidRDefault="00F67BF8">
      <w:pPr>
        <w:pStyle w:val="2"/>
        <w:spacing w:before="62"/>
        <w:ind w:left="0" w:right="425"/>
        <w:jc w:val="center"/>
      </w:pPr>
      <w:bookmarkStart w:id="8" w:name="_TOC_250001"/>
      <w:r>
        <w:lastRenderedPageBreak/>
        <w:t>ЛИСТ</w:t>
      </w:r>
      <w:r>
        <w:rPr>
          <w:spacing w:val="50"/>
        </w:rPr>
        <w:t xml:space="preserve"> </w:t>
      </w:r>
      <w:r>
        <w:t>КОРРЕКТИРОВКИ</w:t>
      </w:r>
      <w:r>
        <w:rPr>
          <w:spacing w:val="-6"/>
        </w:rPr>
        <w:t xml:space="preserve"> </w:t>
      </w:r>
      <w:r>
        <w:t>КАЛЕНДАРНО-ТЕМАТИЧЕСКОГО</w:t>
      </w:r>
      <w:r>
        <w:rPr>
          <w:spacing w:val="-3"/>
        </w:rPr>
        <w:t xml:space="preserve"> </w:t>
      </w:r>
      <w:bookmarkEnd w:id="8"/>
      <w:r>
        <w:rPr>
          <w:spacing w:val="-2"/>
        </w:rPr>
        <w:t>ПЛАНИРОВАНИЯ</w:t>
      </w:r>
    </w:p>
    <w:p w:rsidR="001D6650" w:rsidRDefault="001D6650">
      <w:pPr>
        <w:pStyle w:val="a4"/>
        <w:spacing w:before="50"/>
        <w:ind w:left="0"/>
        <w:rPr>
          <w:b/>
          <w:sz w:val="20"/>
        </w:rPr>
      </w:pPr>
    </w:p>
    <w:tbl>
      <w:tblPr>
        <w:tblStyle w:val="TableNormal"/>
        <w:tblW w:w="15322" w:type="dxa"/>
        <w:tblInd w:w="55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620"/>
        <w:gridCol w:w="1491"/>
        <w:gridCol w:w="1609"/>
        <w:gridCol w:w="1564"/>
        <w:gridCol w:w="1630"/>
        <w:gridCol w:w="4408"/>
      </w:tblGrid>
      <w:tr w:rsidR="001D6650">
        <w:trPr>
          <w:trHeight w:val="354"/>
        </w:trPr>
        <w:tc>
          <w:tcPr>
            <w:tcW w:w="4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3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8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64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57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Примечание.</w:t>
            </w:r>
          </w:p>
          <w:p w:rsidR="001D6650" w:rsidRDefault="00F67BF8">
            <w:pPr>
              <w:pStyle w:val="TableParagraph"/>
              <w:spacing w:line="270" w:lineRule="atLeast"/>
              <w:ind w:left="57"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счет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чего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произведена </w:t>
            </w:r>
            <w:r>
              <w:rPr>
                <w:b/>
                <w:spacing w:val="-2"/>
                <w:sz w:val="24"/>
              </w:rPr>
              <w:t>корректировка.</w:t>
            </w:r>
          </w:p>
        </w:tc>
      </w:tr>
      <w:tr w:rsidR="001D6650">
        <w:trPr>
          <w:trHeight w:val="462"/>
        </w:trPr>
        <w:tc>
          <w:tcPr>
            <w:tcW w:w="46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2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фактически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30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F67BF8">
            <w:pPr>
              <w:pStyle w:val="TableParagraph"/>
              <w:spacing w:line="273" w:lineRule="exact"/>
              <w:ind w:left="12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фактически</w:t>
            </w:r>
          </w:p>
        </w:tc>
        <w:tc>
          <w:tcPr>
            <w:tcW w:w="44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rPr>
                <w:sz w:val="2"/>
                <w:szCs w:val="2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6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6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8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6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4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35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  <w:tr w:rsidR="001D6650">
        <w:trPr>
          <w:trHeight w:val="35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650" w:rsidRDefault="001D6650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1D6650" w:rsidRDefault="001D6650">
      <w:pPr>
        <w:sectPr w:rsidR="001D6650">
          <w:footerReference w:type="default" r:id="rId13"/>
          <w:pgSz w:w="16838" w:h="11906" w:orient="landscape"/>
          <w:pgMar w:top="780" w:right="283" w:bottom="1200" w:left="708" w:header="0" w:footer="1002" w:gutter="0"/>
          <w:cols w:space="720"/>
          <w:formProt w:val="0"/>
          <w:docGrid w:linePitch="100" w:charSpace="4096"/>
        </w:sectPr>
      </w:pPr>
    </w:p>
    <w:p w:rsidR="001D6650" w:rsidRDefault="001D6650">
      <w:pPr>
        <w:pStyle w:val="a4"/>
        <w:spacing w:before="9"/>
        <w:ind w:left="0"/>
        <w:rPr>
          <w:b/>
          <w:sz w:val="28"/>
        </w:rPr>
      </w:pPr>
    </w:p>
    <w:p w:rsidR="001D6650" w:rsidRDefault="00F67BF8">
      <w:pPr>
        <w:pStyle w:val="1"/>
        <w:spacing w:before="1"/>
        <w:ind w:left="1" w:right="425"/>
        <w:jc w:val="center"/>
        <w:rPr>
          <w:u w:val="none"/>
        </w:rPr>
      </w:pPr>
      <w:bookmarkStart w:id="9" w:name="_TOC_250000"/>
      <w:r>
        <w:t>Учебно-методическое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материально-техническое</w:t>
      </w:r>
      <w:r>
        <w:rPr>
          <w:spacing w:val="55"/>
        </w:rPr>
        <w:t xml:space="preserve"> </w:t>
      </w:r>
      <w:bookmarkEnd w:id="9"/>
      <w:r>
        <w:rPr>
          <w:spacing w:val="-2"/>
        </w:rPr>
        <w:t>обеспечение</w:t>
      </w:r>
    </w:p>
    <w:p w:rsidR="001D6650" w:rsidRDefault="001D6650">
      <w:pPr>
        <w:pStyle w:val="a4"/>
        <w:ind w:left="0"/>
        <w:rPr>
          <w:b/>
        </w:rPr>
      </w:pPr>
    </w:p>
    <w:p w:rsidR="001D6650" w:rsidRDefault="001D6650">
      <w:pPr>
        <w:pStyle w:val="a4"/>
        <w:ind w:left="0"/>
        <w:rPr>
          <w:b/>
        </w:rPr>
      </w:pPr>
    </w:p>
    <w:p w:rsidR="001D6650" w:rsidRDefault="001D6650">
      <w:pPr>
        <w:pStyle w:val="a4"/>
        <w:spacing w:before="39"/>
        <w:ind w:left="0"/>
        <w:rPr>
          <w:b/>
        </w:rPr>
      </w:pPr>
    </w:p>
    <w:p w:rsidR="001D6650" w:rsidRDefault="00F67BF8">
      <w:pPr>
        <w:pStyle w:val="a8"/>
        <w:numPr>
          <w:ilvl w:val="0"/>
          <w:numId w:val="2"/>
        </w:numPr>
        <w:tabs>
          <w:tab w:val="left" w:pos="664"/>
          <w:tab w:val="left" w:pos="6350"/>
        </w:tabs>
        <w:ind w:right="857" w:firstLine="60"/>
        <w:rPr>
          <w:sz w:val="24"/>
        </w:rPr>
      </w:pPr>
      <w:r>
        <w:rPr>
          <w:sz w:val="24"/>
        </w:rPr>
        <w:t>Э.В.Якубовская,</w:t>
      </w:r>
      <w:r>
        <w:rPr>
          <w:spacing w:val="40"/>
          <w:sz w:val="24"/>
        </w:rPr>
        <w:t xml:space="preserve"> </w:t>
      </w:r>
      <w:r>
        <w:rPr>
          <w:sz w:val="24"/>
        </w:rPr>
        <w:t>М.И.</w:t>
      </w:r>
      <w:r>
        <w:rPr>
          <w:spacing w:val="40"/>
          <w:sz w:val="24"/>
        </w:rPr>
        <w:t xml:space="preserve"> </w:t>
      </w:r>
      <w:r>
        <w:rPr>
          <w:sz w:val="24"/>
        </w:rPr>
        <w:t>Шишкова,</w:t>
      </w:r>
      <w:r>
        <w:rPr>
          <w:spacing w:val="40"/>
          <w:sz w:val="24"/>
        </w:rPr>
        <w:t xml:space="preserve"> </w:t>
      </w:r>
      <w:r>
        <w:rPr>
          <w:sz w:val="24"/>
        </w:rPr>
        <w:t>И.М.</w:t>
      </w:r>
      <w:r>
        <w:rPr>
          <w:spacing w:val="40"/>
          <w:sz w:val="24"/>
        </w:rPr>
        <w:t xml:space="preserve"> </w:t>
      </w:r>
      <w:r>
        <w:rPr>
          <w:sz w:val="24"/>
        </w:rPr>
        <w:t>Бгажнокова</w:t>
      </w:r>
      <w:r>
        <w:rPr>
          <w:sz w:val="24"/>
        </w:rPr>
        <w:tab/>
        <w:t>Рабочие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40"/>
          <w:sz w:val="24"/>
        </w:rPr>
        <w:t xml:space="preserve"> </w:t>
      </w:r>
      <w:r>
        <w:rPr>
          <w:sz w:val="24"/>
        </w:rPr>
        <w:t>ФГОС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интеллектуальными нарушениями Вариант 1 5-9 классы</w:t>
      </w:r>
      <w:r>
        <w:rPr>
          <w:spacing w:val="40"/>
          <w:sz w:val="24"/>
        </w:rPr>
        <w:t xml:space="preserve"> </w:t>
      </w:r>
      <w:r>
        <w:rPr>
          <w:sz w:val="24"/>
        </w:rPr>
        <w:t>Москва «Просвещение» 2019г.</w:t>
      </w:r>
    </w:p>
    <w:p w:rsidR="001D6650" w:rsidRDefault="001D6650">
      <w:pPr>
        <w:pStyle w:val="a4"/>
        <w:spacing w:before="44"/>
        <w:ind w:left="0"/>
      </w:pPr>
    </w:p>
    <w:p w:rsidR="001D6650" w:rsidRDefault="00F67BF8">
      <w:pPr>
        <w:pStyle w:val="a8"/>
        <w:numPr>
          <w:ilvl w:val="0"/>
          <w:numId w:val="2"/>
        </w:numPr>
        <w:tabs>
          <w:tab w:val="left" w:pos="602"/>
        </w:tabs>
        <w:spacing w:line="276" w:lineRule="auto"/>
        <w:ind w:right="1183" w:firstLine="0"/>
        <w:rPr>
          <w:sz w:val="24"/>
        </w:rPr>
      </w:pPr>
      <w:r>
        <w:rPr>
          <w:sz w:val="24"/>
        </w:rPr>
        <w:t>Шишкова</w:t>
      </w:r>
      <w:r>
        <w:rPr>
          <w:spacing w:val="-5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-3"/>
          <w:sz w:val="24"/>
        </w:rPr>
        <w:t xml:space="preserve"> </w:t>
      </w:r>
      <w:r>
        <w:rPr>
          <w:sz w:val="24"/>
        </w:rPr>
        <w:t>5–9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учеб.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общеобразоват.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адапт. основные общеобразоват. программы / М. И. Шишкова. — М. : Просвещение, 2020. — 200 с.</w:t>
      </w:r>
    </w:p>
    <w:p w:rsidR="001D6650" w:rsidRDefault="00F67BF8">
      <w:pPr>
        <w:pStyle w:val="a8"/>
        <w:numPr>
          <w:ilvl w:val="0"/>
          <w:numId w:val="2"/>
        </w:numPr>
        <w:tabs>
          <w:tab w:val="left" w:pos="664"/>
        </w:tabs>
        <w:spacing w:before="275"/>
        <w:ind w:right="2257" w:firstLine="0"/>
        <w:rPr>
          <w:sz w:val="24"/>
        </w:rPr>
      </w:pP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АООП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автор-составитель–З.Ф.</w:t>
      </w:r>
      <w:r>
        <w:rPr>
          <w:spacing w:val="-5"/>
          <w:sz w:val="24"/>
        </w:rPr>
        <w:t xml:space="preserve"> </w:t>
      </w:r>
      <w:r>
        <w:rPr>
          <w:sz w:val="24"/>
        </w:rPr>
        <w:t>МалышеваМ.: Просвещение, 2018.</w:t>
      </w:r>
    </w:p>
    <w:p w:rsidR="001D6650" w:rsidRDefault="001D6650">
      <w:pPr>
        <w:pStyle w:val="a4"/>
        <w:spacing w:before="2"/>
        <w:ind w:left="0"/>
      </w:pPr>
    </w:p>
    <w:p w:rsidR="001D6650" w:rsidRDefault="00F67BF8">
      <w:pPr>
        <w:pStyle w:val="a8"/>
        <w:numPr>
          <w:ilvl w:val="0"/>
          <w:numId w:val="2"/>
        </w:numPr>
        <w:tabs>
          <w:tab w:val="left" w:pos="664"/>
        </w:tabs>
        <w:spacing w:line="235" w:lineRule="auto"/>
        <w:ind w:right="2143" w:firstLine="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page">
                  <wp:posOffset>6396990</wp:posOffset>
                </wp:positionH>
                <wp:positionV relativeFrom="paragraph">
                  <wp:posOffset>171450</wp:posOffset>
                </wp:positionV>
                <wp:extent cx="38100" cy="181610"/>
                <wp:effectExtent l="0" t="0" r="0" b="0"/>
                <wp:wrapNone/>
                <wp:docPr id="14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40" cy="181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80340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180136"/>
                              </a:lnTo>
                              <a:lnTo>
                                <a:pt x="36575" y="180136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728E55" id="Graphic 3" o:spid="_x0000_s1026" style="position:absolute;margin-left:503.7pt;margin-top:13.5pt;width:3pt;height:14.3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" path="m36575,l,,,180136r36575,l36575,xe" fillcolor="#f4f4f4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Контрольно-измерительные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входящего,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промежуточного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для обучающихся 5–9 классов специальной (коррекционной) общеобразовательной школы</w:t>
      </w:r>
    </w:p>
    <w:p w:rsidR="001D6650" w:rsidRDefault="001D6650">
      <w:pPr>
        <w:pStyle w:val="a4"/>
        <w:spacing w:before="1"/>
        <w:ind w:left="0"/>
      </w:pPr>
    </w:p>
    <w:p w:rsidR="001D6650" w:rsidRDefault="00F67BF8">
      <w:pPr>
        <w:pStyle w:val="a8"/>
        <w:numPr>
          <w:ilvl w:val="0"/>
          <w:numId w:val="2"/>
        </w:numPr>
        <w:tabs>
          <w:tab w:val="left" w:pos="604"/>
        </w:tabs>
        <w:ind w:left="604" w:hanging="180"/>
        <w:rPr>
          <w:sz w:val="24"/>
        </w:rPr>
      </w:pPr>
      <w:r>
        <w:rPr>
          <w:sz w:val="24"/>
        </w:rPr>
        <w:t>Тесты,</w:t>
      </w:r>
      <w:r>
        <w:rPr>
          <w:spacing w:val="-8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1D6650" w:rsidRDefault="001D6650">
      <w:pPr>
        <w:pStyle w:val="a4"/>
        <w:spacing w:before="46"/>
        <w:ind w:left="0"/>
      </w:pPr>
    </w:p>
    <w:p w:rsidR="001D6650" w:rsidRDefault="00F67BF8">
      <w:pPr>
        <w:pStyle w:val="a8"/>
        <w:numPr>
          <w:ilvl w:val="0"/>
          <w:numId w:val="1"/>
        </w:numPr>
        <w:tabs>
          <w:tab w:val="left" w:pos="604"/>
        </w:tabs>
        <w:rPr>
          <w:sz w:val="24"/>
        </w:rPr>
      </w:pPr>
      <w:r>
        <w:rPr>
          <w:color w:val="1A1A1A"/>
          <w:sz w:val="24"/>
        </w:rPr>
        <w:t>.Ноутбук,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pacing w:val="-2"/>
          <w:sz w:val="24"/>
        </w:rPr>
        <w:t>мультимедиа</w:t>
      </w:r>
    </w:p>
    <w:p w:rsidR="001D6650" w:rsidRDefault="001D6650">
      <w:pPr>
        <w:pStyle w:val="a4"/>
        <w:spacing w:before="81"/>
        <w:ind w:left="0"/>
      </w:pPr>
    </w:p>
    <w:p w:rsidR="001D6650" w:rsidRDefault="00F67BF8">
      <w:pPr>
        <w:pStyle w:val="a8"/>
        <w:numPr>
          <w:ilvl w:val="0"/>
          <w:numId w:val="1"/>
        </w:numPr>
        <w:tabs>
          <w:tab w:val="left" w:pos="604"/>
        </w:tabs>
        <w:spacing w:before="1"/>
        <w:rPr>
          <w:color w:val="1A1A1A"/>
          <w:sz w:val="24"/>
        </w:rPr>
      </w:pPr>
      <w:r>
        <w:rPr>
          <w:color w:val="1A1A1A"/>
          <w:sz w:val="24"/>
        </w:rPr>
        <w:t>.Интернет-ресурсы:</w:t>
      </w:r>
      <w:r>
        <w:rPr>
          <w:color w:val="1A1A1A"/>
          <w:spacing w:val="-8"/>
          <w:sz w:val="24"/>
        </w:rPr>
        <w:t xml:space="preserve"> </w:t>
      </w:r>
      <w:r>
        <w:rPr>
          <w:color w:val="1A1A1A"/>
          <w:sz w:val="24"/>
        </w:rPr>
        <w:t>видеофильмы,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видеофрагменты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фильмов,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мультфильмы,</w:t>
      </w:r>
      <w:r>
        <w:rPr>
          <w:color w:val="1A1A1A"/>
          <w:spacing w:val="-6"/>
          <w:sz w:val="24"/>
        </w:rPr>
        <w:t xml:space="preserve"> </w:t>
      </w:r>
      <w:r>
        <w:rPr>
          <w:color w:val="1A1A1A"/>
          <w:sz w:val="24"/>
        </w:rPr>
        <w:t>презентации,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музыкальные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z w:val="24"/>
        </w:rPr>
        <w:t>композиции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и</w:t>
      </w:r>
      <w:r>
        <w:rPr>
          <w:color w:val="1A1A1A"/>
          <w:spacing w:val="-7"/>
          <w:sz w:val="24"/>
        </w:rPr>
        <w:t xml:space="preserve"> </w:t>
      </w:r>
      <w:r>
        <w:rPr>
          <w:color w:val="1A1A1A"/>
          <w:spacing w:val="-5"/>
          <w:sz w:val="24"/>
        </w:rPr>
        <w:t>пр.</w:t>
      </w:r>
    </w:p>
    <w:sectPr w:rsidR="001D6650">
      <w:footerReference w:type="default" r:id="rId14"/>
      <w:pgSz w:w="16838" w:h="11906" w:orient="landscape"/>
      <w:pgMar w:top="1340" w:right="283" w:bottom="1200" w:left="708" w:header="0" w:footer="1002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E2D" w:rsidRDefault="00202E2D">
      <w:r>
        <w:separator/>
      </w:r>
    </w:p>
  </w:endnote>
  <w:endnote w:type="continuationSeparator" w:id="0">
    <w:p w:rsidR="00202E2D" w:rsidRDefault="0020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9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9733280</wp:posOffset>
              </wp:positionV>
              <wp:extent cx="208280" cy="167005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7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style="position:absolute;margin-left:537.95pt;margin-top:766.4pt;width:16.4pt;height:13.1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0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9733280</wp:posOffset>
              </wp:positionV>
              <wp:extent cx="208280" cy="167005"/>
              <wp:effectExtent l="0" t="0" r="0" b="0"/>
              <wp:wrapNone/>
              <wp:docPr id="4" name="Textbox 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7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_0" o:spid="_x0000_s1027" style="position:absolute;margin-left:537.95pt;margin-top:766.4pt;width:16.4pt;height:13.15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2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1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9733280</wp:posOffset>
              </wp:positionV>
              <wp:extent cx="208280" cy="167005"/>
              <wp:effectExtent l="0" t="0" r="0" b="0"/>
              <wp:wrapNone/>
              <wp:docPr id="6" name="Textbox 1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7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_1" o:spid="_x0000_s1028" style="position:absolute;margin-left:537.95pt;margin-top:766.4pt;width:16.4pt;height:13.15pt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3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8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9733280</wp:posOffset>
              </wp:positionV>
              <wp:extent cx="208280" cy="167005"/>
              <wp:effectExtent l="0" t="0" r="0" b="0"/>
              <wp:wrapNone/>
              <wp:docPr id="8" name="Textbox 1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7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_2" o:spid="_x0000_s1029" style="position:absolute;margin-left:537.95pt;margin-top:766.4pt;width:16.4pt;height:13.1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10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8" behindDoc="1" locked="0" layoutInCell="1" allowOverlap="1">
              <wp:simplePos x="0" y="0"/>
              <wp:positionH relativeFrom="page">
                <wp:posOffset>9792970</wp:posOffset>
              </wp:positionH>
              <wp:positionV relativeFrom="page">
                <wp:posOffset>6784340</wp:posOffset>
              </wp:positionV>
              <wp:extent cx="233680" cy="167005"/>
              <wp:effectExtent l="0" t="0" r="0" b="0"/>
              <wp:wrapNone/>
              <wp:docPr id="10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30" style="position:absolute;margin-left:771.1pt;margin-top:534.2pt;width:18.4pt;height:13.15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16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19" behindDoc="1" locked="0" layoutInCell="1" allowOverlap="1">
              <wp:simplePos x="0" y="0"/>
              <wp:positionH relativeFrom="page">
                <wp:posOffset>9792970</wp:posOffset>
              </wp:positionH>
              <wp:positionV relativeFrom="page">
                <wp:posOffset>6784340</wp:posOffset>
              </wp:positionV>
              <wp:extent cx="233680" cy="167005"/>
              <wp:effectExtent l="0" t="0" r="0" b="0"/>
              <wp:wrapNone/>
              <wp:docPr id="12" name="Textbox 2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_0" o:spid="_x0000_s1031" style="position:absolute;margin-left:771.1pt;margin-top:534.2pt;width:18.4pt;height:13.15pt;z-index:-50331646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17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50" w:rsidRDefault="00F67BF8">
    <w:pPr>
      <w:pStyle w:val="a4"/>
      <w:spacing w:line="9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0" behindDoc="1" locked="0" layoutInCell="1" allowOverlap="1">
              <wp:simplePos x="0" y="0"/>
              <wp:positionH relativeFrom="page">
                <wp:posOffset>9792970</wp:posOffset>
              </wp:positionH>
              <wp:positionV relativeFrom="page">
                <wp:posOffset>6784340</wp:posOffset>
              </wp:positionV>
              <wp:extent cx="233680" cy="167005"/>
              <wp:effectExtent l="0" t="0" r="0" b="0"/>
              <wp:wrapNone/>
              <wp:docPr id="15" name="Textbox 2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920" cy="16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D6650" w:rsidRDefault="00F67BF8">
                          <w:pPr>
                            <w:pStyle w:val="ac"/>
                            <w:spacing w:line="245" w:lineRule="exact"/>
                            <w:ind w:left="6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B57D82">
                            <w:rPr>
                              <w:rFonts w:ascii="Calibri" w:hAnsi="Calibri"/>
                              <w:noProof/>
                              <w:color w:val="000000"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Calibri" w:hAnsi="Calibri"/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_1" o:spid="_x0000_s1032" style="position:absolute;margin-left:771.1pt;margin-top:534.2pt;width:18.4pt;height:13.15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" filled="f" stroked="f">
              <v:textbox inset="0,0,0,0">
                <w:txbxContent>
                  <w:p w:rsidR="001D6650" w:rsidRDefault="00F67BF8">
                    <w:pPr>
                      <w:pStyle w:val="ac"/>
                      <w:spacing w:line="245" w:lineRule="exact"/>
                      <w:ind w:left="6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separate"/>
                    </w:r>
                    <w:r w:rsidR="00B57D82">
                      <w:rPr>
                        <w:rFonts w:ascii="Calibri" w:hAnsi="Calibri"/>
                        <w:noProof/>
                        <w:color w:val="000000"/>
                        <w:spacing w:val="-5"/>
                      </w:rPr>
                      <w:t>18</w:t>
                    </w:r>
                    <w:r>
                      <w:rPr>
                        <w:rFonts w:ascii="Calibri" w:hAnsi="Calibri"/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E2D" w:rsidRDefault="00202E2D">
      <w:r>
        <w:separator/>
      </w:r>
    </w:p>
  </w:footnote>
  <w:footnote w:type="continuationSeparator" w:id="0">
    <w:p w:rsidR="00202E2D" w:rsidRDefault="00202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5A5B"/>
    <w:multiLevelType w:val="multilevel"/>
    <w:tmpl w:val="2E724FC8"/>
    <w:lvl w:ilvl="0">
      <w:start w:val="6"/>
      <w:numFmt w:val="decimal"/>
      <w:lvlText w:val="%1"/>
      <w:lvlJc w:val="left"/>
      <w:pPr>
        <w:tabs>
          <w:tab w:val="num" w:pos="0"/>
        </w:tabs>
        <w:ind w:left="604" w:hanging="180"/>
      </w:pPr>
      <w:rPr>
        <w:spacing w:val="0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24" w:hanging="1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649" w:hanging="18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174" w:hanging="1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6698" w:hanging="18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8223" w:hanging="1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9748" w:hanging="18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1273" w:hanging="1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2797" w:hanging="180"/>
      </w:pPr>
      <w:rPr>
        <w:rFonts w:ascii="Symbol" w:hAnsi="Symbol" w:cs="Symbol" w:hint="default"/>
      </w:rPr>
    </w:lvl>
  </w:abstractNum>
  <w:abstractNum w:abstractNumId="1" w15:restartNumberingAfterBreak="0">
    <w:nsid w:val="03C2569B"/>
    <w:multiLevelType w:val="multilevel"/>
    <w:tmpl w:val="6BCCD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A05D3B"/>
    <w:multiLevelType w:val="multilevel"/>
    <w:tmpl w:val="DCE6FDD8"/>
    <w:lvl w:ilvl="0">
      <w:start w:val="1"/>
      <w:numFmt w:val="decimal"/>
      <w:lvlText w:val="%1."/>
      <w:lvlJc w:val="left"/>
      <w:pPr>
        <w:tabs>
          <w:tab w:val="num" w:pos="0"/>
        </w:tabs>
        <w:ind w:left="429" w:hanging="182"/>
      </w:pPr>
      <w:rPr>
        <w:rFonts w:eastAsia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568" w:hanging="140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33" w:hanging="1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706" w:hanging="1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780" w:hanging="1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53" w:hanging="1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27" w:hanging="1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00" w:hanging="1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73" w:hanging="140"/>
      </w:pPr>
      <w:rPr>
        <w:rFonts w:ascii="Symbol" w:hAnsi="Symbol" w:cs="Symbol" w:hint="default"/>
      </w:rPr>
    </w:lvl>
  </w:abstractNum>
  <w:abstractNum w:abstractNumId="3" w15:restartNumberingAfterBreak="0">
    <w:nsid w:val="0DDF66DA"/>
    <w:multiLevelType w:val="multilevel"/>
    <w:tmpl w:val="EA7E97AC"/>
    <w:lvl w:ilvl="0">
      <w:start w:val="1"/>
      <w:numFmt w:val="decimal"/>
      <w:lvlText w:val="%1."/>
      <w:lvlJc w:val="left"/>
      <w:pPr>
        <w:tabs>
          <w:tab w:val="num" w:pos="0"/>
        </w:tabs>
        <w:ind w:left="424" w:hanging="181"/>
      </w:pPr>
      <w:rPr>
        <w:rFonts w:eastAsia="Times New Roman" w:cs="Times New Roman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62" w:hanging="1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505" w:hanging="1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048" w:hanging="1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6590" w:hanging="1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8133" w:hanging="1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9676" w:hanging="1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1219" w:hanging="1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2761" w:hanging="181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D6650"/>
    <w:rsid w:val="00133B6F"/>
    <w:rsid w:val="001D6650"/>
    <w:rsid w:val="00202E2D"/>
    <w:rsid w:val="00B57D82"/>
    <w:rsid w:val="00F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4BC8"/>
  <w15:docId w15:val="{A697C09F-2FF9-4F08-B946-A61D8D38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1"/>
    <w:qFormat/>
    <w:pPr>
      <w:ind w:left="429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ind w:left="4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137"/>
      <w:outlineLvl w:val="2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"/>
    <w:qFormat/>
    <w:pPr>
      <w:spacing w:before="7"/>
      <w:ind w:left="354"/>
      <w:jc w:val="center"/>
    </w:pPr>
    <w:rPr>
      <w:b/>
      <w:bCs/>
      <w:sz w:val="32"/>
      <w:szCs w:val="32"/>
    </w:rPr>
  </w:style>
  <w:style w:type="paragraph" w:styleId="a4">
    <w:name w:val="Body Text"/>
    <w:basedOn w:val="a"/>
    <w:uiPriority w:val="1"/>
    <w:qFormat/>
    <w:pPr>
      <w:ind w:left="429"/>
    </w:pPr>
    <w:rPr>
      <w:sz w:val="24"/>
      <w:szCs w:val="24"/>
    </w:r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styleId="10">
    <w:name w:val="toc 1"/>
    <w:basedOn w:val="a"/>
    <w:uiPriority w:val="1"/>
    <w:qFormat/>
    <w:pPr>
      <w:spacing w:before="276"/>
      <w:ind w:left="429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276"/>
      <w:ind w:left="429"/>
    </w:pPr>
    <w:rPr>
      <w:sz w:val="24"/>
      <w:szCs w:val="24"/>
    </w:rPr>
  </w:style>
  <w:style w:type="paragraph" w:styleId="a8">
    <w:name w:val="List Paragraph"/>
    <w:basedOn w:val="a"/>
    <w:uiPriority w:val="1"/>
    <w:qFormat/>
    <w:pPr>
      <w:ind w:left="566" w:hanging="2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9">
    <w:name w:val="No Spacing"/>
    <w:uiPriority w:val="1"/>
    <w:qFormat/>
    <w:rsid w:val="00390CB4"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footer"/>
    <w:basedOn w:val="aa"/>
  </w:style>
  <w:style w:type="paragraph" w:customStyle="1" w:styleId="ac">
    <w:name w:val="Содержимое врезки"/>
    <w:basedOn w:val="a"/>
    <w:qFormat/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5174</Words>
  <Characters>29493</Characters>
  <Application>Microsoft Office Word</Application>
  <DocSecurity>0</DocSecurity>
  <Lines>245</Lines>
  <Paragraphs>69</Paragraphs>
  <ScaleCrop>false</ScaleCrop>
  <Company/>
  <LinksUpToDate>false</LinksUpToDate>
  <CharactersWithSpaces>34598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коврига</dc:creator>
  <dc:description/>
  <cp:lastModifiedBy>Учитель</cp:lastModifiedBy>
  <cp:revision>9</cp:revision>
  <dcterms:created xsi:type="dcterms:W3CDTF">2026-09-17T11:33:00Z</dcterms:created>
  <dcterms:modified xsi:type="dcterms:W3CDTF">2026-10-09T11:30:00Z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2025-08-29T00:00:00Z</vt:filetime>
  </property>
  <property fmtid="{D5CDD505-2E9C-101B-9397-08002B2CF9AE}" pid="5" name="Creator">
    <vt:lpwstr>Microsoft® Office Word 2007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2026-09-17T00:00:00Z</vt:filetime>
  </property>
  <property fmtid="{D5CDD505-2E9C-101B-9397-08002B2CF9AE}" pid="9" name="LinksUpToDate">
    <vt:bool>false</vt:bool>
  </property>
  <property fmtid="{D5CDD505-2E9C-101B-9397-08002B2CF9AE}" pid="10" name="Producer">
    <vt:lpwstr>Microsoft® Office Word 2007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</Properties>
</file>