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3CA" w:rsidRDefault="008653CA" w:rsidP="008653CA">
      <w:pPr>
        <w:pStyle w:val="ae"/>
        <w:jc w:val="center"/>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Конзаводская</w:t>
      </w:r>
    </w:p>
    <w:p w:rsidR="008653CA" w:rsidRDefault="008653CA" w:rsidP="008653CA">
      <w:pPr>
        <w:pStyle w:val="ae"/>
        <w:jc w:val="center"/>
        <w:rPr>
          <w:rFonts w:ascii="Times New Roman" w:hAnsi="Times New Roman" w:cs="Times New Roman"/>
          <w:sz w:val="28"/>
          <w:szCs w:val="28"/>
        </w:rPr>
      </w:pPr>
      <w:r>
        <w:rPr>
          <w:rFonts w:ascii="Times New Roman" w:hAnsi="Times New Roman" w:cs="Times New Roman"/>
          <w:sz w:val="28"/>
          <w:szCs w:val="28"/>
        </w:rPr>
        <w:t xml:space="preserve"> средняя общеобразовательная школа Зерноградского района </w:t>
      </w:r>
    </w:p>
    <w:p w:rsidR="008653CA" w:rsidRDefault="008653CA" w:rsidP="008653CA">
      <w:pPr>
        <w:pStyle w:val="ae"/>
        <w:jc w:val="center"/>
        <w:rPr>
          <w:rFonts w:ascii="Times New Roman" w:hAnsi="Times New Roman" w:cs="Times New Roman"/>
          <w:sz w:val="28"/>
          <w:szCs w:val="28"/>
        </w:rPr>
      </w:pPr>
      <w:r>
        <w:rPr>
          <w:rFonts w:ascii="Times New Roman" w:hAnsi="Times New Roman" w:cs="Times New Roman"/>
          <w:sz w:val="28"/>
          <w:szCs w:val="28"/>
        </w:rPr>
        <w:t>имени Героя Российской Федерации Зозули А.С.</w:t>
      </w:r>
    </w:p>
    <w:p w:rsidR="008653CA" w:rsidRDefault="008653CA" w:rsidP="008653CA">
      <w:pPr>
        <w:pStyle w:val="ae"/>
        <w:jc w:val="center"/>
        <w:rPr>
          <w:rFonts w:ascii="Times New Roman" w:hAnsi="Times New Roman" w:cs="Times New Roman"/>
          <w:sz w:val="28"/>
          <w:szCs w:val="28"/>
        </w:rPr>
      </w:pPr>
    </w:p>
    <w:p w:rsidR="008653CA" w:rsidRDefault="008653CA" w:rsidP="008653CA">
      <w:pPr>
        <w:pStyle w:val="ae"/>
        <w:jc w:val="center"/>
        <w:rPr>
          <w:rFonts w:ascii="Times New Roman" w:hAnsi="Times New Roman" w:cs="Times New Roman"/>
          <w:sz w:val="28"/>
          <w:szCs w:val="28"/>
        </w:rPr>
      </w:pPr>
    </w:p>
    <w:p w:rsidR="008653CA" w:rsidRPr="007009DB" w:rsidRDefault="00BD0E0C" w:rsidP="00BD0E0C">
      <w:pPr>
        <w:spacing w:before="240" w:line="276" w:lineRule="auto"/>
        <w:jc w:val="right"/>
        <w:rPr>
          <w:b/>
        </w:rPr>
      </w:pPr>
      <w:r w:rsidRPr="007009DB">
        <w:rPr>
          <w:b/>
        </w:rPr>
        <w:t>«Утверждаю»</w:t>
      </w:r>
    </w:p>
    <w:p w:rsidR="00BD0E0C" w:rsidRPr="007009DB" w:rsidRDefault="00BD0E0C" w:rsidP="00BD0E0C">
      <w:pPr>
        <w:spacing w:before="240" w:line="276" w:lineRule="auto"/>
        <w:jc w:val="right"/>
        <w:rPr>
          <w:b/>
        </w:rPr>
      </w:pPr>
      <w:r w:rsidRPr="007009DB">
        <w:rPr>
          <w:b/>
        </w:rPr>
        <w:t>Директор МБОУ Конзаводской СОШ</w:t>
      </w:r>
    </w:p>
    <w:p w:rsidR="00BD0E0C" w:rsidRPr="007009DB" w:rsidRDefault="009D0F5B" w:rsidP="00BD0E0C">
      <w:pPr>
        <w:spacing w:before="240" w:line="276" w:lineRule="auto"/>
        <w:jc w:val="right"/>
        <w:rPr>
          <w:b/>
        </w:rPr>
      </w:pPr>
      <w:r w:rsidRPr="007009DB">
        <w:rPr>
          <w:b/>
        </w:rPr>
        <w:t>Приказ</w:t>
      </w:r>
      <w:r w:rsidR="00B376B0">
        <w:rPr>
          <w:b/>
        </w:rPr>
        <w:t xml:space="preserve"> №274 от 25</w:t>
      </w:r>
      <w:r w:rsidR="00BD0E0C" w:rsidRPr="007009DB">
        <w:rPr>
          <w:b/>
        </w:rPr>
        <w:t xml:space="preserve"> августа</w:t>
      </w:r>
      <w:r w:rsidR="00A1113B" w:rsidRPr="007009DB">
        <w:rPr>
          <w:b/>
        </w:rPr>
        <w:t xml:space="preserve"> </w:t>
      </w:r>
      <w:r w:rsidR="00BD43E4">
        <w:rPr>
          <w:b/>
        </w:rPr>
        <w:t>2025</w:t>
      </w:r>
      <w:r w:rsidRPr="007009DB">
        <w:rPr>
          <w:b/>
        </w:rPr>
        <w:t xml:space="preserve"> года </w:t>
      </w:r>
    </w:p>
    <w:p w:rsidR="00BD0E0C" w:rsidRPr="007009DB" w:rsidRDefault="00BD0E0C" w:rsidP="00BD0E0C">
      <w:pPr>
        <w:spacing w:before="240" w:line="276" w:lineRule="auto"/>
        <w:jc w:val="right"/>
        <w:rPr>
          <w:b/>
        </w:rPr>
      </w:pPr>
      <w:r w:rsidRPr="007009DB">
        <w:rPr>
          <w:b/>
        </w:rPr>
        <w:t>-------------------------/ О.П.Демьяненко</w:t>
      </w:r>
    </w:p>
    <w:p w:rsidR="008653CA" w:rsidRPr="007009DB" w:rsidRDefault="008653CA" w:rsidP="008653CA">
      <w:pPr>
        <w:rPr>
          <w:b/>
          <w:sz w:val="28"/>
          <w:szCs w:val="28"/>
        </w:rPr>
      </w:pPr>
    </w:p>
    <w:p w:rsidR="008653CA" w:rsidRDefault="008653CA" w:rsidP="008653CA">
      <w:pPr>
        <w:rPr>
          <w:b/>
          <w:sz w:val="28"/>
          <w:szCs w:val="28"/>
        </w:rPr>
      </w:pPr>
    </w:p>
    <w:p w:rsidR="008653CA" w:rsidRDefault="008653CA" w:rsidP="008653CA">
      <w:pPr>
        <w:pStyle w:val="11"/>
        <w:rPr>
          <w:b/>
          <w:i/>
          <w:color w:val="000000" w:themeColor="text1"/>
          <w:sz w:val="56"/>
          <w:szCs w:val="56"/>
        </w:rPr>
      </w:pPr>
      <w:r>
        <w:rPr>
          <w:b/>
          <w:i/>
          <w:color w:val="000000" w:themeColor="text1"/>
          <w:sz w:val="56"/>
          <w:szCs w:val="56"/>
        </w:rPr>
        <w:t xml:space="preserve">            </w:t>
      </w:r>
    </w:p>
    <w:p w:rsidR="008653CA" w:rsidRDefault="008653CA" w:rsidP="008653CA">
      <w:pPr>
        <w:pStyle w:val="11"/>
        <w:jc w:val="center"/>
        <w:rPr>
          <w:b/>
          <w:i/>
          <w:color w:val="000000" w:themeColor="text1"/>
          <w:sz w:val="56"/>
          <w:szCs w:val="56"/>
        </w:rPr>
      </w:pPr>
      <w:r>
        <w:rPr>
          <w:b/>
          <w:i/>
          <w:color w:val="000000" w:themeColor="text1"/>
          <w:sz w:val="56"/>
          <w:szCs w:val="56"/>
        </w:rPr>
        <w:t>Образовательная программа</w:t>
      </w:r>
    </w:p>
    <w:p w:rsidR="008653CA" w:rsidRDefault="008653CA" w:rsidP="008653CA">
      <w:pPr>
        <w:pStyle w:val="11"/>
        <w:rPr>
          <w:b/>
          <w:i/>
          <w:color w:val="000000" w:themeColor="text1"/>
          <w:sz w:val="56"/>
          <w:szCs w:val="56"/>
        </w:rPr>
      </w:pPr>
      <w:r>
        <w:rPr>
          <w:b/>
          <w:i/>
          <w:color w:val="000000" w:themeColor="text1"/>
          <w:sz w:val="56"/>
          <w:szCs w:val="56"/>
        </w:rPr>
        <w:t xml:space="preserve">                     вокального кружка</w:t>
      </w:r>
    </w:p>
    <w:p w:rsidR="008653CA" w:rsidRDefault="008653CA" w:rsidP="008653CA">
      <w:pPr>
        <w:pStyle w:val="11"/>
        <w:rPr>
          <w:b/>
          <w:color w:val="000000" w:themeColor="text1"/>
          <w:sz w:val="56"/>
          <w:szCs w:val="56"/>
        </w:rPr>
      </w:pPr>
      <w:r>
        <w:rPr>
          <w:b/>
          <w:color w:val="000000" w:themeColor="text1"/>
          <w:sz w:val="56"/>
          <w:szCs w:val="56"/>
        </w:rPr>
        <w:t xml:space="preserve">              «Музыкальная лестница»</w:t>
      </w:r>
    </w:p>
    <w:p w:rsidR="008653CA" w:rsidRDefault="008653CA" w:rsidP="008653CA">
      <w:pPr>
        <w:pStyle w:val="11"/>
        <w:rPr>
          <w:color w:val="000000" w:themeColor="text1"/>
          <w:sz w:val="28"/>
          <w:szCs w:val="28"/>
        </w:rPr>
      </w:pPr>
      <w:r>
        <w:rPr>
          <w:color w:val="000000" w:themeColor="text1"/>
          <w:sz w:val="28"/>
          <w:szCs w:val="28"/>
        </w:rPr>
        <w:t xml:space="preserve">                                            </w:t>
      </w:r>
      <w:r w:rsidR="00E41B7E">
        <w:rPr>
          <w:color w:val="000000" w:themeColor="text1"/>
          <w:sz w:val="28"/>
          <w:szCs w:val="28"/>
        </w:rPr>
        <w:t xml:space="preserve">             Возраст детей:7- 12</w:t>
      </w:r>
      <w:r>
        <w:rPr>
          <w:color w:val="000000" w:themeColor="text1"/>
          <w:sz w:val="28"/>
          <w:szCs w:val="28"/>
        </w:rPr>
        <w:t xml:space="preserve"> лет</w:t>
      </w:r>
    </w:p>
    <w:p w:rsidR="008653CA" w:rsidRDefault="008653CA" w:rsidP="008653CA">
      <w:pPr>
        <w:pStyle w:val="11"/>
        <w:rPr>
          <w:color w:val="000000" w:themeColor="text1"/>
          <w:sz w:val="28"/>
          <w:szCs w:val="28"/>
        </w:rPr>
      </w:pPr>
      <w:r>
        <w:rPr>
          <w:color w:val="000000" w:themeColor="text1"/>
          <w:sz w:val="28"/>
          <w:szCs w:val="28"/>
        </w:rPr>
        <w:t xml:space="preserve">                                                         Срок реализации: 5 лет</w:t>
      </w:r>
    </w:p>
    <w:p w:rsidR="008653CA" w:rsidRDefault="008653CA" w:rsidP="008653CA">
      <w:pPr>
        <w:pStyle w:val="11"/>
        <w:jc w:val="center"/>
        <w:rPr>
          <w:b/>
          <w:color w:val="000000" w:themeColor="text1"/>
          <w:sz w:val="56"/>
          <w:szCs w:val="56"/>
        </w:rPr>
      </w:pPr>
    </w:p>
    <w:p w:rsidR="008653CA" w:rsidRDefault="008653CA" w:rsidP="008653CA">
      <w:pPr>
        <w:pStyle w:val="11"/>
        <w:jc w:val="right"/>
        <w:rPr>
          <w:b/>
          <w:color w:val="000000" w:themeColor="text1"/>
          <w:sz w:val="56"/>
          <w:szCs w:val="56"/>
        </w:rPr>
      </w:pPr>
    </w:p>
    <w:p w:rsidR="008653CA" w:rsidRDefault="008653CA" w:rsidP="00BD0E0C">
      <w:pPr>
        <w:pStyle w:val="11"/>
        <w:jc w:val="right"/>
        <w:rPr>
          <w:color w:val="000000" w:themeColor="text1"/>
          <w:sz w:val="28"/>
          <w:szCs w:val="28"/>
        </w:rPr>
      </w:pPr>
      <w:r>
        <w:rPr>
          <w:color w:val="000000" w:themeColor="text1"/>
          <w:sz w:val="28"/>
          <w:szCs w:val="28"/>
        </w:rPr>
        <w:t>Руководитель : Ларичева  Наталья Сергеевна</w:t>
      </w:r>
    </w:p>
    <w:p w:rsidR="008653CA" w:rsidRDefault="008653CA" w:rsidP="008653CA">
      <w:pPr>
        <w:pStyle w:val="11"/>
        <w:jc w:val="both"/>
        <w:rPr>
          <w:color w:val="000000" w:themeColor="text1"/>
          <w:sz w:val="28"/>
          <w:szCs w:val="28"/>
        </w:rPr>
      </w:pPr>
    </w:p>
    <w:p w:rsidR="008653CA" w:rsidRDefault="008653CA" w:rsidP="008653CA">
      <w:pPr>
        <w:pStyle w:val="11"/>
        <w:rPr>
          <w:color w:val="000000" w:themeColor="text1"/>
          <w:sz w:val="28"/>
          <w:szCs w:val="28"/>
        </w:rPr>
      </w:pPr>
      <w:r>
        <w:rPr>
          <w:color w:val="000000" w:themeColor="text1"/>
          <w:sz w:val="28"/>
          <w:szCs w:val="28"/>
        </w:rPr>
        <w:t xml:space="preserve">                                                                                       </w:t>
      </w:r>
    </w:p>
    <w:p w:rsidR="008653CA" w:rsidRDefault="008653CA" w:rsidP="008653CA">
      <w:pPr>
        <w:pStyle w:val="11"/>
        <w:rPr>
          <w:color w:val="000000" w:themeColor="text1"/>
          <w:sz w:val="28"/>
          <w:szCs w:val="28"/>
        </w:rPr>
      </w:pPr>
      <w:r>
        <w:rPr>
          <w:color w:val="000000" w:themeColor="text1"/>
          <w:sz w:val="28"/>
          <w:szCs w:val="28"/>
        </w:rPr>
        <w:t xml:space="preserve">                                                                                         </w:t>
      </w:r>
    </w:p>
    <w:p w:rsidR="008653CA" w:rsidRDefault="000C18F4" w:rsidP="00BD0E0C">
      <w:pPr>
        <w:pStyle w:val="11"/>
        <w:jc w:val="center"/>
        <w:rPr>
          <w:color w:val="000000" w:themeColor="text1"/>
          <w:sz w:val="32"/>
          <w:szCs w:val="32"/>
        </w:rPr>
      </w:pPr>
      <w:r>
        <w:rPr>
          <w:color w:val="000000" w:themeColor="text1"/>
          <w:sz w:val="32"/>
          <w:szCs w:val="32"/>
        </w:rPr>
        <w:t>2021-2026</w:t>
      </w:r>
      <w:r w:rsidR="008653CA">
        <w:rPr>
          <w:color w:val="000000" w:themeColor="text1"/>
          <w:sz w:val="32"/>
          <w:szCs w:val="32"/>
        </w:rPr>
        <w:t xml:space="preserve">  г.</w:t>
      </w:r>
    </w:p>
    <w:p w:rsidR="008653CA" w:rsidRDefault="008653CA" w:rsidP="008653CA">
      <w:pPr>
        <w:spacing w:beforeLines="25" w:before="60"/>
        <w:rPr>
          <w:b/>
          <w:sz w:val="32"/>
          <w:szCs w:val="32"/>
        </w:rPr>
      </w:pPr>
      <w:r>
        <w:rPr>
          <w:b/>
          <w:sz w:val="32"/>
          <w:szCs w:val="32"/>
        </w:rPr>
        <w:lastRenderedPageBreak/>
        <w:t xml:space="preserve">                                             Пояснительная записка</w:t>
      </w:r>
    </w:p>
    <w:p w:rsidR="008653CA" w:rsidRDefault="008653CA" w:rsidP="008653CA">
      <w:pPr>
        <w:spacing w:beforeLines="25" w:before="60"/>
        <w:rPr>
          <w:b/>
          <w:sz w:val="28"/>
          <w:szCs w:val="28"/>
        </w:rPr>
      </w:pPr>
    </w:p>
    <w:p w:rsidR="008653CA" w:rsidRDefault="008653CA" w:rsidP="008653CA">
      <w:pPr>
        <w:spacing w:beforeLines="25" w:before="60"/>
        <w:rPr>
          <w:b/>
          <w:sz w:val="28"/>
          <w:szCs w:val="28"/>
        </w:rPr>
      </w:pPr>
      <w:r>
        <w:rPr>
          <w:b/>
          <w:sz w:val="28"/>
          <w:szCs w:val="28"/>
        </w:rPr>
        <w:t xml:space="preserve">Направленность программы </w:t>
      </w:r>
      <w:r>
        <w:rPr>
          <w:sz w:val="28"/>
          <w:szCs w:val="28"/>
        </w:rPr>
        <w:t>художественная (через развитие вокальных навыков способствует творческой самореализации детей)</w:t>
      </w:r>
    </w:p>
    <w:p w:rsidR="008653CA" w:rsidRDefault="008653CA" w:rsidP="008653CA">
      <w:pPr>
        <w:spacing w:beforeLines="25" w:before="60"/>
        <w:rPr>
          <w:b/>
          <w:sz w:val="28"/>
          <w:szCs w:val="28"/>
        </w:rPr>
      </w:pPr>
    </w:p>
    <w:p w:rsidR="008653CA" w:rsidRDefault="008653CA" w:rsidP="008653CA">
      <w:pPr>
        <w:numPr>
          <w:ilvl w:val="1"/>
          <w:numId w:val="2"/>
        </w:numPr>
        <w:spacing w:beforeLines="25" w:before="60"/>
        <w:rPr>
          <w:b/>
          <w:sz w:val="28"/>
          <w:szCs w:val="28"/>
        </w:rPr>
      </w:pPr>
      <w:r>
        <w:rPr>
          <w:b/>
          <w:sz w:val="28"/>
          <w:szCs w:val="28"/>
        </w:rPr>
        <w:t>Обоснование необходимости разработки и внедрения программы в образовательный процесс.</w:t>
      </w:r>
    </w:p>
    <w:p w:rsidR="008653CA" w:rsidRDefault="008653CA" w:rsidP="008653CA">
      <w:pPr>
        <w:spacing w:beforeLines="25" w:before="60"/>
        <w:ind w:left="720"/>
        <w:rPr>
          <w:b/>
          <w:sz w:val="28"/>
          <w:szCs w:val="28"/>
        </w:rPr>
      </w:pPr>
    </w:p>
    <w:p w:rsidR="008653CA" w:rsidRDefault="008653CA" w:rsidP="008653CA">
      <w:pPr>
        <w:spacing w:beforeLines="25" w:before="60"/>
        <w:rPr>
          <w:b/>
          <w:sz w:val="28"/>
          <w:szCs w:val="28"/>
        </w:rPr>
      </w:pPr>
      <w:r>
        <w:rPr>
          <w:b/>
          <w:sz w:val="28"/>
          <w:szCs w:val="28"/>
        </w:rPr>
        <w:t xml:space="preserve">                                                  Актуальность программы</w:t>
      </w:r>
    </w:p>
    <w:p w:rsidR="008653CA" w:rsidRDefault="008653CA" w:rsidP="008653CA">
      <w:pPr>
        <w:spacing w:beforeLines="125" w:before="300"/>
        <w:ind w:firstLine="708"/>
        <w:rPr>
          <w:sz w:val="28"/>
          <w:szCs w:val="28"/>
        </w:rPr>
      </w:pPr>
      <w:r>
        <w:rPr>
          <w:sz w:val="28"/>
          <w:szCs w:val="28"/>
        </w:rPr>
        <w:t xml:space="preserve">Неотъемлемым компонентом системы общего образовательного процесса является дополнительное образование. Оно способствует углублению знаний, развитию разносторонних интересов и способностей учащихся, выходящих за рамки образования; привитию детям навыков трудовой и общественной деятельности, профессионального самоопределения, воспитанию самостоятельности и ответственности. </w:t>
      </w:r>
    </w:p>
    <w:p w:rsidR="008653CA" w:rsidRDefault="008653CA" w:rsidP="008653CA">
      <w:pPr>
        <w:spacing w:beforeLines="25" w:before="60"/>
        <w:rPr>
          <w:sz w:val="28"/>
          <w:szCs w:val="28"/>
        </w:rPr>
      </w:pPr>
      <w:r>
        <w:rPr>
          <w:sz w:val="28"/>
          <w:szCs w:val="28"/>
        </w:rPr>
        <w:t xml:space="preserve">Известно, что музыка имеет на человека очень сильное влияние: она заставляет то плакать, то смеяться, помогает расслабиться, настроиться на работу, справиться с отрицательными эмоциями и т.д. Ведь не зря понятие «музыкотерапия» - лечение музыкой, сейчас встречается в практике медицинских, социальных и психологических служб. Песня присутствует в жизни детей еще с младенчества, когда заботливые мамы поют им колыбельные. Даже первые попытки говорить (так называемое «гуление») больше напоминают пение. Так почему бы не использовать данный природой дар в целях творческого развития ребенка. Основная задача всех объединений учреждения дополнительного образования – социальное воспитание детей и подростков. Данная программа предполагает осуществление социального воспитания посредством развития творческих музыкальных способностей ребят. </w:t>
      </w:r>
    </w:p>
    <w:p w:rsidR="008653CA" w:rsidRDefault="008653CA" w:rsidP="008653CA">
      <w:pPr>
        <w:spacing w:beforeLines="25" w:before="60"/>
        <w:ind w:firstLine="851"/>
        <w:rPr>
          <w:color w:val="333333"/>
          <w:sz w:val="28"/>
          <w:szCs w:val="28"/>
        </w:rPr>
      </w:pPr>
      <w:r>
        <w:rPr>
          <w:sz w:val="28"/>
          <w:szCs w:val="28"/>
        </w:rPr>
        <w:t xml:space="preserve">При работе над программой были подробно </w:t>
      </w:r>
      <w:r>
        <w:rPr>
          <w:b/>
          <w:sz w:val="28"/>
          <w:szCs w:val="28"/>
        </w:rPr>
        <w:t>изучены методические материалы по вокалу</w:t>
      </w:r>
      <w:r>
        <w:rPr>
          <w:rFonts w:cs="Arial"/>
        </w:rPr>
        <w:t xml:space="preserve"> </w:t>
      </w:r>
      <w:r>
        <w:rPr>
          <w:rFonts w:cs="Arial"/>
          <w:sz w:val="28"/>
          <w:szCs w:val="28"/>
        </w:rPr>
        <w:t>Екатерины Юрьевны Белобровой</w:t>
      </w:r>
      <w:r>
        <w:rPr>
          <w:rFonts w:ascii="Arial" w:hAnsi="Arial" w:cs="Arial"/>
          <w:color w:val="333333"/>
        </w:rPr>
        <w:t xml:space="preserve"> (</w:t>
      </w:r>
      <w:r>
        <w:rPr>
          <w:color w:val="333333"/>
          <w:sz w:val="28"/>
          <w:szCs w:val="28"/>
        </w:rPr>
        <w:t>пособия «Рок-вокалист»</w:t>
      </w:r>
      <w:r>
        <w:rPr>
          <w:sz w:val="28"/>
          <w:szCs w:val="28"/>
        </w:rPr>
        <w:t xml:space="preserve"> «Разгляди музыку под метрономом»</w:t>
      </w:r>
      <w:r>
        <w:rPr>
          <w:color w:val="333333"/>
          <w:sz w:val="28"/>
          <w:szCs w:val="28"/>
        </w:rPr>
        <w:t>), дополнительные образовательные программы по вокалу Немытиковой Н.Г., Савельевой  С.В., Судоргиной  Е.Н., программа Заслуженного работника культуры  Охомуш Т.В. «Чистый голос».</w:t>
      </w:r>
    </w:p>
    <w:p w:rsidR="008653CA" w:rsidRDefault="008653CA" w:rsidP="008653CA">
      <w:pPr>
        <w:spacing w:beforeLines="25" w:before="60"/>
        <w:ind w:firstLine="851"/>
        <w:rPr>
          <w:color w:val="333333"/>
          <w:sz w:val="28"/>
          <w:szCs w:val="28"/>
        </w:rPr>
      </w:pPr>
      <w:r>
        <w:rPr>
          <w:color w:val="333333"/>
          <w:sz w:val="28"/>
          <w:szCs w:val="28"/>
        </w:rPr>
        <w:t xml:space="preserve">Проанализировав вышеуказанные материалы, я пришла к выводу, что для контингента детей, с которыми я занимаюсь, нужна программа, направленная на развитие вокальных способностей не только у одаренных ребят (как предполагается в большинстве программ по вокалу), но и у детей, чей уровень вокальных данных невысок. Таких детей приходит на вокальный кружок немало. Они стремятся научиться петь. В музыкальной школе, в учреждениях культуры города существует строгий отбор, учитывающий вокальные способности. В вокальном кружке рады каждому ребенку, потому </w:t>
      </w:r>
      <w:r>
        <w:rPr>
          <w:color w:val="333333"/>
          <w:sz w:val="28"/>
          <w:szCs w:val="28"/>
        </w:rPr>
        <w:lastRenderedPageBreak/>
        <w:t>что каждый по-своему талантлив. Программа позволяет развивать вокальные способности у всех детей, к каждому предусмотрен индивидуальный подход, учитывающий его особенности.</w:t>
      </w:r>
    </w:p>
    <w:p w:rsidR="008653CA" w:rsidRDefault="008653CA" w:rsidP="008653CA">
      <w:pPr>
        <w:spacing w:before="100" w:beforeAutospacing="1" w:after="100" w:afterAutospacing="1"/>
        <w:ind w:firstLine="709"/>
        <w:rPr>
          <w:color w:val="3A3B3A"/>
          <w:sz w:val="28"/>
          <w:szCs w:val="28"/>
        </w:rPr>
      </w:pPr>
      <w:r>
        <w:rPr>
          <w:color w:val="3A3B3A"/>
          <w:sz w:val="28"/>
          <w:szCs w:val="28"/>
        </w:rPr>
        <w:t xml:space="preserve">Программа предполагает различные формы контроля промежуточных и конечных результатов. </w:t>
      </w:r>
      <w:r>
        <w:rPr>
          <w:bCs/>
          <w:color w:val="3A3B3A"/>
          <w:sz w:val="28"/>
          <w:szCs w:val="28"/>
        </w:rPr>
        <w:t xml:space="preserve">Методы контроля и управления образовательным процессом - это наблюдение педагога в ходе занятий,  анализ подготовки и участия воспитанников вокального кружка в школьных мероприятиях, оценка зрителей, членов жюри,  анализ результатов выступлений на различных мероприятиях, конкурсах. </w:t>
      </w:r>
      <w:r>
        <w:rPr>
          <w:color w:val="3A3B3A"/>
          <w:sz w:val="28"/>
          <w:szCs w:val="28"/>
        </w:rPr>
        <w:t xml:space="preserve">Принципиальной установкой программы (занятий) является отсутствие назидательности и прямолинейности в преподнесении вокального материала. </w:t>
      </w:r>
    </w:p>
    <w:p w:rsidR="008653CA" w:rsidRDefault="008653CA" w:rsidP="008653CA">
      <w:pPr>
        <w:spacing w:before="100" w:beforeAutospacing="1" w:after="100" w:afterAutospacing="1"/>
        <w:ind w:firstLine="709"/>
        <w:rPr>
          <w:bCs/>
          <w:color w:val="3A3B3A"/>
          <w:sz w:val="28"/>
          <w:szCs w:val="28"/>
        </w:rPr>
      </w:pPr>
      <w:r>
        <w:rPr>
          <w:bCs/>
          <w:color w:val="3A3B3A"/>
          <w:sz w:val="28"/>
          <w:szCs w:val="28"/>
        </w:rPr>
        <w:t>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ансамбля; координации деятельности голосового аппарата с основными свойствами певческого голоса (звонкостью, полетностью и т.п.),  навыки следования дирижерским указаниям; слуховые навыки (навыки слухового контроля и самоконтроля за качеством своего вокального звучания).</w:t>
      </w:r>
    </w:p>
    <w:p w:rsidR="008653CA" w:rsidRDefault="008653CA" w:rsidP="008653CA">
      <w:pPr>
        <w:spacing w:beforeLines="25" w:before="60"/>
        <w:rPr>
          <w:sz w:val="28"/>
          <w:szCs w:val="28"/>
        </w:rPr>
      </w:pPr>
      <w:r>
        <w:rPr>
          <w:sz w:val="28"/>
          <w:szCs w:val="28"/>
        </w:rPr>
        <w:t xml:space="preserve">Учитывая то, что дети приходят с разным уровнем стартовых вокальных способностей, в программе </w:t>
      </w:r>
      <w:r>
        <w:rPr>
          <w:b/>
          <w:sz w:val="28"/>
          <w:szCs w:val="28"/>
        </w:rPr>
        <w:t>доминирует индивидуальный подход</w:t>
      </w:r>
      <w:r>
        <w:rPr>
          <w:sz w:val="28"/>
          <w:szCs w:val="28"/>
        </w:rPr>
        <w:t>.</w:t>
      </w:r>
    </w:p>
    <w:p w:rsidR="008653CA" w:rsidRDefault="008653CA" w:rsidP="008653CA">
      <w:pPr>
        <w:spacing w:beforeLines="25" w:before="60"/>
        <w:rPr>
          <w:sz w:val="28"/>
          <w:szCs w:val="28"/>
        </w:rPr>
      </w:pPr>
      <w:r>
        <w:rPr>
          <w:sz w:val="28"/>
          <w:szCs w:val="28"/>
        </w:rPr>
        <w:t xml:space="preserve">Основной </w:t>
      </w:r>
      <w:r>
        <w:rPr>
          <w:b/>
          <w:sz w:val="28"/>
          <w:szCs w:val="28"/>
        </w:rPr>
        <w:t>принцип (концепция) программы</w:t>
      </w:r>
      <w:r>
        <w:rPr>
          <w:sz w:val="28"/>
          <w:szCs w:val="28"/>
        </w:rPr>
        <w:t xml:space="preserve"> состоит в создании такого образовательного пространства, в котором существует постоянное сотворчество детей и педагога, направленное на раскрытие всех творческих сторон личности каждого обучающегося (не бывает неспособных детей, просто к каждому необходим особый подход). Программа позволяет справиться с основной задачей педагога дополнительного образования – реализовать ценностно-личностный потенциал каждого ребенка.</w:t>
      </w:r>
    </w:p>
    <w:p w:rsidR="008653CA" w:rsidRDefault="008653CA" w:rsidP="008653CA">
      <w:pPr>
        <w:spacing w:beforeLines="25" w:before="60"/>
        <w:rPr>
          <w:sz w:val="28"/>
          <w:szCs w:val="28"/>
        </w:rPr>
      </w:pPr>
      <w:r>
        <w:rPr>
          <w:sz w:val="28"/>
          <w:szCs w:val="28"/>
        </w:rPr>
        <w:t>Структура программы разработана с учетом возрастной психологии детей (например, занятия с младшими школьниками построены на игре с учетом потребностей в движении и внешних впечатлениях, а занятия с подростками учитывают их потребность в общении со сверстниками и в самоутверждении).</w:t>
      </w:r>
    </w:p>
    <w:p w:rsidR="008653CA" w:rsidRDefault="008653CA" w:rsidP="008653CA">
      <w:pPr>
        <w:spacing w:beforeLines="25" w:before="60"/>
        <w:rPr>
          <w:sz w:val="28"/>
          <w:szCs w:val="28"/>
        </w:rPr>
      </w:pPr>
    </w:p>
    <w:p w:rsidR="008653CA" w:rsidRDefault="008653CA" w:rsidP="008653CA">
      <w:pPr>
        <w:spacing w:beforeLines="25" w:before="60"/>
        <w:rPr>
          <w:b/>
          <w:sz w:val="28"/>
          <w:szCs w:val="28"/>
        </w:rPr>
      </w:pPr>
      <w:r>
        <w:rPr>
          <w:b/>
          <w:sz w:val="28"/>
          <w:szCs w:val="28"/>
        </w:rPr>
        <w:t>1.2.Цель и задачи программы</w:t>
      </w:r>
    </w:p>
    <w:p w:rsidR="008653CA" w:rsidRDefault="008653CA" w:rsidP="008653CA">
      <w:pPr>
        <w:spacing w:beforeLines="25" w:before="60"/>
        <w:rPr>
          <w:b/>
          <w:sz w:val="28"/>
          <w:szCs w:val="28"/>
          <w:u w:val="single"/>
        </w:rPr>
      </w:pPr>
      <w:r>
        <w:rPr>
          <w:b/>
          <w:sz w:val="28"/>
          <w:szCs w:val="28"/>
          <w:u w:val="single"/>
        </w:rPr>
        <w:t>Цель:</w:t>
      </w:r>
    </w:p>
    <w:p w:rsidR="008653CA" w:rsidRDefault="008653CA" w:rsidP="008653CA">
      <w:pPr>
        <w:spacing w:beforeLines="25" w:before="60"/>
        <w:rPr>
          <w:sz w:val="28"/>
          <w:szCs w:val="28"/>
        </w:rPr>
      </w:pPr>
      <w:r>
        <w:rPr>
          <w:sz w:val="28"/>
          <w:szCs w:val="28"/>
        </w:rPr>
        <w:t>Создание условий для творческой самореализации через развитие вокальных способностей детей.</w:t>
      </w:r>
    </w:p>
    <w:p w:rsidR="008653CA" w:rsidRDefault="008653CA" w:rsidP="008653CA">
      <w:pPr>
        <w:spacing w:beforeLines="25" w:before="60"/>
        <w:rPr>
          <w:b/>
          <w:sz w:val="28"/>
          <w:szCs w:val="28"/>
          <w:u w:val="single"/>
        </w:rPr>
      </w:pPr>
      <w:r>
        <w:rPr>
          <w:b/>
          <w:sz w:val="28"/>
          <w:szCs w:val="28"/>
          <w:u w:val="single"/>
        </w:rPr>
        <w:t>Задачи:</w:t>
      </w:r>
    </w:p>
    <w:p w:rsidR="008653CA" w:rsidRDefault="008653CA" w:rsidP="008653CA">
      <w:pPr>
        <w:spacing w:beforeLines="25" w:before="60"/>
        <w:rPr>
          <w:sz w:val="28"/>
          <w:szCs w:val="28"/>
        </w:rPr>
      </w:pPr>
      <w:r>
        <w:rPr>
          <w:b/>
          <w:i/>
          <w:sz w:val="28"/>
          <w:szCs w:val="28"/>
        </w:rPr>
        <w:t>1.Образовательные:</w:t>
      </w:r>
      <w:r>
        <w:rPr>
          <w:sz w:val="28"/>
          <w:szCs w:val="28"/>
        </w:rPr>
        <w:t xml:space="preserve">                                                                                                 </w:t>
      </w:r>
    </w:p>
    <w:p w:rsidR="008653CA" w:rsidRDefault="008653CA" w:rsidP="008653CA">
      <w:pPr>
        <w:spacing w:beforeLines="25" w:before="60"/>
        <w:rPr>
          <w:sz w:val="28"/>
          <w:szCs w:val="28"/>
        </w:rPr>
      </w:pPr>
      <w:r>
        <w:rPr>
          <w:sz w:val="28"/>
          <w:szCs w:val="28"/>
        </w:rPr>
        <w:lastRenderedPageBreak/>
        <w:t xml:space="preserve"> -познакомить детей с различными песенными жанрами;                                                                                                               -обучить правильному звуковедению и звукообразованию;</w:t>
      </w:r>
    </w:p>
    <w:p w:rsidR="008653CA" w:rsidRDefault="008653CA" w:rsidP="008653CA">
      <w:pPr>
        <w:spacing w:beforeLines="25" w:before="60"/>
        <w:rPr>
          <w:sz w:val="28"/>
          <w:szCs w:val="28"/>
        </w:rPr>
      </w:pPr>
      <w:r>
        <w:rPr>
          <w:sz w:val="28"/>
          <w:szCs w:val="28"/>
        </w:rPr>
        <w:t>-расширить познания детей в области строения голосового аппарата;</w:t>
      </w:r>
    </w:p>
    <w:p w:rsidR="008653CA" w:rsidRDefault="008653CA" w:rsidP="008653CA">
      <w:pPr>
        <w:spacing w:beforeLines="25" w:before="60"/>
        <w:rPr>
          <w:sz w:val="28"/>
          <w:szCs w:val="28"/>
        </w:rPr>
      </w:pPr>
      <w:r>
        <w:rPr>
          <w:sz w:val="28"/>
          <w:szCs w:val="28"/>
        </w:rPr>
        <w:t>-научить основам гигиены голоса.</w:t>
      </w:r>
    </w:p>
    <w:p w:rsidR="008653CA" w:rsidRDefault="008653CA" w:rsidP="008653CA">
      <w:pPr>
        <w:spacing w:beforeLines="25" w:before="60"/>
        <w:rPr>
          <w:sz w:val="28"/>
          <w:szCs w:val="28"/>
        </w:rPr>
      </w:pPr>
    </w:p>
    <w:p w:rsidR="008653CA" w:rsidRDefault="008653CA" w:rsidP="008653CA">
      <w:pPr>
        <w:spacing w:beforeLines="25" w:before="60"/>
        <w:rPr>
          <w:sz w:val="28"/>
          <w:szCs w:val="28"/>
        </w:rPr>
      </w:pPr>
    </w:p>
    <w:p w:rsidR="008653CA" w:rsidRDefault="008653CA" w:rsidP="008653CA">
      <w:pPr>
        <w:spacing w:beforeLines="25" w:before="60"/>
        <w:rPr>
          <w:b/>
          <w:i/>
          <w:sz w:val="28"/>
          <w:szCs w:val="28"/>
        </w:rPr>
      </w:pPr>
      <w:r>
        <w:rPr>
          <w:sz w:val="28"/>
          <w:szCs w:val="28"/>
        </w:rPr>
        <w:t xml:space="preserve"> </w:t>
      </w:r>
      <w:r>
        <w:rPr>
          <w:b/>
          <w:i/>
          <w:sz w:val="28"/>
          <w:szCs w:val="28"/>
        </w:rPr>
        <w:t>2.Развивающие:</w:t>
      </w:r>
    </w:p>
    <w:p w:rsidR="008653CA" w:rsidRDefault="008653CA" w:rsidP="008653CA">
      <w:pPr>
        <w:spacing w:beforeLines="25" w:before="60"/>
        <w:rPr>
          <w:sz w:val="28"/>
          <w:szCs w:val="28"/>
        </w:rPr>
      </w:pPr>
      <w:r>
        <w:rPr>
          <w:sz w:val="28"/>
          <w:szCs w:val="28"/>
        </w:rPr>
        <w:t>-способствовать развитию индивидуальности, творческой активности и импровизационных способностей обучающихся;</w:t>
      </w:r>
    </w:p>
    <w:p w:rsidR="008653CA" w:rsidRDefault="008653CA" w:rsidP="008653CA">
      <w:pPr>
        <w:spacing w:beforeLines="25" w:before="60"/>
        <w:rPr>
          <w:sz w:val="28"/>
          <w:szCs w:val="28"/>
        </w:rPr>
      </w:pPr>
      <w:r>
        <w:rPr>
          <w:sz w:val="28"/>
          <w:szCs w:val="28"/>
        </w:rPr>
        <w:t>-развить музыкальный слух, чувство ритма и эстетическое восприятие окружающего мира;</w:t>
      </w:r>
    </w:p>
    <w:p w:rsidR="008653CA" w:rsidRDefault="008653CA" w:rsidP="008653CA">
      <w:pPr>
        <w:spacing w:beforeLines="25" w:before="60"/>
        <w:rPr>
          <w:sz w:val="28"/>
          <w:szCs w:val="28"/>
        </w:rPr>
      </w:pPr>
      <w:r>
        <w:rPr>
          <w:sz w:val="28"/>
          <w:szCs w:val="28"/>
        </w:rPr>
        <w:t>-привить навыки работы с микрофоном;</w:t>
      </w:r>
    </w:p>
    <w:p w:rsidR="008653CA" w:rsidRDefault="008653CA" w:rsidP="008653CA">
      <w:pPr>
        <w:spacing w:beforeLines="25" w:before="60"/>
        <w:rPr>
          <w:sz w:val="28"/>
          <w:szCs w:val="28"/>
        </w:rPr>
      </w:pPr>
      <w:r>
        <w:rPr>
          <w:sz w:val="28"/>
          <w:szCs w:val="28"/>
        </w:rPr>
        <w:t xml:space="preserve">-способствовать овладению техникой дыхания;                                                    </w:t>
      </w:r>
    </w:p>
    <w:p w:rsidR="008653CA" w:rsidRDefault="008653CA" w:rsidP="008653CA">
      <w:pPr>
        <w:spacing w:beforeLines="25" w:before="60"/>
        <w:rPr>
          <w:sz w:val="28"/>
          <w:szCs w:val="28"/>
        </w:rPr>
      </w:pPr>
      <w:r>
        <w:rPr>
          <w:sz w:val="28"/>
          <w:szCs w:val="28"/>
        </w:rPr>
        <w:t>- способствовать постановке голоса;</w:t>
      </w:r>
    </w:p>
    <w:p w:rsidR="008653CA" w:rsidRDefault="008653CA" w:rsidP="008653CA">
      <w:pPr>
        <w:spacing w:beforeLines="25" w:before="60"/>
        <w:rPr>
          <w:sz w:val="28"/>
          <w:szCs w:val="28"/>
        </w:rPr>
      </w:pPr>
      <w:r>
        <w:rPr>
          <w:sz w:val="28"/>
          <w:szCs w:val="28"/>
        </w:rPr>
        <w:t>- формировать чувство ансамбля, полифонические вокальные умения;</w:t>
      </w:r>
    </w:p>
    <w:p w:rsidR="008653CA" w:rsidRDefault="008653CA" w:rsidP="008653CA">
      <w:pPr>
        <w:spacing w:beforeLines="25" w:before="60"/>
        <w:rPr>
          <w:sz w:val="28"/>
          <w:szCs w:val="28"/>
        </w:rPr>
      </w:pPr>
      <w:r>
        <w:rPr>
          <w:sz w:val="28"/>
          <w:szCs w:val="28"/>
        </w:rPr>
        <w:t>-развить коммуникативные способности детей через элементарные групповые и индивидуальные тренинги.</w:t>
      </w:r>
    </w:p>
    <w:p w:rsidR="008653CA" w:rsidRDefault="008653CA" w:rsidP="008653CA">
      <w:pPr>
        <w:spacing w:beforeLines="25" w:before="60"/>
        <w:rPr>
          <w:b/>
          <w:i/>
          <w:sz w:val="28"/>
          <w:szCs w:val="28"/>
        </w:rPr>
      </w:pPr>
      <w:r>
        <w:rPr>
          <w:b/>
          <w:i/>
          <w:sz w:val="28"/>
          <w:szCs w:val="28"/>
        </w:rPr>
        <w:t>3.Социальные (воспитательные):</w:t>
      </w:r>
    </w:p>
    <w:p w:rsidR="008653CA" w:rsidRDefault="008653CA" w:rsidP="008653CA">
      <w:pPr>
        <w:spacing w:beforeLines="25" w:before="60"/>
        <w:rPr>
          <w:sz w:val="28"/>
          <w:szCs w:val="28"/>
        </w:rPr>
      </w:pPr>
      <w:r>
        <w:rPr>
          <w:sz w:val="28"/>
          <w:szCs w:val="28"/>
        </w:rPr>
        <w:t xml:space="preserve">- формировать устойчивую мотивацию к самовыражению, как на сцене, так и в жизни путем стимулирования творческой активности;                                    </w:t>
      </w:r>
    </w:p>
    <w:p w:rsidR="008653CA" w:rsidRDefault="008653CA" w:rsidP="008653CA">
      <w:pPr>
        <w:spacing w:beforeLines="25" w:before="60"/>
        <w:rPr>
          <w:sz w:val="28"/>
          <w:szCs w:val="28"/>
        </w:rPr>
      </w:pPr>
      <w:r>
        <w:rPr>
          <w:sz w:val="28"/>
          <w:szCs w:val="28"/>
        </w:rPr>
        <w:t xml:space="preserve"> -способствовать приобретению положительного социального опыта в процессе вокальных занятий и творческой деятельности детей;                                  </w:t>
      </w:r>
    </w:p>
    <w:p w:rsidR="008653CA" w:rsidRDefault="008653CA" w:rsidP="008653CA">
      <w:pPr>
        <w:spacing w:beforeLines="25" w:before="60"/>
        <w:rPr>
          <w:sz w:val="28"/>
          <w:szCs w:val="28"/>
        </w:rPr>
      </w:pPr>
      <w:r>
        <w:rPr>
          <w:sz w:val="28"/>
          <w:szCs w:val="28"/>
        </w:rPr>
        <w:t>-сформировать основные аспекты музыкальной культуры у детей, прививая интерес к истории создания песен, их смысловому восприятию, пополняя репертуар новыми вокальными произведениями;</w:t>
      </w:r>
    </w:p>
    <w:p w:rsidR="008653CA" w:rsidRDefault="008653CA" w:rsidP="008653CA">
      <w:pPr>
        <w:spacing w:beforeLines="25" w:before="60"/>
        <w:rPr>
          <w:sz w:val="28"/>
          <w:szCs w:val="28"/>
        </w:rPr>
      </w:pPr>
      <w:r>
        <w:rPr>
          <w:sz w:val="28"/>
          <w:szCs w:val="28"/>
        </w:rPr>
        <w:t xml:space="preserve">-сформировать у обучающихся умение творческого взаимодействия со сверстниками и взрослыми (включая их в активную совместную деятельность по подготовке программных мероприятий); </w:t>
      </w:r>
    </w:p>
    <w:p w:rsidR="008653CA" w:rsidRDefault="008653CA" w:rsidP="008653CA">
      <w:pPr>
        <w:spacing w:beforeLines="25" w:before="60"/>
        <w:rPr>
          <w:sz w:val="28"/>
          <w:szCs w:val="28"/>
        </w:rPr>
      </w:pPr>
      <w:r>
        <w:rPr>
          <w:sz w:val="28"/>
          <w:szCs w:val="28"/>
        </w:rPr>
        <w:t xml:space="preserve">- воспитать серьезное вдумчивое отношение  к подбору песенного репертуара.    </w:t>
      </w:r>
    </w:p>
    <w:p w:rsidR="008653CA" w:rsidRDefault="008653CA" w:rsidP="008653CA">
      <w:pPr>
        <w:spacing w:beforeLines="25" w:before="60"/>
        <w:rPr>
          <w:sz w:val="28"/>
          <w:szCs w:val="28"/>
        </w:rPr>
      </w:pPr>
      <w:r>
        <w:rPr>
          <w:b/>
          <w:i/>
          <w:sz w:val="28"/>
          <w:szCs w:val="28"/>
        </w:rPr>
        <w:t>4.Диагностические:</w:t>
      </w:r>
      <w:r>
        <w:rPr>
          <w:sz w:val="28"/>
          <w:szCs w:val="28"/>
        </w:rPr>
        <w:t xml:space="preserve"> </w:t>
      </w:r>
    </w:p>
    <w:p w:rsidR="008653CA" w:rsidRDefault="008653CA" w:rsidP="008653CA">
      <w:pPr>
        <w:spacing w:beforeLines="25" w:before="60"/>
        <w:rPr>
          <w:sz w:val="28"/>
          <w:szCs w:val="28"/>
        </w:rPr>
      </w:pPr>
      <w:r>
        <w:rPr>
          <w:sz w:val="28"/>
          <w:szCs w:val="28"/>
        </w:rPr>
        <w:t>Используя практические вокальные упражнения-задания - «музыкальное тестирование»:</w:t>
      </w:r>
    </w:p>
    <w:p w:rsidR="008653CA" w:rsidRDefault="008653CA" w:rsidP="008653CA">
      <w:pPr>
        <w:spacing w:beforeLines="25" w:before="60"/>
        <w:rPr>
          <w:sz w:val="28"/>
          <w:szCs w:val="28"/>
        </w:rPr>
      </w:pPr>
      <w:r>
        <w:rPr>
          <w:sz w:val="28"/>
          <w:szCs w:val="28"/>
        </w:rPr>
        <w:t xml:space="preserve"> - определить уровень стартовых вокальных умений и навыков детей, а также   видимого диапазона их творческих способностей;                                               </w:t>
      </w:r>
    </w:p>
    <w:p w:rsidR="008653CA" w:rsidRDefault="008653CA" w:rsidP="008653CA">
      <w:pPr>
        <w:spacing w:beforeLines="25" w:before="60"/>
        <w:rPr>
          <w:sz w:val="28"/>
          <w:szCs w:val="28"/>
        </w:rPr>
      </w:pPr>
      <w:r>
        <w:rPr>
          <w:sz w:val="28"/>
          <w:szCs w:val="28"/>
        </w:rPr>
        <w:t xml:space="preserve">- выявить скрытый потенциал творческих способностей каждого ребенка. </w:t>
      </w:r>
    </w:p>
    <w:p w:rsidR="008653CA" w:rsidRDefault="008653CA" w:rsidP="008653CA">
      <w:pPr>
        <w:spacing w:beforeLines="25" w:before="60"/>
        <w:rPr>
          <w:sz w:val="28"/>
          <w:szCs w:val="28"/>
        </w:rPr>
      </w:pPr>
      <w:r>
        <w:rPr>
          <w:sz w:val="28"/>
          <w:szCs w:val="28"/>
        </w:rPr>
        <w:t xml:space="preserve">После обработки результатов «музыкального тестирования»:                            </w:t>
      </w:r>
    </w:p>
    <w:p w:rsidR="008653CA" w:rsidRDefault="008653CA" w:rsidP="008653CA">
      <w:pPr>
        <w:spacing w:beforeLines="25" w:before="60"/>
        <w:rPr>
          <w:sz w:val="28"/>
          <w:szCs w:val="28"/>
        </w:rPr>
      </w:pPr>
      <w:r>
        <w:rPr>
          <w:sz w:val="28"/>
          <w:szCs w:val="28"/>
        </w:rPr>
        <w:t xml:space="preserve"> - определить приоритетное направление в работе с каждым из ребят (сольное пение, дуэты, вокальные группы, бэк-вокал и т.д.);                                              </w:t>
      </w:r>
    </w:p>
    <w:p w:rsidR="008653CA" w:rsidRDefault="008653CA" w:rsidP="008653CA">
      <w:pPr>
        <w:spacing w:beforeLines="25" w:before="60"/>
        <w:rPr>
          <w:sz w:val="28"/>
          <w:szCs w:val="28"/>
        </w:rPr>
      </w:pPr>
      <w:r>
        <w:rPr>
          <w:sz w:val="28"/>
          <w:szCs w:val="28"/>
        </w:rPr>
        <w:lastRenderedPageBreak/>
        <w:t xml:space="preserve">- сопоставить уровень способностей детей с задачами программы, сформировать творческие группы с учетом возрастных особенностей. </w:t>
      </w:r>
    </w:p>
    <w:p w:rsidR="008653CA" w:rsidRDefault="008653CA" w:rsidP="008653CA">
      <w:pPr>
        <w:spacing w:beforeLines="25" w:before="60"/>
        <w:rPr>
          <w:sz w:val="28"/>
          <w:szCs w:val="28"/>
        </w:rPr>
      </w:pPr>
      <w:r>
        <w:rPr>
          <w:sz w:val="28"/>
          <w:szCs w:val="28"/>
        </w:rPr>
        <w:t xml:space="preserve"> </w:t>
      </w:r>
    </w:p>
    <w:p w:rsidR="008653CA" w:rsidRDefault="008653CA" w:rsidP="008653CA">
      <w:pPr>
        <w:spacing w:beforeLines="25" w:before="60"/>
        <w:rPr>
          <w:b/>
          <w:color w:val="333333"/>
          <w:sz w:val="28"/>
          <w:szCs w:val="28"/>
        </w:rPr>
      </w:pPr>
      <w:r>
        <w:rPr>
          <w:b/>
          <w:sz w:val="28"/>
          <w:szCs w:val="28"/>
        </w:rPr>
        <w:t xml:space="preserve">1.3.Отличительные </w:t>
      </w:r>
      <w:r>
        <w:rPr>
          <w:b/>
          <w:color w:val="333333"/>
          <w:sz w:val="28"/>
          <w:szCs w:val="28"/>
        </w:rPr>
        <w:t>особенности программы</w:t>
      </w:r>
    </w:p>
    <w:p w:rsidR="008653CA" w:rsidRDefault="008653CA" w:rsidP="008653CA">
      <w:pPr>
        <w:spacing w:beforeLines="25" w:before="60"/>
        <w:ind w:left="720"/>
        <w:rPr>
          <w:b/>
          <w:color w:val="333333"/>
          <w:sz w:val="28"/>
          <w:szCs w:val="28"/>
        </w:rPr>
      </w:pPr>
    </w:p>
    <w:p w:rsidR="008653CA" w:rsidRDefault="008653CA" w:rsidP="008653CA">
      <w:pPr>
        <w:spacing w:beforeLines="25" w:before="60"/>
        <w:ind w:firstLine="851"/>
        <w:rPr>
          <w:sz w:val="28"/>
          <w:szCs w:val="28"/>
        </w:rPr>
      </w:pPr>
      <w:r>
        <w:rPr>
          <w:sz w:val="28"/>
          <w:szCs w:val="28"/>
        </w:rPr>
        <w:t>Особенность программы в том, что она универсально подходит для работы, как с одаренными детьми, так и с ребятами, имеющими средний уровень способностей. Причем образовательный процесс построен так, что самореализоваться сможет ребенок с любым уровнем вокальных способностей.</w:t>
      </w:r>
    </w:p>
    <w:p w:rsidR="008653CA" w:rsidRDefault="008653CA" w:rsidP="008653CA">
      <w:pPr>
        <w:spacing w:beforeLines="25" w:before="60"/>
        <w:ind w:firstLine="851"/>
        <w:rPr>
          <w:sz w:val="28"/>
          <w:szCs w:val="28"/>
        </w:rPr>
      </w:pPr>
      <w:r>
        <w:rPr>
          <w:sz w:val="28"/>
          <w:szCs w:val="28"/>
        </w:rPr>
        <w:t xml:space="preserve">Эстрадным вокалом в наше время увлекаются многие, особенно с появлением таких телевизионных проектов как «Фабрика звезд», «Народный артист», «Секрет успеха» и т.д. Интерес к этому виду творчества постоянно растет, ведь у детей потребность в  самовыражении на сцене довольно сильна. Проблема в том, что далеко не у каждого из ребят, стремящихся научиться петь, есть ярко выраженные вокальные способности. </w:t>
      </w:r>
      <w:r>
        <w:rPr>
          <w:b/>
          <w:sz w:val="28"/>
          <w:szCs w:val="28"/>
        </w:rPr>
        <w:t>Данная программа позволяет достичь достаточно высоких результатов не только в работе с талантливыми ребятами, но и с детьми со средними способностями.</w:t>
      </w:r>
      <w:r>
        <w:rPr>
          <w:sz w:val="28"/>
          <w:szCs w:val="28"/>
        </w:rPr>
        <w:t xml:space="preserve"> Если путь к достижению цели программы представить в виде ступеней, то:</w:t>
      </w:r>
    </w:p>
    <w:p w:rsidR="008653CA" w:rsidRDefault="008653CA" w:rsidP="008653CA">
      <w:pPr>
        <w:spacing w:beforeLines="25" w:before="60"/>
        <w:rPr>
          <w:sz w:val="28"/>
          <w:szCs w:val="28"/>
        </w:rPr>
      </w:pPr>
      <w:r>
        <w:rPr>
          <w:sz w:val="28"/>
          <w:szCs w:val="28"/>
        </w:rPr>
        <w:t xml:space="preserve">- </w:t>
      </w:r>
      <w:r>
        <w:rPr>
          <w:b/>
          <w:sz w:val="28"/>
          <w:szCs w:val="28"/>
        </w:rPr>
        <w:t>первая ступень</w:t>
      </w:r>
      <w:r>
        <w:rPr>
          <w:sz w:val="28"/>
          <w:szCs w:val="28"/>
        </w:rPr>
        <w:t xml:space="preserve"> – это адаптация ребенка в творческой группе («Я тоже пою»);</w:t>
      </w:r>
    </w:p>
    <w:p w:rsidR="008653CA" w:rsidRDefault="008653CA" w:rsidP="008653CA">
      <w:pPr>
        <w:spacing w:beforeLines="25" w:before="60"/>
        <w:rPr>
          <w:sz w:val="28"/>
          <w:szCs w:val="28"/>
        </w:rPr>
      </w:pPr>
      <w:r>
        <w:rPr>
          <w:sz w:val="28"/>
          <w:szCs w:val="28"/>
        </w:rPr>
        <w:t xml:space="preserve">- </w:t>
      </w:r>
      <w:r>
        <w:rPr>
          <w:b/>
          <w:sz w:val="28"/>
          <w:szCs w:val="28"/>
        </w:rPr>
        <w:t>вторая ступень</w:t>
      </w:r>
      <w:r>
        <w:rPr>
          <w:sz w:val="28"/>
          <w:szCs w:val="28"/>
        </w:rPr>
        <w:t xml:space="preserve"> – мотивация к овладению знаниями и умениями («Чтобы выступать на сцене, нужно…»);</w:t>
      </w:r>
    </w:p>
    <w:p w:rsidR="008653CA" w:rsidRDefault="008653CA" w:rsidP="008653CA">
      <w:pPr>
        <w:spacing w:beforeLines="25" w:before="60"/>
        <w:rPr>
          <w:sz w:val="28"/>
          <w:szCs w:val="28"/>
        </w:rPr>
      </w:pPr>
      <w:r>
        <w:rPr>
          <w:sz w:val="28"/>
          <w:szCs w:val="28"/>
        </w:rPr>
        <w:t xml:space="preserve">- </w:t>
      </w:r>
      <w:r>
        <w:rPr>
          <w:b/>
          <w:sz w:val="28"/>
          <w:szCs w:val="28"/>
        </w:rPr>
        <w:t>третья ступень</w:t>
      </w:r>
      <w:r>
        <w:rPr>
          <w:sz w:val="28"/>
          <w:szCs w:val="28"/>
        </w:rPr>
        <w:t xml:space="preserve"> – повышение самооценки («У меня получается»);</w:t>
      </w:r>
    </w:p>
    <w:p w:rsidR="008653CA" w:rsidRDefault="008653CA" w:rsidP="008653CA">
      <w:pPr>
        <w:spacing w:beforeLines="25" w:before="60"/>
        <w:rPr>
          <w:sz w:val="28"/>
          <w:szCs w:val="28"/>
        </w:rPr>
      </w:pPr>
      <w:r>
        <w:rPr>
          <w:sz w:val="28"/>
          <w:szCs w:val="28"/>
        </w:rPr>
        <w:t xml:space="preserve">- </w:t>
      </w:r>
      <w:r>
        <w:rPr>
          <w:b/>
          <w:sz w:val="28"/>
          <w:szCs w:val="28"/>
        </w:rPr>
        <w:t>четвертая</w:t>
      </w:r>
      <w:r>
        <w:rPr>
          <w:sz w:val="28"/>
          <w:szCs w:val="28"/>
        </w:rPr>
        <w:t xml:space="preserve"> – преодоление барьеров («Я не боюсь»);</w:t>
      </w:r>
    </w:p>
    <w:p w:rsidR="008653CA" w:rsidRDefault="008653CA" w:rsidP="008653CA">
      <w:pPr>
        <w:spacing w:beforeLines="25" w:before="60"/>
        <w:rPr>
          <w:sz w:val="28"/>
          <w:szCs w:val="28"/>
        </w:rPr>
      </w:pPr>
      <w:r>
        <w:rPr>
          <w:b/>
          <w:sz w:val="28"/>
          <w:szCs w:val="28"/>
        </w:rPr>
        <w:t>- пятая</w:t>
      </w:r>
      <w:r>
        <w:rPr>
          <w:sz w:val="28"/>
          <w:szCs w:val="28"/>
        </w:rPr>
        <w:t xml:space="preserve"> – стремление к восхождению («Хочу добиться большего»); и т.д.</w:t>
      </w:r>
    </w:p>
    <w:p w:rsidR="008653CA" w:rsidRDefault="008653CA" w:rsidP="008653CA">
      <w:pPr>
        <w:spacing w:beforeLines="25" w:before="60"/>
        <w:rPr>
          <w:sz w:val="28"/>
          <w:szCs w:val="28"/>
        </w:rPr>
      </w:pPr>
      <w:r>
        <w:rPr>
          <w:sz w:val="28"/>
          <w:szCs w:val="28"/>
        </w:rPr>
        <w:t xml:space="preserve">Каждый шаг приносит свой результат, на основании,  которого планируется дальнейшая работа. </w:t>
      </w:r>
    </w:p>
    <w:p w:rsidR="008653CA" w:rsidRDefault="008653CA" w:rsidP="008653CA">
      <w:pPr>
        <w:spacing w:beforeLines="25" w:before="60"/>
        <w:rPr>
          <w:sz w:val="28"/>
          <w:szCs w:val="28"/>
        </w:rPr>
      </w:pPr>
      <w:r>
        <w:rPr>
          <w:sz w:val="28"/>
          <w:szCs w:val="28"/>
        </w:rPr>
        <w:t xml:space="preserve">Используемые в программе методики позволяют выявить в детях не только явные вокальные способности, но и слабовыраженные музыкальные данные, - развить их  и научить детей использовать свой потенциал. </w:t>
      </w:r>
    </w:p>
    <w:p w:rsidR="008653CA" w:rsidRDefault="008653CA" w:rsidP="008653CA">
      <w:pPr>
        <w:spacing w:beforeLines="25" w:before="60"/>
        <w:rPr>
          <w:sz w:val="28"/>
          <w:szCs w:val="28"/>
        </w:rPr>
      </w:pPr>
      <w:r>
        <w:rPr>
          <w:sz w:val="28"/>
          <w:szCs w:val="28"/>
        </w:rPr>
        <w:t>Активная концертная деятельность позволяет довольно быстро приобрести опыт поведения на сцене, найти свой имидж, научиться дарить радость людям.</w:t>
      </w:r>
    </w:p>
    <w:p w:rsidR="008653CA" w:rsidRDefault="008653CA" w:rsidP="008653CA">
      <w:pPr>
        <w:spacing w:beforeLines="25" w:before="60"/>
        <w:rPr>
          <w:sz w:val="28"/>
          <w:szCs w:val="28"/>
        </w:rPr>
      </w:pPr>
      <w:r>
        <w:rPr>
          <w:sz w:val="28"/>
          <w:szCs w:val="28"/>
        </w:rPr>
        <w:t>Программа построена так, чтобы  соблюдались все условия развития творческих способностей детей:</w:t>
      </w:r>
    </w:p>
    <w:p w:rsidR="008653CA" w:rsidRDefault="008653CA" w:rsidP="008653CA">
      <w:pPr>
        <w:spacing w:beforeLines="25" w:before="60"/>
        <w:rPr>
          <w:sz w:val="28"/>
          <w:szCs w:val="28"/>
        </w:rPr>
      </w:pPr>
      <w:r>
        <w:rPr>
          <w:sz w:val="28"/>
          <w:szCs w:val="28"/>
        </w:rPr>
        <w:t>-создание среды, стимулирующей разнообразную творческую деятельность (обстановки, опережающей развитие детей);</w:t>
      </w:r>
    </w:p>
    <w:p w:rsidR="008653CA" w:rsidRDefault="008653CA" w:rsidP="008653CA">
      <w:pPr>
        <w:spacing w:beforeLines="25" w:before="60"/>
        <w:rPr>
          <w:sz w:val="28"/>
          <w:szCs w:val="28"/>
        </w:rPr>
      </w:pPr>
      <w:r>
        <w:rPr>
          <w:sz w:val="28"/>
          <w:szCs w:val="28"/>
        </w:rPr>
        <w:t>-мотивация максимального напряжения сил для того, чтобы ребенок стремился не только добраться до «потолка» своих возможностей, но и старался поднимать его все выше и выше;</w:t>
      </w:r>
    </w:p>
    <w:p w:rsidR="008653CA" w:rsidRDefault="008653CA" w:rsidP="008653CA">
      <w:pPr>
        <w:spacing w:beforeLines="25" w:before="60"/>
        <w:rPr>
          <w:sz w:val="28"/>
          <w:szCs w:val="28"/>
        </w:rPr>
      </w:pPr>
      <w:r>
        <w:rPr>
          <w:sz w:val="28"/>
          <w:szCs w:val="28"/>
        </w:rPr>
        <w:lastRenderedPageBreak/>
        <w:t>- превращение предварительного обучения в доброжелательную помощь;</w:t>
      </w:r>
    </w:p>
    <w:p w:rsidR="008653CA" w:rsidRDefault="008653CA" w:rsidP="008653CA">
      <w:pPr>
        <w:spacing w:beforeLines="25" w:before="60"/>
        <w:rPr>
          <w:sz w:val="28"/>
          <w:szCs w:val="28"/>
        </w:rPr>
      </w:pPr>
      <w:r>
        <w:rPr>
          <w:sz w:val="28"/>
          <w:szCs w:val="28"/>
        </w:rPr>
        <w:t>- предоставление возможностей ребенку сообразить самостоятельно, как нужно действовать в тех случаях, когда нужен анализ собственных ощущений (например, положение голосовых связок при звукоизвлечении).</w:t>
      </w:r>
    </w:p>
    <w:p w:rsidR="008653CA" w:rsidRDefault="008653CA" w:rsidP="008653CA">
      <w:pPr>
        <w:spacing w:beforeLines="25" w:before="60"/>
        <w:rPr>
          <w:sz w:val="28"/>
          <w:szCs w:val="28"/>
        </w:rPr>
      </w:pPr>
    </w:p>
    <w:p w:rsidR="008653CA" w:rsidRDefault="008653CA" w:rsidP="008653CA">
      <w:pPr>
        <w:spacing w:beforeLines="25" w:before="60"/>
        <w:jc w:val="center"/>
        <w:rPr>
          <w:b/>
          <w:sz w:val="28"/>
          <w:szCs w:val="28"/>
        </w:rPr>
      </w:pPr>
      <w:r>
        <w:rPr>
          <w:b/>
          <w:sz w:val="28"/>
          <w:szCs w:val="28"/>
        </w:rPr>
        <w:t>Механизмы реализации программы.</w:t>
      </w:r>
    </w:p>
    <w:p w:rsidR="008653CA" w:rsidRDefault="008653CA" w:rsidP="008653CA">
      <w:pPr>
        <w:spacing w:beforeLines="25" w:before="60"/>
        <w:rPr>
          <w:b/>
          <w:sz w:val="28"/>
          <w:szCs w:val="28"/>
        </w:rPr>
      </w:pPr>
    </w:p>
    <w:p w:rsidR="008653CA" w:rsidRDefault="008653CA" w:rsidP="008653CA">
      <w:pPr>
        <w:spacing w:beforeLines="25" w:before="60"/>
        <w:rPr>
          <w:sz w:val="28"/>
          <w:szCs w:val="28"/>
        </w:rPr>
      </w:pPr>
      <w:r>
        <w:rPr>
          <w:b/>
          <w:i/>
          <w:sz w:val="28"/>
          <w:szCs w:val="28"/>
        </w:rPr>
        <w:t>Спираль</w:t>
      </w:r>
      <w:r>
        <w:rPr>
          <w:sz w:val="28"/>
          <w:szCs w:val="28"/>
        </w:rPr>
        <w:t xml:space="preserve">. </w:t>
      </w:r>
    </w:p>
    <w:p w:rsidR="008653CA" w:rsidRDefault="008653CA" w:rsidP="008653CA">
      <w:pPr>
        <w:spacing w:beforeLines="25" w:before="60"/>
        <w:rPr>
          <w:sz w:val="28"/>
          <w:szCs w:val="28"/>
        </w:rPr>
      </w:pPr>
      <w:r>
        <w:rPr>
          <w:sz w:val="28"/>
          <w:szCs w:val="28"/>
        </w:rPr>
        <w:t xml:space="preserve">Применяемые методики по кругу плавно переходят одна в другую, образуя неразрывное пространство, позволяющее с каждым витком переходить на новый уровень (ступень) реализации личностного творческого потенциала ребят. На каждом новом уровне (ступени) программа усложняется, хотя этапы остаются прежними: </w:t>
      </w:r>
    </w:p>
    <w:p w:rsidR="008653CA" w:rsidRDefault="008653CA" w:rsidP="008653CA">
      <w:pPr>
        <w:spacing w:beforeLines="25" w:before="60"/>
        <w:rPr>
          <w:sz w:val="28"/>
          <w:szCs w:val="28"/>
        </w:rPr>
      </w:pPr>
      <w:r>
        <w:rPr>
          <w:sz w:val="28"/>
          <w:szCs w:val="28"/>
        </w:rPr>
        <w:t>1.Применение</w:t>
      </w:r>
      <w:r>
        <w:rPr>
          <w:b/>
          <w:sz w:val="28"/>
          <w:szCs w:val="28"/>
        </w:rPr>
        <w:t xml:space="preserve"> с</w:t>
      </w:r>
      <w:r>
        <w:rPr>
          <w:sz w:val="28"/>
          <w:szCs w:val="28"/>
        </w:rPr>
        <w:t>пециальных</w:t>
      </w:r>
      <w:r>
        <w:rPr>
          <w:b/>
          <w:sz w:val="28"/>
          <w:szCs w:val="28"/>
        </w:rPr>
        <w:t xml:space="preserve"> </w:t>
      </w:r>
      <w:r>
        <w:rPr>
          <w:sz w:val="28"/>
          <w:szCs w:val="28"/>
        </w:rPr>
        <w:t>вокальных упражнений при развитии вокальных данных (в первую очередь работаем не над песней, а над проблемами, возникающими при ее исполнении).</w:t>
      </w:r>
    </w:p>
    <w:p w:rsidR="008653CA" w:rsidRDefault="008653CA" w:rsidP="008653CA">
      <w:pPr>
        <w:spacing w:beforeLines="25" w:before="60"/>
        <w:rPr>
          <w:sz w:val="28"/>
          <w:szCs w:val="28"/>
        </w:rPr>
      </w:pPr>
      <w:r>
        <w:rPr>
          <w:sz w:val="28"/>
          <w:szCs w:val="28"/>
        </w:rPr>
        <w:t>2.Приоритетность индивидуального подхода (даже если ребенок стабильно проходит программу, - убедиться, нет ли в нем скрытого потенциала).</w:t>
      </w:r>
    </w:p>
    <w:p w:rsidR="008653CA" w:rsidRDefault="008653CA" w:rsidP="008653CA">
      <w:pPr>
        <w:spacing w:beforeLines="25" w:before="60"/>
        <w:rPr>
          <w:sz w:val="28"/>
          <w:szCs w:val="28"/>
        </w:rPr>
      </w:pPr>
      <w:r>
        <w:rPr>
          <w:sz w:val="28"/>
          <w:szCs w:val="28"/>
        </w:rPr>
        <w:t>3.Использование приемов внутреннего слушания (акцентировать внимание обучающегося на внутренних ощущениях, для закрепления положительного результата).</w:t>
      </w:r>
    </w:p>
    <w:p w:rsidR="008653CA" w:rsidRDefault="008653CA" w:rsidP="008653CA">
      <w:pPr>
        <w:spacing w:beforeLines="25" w:before="60"/>
        <w:rPr>
          <w:sz w:val="28"/>
          <w:szCs w:val="28"/>
        </w:rPr>
      </w:pPr>
      <w:r>
        <w:rPr>
          <w:sz w:val="28"/>
          <w:szCs w:val="28"/>
        </w:rPr>
        <w:t>4.Визуальное, аудиальное и кинестетическое восприятие музыки (хороший вокалист видит, слышит и может определить мягкость, шероховатость и другие кинестетические характеристики звука).</w:t>
      </w:r>
    </w:p>
    <w:p w:rsidR="008653CA" w:rsidRDefault="008653CA" w:rsidP="008653CA">
      <w:pPr>
        <w:spacing w:beforeLines="25" w:before="60"/>
        <w:rPr>
          <w:sz w:val="28"/>
          <w:szCs w:val="28"/>
        </w:rPr>
      </w:pPr>
      <w:r>
        <w:rPr>
          <w:sz w:val="28"/>
          <w:szCs w:val="28"/>
        </w:rPr>
        <w:t>5.Обязательная наработка сценического опыта (цепочка: страх – интерес – комфорт – кураж, при выходе на сцену).</w:t>
      </w:r>
    </w:p>
    <w:p w:rsidR="008653CA" w:rsidRDefault="008653CA" w:rsidP="008653CA">
      <w:pPr>
        <w:spacing w:beforeLines="25" w:before="60"/>
        <w:rPr>
          <w:sz w:val="28"/>
          <w:szCs w:val="28"/>
        </w:rPr>
      </w:pPr>
      <w:r>
        <w:rPr>
          <w:sz w:val="28"/>
          <w:szCs w:val="28"/>
        </w:rPr>
        <w:t>6.Вариативный подход (переход от одного этапа программы к другому, не придерживаясь четкой последовательности).</w:t>
      </w:r>
    </w:p>
    <w:p w:rsidR="008653CA" w:rsidRDefault="008653CA" w:rsidP="008653CA">
      <w:pPr>
        <w:spacing w:beforeLines="25" w:before="60"/>
        <w:rPr>
          <w:sz w:val="28"/>
          <w:szCs w:val="28"/>
        </w:rPr>
      </w:pPr>
      <w:r>
        <w:rPr>
          <w:noProof/>
        </w:rPr>
        <w:lastRenderedPageBreak/>
        <w:drawing>
          <wp:inline distT="0" distB="0" distL="0" distR="0">
            <wp:extent cx="6067425" cy="4010025"/>
            <wp:effectExtent l="0" t="0" r="0" b="9525"/>
            <wp:docPr id="2" name="Схема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8653CA" w:rsidRDefault="008653CA" w:rsidP="008653CA">
      <w:pPr>
        <w:spacing w:beforeLines="25" w:before="60"/>
        <w:rPr>
          <w:sz w:val="28"/>
          <w:szCs w:val="28"/>
        </w:rPr>
      </w:pPr>
      <w:r>
        <w:rPr>
          <w:sz w:val="28"/>
          <w:szCs w:val="28"/>
        </w:rPr>
        <w:t>Усложнение программы можно рассмотреть в виде «лестницы», каждая ступень которой – овладение определенными умения ми и навыками.</w:t>
      </w:r>
    </w:p>
    <w:p w:rsidR="008653CA" w:rsidRDefault="008653CA" w:rsidP="008653CA">
      <w:pPr>
        <w:spacing w:beforeLines="25" w:before="60"/>
        <w:rPr>
          <w:b/>
          <w:i/>
          <w:sz w:val="28"/>
          <w:szCs w:val="28"/>
        </w:rPr>
      </w:pPr>
      <w:r>
        <w:rPr>
          <w:b/>
          <w:i/>
          <w:sz w:val="28"/>
          <w:szCs w:val="28"/>
        </w:rPr>
        <w:t xml:space="preserve">Лестница. </w:t>
      </w:r>
    </w:p>
    <w:p w:rsidR="008653CA" w:rsidRDefault="008653CA" w:rsidP="008653CA">
      <w:pPr>
        <w:spacing w:beforeLines="25" w:before="60"/>
        <w:rPr>
          <w:sz w:val="28"/>
          <w:szCs w:val="28"/>
        </w:rPr>
      </w:pPr>
      <w:r>
        <w:rPr>
          <w:sz w:val="28"/>
          <w:szCs w:val="28"/>
        </w:rPr>
        <w:t xml:space="preserve">Освоение каждой техники, овладение элементом вокальных умений и знаний представляет собой ступеньку к реализации личностного творческого потенциала. </w:t>
      </w:r>
    </w:p>
    <w:p w:rsidR="008653CA" w:rsidRDefault="008653CA" w:rsidP="008653CA">
      <w:pPr>
        <w:spacing w:beforeLines="25" w:before="60"/>
        <w:rPr>
          <w:b/>
          <w:i/>
          <w:sz w:val="28"/>
          <w:szCs w:val="28"/>
        </w:rPr>
      </w:pPr>
      <w:r>
        <w:rPr>
          <w:sz w:val="28"/>
          <w:szCs w:val="28"/>
        </w:rPr>
        <w:t xml:space="preserve">В зависимости от стартового уровня музыкальных способностей ребенка, он может начать освоение программы с первого года обучения или включиться в работу с группой второго и последующих годов обучения, т.к. программа носит гибкий вариативный характер и может быть адаптирована к каждому конкретному ребенку. </w:t>
      </w:r>
    </w:p>
    <w:p w:rsidR="008653CA" w:rsidRDefault="008653CA" w:rsidP="008653CA">
      <w:pPr>
        <w:spacing w:beforeLines="25" w:before="60"/>
        <w:rPr>
          <w:sz w:val="28"/>
          <w:szCs w:val="28"/>
        </w:rPr>
      </w:pPr>
      <w:r>
        <w:rPr>
          <w:sz w:val="28"/>
          <w:szCs w:val="28"/>
        </w:rPr>
        <w:t>Программа называется «Музыкальная лестница» не случайно, схематически ее, действительно можно изобразить в виде лестницы.</w:t>
      </w:r>
    </w:p>
    <w:p w:rsidR="008653CA" w:rsidRDefault="008653CA" w:rsidP="008653CA">
      <w:pPr>
        <w:spacing w:beforeLines="25" w:before="60"/>
        <w:rPr>
          <w:sz w:val="28"/>
          <w:szCs w:val="28"/>
        </w:rPr>
      </w:pPr>
    </w:p>
    <w:p w:rsidR="008653CA" w:rsidRDefault="008653CA" w:rsidP="008653CA">
      <w:pPr>
        <w:spacing w:beforeLines="25" w:before="60"/>
        <w:rPr>
          <w:sz w:val="28"/>
          <w:szCs w:val="28"/>
        </w:rPr>
      </w:pPr>
      <w:r>
        <w:rPr>
          <w:noProof/>
          <w:sz w:val="28"/>
          <w:szCs w:val="28"/>
        </w:rPr>
        <w:lastRenderedPageBreak/>
        <w:drawing>
          <wp:inline distT="0" distB="0" distL="0" distR="0">
            <wp:extent cx="6048375" cy="6267450"/>
            <wp:effectExtent l="0" t="0" r="9525" b="0"/>
            <wp:docPr id="1" name="Рисунок 1" descr="Описание: РАСПЕВ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РАСПЕВК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48375" cy="6267450"/>
                    </a:xfrm>
                    <a:prstGeom prst="rect">
                      <a:avLst/>
                    </a:prstGeom>
                    <a:noFill/>
                    <a:ln>
                      <a:noFill/>
                    </a:ln>
                  </pic:spPr>
                </pic:pic>
              </a:graphicData>
            </a:graphic>
          </wp:inline>
        </w:drawing>
      </w:r>
      <w:r>
        <w:rPr>
          <w:sz w:val="28"/>
          <w:szCs w:val="28"/>
        </w:rPr>
        <w:t xml:space="preserve">  </w:t>
      </w:r>
    </w:p>
    <w:p w:rsidR="008653CA" w:rsidRDefault="008653CA" w:rsidP="008653CA">
      <w:pPr>
        <w:spacing w:beforeLines="25" w:before="60"/>
        <w:ind w:firstLine="142"/>
        <w:rPr>
          <w:sz w:val="28"/>
          <w:szCs w:val="28"/>
        </w:rPr>
      </w:pPr>
    </w:p>
    <w:p w:rsidR="008653CA" w:rsidRDefault="008653CA" w:rsidP="008653CA">
      <w:pPr>
        <w:spacing w:beforeLines="25" w:before="60"/>
        <w:rPr>
          <w:sz w:val="28"/>
          <w:szCs w:val="28"/>
        </w:rPr>
      </w:pPr>
      <w:r>
        <w:rPr>
          <w:sz w:val="28"/>
          <w:szCs w:val="28"/>
        </w:rPr>
        <w:t xml:space="preserve">У данной лестницы есть свои особенности. Каждая ступень – приобретение важного опыта. Можно взойти наверх, придерживаясь за поручни постепенно, шаг за шагом осваивая умения и навыки каждой ступени. Можно расположиться на одной из наиболее понравившихся ступенек, например, сольное пение, - или, поднявшись немного вверх, вернуться обратно. Можно даже съехать по перилам вниз (через распевки вернуться к технике дыхания или к сохранению нюансов при работе над каким-либо произведением). А, если позволяют способности, - вбежать, перепрыгивая через отдельные ступеньки, и сразу приступить к многоголосию. Все в руках ребят и педагога. Куда же ведет эта лестница? После освоения всех навыков и умений, предусмотренных программой, ребята совершенствуются в самостоятельном творчестве. </w:t>
      </w:r>
    </w:p>
    <w:p w:rsidR="008653CA" w:rsidRDefault="008653CA" w:rsidP="008653CA">
      <w:pPr>
        <w:spacing w:beforeLines="25" w:before="60"/>
        <w:ind w:firstLine="851"/>
        <w:rPr>
          <w:sz w:val="28"/>
          <w:szCs w:val="28"/>
        </w:rPr>
      </w:pPr>
      <w:r>
        <w:rPr>
          <w:sz w:val="28"/>
          <w:szCs w:val="28"/>
        </w:rPr>
        <w:lastRenderedPageBreak/>
        <w:t xml:space="preserve">Объединив приобретаемые в процессе освоения программы умения и навыки в уровни сложности, достигаемые на каждом году обучения, получаем </w:t>
      </w:r>
      <w:r>
        <w:rPr>
          <w:b/>
          <w:sz w:val="28"/>
          <w:szCs w:val="28"/>
        </w:rPr>
        <w:t>ступени спирали</w:t>
      </w:r>
      <w:r>
        <w:rPr>
          <w:sz w:val="28"/>
          <w:szCs w:val="28"/>
        </w:rPr>
        <w:t>, ведущие к достижению цели программы:</w:t>
      </w:r>
    </w:p>
    <w:p w:rsidR="008653CA" w:rsidRDefault="008653CA" w:rsidP="008653CA">
      <w:pPr>
        <w:spacing w:beforeLines="25" w:before="60"/>
        <w:rPr>
          <w:sz w:val="28"/>
          <w:szCs w:val="28"/>
        </w:rPr>
      </w:pPr>
      <w:r>
        <w:rPr>
          <w:sz w:val="28"/>
          <w:szCs w:val="28"/>
        </w:rPr>
        <w:t>-</w:t>
      </w:r>
      <w:r>
        <w:rPr>
          <w:b/>
          <w:sz w:val="28"/>
          <w:szCs w:val="28"/>
        </w:rPr>
        <w:t>первая ступень</w:t>
      </w:r>
      <w:r>
        <w:rPr>
          <w:sz w:val="28"/>
          <w:szCs w:val="28"/>
        </w:rPr>
        <w:t xml:space="preserve"> – это адаптация ребенка в творческой группе («Я тоже пою»), объединяет первые две ступени «лестницы»;</w:t>
      </w:r>
    </w:p>
    <w:p w:rsidR="008653CA" w:rsidRDefault="008653CA" w:rsidP="008653CA">
      <w:pPr>
        <w:spacing w:beforeLines="25" w:before="60"/>
        <w:rPr>
          <w:sz w:val="28"/>
          <w:szCs w:val="28"/>
        </w:rPr>
      </w:pPr>
      <w:r>
        <w:rPr>
          <w:sz w:val="28"/>
          <w:szCs w:val="28"/>
        </w:rPr>
        <w:t>-</w:t>
      </w:r>
      <w:r>
        <w:rPr>
          <w:b/>
          <w:sz w:val="28"/>
          <w:szCs w:val="28"/>
        </w:rPr>
        <w:t>вторая ступень</w:t>
      </w:r>
      <w:r>
        <w:rPr>
          <w:sz w:val="28"/>
          <w:szCs w:val="28"/>
        </w:rPr>
        <w:t xml:space="preserve"> – мотивация к овладению знаниями и умениями («Чтобы выступать на сцене, нужно…»), объединяет 3-ю и 4-ю ступени «лестницы»;</w:t>
      </w:r>
    </w:p>
    <w:p w:rsidR="008653CA" w:rsidRDefault="008653CA" w:rsidP="008653CA">
      <w:pPr>
        <w:spacing w:beforeLines="25" w:before="60"/>
        <w:rPr>
          <w:sz w:val="28"/>
          <w:szCs w:val="28"/>
        </w:rPr>
      </w:pPr>
      <w:r>
        <w:rPr>
          <w:sz w:val="28"/>
          <w:szCs w:val="28"/>
        </w:rPr>
        <w:t>-</w:t>
      </w:r>
      <w:r>
        <w:rPr>
          <w:b/>
          <w:sz w:val="28"/>
          <w:szCs w:val="28"/>
        </w:rPr>
        <w:t>третья ступень</w:t>
      </w:r>
      <w:r>
        <w:rPr>
          <w:sz w:val="28"/>
          <w:szCs w:val="28"/>
        </w:rPr>
        <w:t xml:space="preserve"> – повышение самооценки («У меня получается»), объединяет 5-ю и 6-ю ступени «лестницы»;</w:t>
      </w:r>
    </w:p>
    <w:p w:rsidR="008653CA" w:rsidRDefault="008653CA" w:rsidP="008653CA">
      <w:pPr>
        <w:spacing w:beforeLines="25" w:before="60"/>
        <w:rPr>
          <w:sz w:val="28"/>
          <w:szCs w:val="28"/>
        </w:rPr>
      </w:pPr>
      <w:r>
        <w:rPr>
          <w:sz w:val="28"/>
          <w:szCs w:val="28"/>
        </w:rPr>
        <w:t>-</w:t>
      </w:r>
      <w:r>
        <w:rPr>
          <w:b/>
          <w:sz w:val="28"/>
          <w:szCs w:val="28"/>
        </w:rPr>
        <w:t>четвертая</w:t>
      </w:r>
      <w:r>
        <w:rPr>
          <w:sz w:val="28"/>
          <w:szCs w:val="28"/>
        </w:rPr>
        <w:t xml:space="preserve"> – преодоление барьеров («Я не боюсь»), объединяет 7-ю и 8-ю ступени «лестницы»;</w:t>
      </w:r>
    </w:p>
    <w:p w:rsidR="008653CA" w:rsidRDefault="008653CA" w:rsidP="008653CA">
      <w:pPr>
        <w:spacing w:beforeLines="25" w:before="60"/>
        <w:rPr>
          <w:sz w:val="28"/>
          <w:szCs w:val="28"/>
        </w:rPr>
      </w:pPr>
      <w:r>
        <w:rPr>
          <w:b/>
          <w:sz w:val="28"/>
          <w:szCs w:val="28"/>
        </w:rPr>
        <w:t>-пятая</w:t>
      </w:r>
      <w:r>
        <w:rPr>
          <w:sz w:val="28"/>
          <w:szCs w:val="28"/>
        </w:rPr>
        <w:t xml:space="preserve"> – стремление к восхождению («Хочу добиться большего») объединяет 9-ю, 10-ю и 11-ю ступени «лестницы».</w:t>
      </w:r>
    </w:p>
    <w:p w:rsidR="008653CA" w:rsidRDefault="008653CA" w:rsidP="008653CA">
      <w:pPr>
        <w:spacing w:beforeLines="25" w:before="60"/>
        <w:rPr>
          <w:sz w:val="28"/>
          <w:szCs w:val="28"/>
        </w:rPr>
      </w:pPr>
      <w:r>
        <w:rPr>
          <w:noProof/>
        </w:rPr>
        <mc:AlternateContent>
          <mc:Choice Requires="wpg">
            <w:drawing>
              <wp:anchor distT="0" distB="0" distL="114300" distR="114300" simplePos="0" relativeHeight="251658240" behindDoc="0" locked="0" layoutInCell="1" allowOverlap="1">
                <wp:simplePos x="0" y="0"/>
                <wp:positionH relativeFrom="column">
                  <wp:posOffset>144145</wp:posOffset>
                </wp:positionH>
                <wp:positionV relativeFrom="paragraph">
                  <wp:posOffset>683895</wp:posOffset>
                </wp:positionV>
                <wp:extent cx="5994400" cy="3735705"/>
                <wp:effectExtent l="20320" t="26670" r="33655" b="47625"/>
                <wp:wrapNone/>
                <wp:docPr id="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3735705"/>
                          <a:chOff x="1928" y="8043"/>
                          <a:chExt cx="9440" cy="6036"/>
                        </a:xfrm>
                      </wpg:grpSpPr>
                      <wps:wsp>
                        <wps:cNvPr id="4" name="AutoShape 3"/>
                        <wps:cNvSpPr>
                          <a:spLocks noChangeArrowheads="1"/>
                        </wps:cNvSpPr>
                        <wps:spPr bwMode="auto">
                          <a:xfrm>
                            <a:off x="1928" y="12852"/>
                            <a:ext cx="9440" cy="1227"/>
                          </a:xfrm>
                          <a:prstGeom prst="can">
                            <a:avLst>
                              <a:gd name="adj" fmla="val 25000"/>
                            </a:avLst>
                          </a:prstGeom>
                          <a:solidFill>
                            <a:srgbClr val="4F81BD"/>
                          </a:solidFill>
                          <a:ln w="38100">
                            <a:solidFill>
                              <a:srgbClr val="E0D0D3"/>
                            </a:solidFill>
                            <a:round/>
                            <a:headEnd/>
                            <a:tailEnd/>
                          </a:ln>
                          <a:effectLst>
                            <a:outerShdw dist="28398" dir="3806097" algn="ctr" rotWithShape="0">
                              <a:srgbClr val="243F60">
                                <a:alpha val="50000"/>
                              </a:srgbClr>
                            </a:outerShdw>
                          </a:effectLst>
                        </wps:spPr>
                        <wps:txbx>
                          <w:txbxContent>
                            <w:p w:rsidR="00B376B0" w:rsidRDefault="00B376B0" w:rsidP="008653CA"/>
                            <w:p w:rsidR="00B376B0" w:rsidRDefault="00B376B0" w:rsidP="008653CA">
                              <w:pPr>
                                <w:jc w:val="center"/>
                                <w:rPr>
                                  <w:b/>
                                  <w:sz w:val="28"/>
                                  <w:szCs w:val="28"/>
                                </w:rPr>
                              </w:pPr>
                              <w:r>
                                <w:rPr>
                                  <w:b/>
                                  <w:sz w:val="28"/>
                                  <w:szCs w:val="28"/>
                                </w:rPr>
                                <w:t>1-я ступень «Я тоже пою»</w:t>
                              </w:r>
                            </w:p>
                          </w:txbxContent>
                        </wps:txbx>
                        <wps:bodyPr rot="0" vert="horz" wrap="square" lIns="91440" tIns="45720" rIns="91440" bIns="45720" anchor="t" anchorCtr="0" upright="1">
                          <a:noAutofit/>
                        </wps:bodyPr>
                      </wps:wsp>
                      <wps:wsp>
                        <wps:cNvPr id="5" name="AutoShape 4"/>
                        <wps:cNvSpPr>
                          <a:spLocks noChangeArrowheads="1"/>
                        </wps:cNvSpPr>
                        <wps:spPr bwMode="auto">
                          <a:xfrm>
                            <a:off x="2948" y="11672"/>
                            <a:ext cx="7440" cy="1340"/>
                          </a:xfrm>
                          <a:prstGeom prst="can">
                            <a:avLst>
                              <a:gd name="adj" fmla="val 25000"/>
                            </a:avLst>
                          </a:prstGeom>
                          <a:solidFill>
                            <a:srgbClr val="4F81BD"/>
                          </a:solidFill>
                          <a:ln w="38100">
                            <a:solidFill>
                              <a:srgbClr val="E0D0D3"/>
                            </a:solidFill>
                            <a:round/>
                            <a:headEnd/>
                            <a:tailEnd/>
                          </a:ln>
                          <a:effectLst>
                            <a:outerShdw dist="28398" dir="3806097" algn="ctr" rotWithShape="0">
                              <a:srgbClr val="243F60">
                                <a:alpha val="50000"/>
                              </a:srgbClr>
                            </a:outerShdw>
                          </a:effectLst>
                        </wps:spPr>
                        <wps:txbx>
                          <w:txbxContent>
                            <w:p w:rsidR="00B376B0" w:rsidRDefault="00B376B0" w:rsidP="008653CA"/>
                            <w:p w:rsidR="00B376B0" w:rsidRDefault="00B376B0" w:rsidP="008653CA">
                              <w:pPr>
                                <w:spacing w:beforeLines="25" w:before="60"/>
                                <w:jc w:val="center"/>
                                <w:rPr>
                                  <w:b/>
                                  <w:sz w:val="28"/>
                                  <w:szCs w:val="28"/>
                                </w:rPr>
                              </w:pPr>
                              <w:r>
                                <w:rPr>
                                  <w:b/>
                                  <w:sz w:val="28"/>
                                  <w:szCs w:val="28"/>
                                </w:rPr>
                                <w:t>2-я ступень «Чтобы выступать на сцене, нужно…»</w:t>
                              </w:r>
                            </w:p>
                            <w:p w:rsidR="00B376B0" w:rsidRDefault="00B376B0" w:rsidP="008653CA">
                              <w:pPr>
                                <w:jc w:val="center"/>
                                <w:rPr>
                                  <w:b/>
                                  <w:sz w:val="28"/>
                                  <w:szCs w:val="28"/>
                                </w:rPr>
                              </w:pPr>
                            </w:p>
                          </w:txbxContent>
                        </wps:txbx>
                        <wps:bodyPr rot="0" vert="horz" wrap="square" lIns="91440" tIns="45720" rIns="91440" bIns="45720" anchor="t" anchorCtr="0" upright="1">
                          <a:noAutofit/>
                        </wps:bodyPr>
                      </wps:wsp>
                      <wps:wsp>
                        <wps:cNvPr id="6" name="AutoShape 5"/>
                        <wps:cNvSpPr>
                          <a:spLocks noChangeArrowheads="1"/>
                        </wps:cNvSpPr>
                        <wps:spPr bwMode="auto">
                          <a:xfrm>
                            <a:off x="3768" y="10561"/>
                            <a:ext cx="5860" cy="1251"/>
                          </a:xfrm>
                          <a:prstGeom prst="can">
                            <a:avLst>
                              <a:gd name="adj" fmla="val 25000"/>
                            </a:avLst>
                          </a:prstGeom>
                          <a:solidFill>
                            <a:srgbClr val="4F81BD"/>
                          </a:solidFill>
                          <a:ln w="38100">
                            <a:solidFill>
                              <a:srgbClr val="E0D0D3"/>
                            </a:solidFill>
                            <a:round/>
                            <a:headEnd/>
                            <a:tailEnd/>
                          </a:ln>
                          <a:effectLst>
                            <a:outerShdw dist="28398" dir="3806097" algn="ctr" rotWithShape="0">
                              <a:srgbClr val="243F60">
                                <a:alpha val="50000"/>
                              </a:srgbClr>
                            </a:outerShdw>
                          </a:effectLst>
                        </wps:spPr>
                        <wps:txbx>
                          <w:txbxContent>
                            <w:p w:rsidR="00B376B0" w:rsidRDefault="00B376B0" w:rsidP="008653CA">
                              <w:pPr>
                                <w:jc w:val="center"/>
                              </w:pPr>
                            </w:p>
                            <w:p w:rsidR="00B376B0" w:rsidRDefault="00B376B0" w:rsidP="008653CA">
                              <w:pPr>
                                <w:jc w:val="center"/>
                                <w:rPr>
                                  <w:b/>
                                  <w:sz w:val="28"/>
                                  <w:szCs w:val="28"/>
                                </w:rPr>
                              </w:pPr>
                              <w:r>
                                <w:rPr>
                                  <w:b/>
                                  <w:sz w:val="28"/>
                                  <w:szCs w:val="28"/>
                                </w:rPr>
                                <w:t>3-я ступень «У меня получается»</w:t>
                              </w:r>
                            </w:p>
                          </w:txbxContent>
                        </wps:txbx>
                        <wps:bodyPr rot="0" vert="horz" wrap="square" lIns="91440" tIns="45720" rIns="91440" bIns="45720" anchor="t" anchorCtr="0" upright="1">
                          <a:noAutofit/>
                        </wps:bodyPr>
                      </wps:wsp>
                      <wps:wsp>
                        <wps:cNvPr id="7" name="AutoShape 6"/>
                        <wps:cNvSpPr>
                          <a:spLocks noChangeArrowheads="1"/>
                        </wps:cNvSpPr>
                        <wps:spPr bwMode="auto">
                          <a:xfrm>
                            <a:off x="4668" y="9561"/>
                            <a:ext cx="4120" cy="1140"/>
                          </a:xfrm>
                          <a:prstGeom prst="can">
                            <a:avLst>
                              <a:gd name="adj" fmla="val 25000"/>
                            </a:avLst>
                          </a:prstGeom>
                          <a:solidFill>
                            <a:srgbClr val="4F81BD"/>
                          </a:solidFill>
                          <a:ln w="38100">
                            <a:solidFill>
                              <a:srgbClr val="E0D0D3"/>
                            </a:solidFill>
                            <a:round/>
                            <a:headEnd/>
                            <a:tailEnd/>
                          </a:ln>
                          <a:effectLst>
                            <a:outerShdw dist="28398" dir="3806097" algn="ctr" rotWithShape="0">
                              <a:srgbClr val="243F60">
                                <a:alpha val="50000"/>
                              </a:srgbClr>
                            </a:outerShdw>
                          </a:effectLst>
                        </wps:spPr>
                        <wps:txbx>
                          <w:txbxContent>
                            <w:p w:rsidR="00B376B0" w:rsidRDefault="00B376B0" w:rsidP="008653CA">
                              <w:pPr>
                                <w:jc w:val="center"/>
                                <w:rPr>
                                  <w:b/>
                                  <w:sz w:val="28"/>
                                  <w:szCs w:val="28"/>
                                </w:rPr>
                              </w:pPr>
                              <w:r>
                                <w:rPr>
                                  <w:b/>
                                  <w:sz w:val="28"/>
                                  <w:szCs w:val="28"/>
                                </w:rPr>
                                <w:t>4-я ступень «Я не боюсь»</w:t>
                              </w:r>
                            </w:p>
                          </w:txbxContent>
                        </wps:txbx>
                        <wps:bodyPr rot="0" vert="horz" wrap="square" lIns="91440" tIns="45720" rIns="91440" bIns="45720" anchor="t" anchorCtr="0" upright="1">
                          <a:noAutofit/>
                        </wps:bodyPr>
                      </wps:wsp>
                      <wps:wsp>
                        <wps:cNvPr id="8" name="AutoShape 7"/>
                        <wps:cNvSpPr>
                          <a:spLocks noChangeArrowheads="1"/>
                        </wps:cNvSpPr>
                        <wps:spPr bwMode="auto">
                          <a:xfrm>
                            <a:off x="5208" y="8043"/>
                            <a:ext cx="3080" cy="1701"/>
                          </a:xfrm>
                          <a:prstGeom prst="can">
                            <a:avLst>
                              <a:gd name="adj" fmla="val 25000"/>
                            </a:avLst>
                          </a:prstGeom>
                          <a:solidFill>
                            <a:srgbClr val="4F81BD"/>
                          </a:solidFill>
                          <a:ln w="38100">
                            <a:solidFill>
                              <a:srgbClr val="E0D0D3"/>
                            </a:solidFill>
                            <a:round/>
                            <a:headEnd/>
                            <a:tailEnd/>
                          </a:ln>
                          <a:effectLst>
                            <a:outerShdw dist="28398" dir="3806097" algn="ctr" rotWithShape="0">
                              <a:srgbClr val="243F60">
                                <a:alpha val="50000"/>
                              </a:srgbClr>
                            </a:outerShdw>
                          </a:effectLst>
                        </wps:spPr>
                        <wps:txbx>
                          <w:txbxContent>
                            <w:p w:rsidR="00B376B0" w:rsidRDefault="00B376B0" w:rsidP="008653CA">
                              <w:pPr>
                                <w:jc w:val="center"/>
                                <w:rPr>
                                  <w:b/>
                                  <w:sz w:val="28"/>
                                  <w:szCs w:val="28"/>
                                </w:rPr>
                              </w:pPr>
                              <w:r>
                                <w:rPr>
                                  <w:b/>
                                  <w:sz w:val="28"/>
                                  <w:szCs w:val="28"/>
                                </w:rPr>
                                <w:t>5-я ступень</w:t>
                              </w:r>
                            </w:p>
                            <w:p w:rsidR="00B376B0" w:rsidRDefault="00B376B0" w:rsidP="008653CA">
                              <w:pPr>
                                <w:jc w:val="center"/>
                                <w:rPr>
                                  <w:b/>
                                  <w:sz w:val="28"/>
                                  <w:szCs w:val="28"/>
                                </w:rPr>
                              </w:pPr>
                              <w:r>
                                <w:rPr>
                                  <w:b/>
                                  <w:sz w:val="28"/>
                                  <w:szCs w:val="28"/>
                                </w:rPr>
                                <w:t>«Хочу добиться большего»</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3" o:spid="_x0000_s1026" style="position:absolute;margin-left:11.35pt;margin-top:53.85pt;width:472pt;height:294.15pt;z-index:251658240" coordorigin="1928,8043" coordsize="9440,6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3" o:spid="_x0000_s1027" type="#_x0000_t22" style="position:absolute;left:1928;top:12852;width:9440;height:1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" fillcolor="#4f81bd" strokecolor="#e0d0d3" strokeweight="3pt">
                  <v:shadow on="t" color="#243f60" opacity=".5" offset="1pt"/>
                  <v:textbox>
                    <w:txbxContent>
                      <w:p w:rsidR="00B376B0" w:rsidRDefault="00B376B0" w:rsidP="008653CA"/>
                      <w:p w:rsidR="00B376B0" w:rsidRDefault="00B376B0" w:rsidP="008653CA">
                        <w:pPr>
                          <w:jc w:val="center"/>
                          <w:rPr>
                            <w:b/>
                            <w:sz w:val="28"/>
                            <w:szCs w:val="28"/>
                          </w:rPr>
                        </w:pPr>
                        <w:r>
                          <w:rPr>
                            <w:b/>
                            <w:sz w:val="28"/>
                            <w:szCs w:val="28"/>
                          </w:rPr>
                          <w:t>1-я ступень «Я тоже пою»</w:t>
                        </w:r>
                      </w:p>
                    </w:txbxContent>
                  </v:textbox>
                </v:shape>
                <v:shape id="AutoShape 4" o:spid="_x0000_s1028" type="#_x0000_t22" style="position:absolute;left:2948;top:11672;width:7440;height:1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" fillcolor="#4f81bd" strokecolor="#e0d0d3" strokeweight="3pt">
                  <v:shadow on="t" color="#243f60" opacity=".5" offset="1pt"/>
                  <v:textbox>
                    <w:txbxContent>
                      <w:p w:rsidR="00B376B0" w:rsidRDefault="00B376B0" w:rsidP="008653CA"/>
                      <w:p w:rsidR="00B376B0" w:rsidRDefault="00B376B0" w:rsidP="008653CA">
                        <w:pPr>
                          <w:spacing w:beforeLines="25" w:before="60"/>
                          <w:jc w:val="center"/>
                          <w:rPr>
                            <w:b/>
                            <w:sz w:val="28"/>
                            <w:szCs w:val="28"/>
                          </w:rPr>
                        </w:pPr>
                        <w:r>
                          <w:rPr>
                            <w:b/>
                            <w:sz w:val="28"/>
                            <w:szCs w:val="28"/>
                          </w:rPr>
                          <w:t>2-я ступень «Чтобы выступать на сцене, нужно…»</w:t>
                        </w:r>
                      </w:p>
                      <w:p w:rsidR="00B376B0" w:rsidRDefault="00B376B0" w:rsidP="008653CA">
                        <w:pPr>
                          <w:jc w:val="center"/>
                          <w:rPr>
                            <w:b/>
                            <w:sz w:val="28"/>
                            <w:szCs w:val="28"/>
                          </w:rPr>
                        </w:pPr>
                      </w:p>
                    </w:txbxContent>
                  </v:textbox>
                </v:shape>
                <v:shape id="AutoShape 5" o:spid="_x0000_s1029" type="#_x0000_t22" style="position:absolute;left:3768;top:10561;width:5860;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" fillcolor="#4f81bd" strokecolor="#e0d0d3" strokeweight="3pt">
                  <v:shadow on="t" color="#243f60" opacity=".5" offset="1pt"/>
                  <v:textbox>
                    <w:txbxContent>
                      <w:p w:rsidR="00B376B0" w:rsidRDefault="00B376B0" w:rsidP="008653CA">
                        <w:pPr>
                          <w:jc w:val="center"/>
                        </w:pPr>
                      </w:p>
                      <w:p w:rsidR="00B376B0" w:rsidRDefault="00B376B0" w:rsidP="008653CA">
                        <w:pPr>
                          <w:jc w:val="center"/>
                          <w:rPr>
                            <w:b/>
                            <w:sz w:val="28"/>
                            <w:szCs w:val="28"/>
                          </w:rPr>
                        </w:pPr>
                        <w:r>
                          <w:rPr>
                            <w:b/>
                            <w:sz w:val="28"/>
                            <w:szCs w:val="28"/>
                          </w:rPr>
                          <w:t>3-я ступень «У меня получается»</w:t>
                        </w:r>
                      </w:p>
                    </w:txbxContent>
                  </v:textbox>
                </v:shape>
                <v:shape id="AutoShape 6" o:spid="_x0000_s1030" type="#_x0000_t22" style="position:absolute;left:4668;top:9561;width:4120;height:11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" fillcolor="#4f81bd" strokecolor="#e0d0d3" strokeweight="3pt">
                  <v:shadow on="t" color="#243f60" opacity=".5" offset="1pt"/>
                  <v:textbox>
                    <w:txbxContent>
                      <w:p w:rsidR="00B376B0" w:rsidRDefault="00B376B0" w:rsidP="008653CA">
                        <w:pPr>
                          <w:jc w:val="center"/>
                          <w:rPr>
                            <w:b/>
                            <w:sz w:val="28"/>
                            <w:szCs w:val="28"/>
                          </w:rPr>
                        </w:pPr>
                        <w:r>
                          <w:rPr>
                            <w:b/>
                            <w:sz w:val="28"/>
                            <w:szCs w:val="28"/>
                          </w:rPr>
                          <w:t>4-я ступень «Я не боюсь»</w:t>
                        </w:r>
                      </w:p>
                    </w:txbxContent>
                  </v:textbox>
                </v:shape>
                <v:shape id="AutoShape 7" o:spid="_x0000_s1031" type="#_x0000_t22" style="position:absolute;left:5208;top:8043;width:3080;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" fillcolor="#4f81bd" strokecolor="#e0d0d3" strokeweight="3pt">
                  <v:shadow on="t" color="#243f60" opacity=".5" offset="1pt"/>
                  <v:textbox>
                    <w:txbxContent>
                      <w:p w:rsidR="00B376B0" w:rsidRDefault="00B376B0" w:rsidP="008653CA">
                        <w:pPr>
                          <w:jc w:val="center"/>
                          <w:rPr>
                            <w:b/>
                            <w:sz w:val="28"/>
                            <w:szCs w:val="28"/>
                          </w:rPr>
                        </w:pPr>
                        <w:r>
                          <w:rPr>
                            <w:b/>
                            <w:sz w:val="28"/>
                            <w:szCs w:val="28"/>
                          </w:rPr>
                          <w:t>5-я ступень</w:t>
                        </w:r>
                      </w:p>
                      <w:p w:rsidR="00B376B0" w:rsidRDefault="00B376B0" w:rsidP="008653CA">
                        <w:pPr>
                          <w:jc w:val="center"/>
                          <w:rPr>
                            <w:b/>
                            <w:sz w:val="28"/>
                            <w:szCs w:val="28"/>
                          </w:rPr>
                        </w:pPr>
                        <w:r>
                          <w:rPr>
                            <w:b/>
                            <w:sz w:val="28"/>
                            <w:szCs w:val="28"/>
                          </w:rPr>
                          <w:t>«Хочу добиться большего»</w:t>
                        </w:r>
                      </w:p>
                    </w:txbxContent>
                  </v:textbox>
                </v:shape>
              </v:group>
            </w:pict>
          </mc:Fallback>
        </mc:AlternateContent>
      </w:r>
      <w:r>
        <w:rPr>
          <w:sz w:val="28"/>
          <w:szCs w:val="28"/>
        </w:rPr>
        <w:t>Если соединить принцип «Лестницы» и принцип «Спирали», - получим механизм реализации программы, в котором этапы реализации личностного творческого потенциала ребят повторяются с каждым витком, но повышается их уровень сложности.</w:t>
      </w:r>
    </w:p>
    <w:p w:rsidR="008653CA" w:rsidRDefault="008653CA" w:rsidP="008653CA">
      <w:pPr>
        <w:spacing w:beforeLines="25" w:before="60"/>
        <w:rPr>
          <w:sz w:val="28"/>
          <w:szCs w:val="28"/>
        </w:rPr>
      </w:pPr>
    </w:p>
    <w:p w:rsidR="008653CA" w:rsidRDefault="008653CA" w:rsidP="008653CA">
      <w:pPr>
        <w:spacing w:beforeLines="25" w:before="60"/>
        <w:ind w:firstLine="425"/>
        <w:rPr>
          <w:sz w:val="28"/>
          <w:szCs w:val="28"/>
        </w:rPr>
      </w:pPr>
    </w:p>
    <w:p w:rsidR="008653CA" w:rsidRDefault="008653CA" w:rsidP="008653CA">
      <w:pPr>
        <w:spacing w:beforeLines="25" w:before="60"/>
        <w:ind w:firstLine="425"/>
        <w:rPr>
          <w:sz w:val="28"/>
          <w:szCs w:val="28"/>
        </w:rPr>
      </w:pPr>
    </w:p>
    <w:p w:rsidR="008653CA" w:rsidRDefault="008653CA" w:rsidP="008653CA">
      <w:pPr>
        <w:spacing w:beforeLines="25" w:before="60"/>
        <w:ind w:firstLine="425"/>
        <w:rPr>
          <w:sz w:val="28"/>
          <w:szCs w:val="28"/>
        </w:rPr>
      </w:pPr>
    </w:p>
    <w:p w:rsidR="008653CA" w:rsidRDefault="008653CA" w:rsidP="008653CA">
      <w:pPr>
        <w:spacing w:beforeLines="25" w:before="60"/>
        <w:ind w:firstLine="425"/>
        <w:rPr>
          <w:sz w:val="28"/>
          <w:szCs w:val="28"/>
        </w:rPr>
      </w:pPr>
    </w:p>
    <w:p w:rsidR="008653CA" w:rsidRDefault="008653CA" w:rsidP="008653CA">
      <w:pPr>
        <w:spacing w:beforeLines="25" w:before="60"/>
        <w:ind w:firstLine="425"/>
        <w:rPr>
          <w:sz w:val="28"/>
          <w:szCs w:val="28"/>
        </w:rPr>
      </w:pPr>
    </w:p>
    <w:p w:rsidR="008653CA" w:rsidRDefault="008653CA" w:rsidP="008653CA">
      <w:pPr>
        <w:spacing w:beforeLines="25" w:before="60"/>
        <w:ind w:firstLine="425"/>
        <w:rPr>
          <w:sz w:val="28"/>
          <w:szCs w:val="28"/>
        </w:rPr>
      </w:pPr>
    </w:p>
    <w:p w:rsidR="008653CA" w:rsidRDefault="008653CA" w:rsidP="008653CA">
      <w:pPr>
        <w:spacing w:beforeLines="25" w:before="60"/>
        <w:ind w:firstLine="425"/>
        <w:rPr>
          <w:sz w:val="28"/>
          <w:szCs w:val="28"/>
        </w:rPr>
      </w:pPr>
    </w:p>
    <w:p w:rsidR="008653CA" w:rsidRDefault="008653CA" w:rsidP="008653CA">
      <w:pPr>
        <w:spacing w:beforeLines="25" w:before="60"/>
        <w:ind w:firstLine="425"/>
        <w:rPr>
          <w:sz w:val="28"/>
          <w:szCs w:val="28"/>
        </w:rPr>
      </w:pPr>
    </w:p>
    <w:p w:rsidR="008653CA" w:rsidRDefault="008653CA" w:rsidP="008653CA">
      <w:pPr>
        <w:spacing w:beforeLines="25" w:before="60"/>
        <w:ind w:firstLine="425"/>
        <w:rPr>
          <w:sz w:val="28"/>
          <w:szCs w:val="28"/>
        </w:rPr>
      </w:pPr>
    </w:p>
    <w:p w:rsidR="008653CA" w:rsidRDefault="008653CA" w:rsidP="008653CA">
      <w:pPr>
        <w:spacing w:beforeLines="25" w:before="60"/>
        <w:rPr>
          <w:sz w:val="28"/>
          <w:szCs w:val="28"/>
        </w:rPr>
      </w:pPr>
    </w:p>
    <w:p w:rsidR="008653CA" w:rsidRDefault="008653CA" w:rsidP="008653CA">
      <w:pPr>
        <w:spacing w:beforeLines="25" w:before="60"/>
        <w:rPr>
          <w:sz w:val="28"/>
          <w:szCs w:val="28"/>
        </w:rPr>
      </w:pPr>
    </w:p>
    <w:p w:rsidR="008653CA" w:rsidRDefault="008653CA" w:rsidP="008653CA">
      <w:pPr>
        <w:spacing w:beforeLines="25" w:before="60"/>
        <w:rPr>
          <w:sz w:val="28"/>
          <w:szCs w:val="28"/>
        </w:rPr>
      </w:pPr>
    </w:p>
    <w:p w:rsidR="008653CA" w:rsidRDefault="008653CA" w:rsidP="008653CA">
      <w:pPr>
        <w:spacing w:beforeLines="25" w:before="60"/>
        <w:rPr>
          <w:sz w:val="28"/>
          <w:szCs w:val="28"/>
        </w:rPr>
      </w:pPr>
    </w:p>
    <w:p w:rsidR="008653CA" w:rsidRDefault="008653CA" w:rsidP="008653CA">
      <w:pPr>
        <w:spacing w:beforeLines="25" w:before="60"/>
        <w:rPr>
          <w:sz w:val="28"/>
          <w:szCs w:val="28"/>
        </w:rPr>
      </w:pPr>
    </w:p>
    <w:p w:rsidR="008653CA" w:rsidRDefault="008653CA" w:rsidP="008653CA">
      <w:pPr>
        <w:spacing w:beforeLines="25" w:before="60"/>
        <w:rPr>
          <w:sz w:val="28"/>
          <w:szCs w:val="28"/>
        </w:rPr>
      </w:pPr>
      <w:r>
        <w:rPr>
          <w:sz w:val="28"/>
          <w:szCs w:val="28"/>
        </w:rPr>
        <w:t xml:space="preserve">Программа «Музыкальная лестница» предоставляет ребятам возможность начать свой путь творческого развития с той стартовой ступени, на которой они находятся на данный момент. </w:t>
      </w:r>
    </w:p>
    <w:p w:rsidR="008653CA" w:rsidRDefault="008653CA" w:rsidP="008653CA">
      <w:pPr>
        <w:spacing w:beforeLines="25" w:before="60"/>
        <w:rPr>
          <w:b/>
          <w:sz w:val="28"/>
          <w:szCs w:val="28"/>
        </w:rPr>
      </w:pPr>
      <w:r>
        <w:rPr>
          <w:b/>
          <w:sz w:val="28"/>
          <w:szCs w:val="28"/>
        </w:rPr>
        <w:t>1.4. Особенности возрастной группы программы</w:t>
      </w:r>
    </w:p>
    <w:p w:rsidR="008653CA" w:rsidRDefault="008653CA" w:rsidP="008653CA">
      <w:pPr>
        <w:spacing w:before="100" w:beforeAutospacing="1" w:after="100" w:afterAutospacing="1"/>
        <w:rPr>
          <w:bCs/>
          <w:sz w:val="28"/>
          <w:szCs w:val="28"/>
        </w:rPr>
      </w:pPr>
      <w:r>
        <w:rPr>
          <w:bCs/>
          <w:sz w:val="28"/>
          <w:szCs w:val="28"/>
        </w:rPr>
        <w:t>Программа адресована детям в возрасте от 7 до 17 лет.</w:t>
      </w:r>
    </w:p>
    <w:p w:rsidR="008653CA" w:rsidRDefault="008653CA" w:rsidP="008653CA">
      <w:pPr>
        <w:spacing w:beforeLines="25" w:before="60"/>
        <w:rPr>
          <w:b/>
          <w:sz w:val="28"/>
          <w:szCs w:val="28"/>
        </w:rPr>
      </w:pPr>
      <w:r>
        <w:rPr>
          <w:b/>
          <w:sz w:val="28"/>
          <w:szCs w:val="28"/>
        </w:rPr>
        <w:t xml:space="preserve">                                              </w:t>
      </w:r>
    </w:p>
    <w:p w:rsidR="008653CA" w:rsidRDefault="008653CA" w:rsidP="008653CA">
      <w:pPr>
        <w:spacing w:beforeLines="25" w:before="60"/>
        <w:rPr>
          <w:b/>
          <w:sz w:val="28"/>
          <w:szCs w:val="28"/>
        </w:rPr>
      </w:pPr>
    </w:p>
    <w:p w:rsidR="008653CA" w:rsidRDefault="008653CA" w:rsidP="008653CA">
      <w:pPr>
        <w:spacing w:beforeLines="25" w:before="60"/>
        <w:jc w:val="center"/>
        <w:rPr>
          <w:b/>
          <w:sz w:val="28"/>
          <w:szCs w:val="28"/>
        </w:rPr>
      </w:pPr>
      <w:r>
        <w:rPr>
          <w:b/>
          <w:sz w:val="28"/>
          <w:szCs w:val="28"/>
        </w:rPr>
        <w:lastRenderedPageBreak/>
        <w:t>Возрастные особенности детей</w:t>
      </w:r>
    </w:p>
    <w:p w:rsidR="008653CA" w:rsidRDefault="008653CA" w:rsidP="008653CA">
      <w:pPr>
        <w:rPr>
          <w:b/>
          <w:sz w:val="28"/>
          <w:szCs w:val="28"/>
        </w:rPr>
      </w:pPr>
    </w:p>
    <w:p w:rsidR="008653CA" w:rsidRDefault="008653CA" w:rsidP="008653CA">
      <w:pPr>
        <w:rPr>
          <w:b/>
          <w:sz w:val="28"/>
          <w:szCs w:val="28"/>
        </w:rPr>
      </w:pPr>
      <w:r>
        <w:rPr>
          <w:b/>
          <w:sz w:val="28"/>
          <w:szCs w:val="28"/>
        </w:rPr>
        <w:t>Младший школьный возраст (6-10 лет).</w:t>
      </w:r>
    </w:p>
    <w:p w:rsidR="008653CA" w:rsidRDefault="008653CA" w:rsidP="008653CA">
      <w:pPr>
        <w:rPr>
          <w:sz w:val="28"/>
          <w:szCs w:val="28"/>
        </w:rPr>
      </w:pPr>
      <w:r>
        <w:rPr>
          <w:b/>
          <w:i/>
          <w:sz w:val="28"/>
          <w:szCs w:val="28"/>
        </w:rPr>
        <w:t>Особенности голосового аппарата.</w:t>
      </w:r>
      <w:r>
        <w:rPr>
          <w:sz w:val="28"/>
          <w:szCs w:val="28"/>
        </w:rPr>
        <w:t xml:space="preserve"> В младшем школьном возрасте формируется собственно певческий аппарат гортани — появляются вокальные связки, и голос приобретает новые, но пока ещё скромные возможности. Всё более чистым и устойчивым становится интонирование мелодии голосом. Дети способны воспроизвести с аккомпанементом общее направление движения мелодии. Ведётся работа по  постановке голоса, многие дети начинают петь звонко, легко. Более ярко проявляется присущий ребёнку характер звучания певческого голоса; улучшается артикуляция, крепнет и удлиняется дыхание. Эти возрастные особенности и достигнутый младшим школьником уровень общего и музыкального развития делают возможным выразительное исполнение несложных песен.  Младшие школьники уверенно чувствуют себя в музыкальном движении, откликаются на музыку разного характера выразительными, естественными движениями всего тела и могут воспроизвести в них динамику развития музыкального образа; в этюдах использует язык жестов и мимики.</w:t>
      </w:r>
    </w:p>
    <w:p w:rsidR="008653CA" w:rsidRDefault="008653CA" w:rsidP="008653CA">
      <w:pPr>
        <w:rPr>
          <w:sz w:val="28"/>
          <w:szCs w:val="28"/>
        </w:rPr>
      </w:pPr>
      <w:r>
        <w:rPr>
          <w:sz w:val="28"/>
          <w:szCs w:val="28"/>
        </w:rPr>
        <w:t>При работе с детьми младшей группы учитывается, что</w:t>
      </w:r>
      <w:r>
        <w:rPr>
          <w:rFonts w:ascii="Arial" w:hAnsi="Arial" w:cs="Arial"/>
          <w:sz w:val="18"/>
          <w:szCs w:val="18"/>
        </w:rPr>
        <w:t xml:space="preserve"> </w:t>
      </w:r>
      <w:r>
        <w:rPr>
          <w:sz w:val="28"/>
          <w:szCs w:val="28"/>
        </w:rPr>
        <w:t>в данном возрасте  преобладает верхний резонатор, голоса мальчиков и девочек, в общем, однородны и почти все – дисканты. Деление на первые и вторые голоса условно. Звучанию голоса свойственно головное</w:t>
      </w:r>
      <w:r>
        <w:rPr>
          <w:rFonts w:ascii="Arial" w:hAnsi="Arial" w:cs="Arial"/>
          <w:sz w:val="18"/>
          <w:szCs w:val="18"/>
        </w:rPr>
        <w:t xml:space="preserve">  </w:t>
      </w:r>
      <w:r>
        <w:rPr>
          <w:sz w:val="28"/>
          <w:szCs w:val="28"/>
        </w:rPr>
        <w:t>резонирование, легкий фальцет, при котором вибрируют только края голосовых связок (неполное смыкание голосовой щели). Диапазон ограничен звуками ре1 – ре2. Наиболее удобные звуки – ми1 – ля2. Тембр очень неровен, гласные звучат пестро. Задача педагогов – добиваться возможно более ровного звучания гласных на всех звуках небольшого диапазона</w:t>
      </w:r>
    </w:p>
    <w:p w:rsidR="008653CA" w:rsidRDefault="008653CA" w:rsidP="008653CA">
      <w:pPr>
        <w:rPr>
          <w:sz w:val="28"/>
          <w:szCs w:val="28"/>
        </w:rPr>
      </w:pPr>
      <w:r>
        <w:rPr>
          <w:b/>
          <w:i/>
          <w:sz w:val="28"/>
          <w:szCs w:val="28"/>
        </w:rPr>
        <w:t>Психологические особенности</w:t>
      </w:r>
      <w:r>
        <w:rPr>
          <w:sz w:val="28"/>
          <w:szCs w:val="28"/>
        </w:rPr>
        <w:t>. Время бурного роста сказывается во временном ослаблении нервной системы, что проявляется в повышенной утомляемости, беспокойстве, повышенной потребности в движениях, поэтому занятия с младшей группой проходят очень динамично.</w:t>
      </w:r>
    </w:p>
    <w:p w:rsidR="008653CA" w:rsidRDefault="008653CA" w:rsidP="008653CA">
      <w:pPr>
        <w:rPr>
          <w:sz w:val="28"/>
          <w:szCs w:val="28"/>
        </w:rPr>
      </w:pPr>
      <w:r>
        <w:rPr>
          <w:sz w:val="28"/>
          <w:szCs w:val="28"/>
        </w:rPr>
        <w:t xml:space="preserve">На вокальных занятиях активно используется наглядный материал, т.к. память младших школьников в этот период память имеет преимущественно наглядно-образный характер и восприятие отличается «созерцательной любознательностью».  </w:t>
      </w:r>
    </w:p>
    <w:p w:rsidR="008653CA" w:rsidRDefault="008653CA" w:rsidP="008653CA">
      <w:pPr>
        <w:rPr>
          <w:sz w:val="28"/>
          <w:szCs w:val="28"/>
        </w:rPr>
      </w:pPr>
      <w:r>
        <w:rPr>
          <w:sz w:val="28"/>
          <w:szCs w:val="28"/>
        </w:rPr>
        <w:t>Внимание младших школьников непроизвольно, недостаточно устойчиво, ограниченно по объему. Поэтому весь процесс обучения и воспитания ребенка начальной школы подчинен воспитанию культуры внимания.</w:t>
      </w:r>
    </w:p>
    <w:p w:rsidR="008653CA" w:rsidRDefault="008653CA" w:rsidP="008653CA">
      <w:pPr>
        <w:rPr>
          <w:sz w:val="28"/>
          <w:szCs w:val="28"/>
        </w:rPr>
      </w:pPr>
      <w:r>
        <w:rPr>
          <w:sz w:val="28"/>
          <w:szCs w:val="28"/>
        </w:rPr>
        <w:t>На занятиях подача материала сопровождается видео-, аудиоматериалами, т.к. в этом возрасте безошибочно запоминается материал интересный, конкретный, яркий.</w:t>
      </w:r>
    </w:p>
    <w:p w:rsidR="008653CA" w:rsidRDefault="008653CA" w:rsidP="008653CA">
      <w:pPr>
        <w:rPr>
          <w:sz w:val="28"/>
          <w:szCs w:val="28"/>
        </w:rPr>
      </w:pPr>
      <w:r>
        <w:rPr>
          <w:sz w:val="28"/>
          <w:szCs w:val="28"/>
        </w:rPr>
        <w:t xml:space="preserve">В программе учитывается, что у детей от 6 до 12 лет надо стараться предупреждать и искоренять дурные привычки в пении. Основные из них -  форсирование звука и неправильная артикуляция. Гимнастика голоса посредством пения основана,  на изучении физиологии детского голоса. </w:t>
      </w:r>
    </w:p>
    <w:p w:rsidR="008653CA" w:rsidRDefault="008653CA" w:rsidP="008653CA">
      <w:pPr>
        <w:rPr>
          <w:b/>
          <w:sz w:val="28"/>
          <w:szCs w:val="28"/>
        </w:rPr>
      </w:pPr>
      <w:r>
        <w:rPr>
          <w:b/>
          <w:sz w:val="28"/>
          <w:szCs w:val="28"/>
        </w:rPr>
        <w:lastRenderedPageBreak/>
        <w:t>Средний школьный возраст (10 – 15 лет)</w:t>
      </w:r>
    </w:p>
    <w:p w:rsidR="008653CA" w:rsidRDefault="008653CA" w:rsidP="008653CA">
      <w:pPr>
        <w:rPr>
          <w:sz w:val="28"/>
          <w:szCs w:val="28"/>
        </w:rPr>
      </w:pPr>
      <w:r>
        <w:rPr>
          <w:b/>
          <w:i/>
          <w:sz w:val="28"/>
          <w:szCs w:val="28"/>
        </w:rPr>
        <w:t>Особенности голосового аппарата.</w:t>
      </w:r>
      <w:r>
        <w:rPr>
          <w:sz w:val="28"/>
          <w:szCs w:val="28"/>
        </w:rPr>
        <w:t xml:space="preserve"> При работе с вокалистами среднего школьного возраста, которые уже обучаются основам звукоизвлечения и звуковедения  учитывается необходимость  предпочитать мягкую атаку, как наиболее щадящую голосовой аппарат.</w:t>
      </w:r>
    </w:p>
    <w:p w:rsidR="008653CA" w:rsidRDefault="008653CA" w:rsidP="008653CA">
      <w:pPr>
        <w:rPr>
          <w:sz w:val="28"/>
          <w:szCs w:val="28"/>
        </w:rPr>
      </w:pPr>
      <w:r>
        <w:rPr>
          <w:sz w:val="28"/>
          <w:szCs w:val="28"/>
        </w:rPr>
        <w:t>Особое внимание при работе с детьми среднего школьного возраста уделяется предмутационному  и мутационному периоду.  К 11 годам в голосах детей, особенно у мальчиков, появляются оттенки грудного звучания. В связи с развитием грудной клетки, более углубленным дыханием, голос начинает звучать более полно и насыщенно. Голоса мальчиков явственно делятся на дисканты и альты. Легкие и звонкие дисканты имеют диапазон ре1 – фа2; альты звучат более плотно, с оттенком металла и имеют диапазон сим – до2. В этом возрасте в диапазоне детских голосов, как и у взрослых, различают три регистра: головной, смешанный (микстовый) и грудной. У девочек преобладает звучание головного регистра и явного различия в тембрах сопрано и альтов не наблюдается. Основную часть диапазона составляет центральный регистр, имеющий от природы смешанный тип звукообразования. Мальчики пользуются одним регистром, чаще грудным. Границы регистров даже у однотипных голосов часто не совпадают, и переходные звуки могут различаться на тон и больше. Диапазоны голосов некоторых детей могут быть больше указанных выше. Встречаются голоса, особенно у некоторых мальчиков, которые имеют диапазон более двух октав. В предмутационный период голоса приобретают тембровую определенность и характерные индивидуальные черты, свойственные каждому голосу. У некоторых мальчиков пропадает желание петь, появляются тенденции к пению в более низкой тесситуре, голос звучит неустойчиво, интонация затруднена. У дискантов исчезает полетность, подвижность. Альты звучат массивнее.</w:t>
      </w:r>
    </w:p>
    <w:p w:rsidR="008653CA" w:rsidRDefault="008653CA" w:rsidP="008653CA">
      <w:pPr>
        <w:rPr>
          <w:color w:val="000000"/>
          <w:sz w:val="28"/>
          <w:szCs w:val="28"/>
        </w:rPr>
      </w:pPr>
      <w:r>
        <w:rPr>
          <w:color w:val="000000"/>
          <w:sz w:val="28"/>
          <w:szCs w:val="28"/>
        </w:rPr>
        <w:t xml:space="preserve">13-15 лет, мутационный (переходный) период совпадает с периодом полового созревания детей. Формы мутации протекают различно: у одних постепенно и незаметно (наблюдается хрипота и повышенная утомляемость голоса), у других – более явно и ощутимо (голос срывается во время пения и речи). Продолжительность мутационного периода может быть различна, от нескольких месяцев до нескольких лет. У детей, поющих до мутационного периода, он протекает обычно быстрее и без резких изменений голоса. Задача педагога  – своевременно услышать мутацию и при первых ее признаках принять меры предосторожности: сначала пересадить ребенка в более низкую партию, а затем, может быть, и освободить временно от хоровых занятий. Важно, чаще прослушивать голоса детей, переживающих предмутационный период, и вовремя реагировать на все изменения в голосе.  </w:t>
      </w:r>
    </w:p>
    <w:p w:rsidR="008653CA" w:rsidRDefault="008653CA" w:rsidP="008653CA">
      <w:pPr>
        <w:rPr>
          <w:color w:val="000000"/>
          <w:sz w:val="28"/>
          <w:szCs w:val="28"/>
        </w:rPr>
      </w:pPr>
    </w:p>
    <w:p w:rsidR="008653CA" w:rsidRDefault="008653CA" w:rsidP="008653CA">
      <w:pPr>
        <w:rPr>
          <w:color w:val="000000"/>
          <w:sz w:val="28"/>
          <w:szCs w:val="28"/>
        </w:rPr>
      </w:pPr>
    </w:p>
    <w:p w:rsidR="008653CA" w:rsidRDefault="008653CA" w:rsidP="008653CA">
      <w:pPr>
        <w:rPr>
          <w:b/>
          <w:sz w:val="28"/>
          <w:szCs w:val="28"/>
        </w:rPr>
      </w:pPr>
      <w:r>
        <w:rPr>
          <w:b/>
          <w:sz w:val="28"/>
          <w:szCs w:val="28"/>
        </w:rPr>
        <w:t>Старший школьный возраст (15-18 лет)</w:t>
      </w:r>
    </w:p>
    <w:p w:rsidR="008653CA" w:rsidRDefault="008653CA" w:rsidP="008653CA">
      <w:pPr>
        <w:rPr>
          <w:color w:val="000000"/>
          <w:sz w:val="28"/>
          <w:szCs w:val="28"/>
        </w:rPr>
      </w:pPr>
      <w:r>
        <w:rPr>
          <w:b/>
          <w:i/>
          <w:sz w:val="28"/>
          <w:szCs w:val="28"/>
        </w:rPr>
        <w:t>Особенности голосового аппарата.</w:t>
      </w:r>
      <w:r>
        <w:rPr>
          <w:sz w:val="28"/>
          <w:szCs w:val="28"/>
        </w:rPr>
        <w:t xml:space="preserve"> </w:t>
      </w:r>
      <w:r>
        <w:rPr>
          <w:color w:val="000000"/>
          <w:sz w:val="28"/>
          <w:szCs w:val="28"/>
        </w:rPr>
        <w:t xml:space="preserve">16-17 лет, юношеский возраст. Вокальные группы этой возрастной категории состоят обычно из трех </w:t>
      </w:r>
      <w:r>
        <w:rPr>
          <w:color w:val="000000"/>
          <w:sz w:val="28"/>
          <w:szCs w:val="28"/>
        </w:rPr>
        <w:lastRenderedPageBreak/>
        <w:t>партий: сопрано, альты – голоса девушек; тенора и баритоны объединены в одну мужскую партию. Диапазоны партий сопрано: до1 – соль2; альты: лям – ре2; мужская партия: сиб – до1. В юношеском хоре важно соблюдать санитарные правила пения, не допускать форсированного звука, развивать технику дыхания и весьма осторожно расширять диапазон. Крикливое пение может нанести большой вред нежным, неокрепшим связкам. Весь певческий процесс в певческом хоре должен корректироваться физическими возможностями детей и особенностями детской психики.</w:t>
      </w:r>
    </w:p>
    <w:p w:rsidR="008653CA" w:rsidRDefault="008653CA" w:rsidP="008653CA">
      <w:pPr>
        <w:rPr>
          <w:sz w:val="28"/>
          <w:szCs w:val="28"/>
        </w:rPr>
      </w:pPr>
      <w:r>
        <w:rPr>
          <w:sz w:val="28"/>
          <w:szCs w:val="28"/>
        </w:rPr>
        <w:t>У детей старшего школьного возраста постепенно появляется грудной резонатор. Формирование грудного резонатора – ответственный период для юного певца.</w:t>
      </w:r>
    </w:p>
    <w:p w:rsidR="008653CA" w:rsidRDefault="008653CA" w:rsidP="008653CA">
      <w:pPr>
        <w:rPr>
          <w:color w:val="000000"/>
          <w:sz w:val="28"/>
          <w:szCs w:val="28"/>
        </w:rPr>
      </w:pPr>
      <w:r>
        <w:rPr>
          <w:color w:val="000000"/>
          <w:sz w:val="28"/>
          <w:szCs w:val="28"/>
        </w:rPr>
        <w:t xml:space="preserve">Важно знать звуковысотный диапазон грудного регистра ученика и умело его использовать, то вреда для голоса не будет.  Данная программа руководствуется принципом «от простого к сложному»  – от чистых регистров к смешанным. В зависимости от индивидуальных особенностей голоса </w:t>
      </w:r>
      <w:r>
        <w:rPr>
          <w:sz w:val="28"/>
          <w:szCs w:val="28"/>
        </w:rPr>
        <w:t xml:space="preserve">старшего школьника  </w:t>
      </w:r>
      <w:r>
        <w:rPr>
          <w:color w:val="000000"/>
          <w:sz w:val="28"/>
          <w:szCs w:val="28"/>
        </w:rPr>
        <w:t>работа начинается с того голосового регистра, который он использует при спонтанном пении наиболее часто. Конечно, можно научить его петь в любом регистре, но большего успеха можно достичь, начиная работу с вокалистом, учитывая природу его голоса. Даже в случае свободного владения всеми возможными голосовыми регистрами индивидуальные особенности певца проявятся в том, что в каком-то регистре его голос будет звучать наилучшим образом. Основные этапы формирования оптимального голосообразования у старших школьников зависят от условий занятий: как при индивидуальном, так и при коллективном обучении. В условиях индивидуальных занятий на первом этапе работа педагога  направлена на овладение натуральными регистрами голоса, начиная с того регистрового режима, к которому проявляются склонности ребенка от природы. На втором этапе формируется навык сознательного использования регистров в соответствующем им диапазоне. На третьем этапе наряду с произвольным переключением, скачком, с одного регистра на другой, формируется умение постепенно и плавно переходить от фальцетного регистра к грудному через микстовый или постепенном тембральном обогащении его. На четвертом этапе закрепляется и совершенствуется способность обучающегося  произвольно пользоваться голосовыми регистрами при пении. Продолжительность каждого этапа всякий раз определяется по-разному, в зависимости от педагогического воздействия, восприимчивости ученика, его музыкальных способностей.</w:t>
      </w:r>
    </w:p>
    <w:p w:rsidR="008653CA" w:rsidRDefault="008653CA" w:rsidP="008653CA">
      <w:pPr>
        <w:rPr>
          <w:color w:val="000000"/>
          <w:sz w:val="28"/>
          <w:szCs w:val="28"/>
        </w:rPr>
      </w:pPr>
    </w:p>
    <w:p w:rsidR="008653CA" w:rsidRDefault="008653CA" w:rsidP="008653CA">
      <w:pPr>
        <w:rPr>
          <w:color w:val="000000"/>
          <w:sz w:val="28"/>
          <w:szCs w:val="28"/>
        </w:rPr>
      </w:pPr>
      <w:r>
        <w:rPr>
          <w:b/>
          <w:color w:val="000000"/>
          <w:sz w:val="28"/>
          <w:szCs w:val="28"/>
        </w:rPr>
        <w:t>Состав детской группы</w:t>
      </w:r>
      <w:r>
        <w:rPr>
          <w:color w:val="000000"/>
          <w:sz w:val="28"/>
          <w:szCs w:val="28"/>
        </w:rPr>
        <w:t xml:space="preserve"> – переменный (каждый ребенок, в зависимости от прохождения программы, может переходить из одной подгруппы в другую).</w:t>
      </w:r>
    </w:p>
    <w:p w:rsidR="008653CA" w:rsidRDefault="008653CA" w:rsidP="008653CA">
      <w:pPr>
        <w:rPr>
          <w:color w:val="000000"/>
          <w:sz w:val="28"/>
          <w:szCs w:val="28"/>
        </w:rPr>
      </w:pPr>
    </w:p>
    <w:p w:rsidR="008653CA" w:rsidRDefault="008653CA" w:rsidP="008653CA">
      <w:pPr>
        <w:rPr>
          <w:b/>
          <w:color w:val="000000"/>
          <w:sz w:val="28"/>
          <w:szCs w:val="28"/>
        </w:rPr>
      </w:pPr>
      <w:r>
        <w:rPr>
          <w:b/>
          <w:color w:val="000000"/>
          <w:sz w:val="28"/>
          <w:szCs w:val="28"/>
        </w:rPr>
        <w:t xml:space="preserve">                                                Особенности набора детей</w:t>
      </w:r>
    </w:p>
    <w:p w:rsidR="008653CA" w:rsidRDefault="008653CA" w:rsidP="008653CA">
      <w:pPr>
        <w:spacing w:beforeLines="25" w:before="60"/>
        <w:rPr>
          <w:sz w:val="28"/>
          <w:szCs w:val="28"/>
        </w:rPr>
      </w:pPr>
      <w:r>
        <w:rPr>
          <w:color w:val="000000"/>
          <w:sz w:val="28"/>
          <w:szCs w:val="28"/>
        </w:rPr>
        <w:t xml:space="preserve">Как уже отмечалось выше, программа предусматривает свободный набор детей. </w:t>
      </w:r>
      <w:r>
        <w:rPr>
          <w:sz w:val="28"/>
          <w:szCs w:val="28"/>
        </w:rPr>
        <w:t xml:space="preserve">Обучение по программе не обязательно должно начинаться с 1-го года, все зависит от результата диагностики стартовых способностей детей </w:t>
      </w:r>
      <w:r>
        <w:rPr>
          <w:sz w:val="28"/>
          <w:szCs w:val="28"/>
        </w:rPr>
        <w:lastRenderedPageBreak/>
        <w:t>(если стартовые умения и навыки соответствуют уровню 2-го или 3-го года обучения, - значит заниматься нужно, начиная с этого уровня).  Если в кружок приходят ребята 16-17 лет, то их принимают только в случае уже сформированных начальных вокальных навыков, т.к. программа рассчитана на 5 лет.</w:t>
      </w:r>
    </w:p>
    <w:p w:rsidR="008653CA" w:rsidRDefault="008653CA" w:rsidP="008653CA">
      <w:pPr>
        <w:spacing w:beforeLines="25" w:before="60"/>
        <w:rPr>
          <w:sz w:val="28"/>
          <w:szCs w:val="28"/>
        </w:rPr>
      </w:pPr>
      <w:r>
        <w:rPr>
          <w:sz w:val="28"/>
          <w:szCs w:val="28"/>
        </w:rPr>
        <w:t>Исключением может быть:</w:t>
      </w:r>
    </w:p>
    <w:p w:rsidR="008653CA" w:rsidRDefault="008653CA" w:rsidP="008653CA">
      <w:pPr>
        <w:spacing w:beforeLines="25" w:before="60"/>
        <w:rPr>
          <w:sz w:val="28"/>
          <w:szCs w:val="28"/>
        </w:rPr>
      </w:pPr>
      <w:r>
        <w:rPr>
          <w:sz w:val="28"/>
          <w:szCs w:val="28"/>
        </w:rPr>
        <w:t>-стремление подростков более к коммуникативному творческому общению, нежели к достижению высоких результатов;</w:t>
      </w:r>
    </w:p>
    <w:p w:rsidR="008653CA" w:rsidRDefault="008653CA" w:rsidP="008653CA">
      <w:pPr>
        <w:spacing w:beforeLines="25" w:before="60"/>
        <w:rPr>
          <w:sz w:val="28"/>
          <w:szCs w:val="28"/>
        </w:rPr>
      </w:pPr>
      <w:r>
        <w:rPr>
          <w:sz w:val="28"/>
          <w:szCs w:val="28"/>
        </w:rPr>
        <w:t>-диагностика, определяющая скрытый большой творческий потенциал.</w:t>
      </w:r>
    </w:p>
    <w:p w:rsidR="008653CA" w:rsidRDefault="008653CA" w:rsidP="008653CA">
      <w:pPr>
        <w:spacing w:beforeLines="25" w:before="60"/>
        <w:rPr>
          <w:b/>
          <w:sz w:val="28"/>
          <w:szCs w:val="28"/>
        </w:rPr>
      </w:pPr>
      <w:r>
        <w:rPr>
          <w:b/>
          <w:sz w:val="28"/>
          <w:szCs w:val="28"/>
        </w:rPr>
        <w:t>Количество обучающихся в группе  12-15 человек.</w:t>
      </w:r>
    </w:p>
    <w:p w:rsidR="008653CA" w:rsidRDefault="008653CA" w:rsidP="008653CA">
      <w:pPr>
        <w:rPr>
          <w:color w:val="000000"/>
          <w:sz w:val="28"/>
          <w:szCs w:val="28"/>
        </w:rPr>
      </w:pPr>
    </w:p>
    <w:p w:rsidR="008653CA" w:rsidRDefault="008653CA" w:rsidP="008653CA">
      <w:pPr>
        <w:rPr>
          <w:b/>
          <w:color w:val="000000"/>
          <w:sz w:val="28"/>
          <w:szCs w:val="28"/>
        </w:rPr>
      </w:pPr>
      <w:r>
        <w:rPr>
          <w:b/>
          <w:color w:val="000000"/>
          <w:sz w:val="28"/>
          <w:szCs w:val="28"/>
        </w:rPr>
        <w:t>1.5. Режим занятий</w:t>
      </w:r>
    </w:p>
    <w:p w:rsidR="008653CA" w:rsidRDefault="008653CA" w:rsidP="008653CA">
      <w:pPr>
        <w:tabs>
          <w:tab w:val="left" w:pos="-284"/>
        </w:tabs>
        <w:spacing w:beforeLines="25" w:before="60"/>
        <w:rPr>
          <w:sz w:val="28"/>
          <w:szCs w:val="28"/>
        </w:rPr>
      </w:pPr>
      <w:r>
        <w:rPr>
          <w:b/>
          <w:i/>
          <w:sz w:val="28"/>
          <w:szCs w:val="28"/>
        </w:rPr>
        <w:t xml:space="preserve">Режим занятий </w:t>
      </w:r>
      <w:r>
        <w:rPr>
          <w:sz w:val="28"/>
          <w:szCs w:val="28"/>
        </w:rPr>
        <w:t xml:space="preserve"> определяется с учетом индивидуальных особенностей детей, а также их занятости в других сферах деятельности.</w:t>
      </w:r>
    </w:p>
    <w:p w:rsidR="008653CA" w:rsidRDefault="008653CA" w:rsidP="008653CA">
      <w:pPr>
        <w:rPr>
          <w:color w:val="000000"/>
          <w:sz w:val="28"/>
          <w:szCs w:val="28"/>
        </w:rPr>
      </w:pPr>
      <w:r>
        <w:rPr>
          <w:color w:val="000000"/>
          <w:sz w:val="28"/>
          <w:szCs w:val="28"/>
        </w:rPr>
        <w:t>Общее количество часов в год: 204.</w:t>
      </w:r>
    </w:p>
    <w:p w:rsidR="008653CA" w:rsidRDefault="008653CA" w:rsidP="008653CA">
      <w:pPr>
        <w:rPr>
          <w:color w:val="000000"/>
          <w:sz w:val="28"/>
          <w:szCs w:val="28"/>
        </w:rPr>
      </w:pPr>
    </w:p>
    <w:p w:rsidR="008653CA" w:rsidRDefault="008653CA" w:rsidP="008653CA">
      <w:pPr>
        <w:spacing w:beforeLines="25" w:before="60"/>
        <w:rPr>
          <w:b/>
          <w:sz w:val="28"/>
          <w:szCs w:val="28"/>
        </w:rPr>
      </w:pPr>
      <w:r>
        <w:rPr>
          <w:b/>
          <w:sz w:val="28"/>
          <w:szCs w:val="28"/>
        </w:rPr>
        <w:t xml:space="preserve">                  Сроки реализации программы, обоснование долгосрочности</w:t>
      </w:r>
    </w:p>
    <w:p w:rsidR="008653CA" w:rsidRDefault="008653CA" w:rsidP="008653CA">
      <w:pPr>
        <w:spacing w:beforeLines="25" w:before="60"/>
        <w:rPr>
          <w:sz w:val="28"/>
          <w:szCs w:val="28"/>
        </w:rPr>
      </w:pPr>
      <w:r>
        <w:rPr>
          <w:sz w:val="28"/>
          <w:szCs w:val="28"/>
        </w:rPr>
        <w:t xml:space="preserve">Программа рассчитана на 5 лет обучения и построена по принципу ступеней (от простого - к сложному). Срок пять лет, как уже показала практика, позволяет выйти на определенный уровень взаимодействия педагога с детьми, при котором работа выстраивается по четкому алгоритму:                       </w:t>
      </w:r>
    </w:p>
    <w:p w:rsidR="008653CA" w:rsidRDefault="008653CA" w:rsidP="008653CA">
      <w:pPr>
        <w:spacing w:beforeLines="25" w:before="60"/>
        <w:rPr>
          <w:sz w:val="28"/>
          <w:szCs w:val="28"/>
        </w:rPr>
      </w:pPr>
      <w:r>
        <w:rPr>
          <w:sz w:val="28"/>
          <w:szCs w:val="28"/>
        </w:rPr>
        <w:t xml:space="preserve"> -для одаренных детей – подготовка к конкурсам и фестивалям различного уровня и шефские занятия с другими ребятами;                                                          </w:t>
      </w:r>
    </w:p>
    <w:p w:rsidR="008653CA" w:rsidRDefault="008653CA" w:rsidP="008653CA">
      <w:pPr>
        <w:spacing w:beforeLines="25" w:before="60"/>
        <w:rPr>
          <w:sz w:val="28"/>
          <w:szCs w:val="28"/>
        </w:rPr>
      </w:pPr>
      <w:r>
        <w:rPr>
          <w:sz w:val="28"/>
          <w:szCs w:val="28"/>
        </w:rPr>
        <w:t xml:space="preserve">-для детей со средним уровнем музыкальных способностей – совершенствование на муниципальном уровне и подготовка к областным конкурсам, при условии, что обучающийся достиг чистого интонировании;     </w:t>
      </w:r>
    </w:p>
    <w:p w:rsidR="008653CA" w:rsidRDefault="008653CA" w:rsidP="008653CA">
      <w:pPr>
        <w:spacing w:beforeLines="25" w:before="60"/>
        <w:rPr>
          <w:sz w:val="28"/>
          <w:szCs w:val="28"/>
        </w:rPr>
      </w:pPr>
      <w:r>
        <w:rPr>
          <w:sz w:val="28"/>
          <w:szCs w:val="28"/>
        </w:rPr>
        <w:t xml:space="preserve">-для детей с низким уровнем музыкальных способностей – работа над чистотой интонирования в максимально адаптированных под вокальный диапазон песнях, а также участие во внутри- школьных конкурсах. </w:t>
      </w:r>
    </w:p>
    <w:p w:rsidR="008653CA" w:rsidRDefault="008653CA" w:rsidP="008653CA">
      <w:pPr>
        <w:spacing w:beforeLines="25" w:before="60"/>
        <w:rPr>
          <w:b/>
          <w:sz w:val="28"/>
          <w:szCs w:val="28"/>
        </w:rPr>
      </w:pPr>
      <w:r>
        <w:rPr>
          <w:b/>
          <w:sz w:val="28"/>
          <w:szCs w:val="28"/>
        </w:rPr>
        <w:t>1.6.Прогнозируемый результат и способы его проверки.</w:t>
      </w:r>
    </w:p>
    <w:p w:rsidR="008653CA" w:rsidRDefault="008653CA" w:rsidP="008653CA">
      <w:pPr>
        <w:spacing w:beforeLines="25" w:before="60"/>
        <w:rPr>
          <w:b/>
          <w:sz w:val="28"/>
          <w:szCs w:val="28"/>
        </w:rPr>
      </w:pPr>
    </w:p>
    <w:p w:rsidR="008653CA" w:rsidRDefault="008653CA" w:rsidP="008653CA">
      <w:pPr>
        <w:spacing w:beforeLines="25" w:before="60"/>
        <w:rPr>
          <w:b/>
          <w:sz w:val="28"/>
          <w:szCs w:val="28"/>
        </w:rPr>
      </w:pPr>
      <w:r>
        <w:rPr>
          <w:b/>
          <w:sz w:val="28"/>
          <w:szCs w:val="28"/>
        </w:rPr>
        <w:t>Требования к знаниям, умениям, критерии их оценки.</w:t>
      </w:r>
    </w:p>
    <w:p w:rsidR="008653CA" w:rsidRDefault="008653CA" w:rsidP="008653CA">
      <w:pPr>
        <w:spacing w:beforeLines="25" w:before="60"/>
        <w:rPr>
          <w:b/>
          <w:i/>
          <w:sz w:val="28"/>
          <w:szCs w:val="28"/>
        </w:rPr>
      </w:pPr>
      <w:r>
        <w:rPr>
          <w:b/>
          <w:i/>
          <w:sz w:val="28"/>
          <w:szCs w:val="28"/>
        </w:rPr>
        <w:t>По истечении 1-го года обучения обучающиеся:</w:t>
      </w:r>
    </w:p>
    <w:p w:rsidR="008653CA" w:rsidRDefault="008653CA" w:rsidP="008653CA">
      <w:pPr>
        <w:spacing w:beforeLines="25" w:before="60"/>
        <w:rPr>
          <w:sz w:val="28"/>
          <w:szCs w:val="28"/>
        </w:rPr>
      </w:pPr>
      <w:r>
        <w:rPr>
          <w:sz w:val="28"/>
          <w:szCs w:val="28"/>
        </w:rPr>
        <w:t>- овладеют понятиями  и умениями элементарного применения на практике громкостной динамики и нижнереберно -диафрагмального дыхания;</w:t>
      </w:r>
    </w:p>
    <w:p w:rsidR="008653CA" w:rsidRDefault="008653CA" w:rsidP="008653CA">
      <w:pPr>
        <w:spacing w:beforeLines="25" w:before="60"/>
        <w:rPr>
          <w:sz w:val="28"/>
          <w:szCs w:val="28"/>
        </w:rPr>
      </w:pPr>
      <w:r>
        <w:rPr>
          <w:sz w:val="28"/>
          <w:szCs w:val="28"/>
        </w:rPr>
        <w:t>-  будут иметь представление о правильной установке корпуса при пении;</w:t>
      </w:r>
    </w:p>
    <w:p w:rsidR="008653CA" w:rsidRDefault="008653CA" w:rsidP="008653CA">
      <w:pPr>
        <w:spacing w:beforeLines="25" w:before="60"/>
        <w:rPr>
          <w:sz w:val="28"/>
          <w:szCs w:val="28"/>
        </w:rPr>
      </w:pPr>
      <w:r>
        <w:rPr>
          <w:sz w:val="28"/>
          <w:szCs w:val="28"/>
        </w:rPr>
        <w:t>- будут уметь исполнять несложные по тесситуре и гармонии песни с сохранением мелодического строя (сольно и в унисон в составе вокальной группы);</w:t>
      </w:r>
    </w:p>
    <w:p w:rsidR="008653CA" w:rsidRDefault="008653CA" w:rsidP="008653CA">
      <w:pPr>
        <w:spacing w:beforeLines="25" w:before="60"/>
        <w:rPr>
          <w:sz w:val="28"/>
          <w:szCs w:val="28"/>
        </w:rPr>
      </w:pPr>
      <w:r>
        <w:rPr>
          <w:sz w:val="28"/>
          <w:szCs w:val="28"/>
        </w:rPr>
        <w:t>- будут владеть некоторыми элементами танцевальной и сценической культуры;</w:t>
      </w:r>
    </w:p>
    <w:p w:rsidR="008653CA" w:rsidRDefault="008653CA" w:rsidP="008653CA">
      <w:pPr>
        <w:spacing w:beforeLines="25" w:before="60"/>
        <w:rPr>
          <w:sz w:val="28"/>
          <w:szCs w:val="28"/>
        </w:rPr>
      </w:pPr>
      <w:r>
        <w:rPr>
          <w:sz w:val="28"/>
          <w:szCs w:val="28"/>
        </w:rPr>
        <w:lastRenderedPageBreak/>
        <w:t>- будут стремиться идти на коммуникативные контакты со взрослыми и со сверстниками, на уровне творческого взаимодействия;</w:t>
      </w:r>
    </w:p>
    <w:p w:rsidR="008653CA" w:rsidRDefault="008653CA" w:rsidP="008653CA">
      <w:pPr>
        <w:spacing w:beforeLines="25" w:before="60"/>
        <w:rPr>
          <w:sz w:val="28"/>
          <w:szCs w:val="28"/>
        </w:rPr>
      </w:pPr>
      <w:r>
        <w:rPr>
          <w:sz w:val="28"/>
          <w:szCs w:val="28"/>
        </w:rPr>
        <w:t>- смогут различать несложные ритмические рисунки;</w:t>
      </w:r>
    </w:p>
    <w:p w:rsidR="008653CA" w:rsidRDefault="008653CA" w:rsidP="008653CA">
      <w:pPr>
        <w:spacing w:beforeLines="25" w:before="60"/>
        <w:rPr>
          <w:sz w:val="28"/>
          <w:szCs w:val="28"/>
        </w:rPr>
      </w:pPr>
      <w:r>
        <w:rPr>
          <w:sz w:val="28"/>
          <w:szCs w:val="28"/>
        </w:rPr>
        <w:t>- будут знать и уметь выполнять элементарные артикуляционные упражнения;</w:t>
      </w:r>
    </w:p>
    <w:p w:rsidR="008653CA" w:rsidRDefault="008653CA" w:rsidP="008653CA">
      <w:pPr>
        <w:spacing w:beforeLines="25" w:before="60"/>
        <w:rPr>
          <w:sz w:val="28"/>
          <w:szCs w:val="28"/>
        </w:rPr>
      </w:pPr>
      <w:r>
        <w:rPr>
          <w:sz w:val="28"/>
          <w:szCs w:val="28"/>
        </w:rPr>
        <w:t>- владеть элементарной техникой интонирования и слышать грубые ошибки в интонировании;</w:t>
      </w:r>
    </w:p>
    <w:p w:rsidR="008653CA" w:rsidRDefault="008653CA" w:rsidP="008653CA">
      <w:pPr>
        <w:spacing w:beforeLines="25" w:before="60"/>
        <w:rPr>
          <w:sz w:val="28"/>
          <w:szCs w:val="28"/>
        </w:rPr>
      </w:pPr>
      <w:r>
        <w:rPr>
          <w:sz w:val="28"/>
          <w:szCs w:val="28"/>
        </w:rPr>
        <w:t>- получат навыки раскрепощения во время вокальных и танцевальных упражнений.</w:t>
      </w:r>
    </w:p>
    <w:p w:rsidR="008653CA" w:rsidRDefault="008653CA" w:rsidP="008653CA">
      <w:pPr>
        <w:spacing w:beforeLines="25" w:before="60"/>
        <w:rPr>
          <w:sz w:val="28"/>
          <w:szCs w:val="28"/>
        </w:rPr>
      </w:pPr>
    </w:p>
    <w:p w:rsidR="008653CA" w:rsidRDefault="008653CA" w:rsidP="008653CA">
      <w:pPr>
        <w:spacing w:beforeLines="25" w:before="60"/>
        <w:rPr>
          <w:b/>
          <w:i/>
          <w:sz w:val="28"/>
          <w:szCs w:val="28"/>
        </w:rPr>
      </w:pPr>
      <w:r>
        <w:rPr>
          <w:b/>
          <w:i/>
          <w:sz w:val="28"/>
          <w:szCs w:val="28"/>
        </w:rPr>
        <w:t>По истечении 2-го года обучения дети должны овладеть следующими знаниями и умениями:</w:t>
      </w:r>
    </w:p>
    <w:p w:rsidR="008653CA" w:rsidRDefault="008653CA" w:rsidP="008653CA">
      <w:pPr>
        <w:spacing w:beforeLines="25" w:before="60"/>
        <w:rPr>
          <w:sz w:val="28"/>
          <w:szCs w:val="28"/>
        </w:rPr>
      </w:pPr>
      <w:r>
        <w:rPr>
          <w:sz w:val="28"/>
          <w:szCs w:val="28"/>
        </w:rPr>
        <w:t>-владеть основами громкостной динамики и элементами техники нижнереберно-диафрагмального дыхания;</w:t>
      </w:r>
    </w:p>
    <w:p w:rsidR="008653CA" w:rsidRDefault="008653CA" w:rsidP="008653CA">
      <w:pPr>
        <w:spacing w:beforeLines="25" w:before="60"/>
        <w:rPr>
          <w:sz w:val="28"/>
          <w:szCs w:val="28"/>
        </w:rPr>
      </w:pPr>
      <w:r>
        <w:rPr>
          <w:sz w:val="28"/>
          <w:szCs w:val="28"/>
        </w:rPr>
        <w:t>-уметь работать над организацией дыхания, связанного с ощущением опоры;</w:t>
      </w:r>
    </w:p>
    <w:p w:rsidR="008653CA" w:rsidRDefault="008653CA" w:rsidP="008653CA">
      <w:pPr>
        <w:spacing w:beforeLines="25" w:before="60"/>
        <w:rPr>
          <w:sz w:val="28"/>
          <w:szCs w:val="28"/>
        </w:rPr>
      </w:pPr>
      <w:r>
        <w:rPr>
          <w:sz w:val="28"/>
          <w:szCs w:val="28"/>
        </w:rPr>
        <w:t>- уметь чисто интонировать в элементарном двухголосии;</w:t>
      </w:r>
    </w:p>
    <w:p w:rsidR="008653CA" w:rsidRDefault="008653CA" w:rsidP="008653CA">
      <w:pPr>
        <w:spacing w:beforeLines="25" w:before="60"/>
        <w:rPr>
          <w:sz w:val="28"/>
          <w:szCs w:val="28"/>
        </w:rPr>
      </w:pPr>
      <w:r>
        <w:rPr>
          <w:sz w:val="28"/>
          <w:szCs w:val="28"/>
        </w:rPr>
        <w:t>- знать основы правильного звукоизвлечения и звуковедения;</w:t>
      </w:r>
    </w:p>
    <w:p w:rsidR="008653CA" w:rsidRDefault="008653CA" w:rsidP="008653CA">
      <w:pPr>
        <w:spacing w:beforeLines="25" w:before="60"/>
        <w:rPr>
          <w:sz w:val="28"/>
          <w:szCs w:val="28"/>
        </w:rPr>
      </w:pPr>
      <w:r>
        <w:rPr>
          <w:sz w:val="28"/>
          <w:szCs w:val="28"/>
        </w:rPr>
        <w:t>-владеть элементами вокализации, навыками свободного взора, индивидуальной культурой танца;</w:t>
      </w:r>
    </w:p>
    <w:p w:rsidR="008653CA" w:rsidRDefault="008653CA" w:rsidP="008653CA">
      <w:pPr>
        <w:spacing w:beforeLines="25" w:before="60"/>
        <w:rPr>
          <w:sz w:val="28"/>
          <w:szCs w:val="28"/>
        </w:rPr>
      </w:pPr>
      <w:r>
        <w:rPr>
          <w:sz w:val="28"/>
          <w:szCs w:val="28"/>
        </w:rPr>
        <w:t>- уметь соединять элементарные движения с песней;</w:t>
      </w:r>
    </w:p>
    <w:p w:rsidR="008653CA" w:rsidRDefault="008653CA" w:rsidP="008653CA">
      <w:pPr>
        <w:tabs>
          <w:tab w:val="left" w:pos="3828"/>
        </w:tabs>
        <w:spacing w:beforeLines="25" w:before="60"/>
        <w:rPr>
          <w:sz w:val="28"/>
          <w:szCs w:val="28"/>
        </w:rPr>
      </w:pPr>
      <w:r>
        <w:rPr>
          <w:sz w:val="28"/>
          <w:szCs w:val="28"/>
        </w:rPr>
        <w:t>- без затруднений устанавливать творческие контакты со сверстниками;</w:t>
      </w:r>
    </w:p>
    <w:p w:rsidR="008653CA" w:rsidRDefault="008653CA" w:rsidP="008653CA">
      <w:pPr>
        <w:tabs>
          <w:tab w:val="left" w:pos="3828"/>
        </w:tabs>
        <w:spacing w:beforeLines="25" w:before="60"/>
        <w:rPr>
          <w:sz w:val="28"/>
          <w:szCs w:val="28"/>
        </w:rPr>
      </w:pPr>
      <w:r>
        <w:rPr>
          <w:sz w:val="28"/>
          <w:szCs w:val="28"/>
        </w:rPr>
        <w:t>- уметь работать с микрофоном;</w:t>
      </w:r>
    </w:p>
    <w:p w:rsidR="008653CA" w:rsidRDefault="008653CA" w:rsidP="008653CA">
      <w:pPr>
        <w:tabs>
          <w:tab w:val="left" w:pos="3828"/>
        </w:tabs>
        <w:spacing w:beforeLines="25" w:before="60"/>
        <w:rPr>
          <w:sz w:val="28"/>
          <w:szCs w:val="28"/>
        </w:rPr>
      </w:pPr>
      <w:r>
        <w:rPr>
          <w:sz w:val="28"/>
          <w:szCs w:val="28"/>
        </w:rPr>
        <w:t xml:space="preserve">- приобретут положительный социальный опыт творческой деятельности.                                 </w:t>
      </w:r>
    </w:p>
    <w:p w:rsidR="008653CA" w:rsidRDefault="008653CA" w:rsidP="008653CA">
      <w:pPr>
        <w:tabs>
          <w:tab w:val="left" w:pos="3828"/>
        </w:tabs>
        <w:spacing w:beforeLines="25" w:before="60"/>
        <w:rPr>
          <w:sz w:val="28"/>
          <w:szCs w:val="28"/>
        </w:rPr>
      </w:pPr>
    </w:p>
    <w:p w:rsidR="008653CA" w:rsidRDefault="008653CA" w:rsidP="008653CA">
      <w:pPr>
        <w:tabs>
          <w:tab w:val="left" w:pos="3828"/>
        </w:tabs>
        <w:spacing w:beforeLines="25" w:before="60"/>
        <w:rPr>
          <w:b/>
          <w:i/>
          <w:sz w:val="28"/>
          <w:szCs w:val="28"/>
        </w:rPr>
      </w:pPr>
      <w:r>
        <w:rPr>
          <w:sz w:val="28"/>
          <w:szCs w:val="28"/>
        </w:rPr>
        <w:t xml:space="preserve"> </w:t>
      </w:r>
      <w:r>
        <w:rPr>
          <w:b/>
          <w:i/>
          <w:sz w:val="28"/>
          <w:szCs w:val="28"/>
        </w:rPr>
        <w:t>После окончания 3-го года обучения дети приобретают следующие знания и умения:</w:t>
      </w:r>
    </w:p>
    <w:p w:rsidR="008653CA" w:rsidRDefault="008653CA" w:rsidP="008653CA">
      <w:pPr>
        <w:tabs>
          <w:tab w:val="left" w:pos="3828"/>
        </w:tabs>
        <w:spacing w:beforeLines="25" w:before="60"/>
        <w:rPr>
          <w:sz w:val="28"/>
          <w:szCs w:val="28"/>
        </w:rPr>
      </w:pPr>
      <w:r>
        <w:rPr>
          <w:sz w:val="28"/>
          <w:szCs w:val="28"/>
        </w:rPr>
        <w:t>- пение на опоре;</w:t>
      </w:r>
    </w:p>
    <w:p w:rsidR="008653CA" w:rsidRDefault="008653CA" w:rsidP="008653CA">
      <w:pPr>
        <w:tabs>
          <w:tab w:val="left" w:pos="3828"/>
        </w:tabs>
        <w:spacing w:beforeLines="25" w:before="60"/>
        <w:rPr>
          <w:sz w:val="28"/>
          <w:szCs w:val="28"/>
        </w:rPr>
      </w:pPr>
      <w:r>
        <w:rPr>
          <w:sz w:val="28"/>
          <w:szCs w:val="28"/>
        </w:rPr>
        <w:t>- изучение процесса дыхания при пении;</w:t>
      </w:r>
    </w:p>
    <w:p w:rsidR="008653CA" w:rsidRDefault="008653CA" w:rsidP="008653CA">
      <w:pPr>
        <w:tabs>
          <w:tab w:val="left" w:pos="3828"/>
        </w:tabs>
        <w:spacing w:beforeLines="25" w:before="60"/>
        <w:rPr>
          <w:sz w:val="28"/>
          <w:szCs w:val="28"/>
        </w:rPr>
      </w:pPr>
      <w:r>
        <w:rPr>
          <w:sz w:val="28"/>
          <w:szCs w:val="28"/>
        </w:rPr>
        <w:t>- чистое устойчивое интонирование и владение голосом в простой тесситуре песен;</w:t>
      </w:r>
    </w:p>
    <w:p w:rsidR="008653CA" w:rsidRDefault="008653CA" w:rsidP="008653CA">
      <w:pPr>
        <w:tabs>
          <w:tab w:val="left" w:pos="3828"/>
        </w:tabs>
        <w:spacing w:beforeLines="25" w:before="60"/>
        <w:rPr>
          <w:sz w:val="28"/>
          <w:szCs w:val="28"/>
        </w:rPr>
      </w:pPr>
      <w:r>
        <w:rPr>
          <w:sz w:val="28"/>
          <w:szCs w:val="28"/>
        </w:rPr>
        <w:t>- основы вокальной дикции;</w:t>
      </w:r>
    </w:p>
    <w:p w:rsidR="008653CA" w:rsidRDefault="008653CA" w:rsidP="008653CA">
      <w:pPr>
        <w:tabs>
          <w:tab w:val="left" w:pos="3828"/>
        </w:tabs>
        <w:spacing w:beforeLines="25" w:before="60"/>
        <w:rPr>
          <w:sz w:val="28"/>
          <w:szCs w:val="28"/>
        </w:rPr>
      </w:pPr>
      <w:r>
        <w:rPr>
          <w:sz w:val="28"/>
          <w:szCs w:val="28"/>
        </w:rPr>
        <w:t>-владение элементами вокальной и танцевальной импровизации в рамках исполняемой песни;</w:t>
      </w:r>
    </w:p>
    <w:p w:rsidR="008653CA" w:rsidRDefault="008653CA" w:rsidP="008653CA">
      <w:pPr>
        <w:tabs>
          <w:tab w:val="left" w:pos="3828"/>
        </w:tabs>
        <w:spacing w:beforeLines="25" w:before="60"/>
        <w:rPr>
          <w:sz w:val="28"/>
          <w:szCs w:val="28"/>
        </w:rPr>
      </w:pPr>
      <w:r>
        <w:rPr>
          <w:sz w:val="28"/>
          <w:szCs w:val="28"/>
        </w:rPr>
        <w:t>- мягкая атака и опережающее слышание;</w:t>
      </w:r>
    </w:p>
    <w:p w:rsidR="008653CA" w:rsidRDefault="008653CA" w:rsidP="008653CA">
      <w:pPr>
        <w:tabs>
          <w:tab w:val="left" w:pos="3828"/>
        </w:tabs>
        <w:spacing w:beforeLines="25" w:before="60"/>
        <w:rPr>
          <w:sz w:val="28"/>
          <w:szCs w:val="28"/>
        </w:rPr>
      </w:pPr>
      <w:r>
        <w:rPr>
          <w:sz w:val="28"/>
          <w:szCs w:val="28"/>
        </w:rPr>
        <w:t>- разноплановое исполнение песен;</w:t>
      </w:r>
    </w:p>
    <w:p w:rsidR="008653CA" w:rsidRDefault="008653CA" w:rsidP="008653CA">
      <w:pPr>
        <w:tabs>
          <w:tab w:val="left" w:pos="3828"/>
        </w:tabs>
        <w:spacing w:beforeLines="25" w:before="60"/>
        <w:rPr>
          <w:sz w:val="28"/>
          <w:szCs w:val="28"/>
        </w:rPr>
      </w:pPr>
      <w:r>
        <w:rPr>
          <w:sz w:val="28"/>
          <w:szCs w:val="28"/>
        </w:rPr>
        <w:t>- знание об особенностях эстрадного вокала в музыкальном театре;</w:t>
      </w:r>
    </w:p>
    <w:p w:rsidR="008653CA" w:rsidRDefault="008653CA" w:rsidP="008653CA">
      <w:pPr>
        <w:tabs>
          <w:tab w:val="left" w:pos="3828"/>
        </w:tabs>
        <w:spacing w:beforeLines="25" w:before="60"/>
        <w:rPr>
          <w:sz w:val="28"/>
          <w:szCs w:val="28"/>
        </w:rPr>
      </w:pPr>
      <w:r>
        <w:rPr>
          <w:sz w:val="28"/>
          <w:szCs w:val="28"/>
        </w:rPr>
        <w:t>- станут серьезнее относиться  к подбору песенного репертуара.</w:t>
      </w:r>
    </w:p>
    <w:p w:rsidR="008653CA" w:rsidRDefault="008653CA" w:rsidP="008653CA">
      <w:pPr>
        <w:tabs>
          <w:tab w:val="left" w:pos="3828"/>
        </w:tabs>
        <w:spacing w:beforeLines="25" w:before="60"/>
        <w:rPr>
          <w:sz w:val="28"/>
          <w:szCs w:val="28"/>
        </w:rPr>
      </w:pPr>
    </w:p>
    <w:p w:rsidR="008653CA" w:rsidRDefault="008653CA" w:rsidP="008653CA">
      <w:pPr>
        <w:tabs>
          <w:tab w:val="left" w:pos="3828"/>
        </w:tabs>
        <w:spacing w:beforeLines="25" w:before="60"/>
        <w:rPr>
          <w:b/>
          <w:i/>
          <w:sz w:val="28"/>
          <w:szCs w:val="28"/>
        </w:rPr>
      </w:pPr>
      <w:r>
        <w:rPr>
          <w:b/>
          <w:i/>
          <w:sz w:val="28"/>
          <w:szCs w:val="28"/>
        </w:rPr>
        <w:t>По истечении 4-го года обучения дети должны овладеть следующими знаниями и умениями:</w:t>
      </w:r>
    </w:p>
    <w:p w:rsidR="008653CA" w:rsidRDefault="008653CA" w:rsidP="008653CA">
      <w:pPr>
        <w:tabs>
          <w:tab w:val="left" w:pos="3828"/>
        </w:tabs>
        <w:spacing w:beforeLines="25" w:before="60"/>
        <w:rPr>
          <w:sz w:val="28"/>
          <w:szCs w:val="28"/>
        </w:rPr>
      </w:pPr>
      <w:r>
        <w:rPr>
          <w:sz w:val="28"/>
          <w:szCs w:val="28"/>
        </w:rPr>
        <w:lastRenderedPageBreak/>
        <w:t>- чисто интонировать в сходящемся и расходящемся двухголосии;</w:t>
      </w:r>
    </w:p>
    <w:p w:rsidR="008653CA" w:rsidRDefault="008653CA" w:rsidP="008653CA">
      <w:pPr>
        <w:tabs>
          <w:tab w:val="left" w:pos="3828"/>
        </w:tabs>
        <w:spacing w:beforeLines="25" w:before="60"/>
        <w:rPr>
          <w:sz w:val="28"/>
          <w:szCs w:val="28"/>
        </w:rPr>
      </w:pPr>
      <w:r>
        <w:rPr>
          <w:sz w:val="28"/>
          <w:szCs w:val="28"/>
        </w:rPr>
        <w:t>- чисто интонировать в простом трехголосии;</w:t>
      </w:r>
    </w:p>
    <w:p w:rsidR="008653CA" w:rsidRDefault="008653CA" w:rsidP="008653CA">
      <w:pPr>
        <w:tabs>
          <w:tab w:val="left" w:pos="3828"/>
        </w:tabs>
        <w:spacing w:beforeLines="25" w:before="60"/>
        <w:rPr>
          <w:sz w:val="28"/>
          <w:szCs w:val="28"/>
        </w:rPr>
      </w:pPr>
      <w:r>
        <w:rPr>
          <w:sz w:val="28"/>
          <w:szCs w:val="28"/>
        </w:rPr>
        <w:t>- владеть основными техниками расширения диапазона голоса;</w:t>
      </w:r>
    </w:p>
    <w:p w:rsidR="008653CA" w:rsidRDefault="008653CA" w:rsidP="008653CA">
      <w:pPr>
        <w:tabs>
          <w:tab w:val="left" w:pos="3828"/>
        </w:tabs>
        <w:spacing w:beforeLines="25" w:before="60"/>
        <w:rPr>
          <w:sz w:val="28"/>
          <w:szCs w:val="28"/>
        </w:rPr>
      </w:pPr>
      <w:r>
        <w:rPr>
          <w:sz w:val="28"/>
          <w:szCs w:val="28"/>
        </w:rPr>
        <w:t>-выравнивать звучность голоса на всем диапазоне;</w:t>
      </w:r>
    </w:p>
    <w:p w:rsidR="008653CA" w:rsidRDefault="008653CA" w:rsidP="008653CA">
      <w:pPr>
        <w:tabs>
          <w:tab w:val="left" w:pos="3828"/>
        </w:tabs>
        <w:spacing w:beforeLines="25" w:before="60"/>
        <w:rPr>
          <w:sz w:val="28"/>
          <w:szCs w:val="28"/>
        </w:rPr>
      </w:pPr>
      <w:r>
        <w:rPr>
          <w:sz w:val="28"/>
          <w:szCs w:val="28"/>
        </w:rPr>
        <w:t>-сохранять правильное звуковедение при небольших танцевальных нагрузках;</w:t>
      </w:r>
    </w:p>
    <w:p w:rsidR="008653CA" w:rsidRDefault="008653CA" w:rsidP="008653CA">
      <w:pPr>
        <w:tabs>
          <w:tab w:val="left" w:pos="3828"/>
        </w:tabs>
        <w:spacing w:beforeLines="25" w:before="60"/>
        <w:rPr>
          <w:sz w:val="28"/>
          <w:szCs w:val="28"/>
        </w:rPr>
      </w:pPr>
      <w:r>
        <w:rPr>
          <w:sz w:val="28"/>
          <w:szCs w:val="28"/>
        </w:rPr>
        <w:t>- сохранять чистоту интонирования при исполнении «аккапелла»;</w:t>
      </w:r>
    </w:p>
    <w:p w:rsidR="008653CA" w:rsidRDefault="008653CA" w:rsidP="008653CA">
      <w:pPr>
        <w:tabs>
          <w:tab w:val="left" w:pos="3828"/>
        </w:tabs>
        <w:spacing w:beforeLines="25" w:before="60"/>
        <w:rPr>
          <w:sz w:val="28"/>
          <w:szCs w:val="28"/>
        </w:rPr>
      </w:pPr>
      <w:r>
        <w:rPr>
          <w:sz w:val="28"/>
          <w:szCs w:val="28"/>
        </w:rPr>
        <w:t>- иметь понятие о сценической культуре в музыкальном театре;</w:t>
      </w:r>
    </w:p>
    <w:p w:rsidR="008653CA" w:rsidRDefault="008653CA" w:rsidP="008653CA">
      <w:pPr>
        <w:tabs>
          <w:tab w:val="left" w:pos="3828"/>
        </w:tabs>
        <w:spacing w:beforeLines="25" w:before="60"/>
        <w:rPr>
          <w:sz w:val="28"/>
          <w:szCs w:val="28"/>
        </w:rPr>
      </w:pPr>
      <w:r>
        <w:rPr>
          <w:sz w:val="28"/>
          <w:szCs w:val="28"/>
        </w:rPr>
        <w:t>- устанавливать контакт со зрителем во время исполнения песни;</w:t>
      </w:r>
    </w:p>
    <w:p w:rsidR="008653CA" w:rsidRDefault="008653CA" w:rsidP="008653CA">
      <w:pPr>
        <w:tabs>
          <w:tab w:val="left" w:pos="3828"/>
        </w:tabs>
        <w:spacing w:beforeLines="25" w:before="60"/>
        <w:rPr>
          <w:sz w:val="28"/>
          <w:szCs w:val="28"/>
        </w:rPr>
      </w:pPr>
      <w:r>
        <w:rPr>
          <w:sz w:val="28"/>
          <w:szCs w:val="28"/>
        </w:rPr>
        <w:t>- представлять основные аспекты музыкальной культуры.</w:t>
      </w:r>
    </w:p>
    <w:p w:rsidR="008653CA" w:rsidRDefault="008653CA" w:rsidP="008653CA">
      <w:pPr>
        <w:tabs>
          <w:tab w:val="left" w:pos="3828"/>
        </w:tabs>
        <w:spacing w:beforeLines="25" w:before="60"/>
        <w:rPr>
          <w:sz w:val="28"/>
          <w:szCs w:val="28"/>
        </w:rPr>
      </w:pPr>
    </w:p>
    <w:p w:rsidR="008653CA" w:rsidRDefault="008653CA" w:rsidP="008653CA">
      <w:pPr>
        <w:tabs>
          <w:tab w:val="left" w:pos="3828"/>
        </w:tabs>
        <w:spacing w:beforeLines="25" w:before="60"/>
        <w:rPr>
          <w:b/>
          <w:i/>
          <w:sz w:val="28"/>
          <w:szCs w:val="28"/>
        </w:rPr>
      </w:pPr>
      <w:r>
        <w:rPr>
          <w:b/>
          <w:i/>
          <w:sz w:val="28"/>
          <w:szCs w:val="28"/>
        </w:rPr>
        <w:t>Пятый и последующие года обучения направлены на развитие в детях навыков свободного творчества, поэтому они должны знать и уметь:</w:t>
      </w:r>
    </w:p>
    <w:p w:rsidR="008653CA" w:rsidRDefault="008653CA" w:rsidP="008653CA">
      <w:pPr>
        <w:tabs>
          <w:tab w:val="left" w:pos="3828"/>
        </w:tabs>
        <w:spacing w:beforeLines="25" w:before="60"/>
        <w:rPr>
          <w:sz w:val="28"/>
          <w:szCs w:val="28"/>
        </w:rPr>
      </w:pPr>
      <w:r>
        <w:rPr>
          <w:sz w:val="28"/>
          <w:szCs w:val="28"/>
        </w:rPr>
        <w:t>- подбирать репертуар совместно с педагогом, в соответствии со своими способностями и особенностями;</w:t>
      </w:r>
    </w:p>
    <w:p w:rsidR="008653CA" w:rsidRDefault="008653CA" w:rsidP="008653CA">
      <w:pPr>
        <w:tabs>
          <w:tab w:val="left" w:pos="3828"/>
        </w:tabs>
        <w:spacing w:beforeLines="25" w:before="60"/>
        <w:rPr>
          <w:sz w:val="28"/>
          <w:szCs w:val="28"/>
        </w:rPr>
      </w:pPr>
      <w:r>
        <w:rPr>
          <w:sz w:val="28"/>
          <w:szCs w:val="28"/>
        </w:rPr>
        <w:t>-уметь сглаживать «переходные ноты»;</w:t>
      </w:r>
    </w:p>
    <w:p w:rsidR="008653CA" w:rsidRDefault="008653CA" w:rsidP="008653CA">
      <w:pPr>
        <w:tabs>
          <w:tab w:val="left" w:pos="3828"/>
        </w:tabs>
        <w:spacing w:beforeLines="25" w:before="60"/>
        <w:rPr>
          <w:sz w:val="28"/>
          <w:szCs w:val="28"/>
        </w:rPr>
      </w:pPr>
      <w:r>
        <w:rPr>
          <w:sz w:val="28"/>
          <w:szCs w:val="28"/>
        </w:rPr>
        <w:t>-уметь развивать подвижность голоса с помощью упражнений;</w:t>
      </w:r>
    </w:p>
    <w:p w:rsidR="008653CA" w:rsidRDefault="008653CA" w:rsidP="008653CA">
      <w:pPr>
        <w:tabs>
          <w:tab w:val="left" w:pos="3828"/>
        </w:tabs>
        <w:spacing w:beforeLines="25" w:before="60"/>
        <w:rPr>
          <w:sz w:val="28"/>
          <w:szCs w:val="28"/>
        </w:rPr>
      </w:pPr>
      <w:r>
        <w:rPr>
          <w:sz w:val="28"/>
          <w:szCs w:val="28"/>
        </w:rPr>
        <w:t>-знать особенности записи песен на студии;</w:t>
      </w:r>
    </w:p>
    <w:p w:rsidR="008653CA" w:rsidRDefault="008653CA" w:rsidP="008653CA">
      <w:pPr>
        <w:tabs>
          <w:tab w:val="left" w:pos="3828"/>
        </w:tabs>
        <w:spacing w:beforeLines="25" w:before="60"/>
        <w:rPr>
          <w:sz w:val="28"/>
          <w:szCs w:val="28"/>
        </w:rPr>
      </w:pPr>
      <w:r>
        <w:rPr>
          <w:sz w:val="28"/>
          <w:szCs w:val="28"/>
        </w:rPr>
        <w:t>- самостоятельно работать над своими ошибками;</w:t>
      </w:r>
    </w:p>
    <w:p w:rsidR="008653CA" w:rsidRDefault="008653CA" w:rsidP="008653CA">
      <w:pPr>
        <w:tabs>
          <w:tab w:val="left" w:pos="3828"/>
        </w:tabs>
        <w:spacing w:beforeLines="25" w:before="60"/>
        <w:rPr>
          <w:sz w:val="28"/>
          <w:szCs w:val="28"/>
        </w:rPr>
      </w:pPr>
      <w:r>
        <w:rPr>
          <w:sz w:val="28"/>
          <w:szCs w:val="28"/>
        </w:rPr>
        <w:t>- совместно с педагогом работать над танцевальным сопровождением песен;</w:t>
      </w:r>
    </w:p>
    <w:p w:rsidR="008653CA" w:rsidRDefault="008653CA" w:rsidP="008653CA">
      <w:pPr>
        <w:spacing w:beforeLines="25" w:before="60"/>
        <w:rPr>
          <w:sz w:val="28"/>
          <w:szCs w:val="28"/>
        </w:rPr>
      </w:pPr>
      <w:r>
        <w:rPr>
          <w:sz w:val="28"/>
          <w:szCs w:val="28"/>
        </w:rPr>
        <w:t>- участвовать в шефских занятиях;</w:t>
      </w:r>
    </w:p>
    <w:p w:rsidR="008653CA" w:rsidRDefault="008653CA" w:rsidP="008653CA">
      <w:pPr>
        <w:spacing w:beforeLines="25" w:before="60"/>
        <w:rPr>
          <w:sz w:val="28"/>
          <w:szCs w:val="28"/>
        </w:rPr>
      </w:pPr>
      <w:r>
        <w:rPr>
          <w:sz w:val="28"/>
          <w:szCs w:val="28"/>
        </w:rPr>
        <w:t>- владеть навыками творческой импровизации</w:t>
      </w:r>
    </w:p>
    <w:p w:rsidR="008653CA" w:rsidRDefault="008653CA" w:rsidP="008653CA">
      <w:pPr>
        <w:spacing w:beforeLines="25" w:before="60"/>
        <w:rPr>
          <w:sz w:val="28"/>
          <w:szCs w:val="28"/>
        </w:rPr>
      </w:pPr>
      <w:r>
        <w:rPr>
          <w:sz w:val="28"/>
          <w:szCs w:val="28"/>
        </w:rPr>
        <w:t xml:space="preserve">- стремиться к самовыражению на сцене.  </w:t>
      </w:r>
    </w:p>
    <w:p w:rsidR="008653CA" w:rsidRDefault="008653CA" w:rsidP="008653CA">
      <w:pPr>
        <w:spacing w:beforeLines="25" w:before="60"/>
        <w:rPr>
          <w:sz w:val="28"/>
          <w:szCs w:val="28"/>
        </w:rPr>
      </w:pPr>
    </w:p>
    <w:p w:rsidR="008653CA" w:rsidRDefault="008653CA" w:rsidP="008653CA">
      <w:pPr>
        <w:spacing w:beforeLines="25" w:before="60"/>
        <w:rPr>
          <w:b/>
          <w:sz w:val="28"/>
          <w:szCs w:val="28"/>
        </w:rPr>
      </w:pPr>
      <w:r>
        <w:rPr>
          <w:b/>
          <w:sz w:val="28"/>
          <w:szCs w:val="28"/>
        </w:rPr>
        <w:t>Проверка прогнозируемого результата:</w:t>
      </w:r>
    </w:p>
    <w:p w:rsidR="008653CA" w:rsidRDefault="008653CA" w:rsidP="008653CA">
      <w:pPr>
        <w:spacing w:beforeLines="25" w:before="60"/>
        <w:rPr>
          <w:b/>
          <w:sz w:val="28"/>
          <w:szCs w:val="28"/>
        </w:rPr>
      </w:pPr>
    </w:p>
    <w:p w:rsidR="008653CA" w:rsidRDefault="008653CA" w:rsidP="008653CA">
      <w:pPr>
        <w:spacing w:beforeLines="25" w:before="60"/>
        <w:rPr>
          <w:sz w:val="28"/>
          <w:szCs w:val="28"/>
        </w:rPr>
      </w:pPr>
      <w:r>
        <w:rPr>
          <w:sz w:val="28"/>
          <w:szCs w:val="28"/>
        </w:rPr>
        <w:t>1. Подведение итогов внутришкольных конкурсов: в критерии оценки жюри включается ряд требований по освоению программы.</w:t>
      </w:r>
    </w:p>
    <w:p w:rsidR="008653CA" w:rsidRDefault="008653CA" w:rsidP="008653CA">
      <w:pPr>
        <w:spacing w:beforeLines="25" w:before="60"/>
        <w:rPr>
          <w:sz w:val="28"/>
          <w:szCs w:val="28"/>
        </w:rPr>
      </w:pPr>
      <w:r>
        <w:rPr>
          <w:sz w:val="28"/>
          <w:szCs w:val="28"/>
        </w:rPr>
        <w:t>2. Отслеживание результата прохождения программы в индивидуальных картах вокалистов.</w:t>
      </w:r>
    </w:p>
    <w:p w:rsidR="008653CA" w:rsidRDefault="008653CA" w:rsidP="008653CA">
      <w:pPr>
        <w:spacing w:beforeLines="25" w:before="60"/>
        <w:rPr>
          <w:sz w:val="28"/>
          <w:szCs w:val="28"/>
          <w:highlight w:val="yellow"/>
        </w:rPr>
      </w:pPr>
      <w:r>
        <w:rPr>
          <w:sz w:val="28"/>
          <w:szCs w:val="28"/>
        </w:rPr>
        <w:t>3. Итоговый мониторинг освоения программы.</w:t>
      </w:r>
    </w:p>
    <w:p w:rsidR="008653CA" w:rsidRDefault="008653CA" w:rsidP="008653CA">
      <w:pPr>
        <w:spacing w:beforeLines="25" w:before="60"/>
        <w:rPr>
          <w:sz w:val="28"/>
          <w:szCs w:val="28"/>
        </w:rPr>
      </w:pPr>
    </w:p>
    <w:p w:rsidR="008653CA" w:rsidRDefault="008653CA" w:rsidP="008653CA">
      <w:pPr>
        <w:spacing w:beforeLines="25" w:before="60"/>
        <w:rPr>
          <w:sz w:val="28"/>
          <w:szCs w:val="28"/>
        </w:rPr>
      </w:pPr>
      <w:r>
        <w:rPr>
          <w:b/>
          <w:sz w:val="28"/>
          <w:szCs w:val="28"/>
        </w:rPr>
        <w:t>Формы подведения итогов</w:t>
      </w:r>
      <w:r>
        <w:rPr>
          <w:sz w:val="28"/>
          <w:szCs w:val="28"/>
        </w:rPr>
        <w:t xml:space="preserve"> </w:t>
      </w:r>
      <w:r>
        <w:rPr>
          <w:b/>
          <w:sz w:val="28"/>
          <w:szCs w:val="28"/>
        </w:rPr>
        <w:t>реализации программы:</w:t>
      </w:r>
      <w:r>
        <w:rPr>
          <w:sz w:val="28"/>
          <w:szCs w:val="28"/>
        </w:rPr>
        <w:t xml:space="preserve"> фестиваль, конкурс, отчет по результатам мониторинга,</w:t>
      </w:r>
      <w:r>
        <w:rPr>
          <w:b/>
          <w:sz w:val="28"/>
          <w:szCs w:val="28"/>
        </w:rPr>
        <w:t xml:space="preserve">   </w:t>
      </w:r>
      <w:r>
        <w:rPr>
          <w:sz w:val="28"/>
          <w:szCs w:val="28"/>
        </w:rPr>
        <w:t>опрос, контрольное занятие, открытое занятие для родителей, концерт, коллективная рефлексия, отзыв, коллективный анализ выступлений, самоанализ.</w:t>
      </w:r>
    </w:p>
    <w:p w:rsidR="008653CA" w:rsidRDefault="008653CA" w:rsidP="008653CA">
      <w:pPr>
        <w:spacing w:beforeLines="25" w:before="60"/>
        <w:rPr>
          <w:b/>
          <w:sz w:val="28"/>
          <w:szCs w:val="28"/>
        </w:rPr>
      </w:pPr>
    </w:p>
    <w:p w:rsidR="008653CA" w:rsidRDefault="008653CA" w:rsidP="008653CA">
      <w:pPr>
        <w:spacing w:beforeLines="25" w:before="60"/>
        <w:rPr>
          <w:b/>
          <w:sz w:val="28"/>
          <w:szCs w:val="28"/>
        </w:rPr>
      </w:pPr>
    </w:p>
    <w:p w:rsidR="008653CA" w:rsidRDefault="008653CA" w:rsidP="008653CA">
      <w:pPr>
        <w:spacing w:beforeLines="25" w:before="60"/>
        <w:rPr>
          <w:b/>
          <w:sz w:val="28"/>
          <w:szCs w:val="28"/>
        </w:rPr>
      </w:pPr>
    </w:p>
    <w:p w:rsidR="008653CA" w:rsidRDefault="008653CA" w:rsidP="008653CA">
      <w:pPr>
        <w:spacing w:beforeLines="25" w:before="60"/>
        <w:rPr>
          <w:b/>
          <w:sz w:val="28"/>
          <w:szCs w:val="28"/>
        </w:rPr>
      </w:pPr>
      <w:r>
        <w:rPr>
          <w:b/>
          <w:sz w:val="28"/>
          <w:szCs w:val="28"/>
        </w:rPr>
        <w:lastRenderedPageBreak/>
        <w:t>Мониторинг результативности программы</w:t>
      </w:r>
    </w:p>
    <w:p w:rsidR="008653CA" w:rsidRDefault="008653CA" w:rsidP="008653CA">
      <w:pPr>
        <w:rPr>
          <w:color w:val="000000"/>
          <w:sz w:val="28"/>
          <w:szCs w:val="28"/>
        </w:rPr>
      </w:pPr>
      <w:r>
        <w:rPr>
          <w:b/>
          <w:sz w:val="28"/>
          <w:szCs w:val="28"/>
        </w:rPr>
        <w:t xml:space="preserve">Теоретической </w:t>
      </w:r>
      <w:r>
        <w:rPr>
          <w:color w:val="000000"/>
          <w:sz w:val="28"/>
          <w:szCs w:val="28"/>
        </w:rPr>
        <w:t>основой мониторинга является ориентация на создание условий для раскрытия, реализации и развития потенциала личности.</w:t>
      </w:r>
    </w:p>
    <w:p w:rsidR="008653CA" w:rsidRDefault="008653CA" w:rsidP="008653CA">
      <w:pPr>
        <w:rPr>
          <w:color w:val="000000"/>
          <w:sz w:val="28"/>
          <w:szCs w:val="28"/>
        </w:rPr>
      </w:pPr>
    </w:p>
    <w:p w:rsidR="008653CA" w:rsidRDefault="008653CA" w:rsidP="008653CA">
      <w:pPr>
        <w:rPr>
          <w:color w:val="000000"/>
          <w:sz w:val="28"/>
          <w:szCs w:val="28"/>
        </w:rPr>
      </w:pPr>
    </w:p>
    <w:p w:rsidR="008653CA" w:rsidRDefault="008653CA" w:rsidP="008653CA">
      <w:pPr>
        <w:spacing w:beforeLines="25" w:before="60"/>
        <w:rPr>
          <w:sz w:val="28"/>
          <w:szCs w:val="28"/>
        </w:rPr>
      </w:pPr>
      <w:r>
        <w:rPr>
          <w:sz w:val="28"/>
          <w:szCs w:val="28"/>
        </w:rPr>
        <w:t xml:space="preserve"> «Творческий дневник»  ведется в течение года и является основой диагностических данных. В начале дневника дается творческая характеристика каждого участника студии, где отражены и достоинства и недостатки, а также намечены основные цели работы с каждым обучающимся на начало года. В конце учебного года подводятся итоги этой индивидуальной работы, а также фиксируется, сколько ребят покинуло студию, когда и в связи с чем. Так как запись в студию проводится круглогодично, то педагог фиксирует также и количество «новичков» и особенности их адаптации (какие методики применялись и с каким результатом). Концертная деятельность отмечается и в количественном, и в качественном варианте, указываются ошибки. Учитывается также участие в конкурсах различного уровня: результаты, ошибки, причины и т.д.</w:t>
      </w:r>
    </w:p>
    <w:p w:rsidR="008653CA" w:rsidRDefault="008653CA" w:rsidP="008653CA">
      <w:pPr>
        <w:spacing w:beforeLines="25" w:before="60"/>
        <w:rPr>
          <w:sz w:val="28"/>
          <w:szCs w:val="28"/>
        </w:rPr>
      </w:pPr>
    </w:p>
    <w:p w:rsidR="008653CA" w:rsidRDefault="008653CA" w:rsidP="008653CA">
      <w:pPr>
        <w:spacing w:beforeLines="25" w:before="60"/>
        <w:rPr>
          <w:b/>
          <w:i/>
          <w:sz w:val="28"/>
          <w:szCs w:val="28"/>
        </w:rPr>
      </w:pPr>
      <w:r>
        <w:rPr>
          <w:b/>
          <w:i/>
          <w:sz w:val="28"/>
          <w:szCs w:val="28"/>
        </w:rPr>
        <w:t xml:space="preserve">                       Критерии оценки приобретенных детьми знаний и умений</w:t>
      </w:r>
    </w:p>
    <w:p w:rsidR="008653CA" w:rsidRDefault="008653CA" w:rsidP="008653CA">
      <w:pPr>
        <w:spacing w:beforeLines="25" w:before="60"/>
        <w:rPr>
          <w:sz w:val="28"/>
          <w:szCs w:val="28"/>
        </w:rPr>
      </w:pPr>
      <w:r>
        <w:rPr>
          <w:sz w:val="28"/>
          <w:szCs w:val="28"/>
        </w:rPr>
        <w:t xml:space="preserve">Оцениваются изменения личности воспитанников,  уровень обученности по программе,  удовлетворение потребностей в творчестве и т.д. Результаты участия в конкурсах. С каждым годом занятий дети должны приобретать ценный социальный опыт совместной созидательной художественной деятельности, опыт демонстрации результатов творческого процесса. В ходе занятий, концертных выступлений ребята примеряют на себя различные социальные роли, что способствует их социальному воспитанию. Оценивается также способность детей проявлять творческую активность, инициативу, ведь это один из показателей успешной социализации ребят. Важно, чтобы были удовлетворены потребности в творчестве каждого участника вокальной студии (если музыкальные способности ребенка «оставляют желать лучшего», - значит, он должен быть привлечен в творческие мероприятия в ином качестве, главное, чтобы каждый обучающийся ощущал свою нужность, востребованность). Важным критерием оценки уровня обученности детей по программе являются результаты их участия в различных конкурсах и фестивалях (грамоты, дипломы, полученные на конкурсах и фестивалях), востребованность выступлений ребят на мероприятиях города (занятость их творческой концертной деятельностью). </w:t>
      </w:r>
    </w:p>
    <w:p w:rsidR="008653CA" w:rsidRDefault="008653CA" w:rsidP="008653CA">
      <w:pPr>
        <w:spacing w:beforeLines="25" w:before="60"/>
        <w:rPr>
          <w:sz w:val="28"/>
          <w:szCs w:val="28"/>
        </w:rPr>
      </w:pPr>
      <w:r>
        <w:rPr>
          <w:sz w:val="28"/>
          <w:szCs w:val="28"/>
        </w:rPr>
        <w:t>Итог работы по программе отражается в «Творческом дневнике», в котором педагог описывает весь творческий путь студии на протяжении каждого учебного года со всеми успехами и</w:t>
      </w:r>
    </w:p>
    <w:p w:rsidR="008653CA" w:rsidRDefault="008653CA" w:rsidP="008653CA">
      <w:pPr>
        <w:spacing w:beforeLines="25" w:before="60"/>
        <w:rPr>
          <w:sz w:val="28"/>
          <w:szCs w:val="28"/>
        </w:rPr>
      </w:pPr>
    </w:p>
    <w:p w:rsidR="008653CA" w:rsidRDefault="008653CA" w:rsidP="008653CA">
      <w:pPr>
        <w:spacing w:beforeLines="25" w:before="60"/>
        <w:rPr>
          <w:sz w:val="28"/>
          <w:szCs w:val="28"/>
        </w:rPr>
      </w:pPr>
    </w:p>
    <w:p w:rsidR="008653CA" w:rsidRPr="008653CA" w:rsidRDefault="008653CA" w:rsidP="008653CA">
      <w:pPr>
        <w:spacing w:beforeLines="25" w:before="60"/>
        <w:jc w:val="center"/>
        <w:rPr>
          <w:sz w:val="28"/>
          <w:szCs w:val="28"/>
        </w:rPr>
      </w:pPr>
      <w:r>
        <w:rPr>
          <w:b/>
          <w:sz w:val="28"/>
          <w:szCs w:val="28"/>
        </w:rPr>
        <w:lastRenderedPageBreak/>
        <w:t>Мониторинг результативности программы</w:t>
      </w:r>
    </w:p>
    <w:tbl>
      <w:tblPr>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1418"/>
        <w:gridCol w:w="2268"/>
        <w:gridCol w:w="5954"/>
      </w:tblGrid>
      <w:tr w:rsidR="008653CA" w:rsidTr="008653CA">
        <w:trPr>
          <w:trHeight w:val="409"/>
        </w:trPr>
        <w:tc>
          <w:tcPr>
            <w:tcW w:w="425"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rPr>
                <w:sz w:val="20"/>
                <w:szCs w:val="20"/>
              </w:rPr>
            </w:pPr>
            <w:r>
              <w:rPr>
                <w:sz w:val="20"/>
                <w:szCs w:val="20"/>
              </w:rPr>
              <w:t xml:space="preserve">№ </w:t>
            </w:r>
          </w:p>
        </w:tc>
        <w:tc>
          <w:tcPr>
            <w:tcW w:w="141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rPr>
                <w:sz w:val="20"/>
                <w:szCs w:val="20"/>
              </w:rPr>
            </w:pPr>
            <w:r>
              <w:rPr>
                <w:sz w:val="20"/>
                <w:szCs w:val="20"/>
              </w:rPr>
              <w:t>Критерии</w:t>
            </w:r>
          </w:p>
        </w:tc>
        <w:tc>
          <w:tcPr>
            <w:tcW w:w="226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rPr>
                <w:sz w:val="20"/>
                <w:szCs w:val="20"/>
              </w:rPr>
            </w:pPr>
            <w:r>
              <w:rPr>
                <w:sz w:val="20"/>
                <w:szCs w:val="20"/>
              </w:rPr>
              <w:t>Показатели</w:t>
            </w:r>
          </w:p>
        </w:tc>
        <w:tc>
          <w:tcPr>
            <w:tcW w:w="5954"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rPr>
                <w:sz w:val="20"/>
                <w:szCs w:val="20"/>
              </w:rPr>
            </w:pPr>
            <w:r>
              <w:rPr>
                <w:sz w:val="20"/>
                <w:szCs w:val="20"/>
              </w:rPr>
              <w:t>Результат</w:t>
            </w:r>
          </w:p>
        </w:tc>
      </w:tr>
      <w:tr w:rsidR="008653CA" w:rsidTr="008653CA">
        <w:trPr>
          <w:trHeight w:val="1338"/>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1.</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Изменения личности воспитан-ников</w:t>
            </w:r>
          </w:p>
        </w:tc>
        <w:tc>
          <w:tcPr>
            <w:tcW w:w="226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 xml:space="preserve">1.Отношение к себе, как к творческой личности </w:t>
            </w:r>
          </w:p>
        </w:tc>
        <w:tc>
          <w:tcPr>
            <w:tcW w:w="5954"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Повышение самооценки – 1-3баллов. Повышение мотивации к творческому поиску – 4-6 баллов.   Появление уверенности в своих творческих способностях – 7-10 баллов.</w:t>
            </w:r>
          </w:p>
        </w:tc>
      </w:tr>
      <w:tr w:rsidR="008653CA" w:rsidTr="008653CA">
        <w:trPr>
          <w:trHeight w:val="851"/>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8653CA" w:rsidRDefault="008653CA"/>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8653CA" w:rsidRDefault="008653CA"/>
        </w:tc>
        <w:tc>
          <w:tcPr>
            <w:tcW w:w="226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 xml:space="preserve">2.Отношение к деятельности в вокальной студии                                                                    </w:t>
            </w:r>
          </w:p>
        </w:tc>
        <w:tc>
          <w:tcPr>
            <w:tcW w:w="5954"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Слабая мотивация к посещению занятий в студии – 1-3 балла. Незначительное повышение мотивации к посещению занятий – 4-6 баллов. Заметное повыше-ние мотивации к посещению занятий – 7-10 баллов.</w:t>
            </w:r>
          </w:p>
        </w:tc>
      </w:tr>
      <w:tr w:rsidR="008653CA" w:rsidTr="008653CA">
        <w:trPr>
          <w:trHeight w:val="154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8653CA" w:rsidRDefault="008653CA"/>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8653CA" w:rsidRDefault="008653CA"/>
        </w:tc>
        <w:tc>
          <w:tcPr>
            <w:tcW w:w="226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3.Отношение к сверстникам</w:t>
            </w:r>
          </w:p>
        </w:tc>
        <w:tc>
          <w:tcPr>
            <w:tcW w:w="5954"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Слабое стремление к общению со сверстниками в студии – 1-3 балла. Сверстники воспринимаются как необходимое условие занятий в студии – 4-6 баллов.                          Установление здоровой конкуренции, основанной на доброжелательных отношениях друг к другу – 7-10 баллов.</w:t>
            </w:r>
          </w:p>
        </w:tc>
      </w:tr>
      <w:tr w:rsidR="008653CA" w:rsidTr="008653CA">
        <w:trPr>
          <w:trHeight w:val="154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8653CA" w:rsidRDefault="008653CA"/>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8653CA" w:rsidRDefault="008653CA"/>
        </w:tc>
        <w:tc>
          <w:tcPr>
            <w:tcW w:w="226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4.Развитие коммуникативных навыков</w:t>
            </w:r>
          </w:p>
        </w:tc>
        <w:tc>
          <w:tcPr>
            <w:tcW w:w="5954"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Снятие барьера контакта с новой средой – 1-3 балла. Снятие барьера коммуникативных контактов 4-6 баллов.  Повышение мотивации к  установлению коммуникативных контактов – 7-10 баллов</w:t>
            </w:r>
          </w:p>
        </w:tc>
      </w:tr>
      <w:tr w:rsidR="008653CA" w:rsidTr="008653CA">
        <w:trPr>
          <w:trHeight w:val="1316"/>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2.</w:t>
            </w:r>
          </w:p>
        </w:tc>
        <w:tc>
          <w:tcPr>
            <w:tcW w:w="1418" w:type="dxa"/>
            <w:vMerge w:val="restart"/>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Уровень обучен-ности по программе (освоение программ-мы)</w:t>
            </w:r>
          </w:p>
        </w:tc>
        <w:tc>
          <w:tcPr>
            <w:tcW w:w="226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1.Оценка качества вокального исполнения (основная пр-ма)</w:t>
            </w:r>
          </w:p>
        </w:tc>
        <w:tc>
          <w:tcPr>
            <w:tcW w:w="5954"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Уровень  исполнительского мастерства (согласно протоколу жюри конкурса «Музыкальная карусель»): низкий – 1-3 балла, средний 4-6 баллов, высокий 7-10 баллов</w:t>
            </w:r>
          </w:p>
        </w:tc>
      </w:tr>
      <w:tr w:rsidR="008653CA" w:rsidTr="008653CA">
        <w:trPr>
          <w:trHeight w:val="1060"/>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8653CA" w:rsidRDefault="008653CA"/>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8653CA" w:rsidRDefault="008653CA"/>
        </w:tc>
        <w:tc>
          <w:tcPr>
            <w:tcW w:w="226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2.Освоение программы «Рука помощи»</w:t>
            </w:r>
          </w:p>
        </w:tc>
        <w:tc>
          <w:tcPr>
            <w:tcW w:w="5954"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Микширование «слабых мест» 1-3 балла. Достиже-ние положительного, но нестабильного результата 4-6 баллов. Устранение «слабых мест» - 7-10 баллов</w:t>
            </w:r>
          </w:p>
        </w:tc>
      </w:tr>
      <w:tr w:rsidR="008653CA" w:rsidTr="008653CA">
        <w:trPr>
          <w:trHeight w:val="1501"/>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8653CA" w:rsidRDefault="008653CA"/>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8653CA" w:rsidRDefault="008653CA"/>
        </w:tc>
        <w:tc>
          <w:tcPr>
            <w:tcW w:w="226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3.Освоение программы «Я могу больше»</w:t>
            </w:r>
          </w:p>
        </w:tc>
        <w:tc>
          <w:tcPr>
            <w:tcW w:w="5954"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Высокие результаты на городском уровне 1-3 балла. Высокие результаты на областном и региональном уровне 4-6 баллов.  Высокие результаты на Федеральном и Международном  уровне 7-10 баллов</w:t>
            </w:r>
          </w:p>
        </w:tc>
      </w:tr>
      <w:tr w:rsidR="008653CA" w:rsidTr="008653CA">
        <w:tc>
          <w:tcPr>
            <w:tcW w:w="425"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3.</w:t>
            </w:r>
          </w:p>
        </w:tc>
        <w:tc>
          <w:tcPr>
            <w:tcW w:w="141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Удовлетво-рение потреб-ностей в творчестве</w:t>
            </w:r>
          </w:p>
        </w:tc>
        <w:tc>
          <w:tcPr>
            <w:tcW w:w="226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Участие в концертах и мероприятиях различного уровня</w:t>
            </w:r>
          </w:p>
        </w:tc>
        <w:tc>
          <w:tcPr>
            <w:tcW w:w="5954"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Рост числа обучающихся, принимающих участие в концертах и мероприятиях: 1 - 30 % - 1-3 балла, 30 – 60%                                                - 4-6 баллов,  60 – 100 % - 7-10 баллов</w:t>
            </w:r>
          </w:p>
        </w:tc>
      </w:tr>
      <w:tr w:rsidR="008653CA" w:rsidTr="008653CA">
        <w:trPr>
          <w:trHeight w:val="1263"/>
        </w:trPr>
        <w:tc>
          <w:tcPr>
            <w:tcW w:w="425"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4.</w:t>
            </w:r>
          </w:p>
        </w:tc>
        <w:tc>
          <w:tcPr>
            <w:tcW w:w="141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 xml:space="preserve">Результаты участия в конкурсах </w:t>
            </w:r>
          </w:p>
        </w:tc>
        <w:tc>
          <w:tcPr>
            <w:tcW w:w="2268"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Уровень выступления на конкурсах</w:t>
            </w:r>
          </w:p>
        </w:tc>
        <w:tc>
          <w:tcPr>
            <w:tcW w:w="5954" w:type="dxa"/>
            <w:tcBorders>
              <w:top w:val="single" w:sz="4" w:space="0" w:color="000000"/>
              <w:left w:val="single" w:sz="4" w:space="0" w:color="000000"/>
              <w:bottom w:val="single" w:sz="4" w:space="0" w:color="000000"/>
              <w:right w:val="single" w:sz="4" w:space="0" w:color="000000"/>
            </w:tcBorders>
            <w:hideMark/>
          </w:tcPr>
          <w:p w:rsidR="008653CA" w:rsidRDefault="008653CA">
            <w:pPr>
              <w:spacing w:beforeLines="25" w:before="60"/>
            </w:pPr>
            <w:r>
              <w:t>Рост числа призеров: на городском уровне – 1-3 балла, на областном и межрегиональном – 4-6 баллов,            на федеральном и международном – 7-10 баллов</w:t>
            </w:r>
          </w:p>
        </w:tc>
      </w:tr>
    </w:tbl>
    <w:p w:rsidR="008653CA" w:rsidRDefault="008653CA" w:rsidP="008653CA">
      <w:pPr>
        <w:spacing w:beforeLines="25" w:before="60"/>
        <w:rPr>
          <w:b/>
          <w:sz w:val="28"/>
          <w:szCs w:val="28"/>
        </w:rPr>
      </w:pPr>
    </w:p>
    <w:p w:rsidR="008653CA" w:rsidRDefault="008653CA" w:rsidP="008653CA">
      <w:pPr>
        <w:spacing w:beforeLines="25" w:before="60"/>
        <w:rPr>
          <w:b/>
          <w:sz w:val="28"/>
          <w:szCs w:val="28"/>
        </w:rPr>
      </w:pPr>
    </w:p>
    <w:p w:rsidR="008653CA" w:rsidRDefault="008653CA" w:rsidP="008653CA">
      <w:pPr>
        <w:spacing w:beforeLines="25" w:before="60"/>
        <w:rPr>
          <w:b/>
          <w:sz w:val="28"/>
          <w:szCs w:val="28"/>
        </w:rPr>
      </w:pPr>
      <w:r>
        <w:rPr>
          <w:b/>
          <w:sz w:val="28"/>
          <w:szCs w:val="28"/>
        </w:rPr>
        <w:t xml:space="preserve">                                         </w:t>
      </w:r>
    </w:p>
    <w:p w:rsidR="008653CA" w:rsidRDefault="008653CA" w:rsidP="008653CA">
      <w:pPr>
        <w:spacing w:beforeLines="25" w:before="60"/>
        <w:jc w:val="center"/>
        <w:rPr>
          <w:b/>
          <w:sz w:val="28"/>
          <w:szCs w:val="28"/>
        </w:rPr>
      </w:pPr>
      <w:r>
        <w:rPr>
          <w:b/>
          <w:sz w:val="28"/>
          <w:szCs w:val="28"/>
        </w:rPr>
        <w:lastRenderedPageBreak/>
        <w:t>Учебно-тематический план</w:t>
      </w:r>
    </w:p>
    <w:p w:rsidR="008653CA" w:rsidRDefault="008653CA" w:rsidP="008653CA">
      <w:pPr>
        <w:spacing w:beforeLines="25" w:before="60"/>
        <w:rPr>
          <w:b/>
          <w:i/>
          <w:sz w:val="28"/>
          <w:szCs w:val="28"/>
        </w:rPr>
      </w:pPr>
      <w:r>
        <w:rPr>
          <w:b/>
          <w:i/>
          <w:sz w:val="28"/>
          <w:szCs w:val="28"/>
        </w:rPr>
        <w:t xml:space="preserve">                           Учебно-тематический план I года обучения.</w:t>
      </w:r>
    </w:p>
    <w:tbl>
      <w:tblPr>
        <w:tblW w:w="97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5666"/>
        <w:gridCol w:w="991"/>
        <w:gridCol w:w="1275"/>
        <w:gridCol w:w="1010"/>
      </w:tblGrid>
      <w:tr w:rsidR="008653CA" w:rsidTr="008653CA">
        <w:trPr>
          <w:trHeight w:val="158"/>
        </w:trPr>
        <w:tc>
          <w:tcPr>
            <w:tcW w:w="852" w:type="dxa"/>
            <w:vMerge w:val="restart"/>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rPr>
                <w:b/>
                <w:sz w:val="20"/>
                <w:szCs w:val="20"/>
              </w:rPr>
            </w:pPr>
            <w:r>
              <w:rPr>
                <w:b/>
                <w:sz w:val="20"/>
                <w:szCs w:val="20"/>
              </w:rPr>
              <w:t xml:space="preserve">   №</w:t>
            </w:r>
          </w:p>
          <w:p w:rsidR="008653CA" w:rsidRDefault="008653CA">
            <w:pPr>
              <w:spacing w:beforeLines="25" w:before="60"/>
              <w:rPr>
                <w:b/>
                <w:sz w:val="20"/>
                <w:szCs w:val="20"/>
              </w:rPr>
            </w:pPr>
            <w:r>
              <w:rPr>
                <w:b/>
                <w:sz w:val="20"/>
                <w:szCs w:val="20"/>
              </w:rPr>
              <w:t xml:space="preserve">  п/п</w:t>
            </w:r>
          </w:p>
        </w:tc>
        <w:tc>
          <w:tcPr>
            <w:tcW w:w="5670" w:type="dxa"/>
            <w:vMerge w:val="restart"/>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rPr>
                <w:b/>
                <w:sz w:val="20"/>
                <w:szCs w:val="20"/>
              </w:rPr>
            </w:pPr>
            <w:r>
              <w:rPr>
                <w:b/>
                <w:sz w:val="20"/>
                <w:szCs w:val="20"/>
              </w:rPr>
              <w:t xml:space="preserve">     </w:t>
            </w:r>
          </w:p>
          <w:p w:rsidR="008653CA" w:rsidRDefault="008653CA">
            <w:pPr>
              <w:spacing w:beforeLines="25" w:before="60"/>
              <w:rPr>
                <w:b/>
                <w:sz w:val="20"/>
                <w:szCs w:val="20"/>
              </w:rPr>
            </w:pPr>
            <w:r>
              <w:rPr>
                <w:b/>
                <w:sz w:val="20"/>
                <w:szCs w:val="20"/>
              </w:rPr>
              <w:t xml:space="preserve">                                    Наименование темы</w:t>
            </w:r>
          </w:p>
        </w:tc>
        <w:tc>
          <w:tcPr>
            <w:tcW w:w="3279" w:type="dxa"/>
            <w:gridSpan w:val="3"/>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rPr>
                <w:b/>
                <w:sz w:val="20"/>
                <w:szCs w:val="20"/>
              </w:rPr>
            </w:pPr>
            <w:r>
              <w:rPr>
                <w:b/>
                <w:sz w:val="20"/>
                <w:szCs w:val="20"/>
              </w:rPr>
              <w:t xml:space="preserve">               Количество часов</w:t>
            </w:r>
          </w:p>
        </w:tc>
      </w:tr>
      <w:tr w:rsidR="008653CA" w:rsidTr="008653CA">
        <w:trPr>
          <w:trHeight w:val="392"/>
        </w:trPr>
        <w:tc>
          <w:tcPr>
            <w:tcW w:w="852" w:type="dxa"/>
            <w:vMerge/>
            <w:tcBorders>
              <w:top w:val="single" w:sz="4" w:space="0" w:color="auto"/>
              <w:left w:val="single" w:sz="4" w:space="0" w:color="auto"/>
              <w:bottom w:val="single" w:sz="4" w:space="0" w:color="auto"/>
              <w:right w:val="single" w:sz="4" w:space="0" w:color="auto"/>
            </w:tcBorders>
            <w:vAlign w:val="center"/>
            <w:hideMark/>
          </w:tcPr>
          <w:p w:rsidR="008653CA" w:rsidRDefault="008653CA">
            <w:pPr>
              <w:rPr>
                <w:b/>
                <w:sz w:val="20"/>
                <w:szCs w:val="20"/>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8653CA" w:rsidRDefault="008653CA">
            <w:pPr>
              <w:rPr>
                <w:b/>
                <w:sz w:val="20"/>
                <w:szCs w:val="20"/>
              </w:rPr>
            </w:pPr>
          </w:p>
        </w:tc>
        <w:tc>
          <w:tcPr>
            <w:tcW w:w="99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rPr>
                <w:b/>
                <w:sz w:val="20"/>
                <w:szCs w:val="20"/>
              </w:rPr>
            </w:pPr>
            <w:r>
              <w:rPr>
                <w:b/>
                <w:sz w:val="20"/>
                <w:szCs w:val="20"/>
              </w:rPr>
              <w:t>Теория</w:t>
            </w:r>
          </w:p>
        </w:tc>
        <w:tc>
          <w:tcPr>
            <w:tcW w:w="1276"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rPr>
                <w:b/>
                <w:sz w:val="20"/>
                <w:szCs w:val="20"/>
              </w:rPr>
            </w:pPr>
            <w:r>
              <w:rPr>
                <w:b/>
                <w:sz w:val="20"/>
                <w:szCs w:val="20"/>
              </w:rPr>
              <w:t xml:space="preserve"> Практика</w:t>
            </w: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rPr>
                <w:b/>
                <w:sz w:val="20"/>
                <w:szCs w:val="20"/>
              </w:rPr>
            </w:pPr>
            <w:r>
              <w:rPr>
                <w:b/>
                <w:sz w:val="20"/>
                <w:szCs w:val="20"/>
              </w:rPr>
              <w:t xml:space="preserve"> Всего</w:t>
            </w:r>
          </w:p>
        </w:tc>
      </w:tr>
      <w:tr w:rsidR="008653CA" w:rsidTr="008653CA">
        <w:tc>
          <w:tcPr>
            <w:tcW w:w="85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1</w:t>
            </w: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Введение</w:t>
            </w:r>
          </w:p>
        </w:tc>
        <w:tc>
          <w:tcPr>
            <w:tcW w:w="99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2</w:t>
            </w:r>
          </w:p>
        </w:tc>
        <w:tc>
          <w:tcPr>
            <w:tcW w:w="1276" w:type="dxa"/>
            <w:tcBorders>
              <w:top w:val="single" w:sz="4" w:space="0" w:color="auto"/>
              <w:left w:val="single" w:sz="4" w:space="0" w:color="auto"/>
              <w:bottom w:val="single" w:sz="4" w:space="0" w:color="auto"/>
              <w:right w:val="single" w:sz="4" w:space="0" w:color="auto"/>
            </w:tcBorders>
          </w:tcPr>
          <w:p w:rsidR="008653CA" w:rsidRDefault="008653CA">
            <w:pPr>
              <w:spacing w:beforeLines="25" w:before="60"/>
            </w:pP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2</w:t>
            </w:r>
          </w:p>
        </w:tc>
      </w:tr>
      <w:tr w:rsidR="008653CA" w:rsidTr="008653CA">
        <w:tc>
          <w:tcPr>
            <w:tcW w:w="85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2</w:t>
            </w: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Диагностика стартовых вокальных умений и навыков</w:t>
            </w:r>
          </w:p>
        </w:tc>
        <w:tc>
          <w:tcPr>
            <w:tcW w:w="992" w:type="dxa"/>
            <w:tcBorders>
              <w:top w:val="single" w:sz="4" w:space="0" w:color="auto"/>
              <w:left w:val="single" w:sz="4" w:space="0" w:color="auto"/>
              <w:bottom w:val="single" w:sz="4" w:space="0" w:color="auto"/>
              <w:right w:val="single" w:sz="4" w:space="0" w:color="auto"/>
            </w:tcBorders>
          </w:tcPr>
          <w:p w:rsidR="008653CA" w:rsidRDefault="008653CA">
            <w:pPr>
              <w:spacing w:beforeLines="25" w:before="60"/>
              <w:jc w:val="center"/>
            </w:pPr>
          </w:p>
        </w:tc>
        <w:tc>
          <w:tcPr>
            <w:tcW w:w="1276"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2</w:t>
            </w: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2</w:t>
            </w:r>
          </w:p>
        </w:tc>
      </w:tr>
      <w:tr w:rsidR="008653CA" w:rsidTr="008653CA">
        <w:tc>
          <w:tcPr>
            <w:tcW w:w="85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3</w:t>
            </w: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Распевки:         - на чистоту интонирования</w:t>
            </w:r>
          </w:p>
          <w:p w:rsidR="008653CA" w:rsidRDefault="008653CA">
            <w:pPr>
              <w:spacing w:beforeLines="25" w:before="60"/>
            </w:pPr>
            <w:r>
              <w:t>- на чистоту унисона</w:t>
            </w:r>
          </w:p>
          <w:p w:rsidR="008653CA" w:rsidRDefault="008653CA">
            <w:pPr>
              <w:spacing w:beforeLines="25" w:before="60"/>
            </w:pPr>
            <w:r>
              <w:t>- на расширение диапазона</w:t>
            </w:r>
          </w:p>
        </w:tc>
        <w:tc>
          <w:tcPr>
            <w:tcW w:w="992" w:type="dxa"/>
            <w:tcBorders>
              <w:top w:val="single" w:sz="4" w:space="0" w:color="auto"/>
              <w:left w:val="single" w:sz="4" w:space="0" w:color="auto"/>
              <w:bottom w:val="single" w:sz="4" w:space="0" w:color="auto"/>
              <w:right w:val="single" w:sz="4" w:space="0" w:color="auto"/>
            </w:tcBorders>
          </w:tcPr>
          <w:p w:rsidR="008653CA" w:rsidRDefault="008653CA">
            <w:pPr>
              <w:spacing w:beforeLines="25" w:before="60"/>
            </w:pPr>
          </w:p>
        </w:tc>
        <w:tc>
          <w:tcPr>
            <w:tcW w:w="1276"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4</w:t>
            </w: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4</w:t>
            </w:r>
          </w:p>
        </w:tc>
      </w:tr>
      <w:tr w:rsidR="008653CA" w:rsidTr="008653CA">
        <w:tc>
          <w:tcPr>
            <w:tcW w:w="85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4</w:t>
            </w: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Работа над дикцией и артикуляцией:  - скороговорки</w:t>
            </w:r>
          </w:p>
          <w:p w:rsidR="008653CA" w:rsidRDefault="008653CA">
            <w:pPr>
              <w:spacing w:beforeLines="25" w:before="60"/>
            </w:pPr>
            <w:r>
              <w:t xml:space="preserve">                                                                - ролевые игры</w:t>
            </w:r>
          </w:p>
        </w:tc>
        <w:tc>
          <w:tcPr>
            <w:tcW w:w="99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1</w:t>
            </w:r>
          </w:p>
        </w:tc>
        <w:tc>
          <w:tcPr>
            <w:tcW w:w="1276"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3</w:t>
            </w: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4</w:t>
            </w:r>
          </w:p>
        </w:tc>
      </w:tr>
      <w:tr w:rsidR="008653CA" w:rsidTr="008653CA">
        <w:tc>
          <w:tcPr>
            <w:tcW w:w="85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5</w:t>
            </w: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Работа над техникой дыхания:</w:t>
            </w:r>
          </w:p>
          <w:p w:rsidR="008653CA" w:rsidRDefault="008653CA">
            <w:pPr>
              <w:spacing w:beforeLines="25" w:before="60"/>
            </w:pPr>
            <w:r>
              <w:t>- дыхательные упражнения без звукоизвлечения</w:t>
            </w:r>
          </w:p>
          <w:p w:rsidR="008653CA" w:rsidRDefault="008653CA">
            <w:pPr>
              <w:spacing w:beforeLines="25" w:before="60"/>
            </w:pPr>
            <w:r>
              <w:t>- пение на опоре</w:t>
            </w:r>
          </w:p>
        </w:tc>
        <w:tc>
          <w:tcPr>
            <w:tcW w:w="99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1</w:t>
            </w:r>
          </w:p>
        </w:tc>
        <w:tc>
          <w:tcPr>
            <w:tcW w:w="1276"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7</w:t>
            </w: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8</w:t>
            </w:r>
          </w:p>
        </w:tc>
      </w:tr>
      <w:tr w:rsidR="008653CA" w:rsidTr="008653CA">
        <w:tc>
          <w:tcPr>
            <w:tcW w:w="85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6</w:t>
            </w: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Развитие музыкальной памяти (музыкальные творческие игры)</w:t>
            </w:r>
          </w:p>
        </w:tc>
        <w:tc>
          <w:tcPr>
            <w:tcW w:w="99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1</w:t>
            </w:r>
          </w:p>
        </w:tc>
        <w:tc>
          <w:tcPr>
            <w:tcW w:w="1276"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3</w:t>
            </w: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4</w:t>
            </w:r>
          </w:p>
        </w:tc>
      </w:tr>
      <w:tr w:rsidR="008653CA" w:rsidTr="008653CA">
        <w:tc>
          <w:tcPr>
            <w:tcW w:w="85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7</w:t>
            </w: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Развитие вокальных навыков (работа над элементами постановки голоса):</w:t>
            </w:r>
          </w:p>
          <w:p w:rsidR="008653CA" w:rsidRDefault="008653CA">
            <w:pPr>
              <w:spacing w:beforeLines="25" w:before="60"/>
            </w:pPr>
            <w:r>
              <w:t>- строение голосового аппарата, теория и практика правильного звукоизвлечения</w:t>
            </w:r>
          </w:p>
          <w:p w:rsidR="008653CA" w:rsidRDefault="008653CA">
            <w:pPr>
              <w:spacing w:beforeLines="25" w:before="60"/>
            </w:pPr>
            <w:r>
              <w:t>- методика отражения звука от стены</w:t>
            </w:r>
          </w:p>
        </w:tc>
        <w:tc>
          <w:tcPr>
            <w:tcW w:w="992" w:type="dxa"/>
            <w:tcBorders>
              <w:top w:val="single" w:sz="4" w:space="0" w:color="auto"/>
              <w:left w:val="single" w:sz="4" w:space="0" w:color="auto"/>
              <w:bottom w:val="single" w:sz="4" w:space="0" w:color="auto"/>
              <w:right w:val="single" w:sz="4" w:space="0" w:color="auto"/>
            </w:tcBorders>
          </w:tcPr>
          <w:p w:rsidR="008653CA" w:rsidRDefault="008653CA">
            <w:pPr>
              <w:spacing w:beforeLines="25" w:before="60"/>
            </w:pPr>
          </w:p>
        </w:tc>
        <w:tc>
          <w:tcPr>
            <w:tcW w:w="1276"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8</w:t>
            </w: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8</w:t>
            </w:r>
          </w:p>
        </w:tc>
      </w:tr>
      <w:tr w:rsidR="008653CA" w:rsidTr="008653CA">
        <w:tc>
          <w:tcPr>
            <w:tcW w:w="85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 xml:space="preserve">8 </w:t>
            </w: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Работа над песнями:</w:t>
            </w:r>
          </w:p>
          <w:p w:rsidR="008653CA" w:rsidRDefault="008653CA">
            <w:pPr>
              <w:spacing w:beforeLines="25" w:before="60"/>
            </w:pPr>
            <w:r>
              <w:t>- знакомство с сюжетом, настроением, нюансами</w:t>
            </w:r>
          </w:p>
          <w:p w:rsidR="008653CA" w:rsidRDefault="008653CA">
            <w:pPr>
              <w:spacing w:beforeLines="25" w:before="60"/>
            </w:pPr>
            <w:r>
              <w:t>- построчное разучивание песни</w:t>
            </w:r>
          </w:p>
        </w:tc>
        <w:tc>
          <w:tcPr>
            <w:tcW w:w="992" w:type="dxa"/>
            <w:tcBorders>
              <w:top w:val="single" w:sz="4" w:space="0" w:color="auto"/>
              <w:left w:val="single" w:sz="4" w:space="0" w:color="auto"/>
              <w:bottom w:val="single" w:sz="4" w:space="0" w:color="auto"/>
              <w:right w:val="single" w:sz="4" w:space="0" w:color="auto"/>
            </w:tcBorders>
          </w:tcPr>
          <w:p w:rsidR="008653CA" w:rsidRDefault="008653CA">
            <w:pPr>
              <w:spacing w:beforeLines="25" w:before="60"/>
            </w:pPr>
          </w:p>
        </w:tc>
        <w:tc>
          <w:tcPr>
            <w:tcW w:w="1276"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12</w:t>
            </w: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12</w:t>
            </w:r>
          </w:p>
        </w:tc>
      </w:tr>
      <w:tr w:rsidR="008653CA" w:rsidTr="008653CA">
        <w:tc>
          <w:tcPr>
            <w:tcW w:w="85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9</w:t>
            </w: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Развитие коммуникативных способностей</w:t>
            </w:r>
          </w:p>
        </w:tc>
        <w:tc>
          <w:tcPr>
            <w:tcW w:w="99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2</w:t>
            </w:r>
          </w:p>
        </w:tc>
        <w:tc>
          <w:tcPr>
            <w:tcW w:w="1276" w:type="dxa"/>
            <w:tcBorders>
              <w:top w:val="single" w:sz="4" w:space="0" w:color="auto"/>
              <w:left w:val="single" w:sz="4" w:space="0" w:color="auto"/>
              <w:bottom w:val="single" w:sz="4" w:space="0" w:color="auto"/>
              <w:right w:val="single" w:sz="4" w:space="0" w:color="auto"/>
            </w:tcBorders>
          </w:tcPr>
          <w:p w:rsidR="008653CA" w:rsidRDefault="008653CA">
            <w:pPr>
              <w:spacing w:beforeLines="25" w:before="60"/>
            </w:pP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2</w:t>
            </w:r>
          </w:p>
        </w:tc>
      </w:tr>
      <w:tr w:rsidR="008653CA" w:rsidTr="008653CA">
        <w:tc>
          <w:tcPr>
            <w:tcW w:w="85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10</w:t>
            </w: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Элементы танцевальной культуры:</w:t>
            </w:r>
          </w:p>
          <w:p w:rsidR="008653CA" w:rsidRDefault="008653CA">
            <w:pPr>
              <w:spacing w:beforeLines="25" w:before="60"/>
            </w:pPr>
            <w:r>
              <w:t>- танцевальный характер музыки</w:t>
            </w:r>
          </w:p>
          <w:p w:rsidR="008653CA" w:rsidRDefault="008653CA">
            <w:pPr>
              <w:spacing w:beforeLines="25" w:before="60"/>
            </w:pPr>
            <w:r>
              <w:t>- основной комплекс элементарных танцевальных движений</w:t>
            </w:r>
          </w:p>
          <w:p w:rsidR="008653CA" w:rsidRDefault="008653CA">
            <w:pPr>
              <w:spacing w:beforeLines="25" w:before="60"/>
            </w:pPr>
            <w:r>
              <w:t>- формирование индивидуальной культуры танца</w:t>
            </w:r>
          </w:p>
          <w:p w:rsidR="008653CA" w:rsidRDefault="008653CA">
            <w:pPr>
              <w:spacing w:beforeLines="25" w:before="60"/>
            </w:pPr>
            <w:r>
              <w:t>- навыки свободного взора</w:t>
            </w:r>
          </w:p>
        </w:tc>
        <w:tc>
          <w:tcPr>
            <w:tcW w:w="99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1</w:t>
            </w:r>
          </w:p>
        </w:tc>
        <w:tc>
          <w:tcPr>
            <w:tcW w:w="1276"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7</w:t>
            </w: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8</w:t>
            </w:r>
          </w:p>
        </w:tc>
      </w:tr>
      <w:tr w:rsidR="008653CA" w:rsidTr="008653CA">
        <w:tc>
          <w:tcPr>
            <w:tcW w:w="85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 xml:space="preserve"> 11</w:t>
            </w: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Культура поведения на сцене</w:t>
            </w:r>
          </w:p>
        </w:tc>
        <w:tc>
          <w:tcPr>
            <w:tcW w:w="99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1</w:t>
            </w:r>
          </w:p>
        </w:tc>
        <w:tc>
          <w:tcPr>
            <w:tcW w:w="1276"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3</w:t>
            </w: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4</w:t>
            </w:r>
          </w:p>
        </w:tc>
      </w:tr>
      <w:tr w:rsidR="008653CA" w:rsidTr="008653CA">
        <w:tc>
          <w:tcPr>
            <w:tcW w:w="85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 xml:space="preserve"> 12</w:t>
            </w: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Концертная деятельность</w:t>
            </w:r>
          </w:p>
        </w:tc>
        <w:tc>
          <w:tcPr>
            <w:tcW w:w="992" w:type="dxa"/>
            <w:tcBorders>
              <w:top w:val="single" w:sz="4" w:space="0" w:color="auto"/>
              <w:left w:val="single" w:sz="4" w:space="0" w:color="auto"/>
              <w:bottom w:val="single" w:sz="4" w:space="0" w:color="auto"/>
              <w:right w:val="single" w:sz="4" w:space="0" w:color="auto"/>
            </w:tcBorders>
          </w:tcPr>
          <w:p w:rsidR="008653CA" w:rsidRDefault="008653CA">
            <w:pPr>
              <w:spacing w:beforeLines="25" w:before="60"/>
            </w:pPr>
          </w:p>
        </w:tc>
        <w:tc>
          <w:tcPr>
            <w:tcW w:w="1276"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10</w:t>
            </w: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10</w:t>
            </w:r>
          </w:p>
        </w:tc>
      </w:tr>
      <w:tr w:rsidR="008653CA" w:rsidTr="008653CA">
        <w:tc>
          <w:tcPr>
            <w:tcW w:w="852" w:type="dxa"/>
            <w:tcBorders>
              <w:top w:val="single" w:sz="4" w:space="0" w:color="auto"/>
              <w:left w:val="single" w:sz="4" w:space="0" w:color="auto"/>
              <w:bottom w:val="single" w:sz="4" w:space="0" w:color="auto"/>
              <w:right w:val="single" w:sz="4" w:space="0" w:color="auto"/>
            </w:tcBorders>
          </w:tcPr>
          <w:p w:rsidR="008653CA" w:rsidRDefault="008653CA">
            <w:pPr>
              <w:spacing w:beforeLines="25" w:before="60"/>
            </w:pPr>
          </w:p>
        </w:tc>
        <w:tc>
          <w:tcPr>
            <w:tcW w:w="5670"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pPr>
            <w:r>
              <w:t>Итого:</w:t>
            </w:r>
          </w:p>
        </w:tc>
        <w:tc>
          <w:tcPr>
            <w:tcW w:w="992"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9</w:t>
            </w:r>
          </w:p>
        </w:tc>
        <w:tc>
          <w:tcPr>
            <w:tcW w:w="1276"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59</w:t>
            </w:r>
          </w:p>
        </w:tc>
        <w:tc>
          <w:tcPr>
            <w:tcW w:w="1011" w:type="dxa"/>
            <w:tcBorders>
              <w:top w:val="single" w:sz="4" w:space="0" w:color="auto"/>
              <w:left w:val="single" w:sz="4" w:space="0" w:color="auto"/>
              <w:bottom w:val="single" w:sz="4" w:space="0" w:color="auto"/>
              <w:right w:val="single" w:sz="4" w:space="0" w:color="auto"/>
            </w:tcBorders>
            <w:hideMark/>
          </w:tcPr>
          <w:p w:rsidR="008653CA" w:rsidRDefault="008653CA">
            <w:pPr>
              <w:spacing w:beforeLines="25" w:before="60"/>
              <w:jc w:val="center"/>
            </w:pPr>
            <w:r>
              <w:t>68</w:t>
            </w:r>
          </w:p>
        </w:tc>
      </w:tr>
    </w:tbl>
    <w:p w:rsidR="008653CA" w:rsidRDefault="008653CA" w:rsidP="008653CA">
      <w:pPr>
        <w:spacing w:beforeLines="25" w:before="60"/>
        <w:rPr>
          <w:b/>
          <w:i/>
          <w:sz w:val="28"/>
          <w:szCs w:val="28"/>
        </w:rPr>
      </w:pPr>
    </w:p>
    <w:p w:rsidR="008653CA" w:rsidRDefault="008653CA" w:rsidP="008653CA">
      <w:pPr>
        <w:spacing w:beforeLines="25" w:before="60"/>
        <w:rPr>
          <w:b/>
          <w:i/>
          <w:sz w:val="28"/>
          <w:szCs w:val="28"/>
        </w:rPr>
      </w:pPr>
    </w:p>
    <w:p w:rsidR="008653CA" w:rsidRDefault="008653CA" w:rsidP="008653CA">
      <w:pPr>
        <w:spacing w:beforeLines="25" w:before="60"/>
        <w:rPr>
          <w:b/>
          <w:i/>
          <w:sz w:val="28"/>
          <w:szCs w:val="28"/>
        </w:rPr>
      </w:pPr>
    </w:p>
    <w:p w:rsidR="008653CA" w:rsidRDefault="008653CA" w:rsidP="008653CA">
      <w:pPr>
        <w:spacing w:beforeLines="25" w:before="60"/>
        <w:rPr>
          <w:b/>
          <w:i/>
          <w:sz w:val="28"/>
          <w:szCs w:val="28"/>
        </w:rPr>
      </w:pPr>
    </w:p>
    <w:p w:rsidR="008653CA" w:rsidRDefault="008653CA" w:rsidP="008653CA">
      <w:pPr>
        <w:spacing w:beforeLines="25" w:before="60"/>
        <w:rPr>
          <w:b/>
          <w:i/>
          <w:sz w:val="28"/>
          <w:szCs w:val="28"/>
        </w:rPr>
      </w:pPr>
    </w:p>
    <w:p w:rsidR="008653CA" w:rsidRDefault="008653CA" w:rsidP="008653CA">
      <w:pPr>
        <w:spacing w:beforeLines="25" w:before="60"/>
        <w:rPr>
          <w:b/>
          <w:sz w:val="28"/>
          <w:szCs w:val="28"/>
        </w:rPr>
      </w:pPr>
    </w:p>
    <w:p w:rsidR="008653CA" w:rsidRDefault="008653CA" w:rsidP="008653CA">
      <w:pPr>
        <w:spacing w:beforeLines="25" w:before="60"/>
        <w:rPr>
          <w:b/>
          <w:sz w:val="28"/>
          <w:szCs w:val="28"/>
        </w:rPr>
      </w:pPr>
    </w:p>
    <w:p w:rsidR="00327E73" w:rsidRDefault="008653CA" w:rsidP="00327E73">
      <w:pPr>
        <w:spacing w:beforeLines="25" w:before="60"/>
        <w:jc w:val="center"/>
        <w:rPr>
          <w:b/>
          <w:i/>
          <w:sz w:val="28"/>
          <w:szCs w:val="28"/>
        </w:rPr>
      </w:pPr>
      <w:r>
        <w:rPr>
          <w:b/>
          <w:i/>
          <w:sz w:val="28"/>
          <w:szCs w:val="28"/>
        </w:rPr>
        <w:lastRenderedPageBreak/>
        <w:t xml:space="preserve">       </w:t>
      </w:r>
      <w:r w:rsidR="00327E73">
        <w:rPr>
          <w:b/>
          <w:i/>
          <w:sz w:val="28"/>
          <w:szCs w:val="28"/>
        </w:rPr>
        <w:t>Календарно-те</w:t>
      </w:r>
      <w:r w:rsidR="007009DB">
        <w:rPr>
          <w:b/>
          <w:i/>
          <w:sz w:val="28"/>
          <w:szCs w:val="28"/>
        </w:rPr>
        <w:t>матический план</w:t>
      </w:r>
      <w:r w:rsidR="00327E73">
        <w:rPr>
          <w:b/>
          <w:i/>
          <w:sz w:val="28"/>
          <w:szCs w:val="28"/>
        </w:rPr>
        <w:t>.</w:t>
      </w:r>
    </w:p>
    <w:p w:rsidR="00327E73" w:rsidRDefault="00327E73" w:rsidP="00327E73">
      <w:pPr>
        <w:spacing w:beforeLines="25" w:before="60"/>
        <w:rPr>
          <w:b/>
          <w:i/>
          <w:sz w:val="28"/>
          <w:szCs w:val="28"/>
        </w:rPr>
      </w:pPr>
    </w:p>
    <w:p w:rsidR="00327E73" w:rsidRDefault="00327E73" w:rsidP="00327E73">
      <w:pPr>
        <w:spacing w:beforeLines="25" w:before="60"/>
        <w:rPr>
          <w:b/>
          <w:i/>
          <w:sz w:val="28"/>
          <w:szCs w:val="28"/>
        </w:rPr>
      </w:pPr>
    </w:p>
    <w:p w:rsidR="00327E73" w:rsidRDefault="008653CA" w:rsidP="00327E73">
      <w:pPr>
        <w:spacing w:beforeLines="25" w:before="60"/>
        <w:rPr>
          <w:b/>
          <w:sz w:val="28"/>
          <w:szCs w:val="28"/>
        </w:rPr>
      </w:pPr>
      <w:r>
        <w:rPr>
          <w:b/>
          <w:i/>
          <w:sz w:val="28"/>
          <w:szCs w:val="28"/>
        </w:rPr>
        <w:t xml:space="preserve">              </w:t>
      </w:r>
    </w:p>
    <w:tbl>
      <w:tblPr>
        <w:tblW w:w="0" w:type="auto"/>
        <w:tblLook w:val="04A0" w:firstRow="1" w:lastRow="0" w:firstColumn="1" w:lastColumn="0" w:noHBand="0" w:noVBand="1"/>
      </w:tblPr>
      <w:tblGrid>
        <w:gridCol w:w="756"/>
        <w:gridCol w:w="4956"/>
        <w:gridCol w:w="1065"/>
        <w:gridCol w:w="1403"/>
        <w:gridCol w:w="1391"/>
      </w:tblGrid>
      <w:tr w:rsidR="00327E73" w:rsidTr="00584CA9">
        <w:tc>
          <w:tcPr>
            <w:tcW w:w="756" w:type="dxa"/>
            <w:tcBorders>
              <w:top w:val="single" w:sz="4" w:space="0" w:color="000000"/>
              <w:left w:val="single" w:sz="4" w:space="0" w:color="000000"/>
              <w:bottom w:val="single" w:sz="4" w:space="0" w:color="000000"/>
              <w:right w:val="single" w:sz="4" w:space="0" w:color="000000"/>
            </w:tcBorders>
            <w:hideMark/>
          </w:tcPr>
          <w:p w:rsidR="00327E73" w:rsidRDefault="00327E73" w:rsidP="008D68C9">
            <w:pPr>
              <w:spacing w:beforeLines="25" w:before="60"/>
              <w:rPr>
                <w:b/>
              </w:rPr>
            </w:pPr>
            <w:r>
              <w:rPr>
                <w:b/>
              </w:rPr>
              <w:t>№</w:t>
            </w:r>
          </w:p>
          <w:p w:rsidR="00327E73" w:rsidRDefault="00327E73" w:rsidP="008D68C9">
            <w:pPr>
              <w:spacing w:beforeLines="25" w:before="60"/>
              <w:rPr>
                <w:b/>
              </w:rPr>
            </w:pPr>
            <w:r>
              <w:rPr>
                <w:b/>
              </w:rPr>
              <w:t>п</w:t>
            </w:r>
            <w:r>
              <w:rPr>
                <w:b/>
                <w:lang w:val="en-US"/>
              </w:rPr>
              <w:t>/</w:t>
            </w:r>
            <w:r>
              <w:rPr>
                <w:b/>
              </w:rPr>
              <w:t>п</w:t>
            </w:r>
          </w:p>
        </w:tc>
        <w:tc>
          <w:tcPr>
            <w:tcW w:w="4956" w:type="dxa"/>
            <w:tcBorders>
              <w:top w:val="single" w:sz="4" w:space="0" w:color="000000"/>
              <w:left w:val="single" w:sz="4" w:space="0" w:color="000000"/>
              <w:bottom w:val="single" w:sz="4" w:space="0" w:color="000000"/>
              <w:right w:val="single" w:sz="4" w:space="0" w:color="000000"/>
            </w:tcBorders>
            <w:hideMark/>
          </w:tcPr>
          <w:p w:rsidR="00327E73" w:rsidRDefault="00327E73" w:rsidP="008D68C9">
            <w:pPr>
              <w:spacing w:beforeLines="25" w:before="60"/>
              <w:rPr>
                <w:b/>
              </w:rPr>
            </w:pPr>
            <w:r>
              <w:rPr>
                <w:b/>
              </w:rPr>
              <w:t xml:space="preserve">                                 Наименование темы</w:t>
            </w:r>
          </w:p>
        </w:tc>
        <w:tc>
          <w:tcPr>
            <w:tcW w:w="1065" w:type="dxa"/>
            <w:tcBorders>
              <w:top w:val="single" w:sz="4" w:space="0" w:color="000000"/>
              <w:left w:val="single" w:sz="4" w:space="0" w:color="000000"/>
              <w:bottom w:val="single" w:sz="4" w:space="0" w:color="000000"/>
              <w:right w:val="single" w:sz="4" w:space="0" w:color="000000"/>
            </w:tcBorders>
            <w:hideMark/>
          </w:tcPr>
          <w:p w:rsidR="00327E73" w:rsidRDefault="00327E73" w:rsidP="008D68C9">
            <w:pPr>
              <w:spacing w:beforeLines="25" w:before="60"/>
              <w:rPr>
                <w:b/>
              </w:rPr>
            </w:pPr>
            <w:r>
              <w:rPr>
                <w:b/>
              </w:rPr>
              <w:t>Кол-во часов</w:t>
            </w:r>
          </w:p>
        </w:tc>
        <w:tc>
          <w:tcPr>
            <w:tcW w:w="1403" w:type="dxa"/>
            <w:tcBorders>
              <w:top w:val="single" w:sz="4" w:space="0" w:color="000000"/>
              <w:left w:val="single" w:sz="4" w:space="0" w:color="000000"/>
              <w:bottom w:val="single" w:sz="4" w:space="0" w:color="000000"/>
              <w:right w:val="single" w:sz="4" w:space="0" w:color="000000"/>
            </w:tcBorders>
            <w:hideMark/>
          </w:tcPr>
          <w:p w:rsidR="00327E73" w:rsidRDefault="00327E73" w:rsidP="008D68C9">
            <w:pPr>
              <w:spacing w:beforeLines="25" w:before="60"/>
              <w:rPr>
                <w:b/>
              </w:rPr>
            </w:pPr>
            <w:r>
              <w:rPr>
                <w:b/>
              </w:rPr>
              <w:t xml:space="preserve">  Дата по</w:t>
            </w:r>
          </w:p>
          <w:p w:rsidR="00327E73" w:rsidRDefault="00327E73" w:rsidP="008D68C9">
            <w:pPr>
              <w:spacing w:beforeLines="25" w:before="60"/>
              <w:rPr>
                <w:b/>
              </w:rPr>
            </w:pPr>
            <w:r>
              <w:rPr>
                <w:b/>
              </w:rPr>
              <w:t xml:space="preserve">    плану</w:t>
            </w:r>
          </w:p>
        </w:tc>
        <w:tc>
          <w:tcPr>
            <w:tcW w:w="1391" w:type="dxa"/>
            <w:tcBorders>
              <w:top w:val="single" w:sz="4" w:space="0" w:color="000000"/>
              <w:left w:val="single" w:sz="4" w:space="0" w:color="000000"/>
              <w:bottom w:val="single" w:sz="4" w:space="0" w:color="000000"/>
              <w:right w:val="single" w:sz="4" w:space="0" w:color="000000"/>
            </w:tcBorders>
            <w:hideMark/>
          </w:tcPr>
          <w:p w:rsidR="00327E73" w:rsidRDefault="00327E73" w:rsidP="008D68C9">
            <w:pPr>
              <w:spacing w:beforeLines="25" w:before="60"/>
              <w:rPr>
                <w:b/>
              </w:rPr>
            </w:pPr>
            <w:r>
              <w:rPr>
                <w:b/>
              </w:rPr>
              <w:t xml:space="preserve">  Дата по</w:t>
            </w:r>
          </w:p>
          <w:p w:rsidR="00327E73" w:rsidRDefault="00327E73" w:rsidP="008D68C9">
            <w:pPr>
              <w:spacing w:beforeLines="25" w:before="60"/>
              <w:rPr>
                <w:b/>
              </w:rPr>
            </w:pPr>
            <w:r>
              <w:rPr>
                <w:b/>
              </w:rPr>
              <w:t xml:space="preserve">    факту</w:t>
            </w:r>
          </w:p>
        </w:tc>
      </w:tr>
      <w:tr w:rsidR="00327E73" w:rsidTr="00584CA9">
        <w:tc>
          <w:tcPr>
            <w:tcW w:w="756" w:type="dxa"/>
            <w:tcBorders>
              <w:top w:val="single" w:sz="4" w:space="0" w:color="000000"/>
              <w:left w:val="single" w:sz="4" w:space="0" w:color="000000"/>
              <w:bottom w:val="single" w:sz="4" w:space="0" w:color="000000"/>
              <w:right w:val="single" w:sz="4" w:space="0" w:color="000000"/>
            </w:tcBorders>
            <w:hideMark/>
          </w:tcPr>
          <w:p w:rsidR="00327E73" w:rsidRDefault="00327E73" w:rsidP="008D68C9">
            <w:pPr>
              <w:spacing w:beforeLines="25" w:before="60"/>
              <w:rPr>
                <w:b/>
              </w:rPr>
            </w:pPr>
            <w:r>
              <w:rPr>
                <w:b/>
              </w:rPr>
              <w:t>1.</w:t>
            </w:r>
          </w:p>
        </w:tc>
        <w:tc>
          <w:tcPr>
            <w:tcW w:w="4956" w:type="dxa"/>
            <w:tcBorders>
              <w:top w:val="single" w:sz="4" w:space="0" w:color="000000"/>
              <w:left w:val="single" w:sz="4" w:space="0" w:color="000000"/>
              <w:bottom w:val="single" w:sz="4" w:space="0" w:color="000000"/>
              <w:right w:val="single" w:sz="4" w:space="0" w:color="000000"/>
            </w:tcBorders>
            <w:hideMark/>
          </w:tcPr>
          <w:p w:rsidR="00327E73" w:rsidRDefault="00327E73" w:rsidP="008D68C9">
            <w:pPr>
              <w:spacing w:beforeLines="25" w:before="60"/>
              <w:rPr>
                <w:b/>
                <w:sz w:val="28"/>
                <w:szCs w:val="28"/>
              </w:rPr>
            </w:pPr>
            <w:r>
              <w:t>Введение</w:t>
            </w:r>
          </w:p>
        </w:tc>
        <w:tc>
          <w:tcPr>
            <w:tcW w:w="1065" w:type="dxa"/>
            <w:tcBorders>
              <w:top w:val="single" w:sz="4" w:space="0" w:color="000000"/>
              <w:left w:val="single" w:sz="4" w:space="0" w:color="000000"/>
              <w:bottom w:val="single" w:sz="4" w:space="0" w:color="000000"/>
              <w:right w:val="single" w:sz="4" w:space="0" w:color="000000"/>
            </w:tcBorders>
            <w:hideMark/>
          </w:tcPr>
          <w:p w:rsidR="00327E73" w:rsidRDefault="00327E73"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327E73" w:rsidRDefault="00EB79FD" w:rsidP="008D68C9">
            <w:pPr>
              <w:spacing w:beforeLines="25" w:before="60"/>
            </w:pPr>
            <w:r>
              <w:t>04</w:t>
            </w:r>
            <w:r w:rsidR="00A9496C">
              <w:t>.09</w:t>
            </w:r>
          </w:p>
        </w:tc>
        <w:tc>
          <w:tcPr>
            <w:tcW w:w="1391" w:type="dxa"/>
            <w:tcBorders>
              <w:top w:val="single" w:sz="4" w:space="0" w:color="000000"/>
              <w:left w:val="single" w:sz="4" w:space="0" w:color="000000"/>
              <w:bottom w:val="single" w:sz="4" w:space="0" w:color="000000"/>
              <w:right w:val="single" w:sz="4" w:space="0" w:color="000000"/>
            </w:tcBorders>
          </w:tcPr>
          <w:p w:rsidR="00327E73" w:rsidRDefault="00327E73"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2.</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Культура поведения на сцене.</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11</w:t>
            </w:r>
            <w:r w:rsidR="00A9496C">
              <w:t>.09</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3.</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Распевки на чистоту интонирования.</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18</w:t>
            </w:r>
            <w:r w:rsidR="00A9496C">
              <w:t>.09</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4.</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Распевки на чистоту интонирования.</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25</w:t>
            </w:r>
            <w:r w:rsidR="00A9496C">
              <w:t>.09</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5.</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Работа над техникой дыхания:</w:t>
            </w:r>
          </w:p>
          <w:p w:rsidR="00584CA9" w:rsidRDefault="00584CA9" w:rsidP="008D68C9">
            <w:pPr>
              <w:spacing w:beforeLines="25" w:before="60"/>
            </w:pPr>
            <w:r>
              <w:t>- дыхательные упражнения без звукоизвлечения;</w:t>
            </w:r>
          </w:p>
          <w:p w:rsidR="00584CA9" w:rsidRDefault="00584CA9" w:rsidP="008D68C9">
            <w:pPr>
              <w:spacing w:beforeLines="25" w:before="60"/>
            </w:pPr>
            <w:r>
              <w:t>- пение на опоре.</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02</w:t>
            </w:r>
            <w:r w:rsidR="00E41B7E">
              <w:t>.10</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6.</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Сценический имидж (теория).</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09</w:t>
            </w:r>
            <w:r w:rsidR="00A9496C">
              <w:t>.10</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7.</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Распевки: - на чистоту интонирования;</w:t>
            </w:r>
          </w:p>
          <w:p w:rsidR="00584CA9" w:rsidRDefault="00584CA9" w:rsidP="008D68C9">
            <w:pPr>
              <w:spacing w:beforeLines="25" w:before="60"/>
            </w:pPr>
            <w:r>
              <w:t>- на чистоту унисона;</w:t>
            </w:r>
          </w:p>
          <w:p w:rsidR="00584CA9" w:rsidRDefault="00584CA9" w:rsidP="008D68C9">
            <w:pPr>
              <w:spacing w:beforeLines="25" w:before="60"/>
            </w:pPr>
            <w:r>
              <w:t>- на расширение диапазона.</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16</w:t>
            </w:r>
            <w:r w:rsidR="00A9496C">
              <w:t>.10</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8.</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Элементы творческой импровизации (теория).</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23</w:t>
            </w:r>
            <w:r w:rsidR="00A9496C">
              <w:t>.10</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9.</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Конкурсные выступления.</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06</w:t>
            </w:r>
            <w:r w:rsidR="00E41B7E">
              <w:t>.11</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10.</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Работа над песнями:</w:t>
            </w:r>
          </w:p>
          <w:p w:rsidR="00584CA9" w:rsidRDefault="00584CA9" w:rsidP="008D68C9">
            <w:pPr>
              <w:spacing w:beforeLines="25" w:before="60"/>
            </w:pPr>
            <w:r>
              <w:t>- знакомство с сюжетом, настроением, нюансами;</w:t>
            </w:r>
          </w:p>
          <w:p w:rsidR="00584CA9" w:rsidRDefault="00584CA9" w:rsidP="008D68C9">
            <w:pPr>
              <w:spacing w:beforeLines="25" w:before="60"/>
            </w:pPr>
            <w:r>
              <w:t>- построчное разучивание песни.</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13</w:t>
            </w:r>
            <w:r w:rsidR="00A9496C">
              <w:t>.11</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11.</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Работа над песнями:</w:t>
            </w:r>
          </w:p>
          <w:p w:rsidR="00584CA9" w:rsidRDefault="00584CA9" w:rsidP="008D68C9">
            <w:pPr>
              <w:spacing w:beforeLines="25" w:before="60"/>
            </w:pPr>
            <w:r>
              <w:t>- знакомство с сюжетом, настроением, нюансами;</w:t>
            </w:r>
          </w:p>
          <w:p w:rsidR="00584CA9" w:rsidRDefault="00584CA9" w:rsidP="008D68C9">
            <w:pPr>
              <w:spacing w:beforeLines="25" w:before="60"/>
            </w:pPr>
            <w:r>
              <w:t>- построчное разучивание песни.</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20</w:t>
            </w:r>
            <w:r w:rsidR="00A9496C">
              <w:t>.11</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12.</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Работа над техникой дыхания:</w:t>
            </w:r>
          </w:p>
          <w:p w:rsidR="00584CA9" w:rsidRDefault="00584CA9" w:rsidP="008D68C9">
            <w:pPr>
              <w:spacing w:beforeLines="25" w:before="60"/>
            </w:pPr>
            <w:r>
              <w:t>- дыхательные упражнения без звукоизвлечения;</w:t>
            </w:r>
          </w:p>
          <w:p w:rsidR="00584CA9" w:rsidRDefault="00584CA9" w:rsidP="008D68C9">
            <w:pPr>
              <w:spacing w:beforeLines="25" w:before="60"/>
            </w:pPr>
            <w:r>
              <w:t>- пение на опоре.</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27</w:t>
            </w:r>
            <w:r w:rsidR="00A9496C">
              <w:t>.11</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13.</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Танцевальная культура:</w:t>
            </w:r>
          </w:p>
          <w:p w:rsidR="00584CA9" w:rsidRDefault="00584CA9" w:rsidP="008D68C9">
            <w:pPr>
              <w:spacing w:beforeLines="25" w:before="60"/>
            </w:pPr>
            <w:r>
              <w:t>- танцевальный характер музыки;</w:t>
            </w:r>
          </w:p>
          <w:p w:rsidR="00584CA9" w:rsidRDefault="00584CA9" w:rsidP="008D68C9">
            <w:pPr>
              <w:spacing w:beforeLines="25" w:before="60"/>
            </w:pPr>
            <w:r>
              <w:t>- основной комплекс элементарных танцевальных движений;</w:t>
            </w:r>
          </w:p>
          <w:p w:rsidR="00584CA9" w:rsidRDefault="00584CA9" w:rsidP="008D68C9">
            <w:pPr>
              <w:spacing w:beforeLines="25" w:before="60"/>
            </w:pPr>
            <w:r>
              <w:t>- формирование индивидуальной культуры танца;</w:t>
            </w:r>
          </w:p>
          <w:p w:rsidR="00584CA9" w:rsidRDefault="00584CA9" w:rsidP="008D68C9">
            <w:pPr>
              <w:spacing w:beforeLines="25" w:before="60"/>
            </w:pPr>
            <w:r>
              <w:t>- навыки свободного взора.</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04</w:t>
            </w:r>
            <w:r w:rsidR="00A9496C">
              <w:t>.12</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14.</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Танцевальная культура:</w:t>
            </w:r>
          </w:p>
          <w:p w:rsidR="00584CA9" w:rsidRDefault="00584CA9" w:rsidP="008D68C9">
            <w:pPr>
              <w:spacing w:beforeLines="25" w:before="60"/>
            </w:pPr>
            <w:r>
              <w:t>- танцевальный характер музыки;</w:t>
            </w:r>
          </w:p>
          <w:p w:rsidR="00584CA9" w:rsidRDefault="00584CA9" w:rsidP="008D68C9">
            <w:pPr>
              <w:spacing w:beforeLines="25" w:before="60"/>
            </w:pPr>
            <w:r>
              <w:t xml:space="preserve">- основной комплекс элементарных </w:t>
            </w:r>
            <w:r>
              <w:lastRenderedPageBreak/>
              <w:t>танцевальных движений;</w:t>
            </w:r>
          </w:p>
          <w:p w:rsidR="00584CA9" w:rsidRDefault="00584CA9" w:rsidP="008D68C9">
            <w:pPr>
              <w:spacing w:beforeLines="25" w:before="60"/>
            </w:pPr>
            <w:r>
              <w:t>- формирование индивидуальной культуры танца;</w:t>
            </w:r>
          </w:p>
          <w:p w:rsidR="00584CA9" w:rsidRDefault="00584CA9" w:rsidP="008D68C9">
            <w:pPr>
              <w:spacing w:beforeLines="25" w:before="60"/>
            </w:pPr>
            <w:r>
              <w:t>- навыки свободного взора.</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lastRenderedPageBreak/>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11</w:t>
            </w:r>
            <w:r w:rsidR="00A9496C">
              <w:t>.12</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p w:rsidR="00584CA9" w:rsidRDefault="00584CA9" w:rsidP="008D68C9">
            <w:pPr>
              <w:spacing w:beforeLines="25" w:before="60"/>
            </w:pPr>
          </w:p>
          <w:p w:rsidR="00584CA9" w:rsidRDefault="00584CA9" w:rsidP="008D68C9">
            <w:pPr>
              <w:spacing w:beforeLines="25" w:before="60"/>
            </w:pPr>
          </w:p>
          <w:p w:rsidR="00584CA9" w:rsidRDefault="00584CA9" w:rsidP="008D68C9">
            <w:pPr>
              <w:spacing w:beforeLines="25" w:before="60"/>
            </w:pPr>
          </w:p>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lastRenderedPageBreak/>
              <w:t>15.</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Работа над песнями:</w:t>
            </w:r>
          </w:p>
          <w:p w:rsidR="00584CA9" w:rsidRDefault="00584CA9" w:rsidP="008D68C9">
            <w:pPr>
              <w:spacing w:beforeLines="25" w:before="60"/>
            </w:pPr>
            <w:r>
              <w:t>- знакомство с сюжетом, настроением, нюансами;</w:t>
            </w:r>
          </w:p>
          <w:p w:rsidR="00584CA9" w:rsidRDefault="00584CA9" w:rsidP="008D68C9">
            <w:pPr>
              <w:spacing w:beforeLines="25" w:before="60"/>
            </w:pPr>
            <w:r>
              <w:t>- построчное разучивание песни.</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18</w:t>
            </w:r>
            <w:r w:rsidR="00A9496C">
              <w:t>.12</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16.</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Работа над дикцией и артикуляцией.</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25</w:t>
            </w:r>
            <w:r w:rsidR="00A9496C">
              <w:t>.12</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17.</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Музыкальный театр (теория).</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EB79FD">
            <w:pPr>
              <w:spacing w:beforeLines="25" w:before="60"/>
            </w:pPr>
            <w:r>
              <w:t>15.</w:t>
            </w:r>
            <w:r w:rsidR="00A9496C">
              <w:t>01</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18.</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Музыкальный театр (теория).</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22</w:t>
            </w:r>
            <w:r w:rsidR="00A9496C">
              <w:t>.01</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19.</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Концертная деятельность.</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29</w:t>
            </w:r>
            <w:r w:rsidR="00A9496C">
              <w:t>.01</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20.</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Концертная деятельность.</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05.02</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21.</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Культура поведения на сцене.</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E41B7E">
            <w:pPr>
              <w:spacing w:beforeLines="25" w:before="60"/>
            </w:pPr>
            <w:r>
              <w:t>12</w:t>
            </w:r>
            <w:r w:rsidR="00E41B7E">
              <w:t>.</w:t>
            </w:r>
            <w:r w:rsidR="00A9496C">
              <w:t>02</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22.</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Культура поведения на сцене.</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19</w:t>
            </w:r>
            <w:r w:rsidR="00A9496C">
              <w:t>.02</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23.</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Элементы творческой импровизации.</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26</w:t>
            </w:r>
            <w:r w:rsidR="00E41B7E">
              <w:t>.02</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24.</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Работа над песнями:</w:t>
            </w:r>
          </w:p>
          <w:p w:rsidR="00584CA9" w:rsidRDefault="00584CA9" w:rsidP="008D68C9">
            <w:pPr>
              <w:spacing w:beforeLines="25" w:before="60"/>
            </w:pPr>
            <w:r>
              <w:t>- знакомство с сюжетом, настроением, нюансами;</w:t>
            </w:r>
          </w:p>
          <w:p w:rsidR="00584CA9" w:rsidRDefault="00584CA9" w:rsidP="008D68C9">
            <w:pPr>
              <w:spacing w:beforeLines="25" w:before="60"/>
            </w:pPr>
            <w:r>
              <w:t>- построчное разучивание песни.</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05.03</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25.</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Элементы творческой импровизации.</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12</w:t>
            </w:r>
            <w:r w:rsidR="00A9496C">
              <w:t>.03</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26.</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Концертная деятельность.</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19</w:t>
            </w:r>
            <w:r w:rsidR="00A9496C">
              <w:t>.03</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27.</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Работа над дикцией и артикуляцией.</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26</w:t>
            </w:r>
            <w:r w:rsidR="00E41B7E">
              <w:t>.03</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28.</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Танцевальная культура:</w:t>
            </w:r>
          </w:p>
          <w:p w:rsidR="00584CA9" w:rsidRDefault="00584CA9" w:rsidP="008D68C9">
            <w:pPr>
              <w:spacing w:beforeLines="25" w:before="60"/>
            </w:pPr>
            <w:r>
              <w:t>- танцевальный характер музыки;</w:t>
            </w:r>
          </w:p>
          <w:p w:rsidR="00584CA9" w:rsidRDefault="00584CA9" w:rsidP="008D68C9">
            <w:pPr>
              <w:spacing w:beforeLines="25" w:before="60"/>
            </w:pPr>
            <w:r>
              <w:t>- основной комплекс элементарных танцевальных движений;</w:t>
            </w:r>
          </w:p>
          <w:p w:rsidR="00584CA9" w:rsidRDefault="00584CA9" w:rsidP="008D68C9">
            <w:pPr>
              <w:spacing w:beforeLines="25" w:before="60"/>
            </w:pPr>
            <w:r>
              <w:t>- формирование индивидуальной культуры танца;</w:t>
            </w:r>
          </w:p>
          <w:p w:rsidR="00584CA9" w:rsidRDefault="00584CA9" w:rsidP="008D68C9">
            <w:pPr>
              <w:spacing w:beforeLines="25" w:before="60"/>
            </w:pPr>
            <w:r>
              <w:t>- навыки свободного взора.</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09</w:t>
            </w:r>
            <w:r w:rsidR="00A9496C">
              <w:t>.04</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29.</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Элементы творческой импровизации.</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16</w:t>
            </w:r>
            <w:r w:rsidR="00A9496C">
              <w:t>.04</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30.</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Работа над песнями:</w:t>
            </w:r>
          </w:p>
          <w:p w:rsidR="00584CA9" w:rsidRDefault="00584CA9" w:rsidP="008D68C9">
            <w:pPr>
              <w:spacing w:beforeLines="25" w:before="60"/>
            </w:pPr>
            <w:r>
              <w:t>- знакомство с сюжетом, настроением, нюансами;</w:t>
            </w:r>
          </w:p>
          <w:p w:rsidR="00584CA9" w:rsidRDefault="00584CA9" w:rsidP="008D68C9">
            <w:pPr>
              <w:spacing w:beforeLines="25" w:before="60"/>
            </w:pPr>
            <w:r>
              <w:t>- построчное разучивание песни.</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23</w:t>
            </w:r>
            <w:r w:rsidR="00A9496C">
              <w:t>.04</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rPr>
                <w:b/>
              </w:rPr>
            </w:pPr>
            <w:r>
              <w:rPr>
                <w:b/>
              </w:rPr>
              <w:t>31.</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Сценический имидж.</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30</w:t>
            </w:r>
            <w:r w:rsidR="00E41B7E">
              <w:t>.04</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84CA9" w:rsidTr="00584CA9">
        <w:tc>
          <w:tcPr>
            <w:tcW w:w="756" w:type="dxa"/>
            <w:tcBorders>
              <w:top w:val="single" w:sz="4" w:space="0" w:color="000000"/>
              <w:left w:val="single" w:sz="4" w:space="0" w:color="000000"/>
              <w:bottom w:val="single" w:sz="4" w:space="0" w:color="000000"/>
              <w:right w:val="single" w:sz="4" w:space="0" w:color="000000"/>
            </w:tcBorders>
            <w:hideMark/>
          </w:tcPr>
          <w:p w:rsidR="00584CA9" w:rsidRDefault="005F6349" w:rsidP="008D68C9">
            <w:pPr>
              <w:spacing w:beforeLines="25" w:before="60"/>
              <w:rPr>
                <w:b/>
              </w:rPr>
            </w:pPr>
            <w:r>
              <w:rPr>
                <w:b/>
              </w:rPr>
              <w:t>32</w:t>
            </w:r>
            <w:r w:rsidR="00584CA9">
              <w:rPr>
                <w:b/>
              </w:rPr>
              <w:t>.</w:t>
            </w:r>
          </w:p>
        </w:tc>
        <w:tc>
          <w:tcPr>
            <w:tcW w:w="4956"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Концертная деятельность.</w:t>
            </w:r>
          </w:p>
        </w:tc>
        <w:tc>
          <w:tcPr>
            <w:tcW w:w="1065" w:type="dxa"/>
            <w:tcBorders>
              <w:top w:val="single" w:sz="4" w:space="0" w:color="000000"/>
              <w:left w:val="single" w:sz="4" w:space="0" w:color="000000"/>
              <w:bottom w:val="single" w:sz="4" w:space="0" w:color="000000"/>
              <w:right w:val="single" w:sz="4" w:space="0" w:color="000000"/>
            </w:tcBorders>
            <w:hideMark/>
          </w:tcPr>
          <w:p w:rsidR="00584CA9" w:rsidRDefault="00584CA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84CA9" w:rsidRDefault="00EB79FD" w:rsidP="008D68C9">
            <w:pPr>
              <w:spacing w:beforeLines="25" w:before="60"/>
            </w:pPr>
            <w:r>
              <w:t>07</w:t>
            </w:r>
            <w:r w:rsidR="00A9496C">
              <w:t>.05</w:t>
            </w:r>
          </w:p>
        </w:tc>
        <w:tc>
          <w:tcPr>
            <w:tcW w:w="1391" w:type="dxa"/>
            <w:tcBorders>
              <w:top w:val="single" w:sz="4" w:space="0" w:color="000000"/>
              <w:left w:val="single" w:sz="4" w:space="0" w:color="000000"/>
              <w:bottom w:val="single" w:sz="4" w:space="0" w:color="000000"/>
              <w:right w:val="single" w:sz="4" w:space="0" w:color="000000"/>
            </w:tcBorders>
          </w:tcPr>
          <w:p w:rsidR="00584CA9" w:rsidRDefault="00584CA9" w:rsidP="008D68C9">
            <w:pPr>
              <w:spacing w:beforeLines="25" w:before="60"/>
            </w:pPr>
          </w:p>
        </w:tc>
      </w:tr>
      <w:tr w:rsidR="005F6349" w:rsidTr="00584CA9">
        <w:tc>
          <w:tcPr>
            <w:tcW w:w="756" w:type="dxa"/>
            <w:tcBorders>
              <w:top w:val="single" w:sz="4" w:space="0" w:color="000000"/>
              <w:left w:val="single" w:sz="4" w:space="0" w:color="000000"/>
              <w:bottom w:val="single" w:sz="4" w:space="0" w:color="000000"/>
              <w:right w:val="single" w:sz="4" w:space="0" w:color="000000"/>
            </w:tcBorders>
            <w:hideMark/>
          </w:tcPr>
          <w:p w:rsidR="005F6349" w:rsidRDefault="005F6349" w:rsidP="008D68C9">
            <w:pPr>
              <w:spacing w:beforeLines="25" w:before="60"/>
              <w:rPr>
                <w:b/>
              </w:rPr>
            </w:pPr>
            <w:r>
              <w:rPr>
                <w:b/>
              </w:rPr>
              <w:t>33.</w:t>
            </w:r>
          </w:p>
        </w:tc>
        <w:tc>
          <w:tcPr>
            <w:tcW w:w="4956" w:type="dxa"/>
            <w:tcBorders>
              <w:top w:val="single" w:sz="4" w:space="0" w:color="000000"/>
              <w:left w:val="single" w:sz="4" w:space="0" w:color="000000"/>
              <w:bottom w:val="single" w:sz="4" w:space="0" w:color="000000"/>
              <w:right w:val="single" w:sz="4" w:space="0" w:color="000000"/>
            </w:tcBorders>
            <w:hideMark/>
          </w:tcPr>
          <w:p w:rsidR="005F6349" w:rsidRDefault="005F6349" w:rsidP="008D68C9">
            <w:pPr>
              <w:spacing w:beforeLines="25" w:before="60"/>
            </w:pPr>
            <w:r>
              <w:t>Элементы творческой импровизации.</w:t>
            </w:r>
          </w:p>
        </w:tc>
        <w:tc>
          <w:tcPr>
            <w:tcW w:w="1065" w:type="dxa"/>
            <w:tcBorders>
              <w:top w:val="single" w:sz="4" w:space="0" w:color="000000"/>
              <w:left w:val="single" w:sz="4" w:space="0" w:color="000000"/>
              <w:bottom w:val="single" w:sz="4" w:space="0" w:color="000000"/>
              <w:right w:val="single" w:sz="4" w:space="0" w:color="000000"/>
            </w:tcBorders>
            <w:hideMark/>
          </w:tcPr>
          <w:p w:rsidR="005F6349" w:rsidRDefault="005F6349" w:rsidP="008D68C9">
            <w:pPr>
              <w:spacing w:beforeLines="25" w:before="60"/>
            </w:pPr>
            <w:r>
              <w:t>1 ч.</w:t>
            </w:r>
          </w:p>
        </w:tc>
        <w:tc>
          <w:tcPr>
            <w:tcW w:w="1403" w:type="dxa"/>
            <w:tcBorders>
              <w:top w:val="single" w:sz="4" w:space="0" w:color="000000"/>
              <w:left w:val="single" w:sz="4" w:space="0" w:color="000000"/>
              <w:bottom w:val="single" w:sz="4" w:space="0" w:color="000000"/>
              <w:right w:val="single" w:sz="4" w:space="0" w:color="000000"/>
            </w:tcBorders>
            <w:hideMark/>
          </w:tcPr>
          <w:p w:rsidR="005F6349" w:rsidRDefault="00EB79FD" w:rsidP="008D68C9">
            <w:pPr>
              <w:spacing w:beforeLines="25" w:before="60"/>
            </w:pPr>
            <w:r>
              <w:t>14</w:t>
            </w:r>
            <w:r w:rsidR="00A9496C">
              <w:t>.05</w:t>
            </w:r>
          </w:p>
        </w:tc>
        <w:tc>
          <w:tcPr>
            <w:tcW w:w="1391" w:type="dxa"/>
            <w:tcBorders>
              <w:top w:val="single" w:sz="4" w:space="0" w:color="000000"/>
              <w:left w:val="single" w:sz="4" w:space="0" w:color="000000"/>
              <w:bottom w:val="single" w:sz="4" w:space="0" w:color="000000"/>
              <w:right w:val="single" w:sz="4" w:space="0" w:color="000000"/>
            </w:tcBorders>
          </w:tcPr>
          <w:p w:rsidR="005F6349" w:rsidRDefault="005F6349" w:rsidP="008D68C9">
            <w:pPr>
              <w:spacing w:beforeLines="25" w:before="60"/>
            </w:pPr>
          </w:p>
        </w:tc>
      </w:tr>
      <w:tr w:rsidR="005F6349" w:rsidTr="00584CA9">
        <w:tc>
          <w:tcPr>
            <w:tcW w:w="756" w:type="dxa"/>
            <w:tcBorders>
              <w:top w:val="single" w:sz="4" w:space="0" w:color="000000"/>
              <w:left w:val="single" w:sz="4" w:space="0" w:color="000000"/>
              <w:bottom w:val="single" w:sz="4" w:space="0" w:color="000000"/>
              <w:right w:val="single" w:sz="4" w:space="0" w:color="000000"/>
            </w:tcBorders>
            <w:hideMark/>
          </w:tcPr>
          <w:p w:rsidR="005F6349" w:rsidRDefault="005F6349" w:rsidP="008D68C9">
            <w:pPr>
              <w:spacing w:beforeLines="25" w:before="60"/>
              <w:rPr>
                <w:b/>
              </w:rPr>
            </w:pPr>
            <w:r>
              <w:rPr>
                <w:b/>
              </w:rPr>
              <w:t>34.</w:t>
            </w:r>
          </w:p>
          <w:p w:rsidR="005F6349" w:rsidRDefault="005F6349" w:rsidP="008D68C9">
            <w:pPr>
              <w:spacing w:beforeLines="25" w:before="60"/>
              <w:rPr>
                <w:b/>
              </w:rPr>
            </w:pPr>
          </w:p>
        </w:tc>
        <w:tc>
          <w:tcPr>
            <w:tcW w:w="4956" w:type="dxa"/>
            <w:tcBorders>
              <w:top w:val="single" w:sz="4" w:space="0" w:color="000000"/>
              <w:left w:val="single" w:sz="4" w:space="0" w:color="000000"/>
              <w:bottom w:val="single" w:sz="4" w:space="0" w:color="000000"/>
              <w:right w:val="single" w:sz="4" w:space="0" w:color="000000"/>
            </w:tcBorders>
            <w:hideMark/>
          </w:tcPr>
          <w:p w:rsidR="005F6349" w:rsidRDefault="005F6349" w:rsidP="008D68C9">
            <w:pPr>
              <w:spacing w:beforeLines="25" w:before="60"/>
            </w:pPr>
            <w:r>
              <w:t>Концертная деятельность.</w:t>
            </w:r>
          </w:p>
        </w:tc>
        <w:tc>
          <w:tcPr>
            <w:tcW w:w="1065" w:type="dxa"/>
            <w:tcBorders>
              <w:top w:val="single" w:sz="4" w:space="0" w:color="000000"/>
              <w:left w:val="single" w:sz="4" w:space="0" w:color="000000"/>
              <w:bottom w:val="single" w:sz="4" w:space="0" w:color="000000"/>
              <w:right w:val="single" w:sz="4" w:space="0" w:color="000000"/>
            </w:tcBorders>
            <w:hideMark/>
          </w:tcPr>
          <w:p w:rsidR="005F6349" w:rsidRDefault="007543AB" w:rsidP="008D68C9">
            <w:pPr>
              <w:spacing w:beforeLines="25" w:before="60"/>
            </w:pPr>
            <w:r>
              <w:t>1</w:t>
            </w:r>
            <w:r w:rsidR="005F6349">
              <w:t xml:space="preserve"> ч.</w:t>
            </w:r>
          </w:p>
        </w:tc>
        <w:tc>
          <w:tcPr>
            <w:tcW w:w="1403" w:type="dxa"/>
            <w:tcBorders>
              <w:top w:val="single" w:sz="4" w:space="0" w:color="000000"/>
              <w:left w:val="single" w:sz="4" w:space="0" w:color="000000"/>
              <w:bottom w:val="single" w:sz="4" w:space="0" w:color="000000"/>
              <w:right w:val="single" w:sz="4" w:space="0" w:color="000000"/>
            </w:tcBorders>
            <w:hideMark/>
          </w:tcPr>
          <w:p w:rsidR="005F6349" w:rsidRDefault="00EB79FD" w:rsidP="008D68C9">
            <w:pPr>
              <w:spacing w:beforeLines="25" w:before="60"/>
            </w:pPr>
            <w:r>
              <w:t>21</w:t>
            </w:r>
            <w:bookmarkStart w:id="0" w:name="_GoBack"/>
            <w:bookmarkEnd w:id="0"/>
            <w:r w:rsidR="00A9496C">
              <w:t>.05</w:t>
            </w:r>
          </w:p>
        </w:tc>
        <w:tc>
          <w:tcPr>
            <w:tcW w:w="1391" w:type="dxa"/>
            <w:tcBorders>
              <w:top w:val="single" w:sz="4" w:space="0" w:color="000000"/>
              <w:left w:val="single" w:sz="4" w:space="0" w:color="000000"/>
              <w:bottom w:val="single" w:sz="4" w:space="0" w:color="000000"/>
              <w:right w:val="single" w:sz="4" w:space="0" w:color="000000"/>
            </w:tcBorders>
          </w:tcPr>
          <w:p w:rsidR="005F6349" w:rsidRDefault="005F6349" w:rsidP="008D68C9">
            <w:pPr>
              <w:spacing w:beforeLines="25" w:before="60"/>
            </w:pPr>
          </w:p>
        </w:tc>
      </w:tr>
    </w:tbl>
    <w:p w:rsidR="005F6349" w:rsidRDefault="005F6349" w:rsidP="00327E73">
      <w:pPr>
        <w:spacing w:beforeLines="25" w:before="60"/>
        <w:jc w:val="center"/>
        <w:rPr>
          <w:b/>
          <w:i/>
          <w:sz w:val="28"/>
          <w:szCs w:val="28"/>
        </w:rPr>
      </w:pPr>
    </w:p>
    <w:p w:rsidR="005F6349" w:rsidRDefault="005F6349" w:rsidP="00327E73">
      <w:pPr>
        <w:spacing w:beforeLines="25" w:before="60"/>
        <w:jc w:val="center"/>
        <w:rPr>
          <w:b/>
          <w:i/>
          <w:sz w:val="28"/>
          <w:szCs w:val="28"/>
        </w:rPr>
      </w:pPr>
    </w:p>
    <w:p w:rsidR="005F6349" w:rsidRDefault="005F6349" w:rsidP="00327E73">
      <w:pPr>
        <w:spacing w:beforeLines="25" w:before="60"/>
        <w:jc w:val="center"/>
        <w:rPr>
          <w:b/>
          <w:i/>
          <w:sz w:val="28"/>
          <w:szCs w:val="28"/>
        </w:rPr>
      </w:pPr>
    </w:p>
    <w:p w:rsidR="008653CA" w:rsidRDefault="008653CA" w:rsidP="008653CA">
      <w:pPr>
        <w:spacing w:beforeLines="25" w:before="60"/>
        <w:jc w:val="center"/>
        <w:rPr>
          <w:b/>
          <w:sz w:val="28"/>
          <w:szCs w:val="28"/>
        </w:rPr>
      </w:pPr>
      <w:r>
        <w:rPr>
          <w:b/>
          <w:sz w:val="28"/>
          <w:szCs w:val="28"/>
        </w:rPr>
        <w:lastRenderedPageBreak/>
        <w:t>Содержание  программы</w:t>
      </w:r>
    </w:p>
    <w:p w:rsidR="008653CA" w:rsidRDefault="008653CA" w:rsidP="008653CA">
      <w:pPr>
        <w:spacing w:beforeLines="25" w:before="60"/>
        <w:rPr>
          <w:b/>
          <w:sz w:val="28"/>
          <w:szCs w:val="28"/>
        </w:rPr>
      </w:pPr>
    </w:p>
    <w:p w:rsidR="008653CA" w:rsidRDefault="008653CA" w:rsidP="008653CA">
      <w:pPr>
        <w:spacing w:beforeLines="25" w:before="60"/>
        <w:rPr>
          <w:sz w:val="28"/>
          <w:szCs w:val="28"/>
        </w:rPr>
      </w:pPr>
      <w:r>
        <w:rPr>
          <w:b/>
          <w:i/>
          <w:sz w:val="28"/>
          <w:szCs w:val="28"/>
        </w:rPr>
        <w:t>Введение</w:t>
      </w:r>
      <w:r>
        <w:rPr>
          <w:sz w:val="28"/>
          <w:szCs w:val="28"/>
        </w:rPr>
        <w:t xml:space="preserve"> – вводное занятие, включает знакомство с новыми детьми, обсуждение плана работы на год, краткий экскурс в историю вокального искусства (для детей 1-го года обучения). На 3-м и последующих годах обучения вводное занятие может включать в себя диагностику стартовых способностей, т.к. основную информацию о детях педагог уже имеет, ему лишь необходимо внести некоторые изменения, в соответствии с новым уровнем способностей детей.</w:t>
      </w:r>
    </w:p>
    <w:p w:rsidR="008653CA" w:rsidRDefault="008653CA" w:rsidP="008653CA">
      <w:pPr>
        <w:spacing w:beforeLines="25" w:before="60"/>
        <w:rPr>
          <w:sz w:val="28"/>
          <w:szCs w:val="28"/>
        </w:rPr>
      </w:pPr>
      <w:r>
        <w:rPr>
          <w:b/>
          <w:i/>
          <w:sz w:val="28"/>
          <w:szCs w:val="28"/>
        </w:rPr>
        <w:t>Распевание</w:t>
      </w:r>
      <w:r>
        <w:rPr>
          <w:sz w:val="28"/>
          <w:szCs w:val="28"/>
        </w:rPr>
        <w:t xml:space="preserve"> – обязательная процедура, предваряющая каждое занятие. Распевки проводятся на каждом году обучения и служат «подготовительной средой» для решения педагогических задач. На первом году обучения распевки представляют собой набор специфических несложных песен-игр, способствующих развитию навыков правильного интонирования, расширению голосового диапазона, развитию музыкального слуха и т.д. На 2-м и последующих годах обучения распевание проводится по более сложной схеме (двухголосие, трехголосие и т.д.) </w:t>
      </w:r>
    </w:p>
    <w:p w:rsidR="008653CA" w:rsidRDefault="008653CA" w:rsidP="008653CA">
      <w:pPr>
        <w:spacing w:beforeLines="25" w:before="60"/>
        <w:rPr>
          <w:sz w:val="28"/>
          <w:szCs w:val="28"/>
        </w:rPr>
      </w:pPr>
      <w:r>
        <w:rPr>
          <w:b/>
          <w:i/>
          <w:sz w:val="28"/>
          <w:szCs w:val="28"/>
        </w:rPr>
        <w:t>Развитие музыкального слуха</w:t>
      </w:r>
      <w:r>
        <w:rPr>
          <w:sz w:val="28"/>
          <w:szCs w:val="28"/>
        </w:rPr>
        <w:t>. Особое внимание уделяется данной теме на 1-м году обучения. Затем элементы методик служат своеобразной основой, фундаментом той самой музыкальной лестницы, по которой мы идем. Практика показала, что у детей младшего школьного возраста музыкальный слух может проявиться не сразу, в течение года или даже двух лет ребенок может не справляться с интонированием (петь «нечисто»), но ненавязчивое применение методик развития музыкального слуха постепенно дает свой результат.</w:t>
      </w:r>
    </w:p>
    <w:p w:rsidR="008653CA" w:rsidRDefault="008653CA" w:rsidP="008653CA">
      <w:pPr>
        <w:spacing w:beforeLines="25" w:before="60"/>
        <w:rPr>
          <w:sz w:val="28"/>
          <w:szCs w:val="28"/>
        </w:rPr>
      </w:pPr>
      <w:r>
        <w:rPr>
          <w:b/>
          <w:i/>
          <w:sz w:val="28"/>
          <w:szCs w:val="28"/>
        </w:rPr>
        <w:t>Интонирование</w:t>
      </w:r>
      <w:r>
        <w:rPr>
          <w:sz w:val="28"/>
          <w:szCs w:val="28"/>
        </w:rPr>
        <w:t xml:space="preserve"> – неразрывно связано с развитием музыкального слуха и достигается за счет специальных ассоциативных занятий, вокальных упражнений, изображения высоты звука жестикуляцией, графически и т.д.</w:t>
      </w:r>
    </w:p>
    <w:p w:rsidR="008653CA" w:rsidRDefault="008653CA" w:rsidP="008653CA">
      <w:pPr>
        <w:spacing w:beforeLines="25" w:before="60"/>
        <w:rPr>
          <w:sz w:val="28"/>
          <w:szCs w:val="28"/>
        </w:rPr>
      </w:pPr>
      <w:r>
        <w:rPr>
          <w:b/>
          <w:i/>
          <w:sz w:val="28"/>
          <w:szCs w:val="28"/>
        </w:rPr>
        <w:t>Работа над техникой дыхания</w:t>
      </w:r>
      <w:r>
        <w:rPr>
          <w:sz w:val="28"/>
          <w:szCs w:val="28"/>
        </w:rPr>
        <w:t>. Данная тема содержит теорию нижнереберно-диафрагмального дыхания, дыхательные упражнения без, и со звукоизвлечением, пение на опоре. Дыхание во время пения – это очень расслабленный процесс. В дыхании участвуют мышцы живота, диафрагмы, спины и легкие. Берем дыхание до того, как исчерпан запас воздуха.</w:t>
      </w:r>
    </w:p>
    <w:p w:rsidR="008653CA" w:rsidRDefault="008653CA" w:rsidP="008653CA">
      <w:pPr>
        <w:spacing w:beforeLines="25" w:before="60"/>
        <w:rPr>
          <w:sz w:val="28"/>
          <w:szCs w:val="28"/>
        </w:rPr>
      </w:pPr>
      <w:r>
        <w:rPr>
          <w:b/>
          <w:i/>
          <w:sz w:val="28"/>
          <w:szCs w:val="28"/>
        </w:rPr>
        <w:t>Театр-экспромт</w:t>
      </w:r>
      <w:r>
        <w:rPr>
          <w:sz w:val="28"/>
          <w:szCs w:val="28"/>
        </w:rPr>
        <w:t xml:space="preserve"> – способствует снятию барьера контакта с незнакомой аудиторией (проблема боязни сцены), обеспечению комфортной творческой среды и повышению творческой активности детей.</w:t>
      </w:r>
    </w:p>
    <w:p w:rsidR="008653CA" w:rsidRDefault="008653CA" w:rsidP="008653CA">
      <w:pPr>
        <w:spacing w:beforeLines="25" w:before="60"/>
        <w:rPr>
          <w:sz w:val="28"/>
          <w:szCs w:val="28"/>
        </w:rPr>
      </w:pPr>
      <w:r>
        <w:rPr>
          <w:b/>
          <w:i/>
          <w:sz w:val="28"/>
          <w:szCs w:val="28"/>
        </w:rPr>
        <w:t>Развитие музыкальной памяти</w:t>
      </w:r>
      <w:r>
        <w:rPr>
          <w:sz w:val="28"/>
          <w:szCs w:val="28"/>
        </w:rPr>
        <w:t xml:space="preserve"> – достигается путем многочисленных игровых методик, например, игра «Эхо» - повторение детьми услышанных музыкальных фраз. Эхо отражается 3-4 раза всей группой детей или поочередно каждым. Таким образом, дети запоминают мелодию. Постепенно музыкальные фразы становятся длиннее.</w:t>
      </w:r>
    </w:p>
    <w:p w:rsidR="008653CA" w:rsidRDefault="008653CA" w:rsidP="008653CA">
      <w:pPr>
        <w:spacing w:beforeLines="25" w:before="60"/>
        <w:rPr>
          <w:sz w:val="28"/>
          <w:szCs w:val="28"/>
        </w:rPr>
      </w:pPr>
      <w:r>
        <w:rPr>
          <w:b/>
          <w:i/>
          <w:sz w:val="28"/>
          <w:szCs w:val="28"/>
        </w:rPr>
        <w:t>Звукоизвлечение</w:t>
      </w:r>
      <w:r>
        <w:rPr>
          <w:sz w:val="28"/>
          <w:szCs w:val="28"/>
        </w:rPr>
        <w:t xml:space="preserve">. Ребята узнают о строении голосового аппарата, о работе голосовых связок, о рекомендациях в случае заболевания голосовых связок, </w:t>
      </w:r>
      <w:r>
        <w:rPr>
          <w:sz w:val="28"/>
          <w:szCs w:val="28"/>
        </w:rPr>
        <w:lastRenderedPageBreak/>
        <w:t>запретах во время пения и т.д., овладевая техниками, учатся правильно петь, владеть голосом.</w:t>
      </w:r>
    </w:p>
    <w:p w:rsidR="008653CA" w:rsidRDefault="008653CA" w:rsidP="008653CA">
      <w:pPr>
        <w:spacing w:beforeLines="25" w:before="60"/>
        <w:rPr>
          <w:sz w:val="28"/>
          <w:szCs w:val="28"/>
        </w:rPr>
      </w:pPr>
      <w:r>
        <w:rPr>
          <w:b/>
          <w:i/>
          <w:sz w:val="28"/>
          <w:szCs w:val="28"/>
        </w:rPr>
        <w:t>Адаптация в новом коллективе</w:t>
      </w:r>
      <w:r>
        <w:rPr>
          <w:sz w:val="28"/>
          <w:szCs w:val="28"/>
        </w:rPr>
        <w:t xml:space="preserve"> – занятия по развитию коммуникативных навыков, направленных на взаимодействие со сверстниками и с новой средой.</w:t>
      </w:r>
    </w:p>
    <w:p w:rsidR="008653CA" w:rsidRDefault="008653CA" w:rsidP="008653CA">
      <w:pPr>
        <w:spacing w:beforeLines="25" w:before="60"/>
        <w:rPr>
          <w:sz w:val="28"/>
          <w:szCs w:val="28"/>
        </w:rPr>
      </w:pPr>
      <w:r>
        <w:rPr>
          <w:b/>
          <w:i/>
          <w:sz w:val="28"/>
          <w:szCs w:val="28"/>
        </w:rPr>
        <w:t>Работа над песнями</w:t>
      </w:r>
      <w:r>
        <w:rPr>
          <w:sz w:val="28"/>
          <w:szCs w:val="28"/>
        </w:rPr>
        <w:t xml:space="preserve"> включает в себя знакомство с сюжетом песни, ее настроением, мелодией, ритмическим рисунком, композиционным построением, а также построчное разучивание песен. Во время работы над песнями происходит закрепление приобретенных умений и навыков.Это одна из наиболее объемных тем, так как на ней базируется собственно обучение вокальному искусству, его практическое применение.</w:t>
      </w:r>
    </w:p>
    <w:p w:rsidR="008653CA" w:rsidRDefault="008653CA" w:rsidP="008653CA">
      <w:pPr>
        <w:spacing w:beforeLines="25" w:before="60"/>
        <w:rPr>
          <w:sz w:val="28"/>
          <w:szCs w:val="28"/>
        </w:rPr>
      </w:pPr>
      <w:r>
        <w:rPr>
          <w:b/>
          <w:i/>
          <w:sz w:val="28"/>
          <w:szCs w:val="28"/>
        </w:rPr>
        <w:t>Творческие занятия</w:t>
      </w:r>
      <w:r>
        <w:rPr>
          <w:sz w:val="28"/>
          <w:szCs w:val="28"/>
        </w:rPr>
        <w:t xml:space="preserve"> – используются для развития в детях индивидуальности, инициативы, для раскрытия их потенциала.</w:t>
      </w:r>
    </w:p>
    <w:p w:rsidR="008653CA" w:rsidRDefault="008653CA" w:rsidP="008653CA">
      <w:pPr>
        <w:spacing w:beforeLines="25" w:before="60"/>
        <w:rPr>
          <w:sz w:val="28"/>
          <w:szCs w:val="28"/>
        </w:rPr>
      </w:pPr>
      <w:r>
        <w:rPr>
          <w:b/>
          <w:i/>
          <w:sz w:val="28"/>
          <w:szCs w:val="28"/>
        </w:rPr>
        <w:t>Музыкальные игры</w:t>
      </w:r>
      <w:r>
        <w:rPr>
          <w:sz w:val="28"/>
          <w:szCs w:val="28"/>
        </w:rPr>
        <w:t xml:space="preserve"> – закрепление приобретенных вокальных навыков в ходе вокализации и других техник, создание творческой развивающей среды.</w:t>
      </w:r>
    </w:p>
    <w:p w:rsidR="008653CA" w:rsidRDefault="008653CA" w:rsidP="008653CA">
      <w:pPr>
        <w:spacing w:beforeLines="25" w:before="60"/>
        <w:rPr>
          <w:sz w:val="28"/>
          <w:szCs w:val="28"/>
        </w:rPr>
      </w:pPr>
      <w:r>
        <w:rPr>
          <w:b/>
          <w:i/>
          <w:sz w:val="28"/>
          <w:szCs w:val="28"/>
        </w:rPr>
        <w:t>Танцевальные репетиции</w:t>
      </w:r>
      <w:r>
        <w:rPr>
          <w:sz w:val="28"/>
          <w:szCs w:val="28"/>
        </w:rPr>
        <w:t xml:space="preserve"> – это комплекс движений, способствующих исправлению осанки, постановке правильного дыхания, формированию сценодвижения, умения чувствовать ритм. Дети разучивают движения к каждой песне (по сюжету и ритмическому рисунку). В основе данной программы лежат принципы пластического интонирования, под которым подразумевается первоначальное движение, возникающее спонтанно, под воздействием музыки. Танец выполняет функцию психической и соматической релаксации, восстанавливает жизненную энергию человека и его самоощущения как индивидуальности. Благодаря танцам происходит активное общение сверстников, ведь из всех видов увлечений танец раскрывает непосредственность и искренность эмоционального порыва, что так важно в вокальном искусстве. </w:t>
      </w:r>
    </w:p>
    <w:p w:rsidR="008653CA" w:rsidRDefault="008653CA" w:rsidP="008653CA">
      <w:pPr>
        <w:spacing w:beforeLines="25" w:before="60"/>
        <w:rPr>
          <w:sz w:val="28"/>
          <w:szCs w:val="28"/>
        </w:rPr>
      </w:pPr>
      <w:r>
        <w:rPr>
          <w:b/>
          <w:i/>
          <w:sz w:val="28"/>
          <w:szCs w:val="28"/>
        </w:rPr>
        <w:t>Культура поведения на сцене</w:t>
      </w:r>
      <w:r>
        <w:rPr>
          <w:sz w:val="28"/>
          <w:szCs w:val="28"/>
        </w:rPr>
        <w:t xml:space="preserve"> – это ряд теоретических и практических занятий, на которых дети узнают, как правильно выходить на сцену, уходить за кулисы, держаться на сцене во время песни; рассматриваются различные непредвиденные ситуации, которые могут произойти во время выступления и способы разрешения таких ситуаций.</w:t>
      </w:r>
    </w:p>
    <w:p w:rsidR="008653CA" w:rsidRDefault="008653CA" w:rsidP="008653CA">
      <w:pPr>
        <w:spacing w:beforeLines="25" w:before="60"/>
        <w:rPr>
          <w:sz w:val="28"/>
          <w:szCs w:val="28"/>
        </w:rPr>
      </w:pPr>
      <w:r>
        <w:rPr>
          <w:b/>
          <w:i/>
          <w:sz w:val="28"/>
          <w:szCs w:val="28"/>
        </w:rPr>
        <w:t>Музыкальный театр</w:t>
      </w:r>
      <w:r>
        <w:rPr>
          <w:sz w:val="28"/>
          <w:szCs w:val="28"/>
        </w:rPr>
        <w:t xml:space="preserve"> – постановка различных спектаклей, сказок, тематических концертных представлений с использованием имеющегося песенного репертуара, а также танцевальных композиций, что способствует развитию у детей артистических способностей, закреплению навыков дикции, активизации творческого взаимодействия.</w:t>
      </w:r>
    </w:p>
    <w:p w:rsidR="008653CA" w:rsidRDefault="008653CA" w:rsidP="008653CA">
      <w:pPr>
        <w:spacing w:beforeLines="25" w:before="60"/>
        <w:rPr>
          <w:sz w:val="28"/>
          <w:szCs w:val="28"/>
        </w:rPr>
      </w:pPr>
      <w:r>
        <w:rPr>
          <w:b/>
          <w:i/>
          <w:sz w:val="28"/>
          <w:szCs w:val="28"/>
        </w:rPr>
        <w:t>Концертная деятельность</w:t>
      </w:r>
      <w:r>
        <w:rPr>
          <w:sz w:val="28"/>
          <w:szCs w:val="28"/>
        </w:rPr>
        <w:t xml:space="preserve"> – это выступления детей на различных мероприятиях, праздниках, концертах, конкурсах, фестивалях.</w:t>
      </w:r>
    </w:p>
    <w:p w:rsidR="008653CA" w:rsidRDefault="008653CA" w:rsidP="008653CA">
      <w:pPr>
        <w:spacing w:beforeLines="25" w:before="60"/>
        <w:rPr>
          <w:sz w:val="28"/>
          <w:szCs w:val="28"/>
        </w:rPr>
      </w:pPr>
      <w:r>
        <w:rPr>
          <w:b/>
          <w:i/>
          <w:sz w:val="28"/>
          <w:szCs w:val="28"/>
        </w:rPr>
        <w:t>Язык жестов и пантомима</w:t>
      </w:r>
      <w:r>
        <w:rPr>
          <w:sz w:val="28"/>
          <w:szCs w:val="28"/>
        </w:rPr>
        <w:t xml:space="preserve"> – невербальная передача текста песен. Во время работы над песней каждое слово должно быть не только пропето, но и выражено с помощью жестов. Усложненный вариант – пантомима, когда дети не поют песню, а только изображают ее жестами. За счет таких занятий </w:t>
      </w:r>
      <w:r>
        <w:rPr>
          <w:sz w:val="28"/>
          <w:szCs w:val="28"/>
        </w:rPr>
        <w:lastRenderedPageBreak/>
        <w:t>достигается эмоционально-окрашенное исполнение песен, глубокое понимание содержания, внимательное изучение сюжета и построения песен.</w:t>
      </w:r>
    </w:p>
    <w:p w:rsidR="008653CA" w:rsidRDefault="008653CA" w:rsidP="008653CA">
      <w:pPr>
        <w:spacing w:beforeLines="25" w:before="60"/>
        <w:rPr>
          <w:sz w:val="28"/>
          <w:szCs w:val="28"/>
        </w:rPr>
      </w:pPr>
      <w:r>
        <w:rPr>
          <w:b/>
          <w:i/>
          <w:sz w:val="28"/>
          <w:szCs w:val="28"/>
        </w:rPr>
        <w:t>Шефские занятия</w:t>
      </w:r>
      <w:r>
        <w:rPr>
          <w:sz w:val="28"/>
          <w:szCs w:val="28"/>
        </w:rPr>
        <w:t xml:space="preserve"> – включение детей из старших групп (или более талантливых детей)  в группы 1-го и второго года обучения с целью достижения большей эффективности при  решении педагогических задач.</w:t>
      </w:r>
    </w:p>
    <w:p w:rsidR="008653CA" w:rsidRDefault="008653CA" w:rsidP="008653CA">
      <w:pPr>
        <w:spacing w:beforeLines="25" w:before="60"/>
        <w:rPr>
          <w:sz w:val="28"/>
          <w:szCs w:val="28"/>
        </w:rPr>
      </w:pPr>
    </w:p>
    <w:p w:rsidR="008653CA" w:rsidRDefault="008653CA" w:rsidP="008653CA">
      <w:pPr>
        <w:spacing w:beforeLines="25" w:before="60"/>
        <w:rPr>
          <w:b/>
          <w:sz w:val="28"/>
          <w:szCs w:val="28"/>
        </w:rPr>
      </w:pPr>
      <w:r>
        <w:rPr>
          <w:b/>
          <w:sz w:val="28"/>
          <w:szCs w:val="28"/>
        </w:rPr>
        <w:t xml:space="preserve">                                      Индивидуальная работа с детьми</w:t>
      </w:r>
    </w:p>
    <w:p w:rsidR="008653CA" w:rsidRDefault="008653CA" w:rsidP="008653CA">
      <w:pPr>
        <w:spacing w:beforeLines="25" w:before="60"/>
        <w:rPr>
          <w:sz w:val="28"/>
          <w:szCs w:val="28"/>
        </w:rPr>
      </w:pPr>
      <w:r>
        <w:rPr>
          <w:sz w:val="28"/>
          <w:szCs w:val="28"/>
        </w:rPr>
        <w:t>Можно выделить 3 направления индивидуальной работы с детьми по программе:</w:t>
      </w:r>
    </w:p>
    <w:p w:rsidR="008653CA" w:rsidRDefault="008653CA" w:rsidP="008653CA">
      <w:pPr>
        <w:spacing w:beforeLines="25" w:before="60"/>
        <w:rPr>
          <w:sz w:val="28"/>
          <w:szCs w:val="28"/>
        </w:rPr>
      </w:pPr>
      <w:r>
        <w:rPr>
          <w:b/>
          <w:sz w:val="28"/>
          <w:szCs w:val="28"/>
        </w:rPr>
        <w:t>-«Я могу больше»</w:t>
      </w:r>
      <w:r>
        <w:rPr>
          <w:sz w:val="28"/>
          <w:szCs w:val="28"/>
        </w:rPr>
        <w:t xml:space="preserve"> - работа с одаренными детьми;</w:t>
      </w:r>
    </w:p>
    <w:p w:rsidR="008653CA" w:rsidRDefault="008653CA" w:rsidP="008653CA">
      <w:pPr>
        <w:spacing w:beforeLines="25" w:before="60"/>
        <w:rPr>
          <w:sz w:val="28"/>
          <w:szCs w:val="28"/>
        </w:rPr>
      </w:pPr>
      <w:r>
        <w:rPr>
          <w:sz w:val="28"/>
          <w:szCs w:val="28"/>
        </w:rPr>
        <w:t xml:space="preserve">- </w:t>
      </w:r>
      <w:r>
        <w:rPr>
          <w:b/>
          <w:sz w:val="28"/>
          <w:szCs w:val="28"/>
        </w:rPr>
        <w:t>«Рука помощи»</w:t>
      </w:r>
      <w:r>
        <w:rPr>
          <w:sz w:val="28"/>
          <w:szCs w:val="28"/>
        </w:rPr>
        <w:t xml:space="preserve"> - занятия с теми, кто не справляется с основной программой; </w:t>
      </w:r>
    </w:p>
    <w:p w:rsidR="008653CA" w:rsidRDefault="008653CA" w:rsidP="008653CA">
      <w:pPr>
        <w:spacing w:beforeLines="25" w:before="60"/>
        <w:rPr>
          <w:sz w:val="28"/>
          <w:szCs w:val="28"/>
        </w:rPr>
      </w:pPr>
      <w:r>
        <w:rPr>
          <w:b/>
          <w:sz w:val="28"/>
          <w:szCs w:val="28"/>
        </w:rPr>
        <w:t>- «Добро пожаловать»</w:t>
      </w:r>
      <w:r>
        <w:rPr>
          <w:sz w:val="28"/>
          <w:szCs w:val="28"/>
        </w:rPr>
        <w:t xml:space="preserve"> - решение проблем образовательного и психологического характера при включении нового человека в подгруппу. По каждому направлению разработана подпрограмма.</w:t>
      </w:r>
    </w:p>
    <w:p w:rsidR="008653CA" w:rsidRDefault="008653CA" w:rsidP="008653CA">
      <w:pPr>
        <w:spacing w:beforeLines="25" w:before="60"/>
        <w:rPr>
          <w:sz w:val="28"/>
          <w:szCs w:val="28"/>
        </w:rPr>
      </w:pPr>
      <w:r>
        <w:rPr>
          <w:sz w:val="28"/>
          <w:szCs w:val="28"/>
        </w:rPr>
        <w:t xml:space="preserve">Индивидуальная работа может быть построена как на решении лишь одной из проблем, возникших при занятиях с детьми, так и на преодолении ряда сложностей, которые испытывает конкретный ребенок при освоении программы. </w:t>
      </w:r>
    </w:p>
    <w:p w:rsidR="008653CA" w:rsidRDefault="008653CA" w:rsidP="008653CA">
      <w:pPr>
        <w:spacing w:beforeLines="25" w:before="60"/>
        <w:rPr>
          <w:sz w:val="28"/>
          <w:szCs w:val="28"/>
        </w:rPr>
      </w:pPr>
    </w:p>
    <w:p w:rsidR="008653CA" w:rsidRDefault="008653CA" w:rsidP="008653CA">
      <w:pPr>
        <w:spacing w:beforeLines="25" w:before="60"/>
        <w:rPr>
          <w:b/>
          <w:i/>
          <w:sz w:val="28"/>
          <w:szCs w:val="28"/>
        </w:rPr>
      </w:pPr>
      <w:r>
        <w:rPr>
          <w:b/>
          <w:i/>
          <w:sz w:val="28"/>
          <w:szCs w:val="28"/>
        </w:rPr>
        <w:t>Направления индивидуальной педагогической деятельности по программе.</w:t>
      </w:r>
    </w:p>
    <w:p w:rsidR="008653CA" w:rsidRDefault="008653CA" w:rsidP="008653CA">
      <w:pPr>
        <w:spacing w:beforeLines="25" w:before="60"/>
        <w:rPr>
          <w:b/>
          <w:i/>
          <w:sz w:val="28"/>
          <w:szCs w:val="28"/>
        </w:rPr>
      </w:pPr>
      <w:r>
        <w:rPr>
          <w:b/>
          <w:i/>
          <w:sz w:val="28"/>
          <w:szCs w:val="28"/>
        </w:rPr>
        <w:t xml:space="preserve">                                Подпрограмма «Я могу больше».</w:t>
      </w:r>
    </w:p>
    <w:p w:rsidR="008653CA" w:rsidRDefault="008653CA" w:rsidP="008653CA">
      <w:pPr>
        <w:spacing w:beforeLines="25" w:before="60"/>
        <w:rPr>
          <w:b/>
          <w:i/>
          <w:sz w:val="28"/>
          <w:szCs w:val="28"/>
        </w:rPr>
      </w:pPr>
      <w:r>
        <w:rPr>
          <w:b/>
          <w:i/>
          <w:sz w:val="28"/>
          <w:szCs w:val="28"/>
        </w:rPr>
        <w:t>Работа с одаренными детьми.</w:t>
      </w:r>
    </w:p>
    <w:p w:rsidR="008653CA" w:rsidRDefault="008653CA" w:rsidP="008653CA">
      <w:pPr>
        <w:spacing w:beforeLines="25" w:before="60"/>
        <w:rPr>
          <w:sz w:val="28"/>
          <w:szCs w:val="28"/>
        </w:rPr>
      </w:pPr>
      <w:r>
        <w:rPr>
          <w:sz w:val="28"/>
          <w:szCs w:val="28"/>
        </w:rPr>
        <w:t>1.Диагностика скрытых потенциальных возможностей (проводится при помощи различных индивидуальных распевок, дыхательных упражнений, других методик, позволяющих педагогу проследить за каждым из детей в отдельности).</w:t>
      </w:r>
    </w:p>
    <w:p w:rsidR="008653CA" w:rsidRDefault="008653CA" w:rsidP="008653CA">
      <w:pPr>
        <w:spacing w:beforeLines="25" w:before="60"/>
        <w:rPr>
          <w:sz w:val="28"/>
          <w:szCs w:val="28"/>
        </w:rPr>
      </w:pPr>
      <w:r>
        <w:rPr>
          <w:sz w:val="28"/>
          <w:szCs w:val="28"/>
        </w:rPr>
        <w:t xml:space="preserve">2.Определение направлений работы: соло, ансамбль, общее вокальное мастерство. Ребенок может иметь яркие способности к сольному пению, но не уметь удерживать партию в вокальной группе, и – наоборот. А может быть одинаково способным в обоих направлениях. </w:t>
      </w:r>
    </w:p>
    <w:p w:rsidR="008653CA" w:rsidRDefault="008653CA" w:rsidP="008653CA">
      <w:pPr>
        <w:spacing w:beforeLines="25" w:before="60"/>
        <w:rPr>
          <w:sz w:val="28"/>
          <w:szCs w:val="28"/>
        </w:rPr>
      </w:pPr>
      <w:r>
        <w:rPr>
          <w:sz w:val="28"/>
          <w:szCs w:val="28"/>
        </w:rPr>
        <w:t>3.Индивидуальная работа по развитию вокальных способностей:</w:t>
      </w:r>
    </w:p>
    <w:p w:rsidR="008653CA" w:rsidRDefault="008653CA" w:rsidP="008653CA">
      <w:pPr>
        <w:spacing w:beforeLines="25" w:before="60"/>
        <w:rPr>
          <w:sz w:val="28"/>
          <w:szCs w:val="28"/>
        </w:rPr>
      </w:pPr>
      <w:r>
        <w:rPr>
          <w:sz w:val="28"/>
          <w:szCs w:val="28"/>
        </w:rPr>
        <w:t>- сценический имидж;</w:t>
      </w:r>
    </w:p>
    <w:p w:rsidR="008653CA" w:rsidRDefault="008653CA" w:rsidP="008653CA">
      <w:pPr>
        <w:spacing w:beforeLines="25" w:before="60"/>
        <w:rPr>
          <w:sz w:val="28"/>
          <w:szCs w:val="28"/>
        </w:rPr>
      </w:pPr>
      <w:r>
        <w:rPr>
          <w:sz w:val="28"/>
          <w:szCs w:val="28"/>
        </w:rPr>
        <w:t>- развитие специфических способностей;</w:t>
      </w:r>
    </w:p>
    <w:p w:rsidR="008653CA" w:rsidRDefault="008653CA" w:rsidP="008653CA">
      <w:pPr>
        <w:spacing w:beforeLines="25" w:before="60"/>
        <w:rPr>
          <w:sz w:val="28"/>
          <w:szCs w:val="28"/>
        </w:rPr>
      </w:pPr>
      <w:r>
        <w:rPr>
          <w:sz w:val="28"/>
          <w:szCs w:val="28"/>
        </w:rPr>
        <w:t>- непосредственная работа над вокальным мастерством, устранение слабых мест.</w:t>
      </w:r>
    </w:p>
    <w:p w:rsidR="008653CA" w:rsidRDefault="008653CA" w:rsidP="008653CA">
      <w:pPr>
        <w:spacing w:beforeLines="25" w:before="60"/>
        <w:rPr>
          <w:sz w:val="28"/>
          <w:szCs w:val="28"/>
        </w:rPr>
      </w:pPr>
      <w:r>
        <w:rPr>
          <w:sz w:val="28"/>
          <w:szCs w:val="28"/>
        </w:rPr>
        <w:t>4.Творческий поиск нереализованного потенциала.</w:t>
      </w:r>
    </w:p>
    <w:p w:rsidR="008653CA" w:rsidRDefault="008653CA" w:rsidP="008653CA">
      <w:pPr>
        <w:spacing w:beforeLines="25" w:before="60"/>
        <w:rPr>
          <w:sz w:val="28"/>
          <w:szCs w:val="28"/>
        </w:rPr>
      </w:pPr>
      <w:r>
        <w:rPr>
          <w:sz w:val="28"/>
          <w:szCs w:val="28"/>
        </w:rPr>
        <w:t>5.Психологические тренинги, придающие уверенность в себе перед выходом на       сцену.</w:t>
      </w:r>
    </w:p>
    <w:p w:rsidR="008653CA" w:rsidRDefault="008653CA" w:rsidP="008653CA">
      <w:pPr>
        <w:spacing w:beforeLines="25" w:before="60"/>
        <w:rPr>
          <w:sz w:val="28"/>
          <w:szCs w:val="28"/>
        </w:rPr>
      </w:pPr>
      <w:r>
        <w:rPr>
          <w:sz w:val="28"/>
          <w:szCs w:val="28"/>
        </w:rPr>
        <w:lastRenderedPageBreak/>
        <w:t>6.Быстрый «разогрев» голоса. С детьми разучивается ряд несложных распевок, которые они могут проводить самостоятельно, в отсутствии педагога. Это очень важно во время поездок на различные конкурсы, когда не всегда есть возможность и время распеться с педагогом.</w:t>
      </w:r>
    </w:p>
    <w:p w:rsidR="008653CA" w:rsidRDefault="008653CA" w:rsidP="008653CA">
      <w:pPr>
        <w:spacing w:beforeLines="25" w:before="60"/>
        <w:rPr>
          <w:sz w:val="28"/>
          <w:szCs w:val="28"/>
        </w:rPr>
      </w:pPr>
      <w:r>
        <w:rPr>
          <w:sz w:val="28"/>
          <w:szCs w:val="28"/>
        </w:rPr>
        <w:t>7.Развитие педагогических способностей (акцент на шефские занятия).</w:t>
      </w:r>
    </w:p>
    <w:p w:rsidR="008653CA" w:rsidRDefault="008653CA" w:rsidP="008653CA">
      <w:pPr>
        <w:spacing w:beforeLines="25" w:before="60"/>
        <w:rPr>
          <w:sz w:val="28"/>
          <w:szCs w:val="28"/>
        </w:rPr>
      </w:pPr>
    </w:p>
    <w:p w:rsidR="008653CA" w:rsidRDefault="008653CA" w:rsidP="008653CA">
      <w:pPr>
        <w:spacing w:beforeLines="25" w:before="60"/>
        <w:rPr>
          <w:sz w:val="28"/>
          <w:szCs w:val="28"/>
        </w:rPr>
      </w:pPr>
      <w:r>
        <w:rPr>
          <w:sz w:val="28"/>
          <w:szCs w:val="28"/>
        </w:rPr>
        <w:t>8.Работа над песнями узкой тематической направленности и над разнохарактерными песнями:</w:t>
      </w:r>
    </w:p>
    <w:p w:rsidR="008653CA" w:rsidRDefault="008653CA" w:rsidP="008653CA">
      <w:pPr>
        <w:spacing w:beforeLines="25" w:before="60"/>
        <w:rPr>
          <w:sz w:val="28"/>
          <w:szCs w:val="28"/>
        </w:rPr>
      </w:pPr>
      <w:r>
        <w:rPr>
          <w:sz w:val="28"/>
          <w:szCs w:val="28"/>
        </w:rPr>
        <w:t>- патриотические, в т.ч. песни военных лет;</w:t>
      </w:r>
    </w:p>
    <w:p w:rsidR="008653CA" w:rsidRDefault="008653CA" w:rsidP="008653CA">
      <w:pPr>
        <w:spacing w:beforeLines="25" w:before="60"/>
        <w:rPr>
          <w:sz w:val="28"/>
          <w:szCs w:val="28"/>
        </w:rPr>
      </w:pPr>
      <w:r>
        <w:rPr>
          <w:sz w:val="28"/>
          <w:szCs w:val="28"/>
        </w:rPr>
        <w:t>- песни, посвященные различным праздникам;</w:t>
      </w:r>
    </w:p>
    <w:p w:rsidR="008653CA" w:rsidRDefault="008653CA" w:rsidP="008653CA">
      <w:pPr>
        <w:spacing w:beforeLines="25" w:before="60"/>
        <w:rPr>
          <w:sz w:val="28"/>
          <w:szCs w:val="28"/>
        </w:rPr>
      </w:pPr>
      <w:r>
        <w:rPr>
          <w:sz w:val="28"/>
          <w:szCs w:val="28"/>
        </w:rPr>
        <w:t>- народные песни;</w:t>
      </w:r>
    </w:p>
    <w:p w:rsidR="008653CA" w:rsidRDefault="008653CA" w:rsidP="008653CA">
      <w:pPr>
        <w:spacing w:beforeLines="25" w:before="60"/>
        <w:rPr>
          <w:sz w:val="28"/>
          <w:szCs w:val="28"/>
        </w:rPr>
      </w:pPr>
      <w:r>
        <w:rPr>
          <w:sz w:val="28"/>
          <w:szCs w:val="28"/>
        </w:rPr>
        <w:t>- лирические, медленные песни;</w:t>
      </w:r>
    </w:p>
    <w:p w:rsidR="008653CA" w:rsidRDefault="008653CA" w:rsidP="008653CA">
      <w:pPr>
        <w:spacing w:beforeLines="25" w:before="60"/>
        <w:rPr>
          <w:sz w:val="28"/>
          <w:szCs w:val="28"/>
        </w:rPr>
      </w:pPr>
      <w:r>
        <w:rPr>
          <w:sz w:val="28"/>
          <w:szCs w:val="28"/>
        </w:rPr>
        <w:t>- зажигательные, веселые песни;</w:t>
      </w:r>
    </w:p>
    <w:p w:rsidR="008653CA" w:rsidRDefault="008653CA" w:rsidP="008653CA">
      <w:pPr>
        <w:spacing w:beforeLines="25" w:before="60"/>
        <w:rPr>
          <w:sz w:val="28"/>
          <w:szCs w:val="28"/>
        </w:rPr>
      </w:pPr>
      <w:r>
        <w:rPr>
          <w:sz w:val="28"/>
          <w:szCs w:val="28"/>
        </w:rPr>
        <w:t>- эстрадные романсы и т.д.</w:t>
      </w:r>
    </w:p>
    <w:p w:rsidR="008653CA" w:rsidRDefault="008653CA" w:rsidP="008653CA">
      <w:pPr>
        <w:spacing w:beforeLines="25" w:before="60"/>
        <w:rPr>
          <w:sz w:val="28"/>
          <w:szCs w:val="28"/>
        </w:rPr>
      </w:pPr>
      <w:r>
        <w:rPr>
          <w:sz w:val="28"/>
          <w:szCs w:val="28"/>
        </w:rPr>
        <w:t>9.Исполнение песен под гитару.</w:t>
      </w:r>
    </w:p>
    <w:p w:rsidR="008653CA" w:rsidRDefault="008653CA" w:rsidP="008653CA">
      <w:pPr>
        <w:spacing w:beforeLines="25" w:before="60"/>
        <w:rPr>
          <w:sz w:val="28"/>
          <w:szCs w:val="28"/>
        </w:rPr>
      </w:pPr>
      <w:r>
        <w:rPr>
          <w:sz w:val="28"/>
          <w:szCs w:val="28"/>
        </w:rPr>
        <w:t>10.Аккапельное исполнение песен.</w:t>
      </w:r>
    </w:p>
    <w:p w:rsidR="008653CA" w:rsidRDefault="008653CA" w:rsidP="008653CA">
      <w:pPr>
        <w:spacing w:beforeLines="25" w:before="60"/>
        <w:rPr>
          <w:sz w:val="28"/>
          <w:szCs w:val="28"/>
        </w:rPr>
      </w:pPr>
      <w:r>
        <w:rPr>
          <w:sz w:val="28"/>
          <w:szCs w:val="28"/>
        </w:rPr>
        <w:t>11.Танцевальный характер музыки.</w:t>
      </w:r>
    </w:p>
    <w:p w:rsidR="008653CA" w:rsidRDefault="008653CA" w:rsidP="008653CA">
      <w:pPr>
        <w:spacing w:beforeLines="25" w:before="60"/>
        <w:rPr>
          <w:sz w:val="28"/>
          <w:szCs w:val="28"/>
        </w:rPr>
      </w:pPr>
      <w:r>
        <w:rPr>
          <w:sz w:val="28"/>
          <w:szCs w:val="28"/>
        </w:rPr>
        <w:t>12.Координаты малого пространства.</w:t>
      </w:r>
    </w:p>
    <w:p w:rsidR="008653CA" w:rsidRDefault="008653CA" w:rsidP="008653CA">
      <w:pPr>
        <w:spacing w:beforeLines="25" w:before="60"/>
        <w:rPr>
          <w:sz w:val="28"/>
          <w:szCs w:val="28"/>
        </w:rPr>
      </w:pPr>
      <w:r>
        <w:rPr>
          <w:sz w:val="28"/>
          <w:szCs w:val="28"/>
        </w:rPr>
        <w:t>13.Сопутствующие танцевальные движения.</w:t>
      </w:r>
    </w:p>
    <w:p w:rsidR="008653CA" w:rsidRDefault="008653CA" w:rsidP="008653CA">
      <w:pPr>
        <w:spacing w:beforeLines="25" w:before="60"/>
        <w:rPr>
          <w:sz w:val="28"/>
          <w:szCs w:val="28"/>
        </w:rPr>
      </w:pPr>
      <w:r>
        <w:rPr>
          <w:sz w:val="28"/>
          <w:szCs w:val="28"/>
        </w:rPr>
        <w:t>14.Импульсивное образование танцевальных движений:</w:t>
      </w:r>
    </w:p>
    <w:p w:rsidR="008653CA" w:rsidRDefault="008653CA" w:rsidP="008653CA">
      <w:pPr>
        <w:spacing w:beforeLines="25" w:before="60"/>
        <w:rPr>
          <w:sz w:val="28"/>
          <w:szCs w:val="28"/>
        </w:rPr>
      </w:pPr>
      <w:r>
        <w:rPr>
          <w:sz w:val="28"/>
          <w:szCs w:val="28"/>
        </w:rPr>
        <w:t xml:space="preserve"> -открытое движение, рожденное радостью человека, его любовью к     окружающему миру;</w:t>
      </w:r>
    </w:p>
    <w:p w:rsidR="008653CA" w:rsidRDefault="008653CA" w:rsidP="008653CA">
      <w:pPr>
        <w:spacing w:beforeLines="25" w:before="60"/>
        <w:rPr>
          <w:sz w:val="28"/>
          <w:szCs w:val="28"/>
        </w:rPr>
      </w:pPr>
      <w:r>
        <w:rPr>
          <w:sz w:val="28"/>
          <w:szCs w:val="28"/>
        </w:rPr>
        <w:t>- закрытое движение – рожденное внутренней сдержанностью состояния, будь то печаль, раздумье, горе;</w:t>
      </w:r>
    </w:p>
    <w:p w:rsidR="008653CA" w:rsidRDefault="008653CA" w:rsidP="008653CA">
      <w:pPr>
        <w:spacing w:beforeLines="25" w:before="60"/>
        <w:rPr>
          <w:sz w:val="28"/>
          <w:szCs w:val="28"/>
        </w:rPr>
      </w:pPr>
      <w:r>
        <w:rPr>
          <w:sz w:val="28"/>
          <w:szCs w:val="28"/>
        </w:rPr>
        <w:t>-трамплин движений – различные движения, связанные с энергичным посылом;</w:t>
      </w:r>
    </w:p>
    <w:p w:rsidR="008653CA" w:rsidRDefault="008653CA" w:rsidP="008653CA">
      <w:pPr>
        <w:spacing w:beforeLines="25" w:before="60"/>
        <w:rPr>
          <w:sz w:val="28"/>
          <w:szCs w:val="28"/>
        </w:rPr>
      </w:pPr>
      <w:r>
        <w:rPr>
          <w:sz w:val="28"/>
          <w:szCs w:val="28"/>
        </w:rPr>
        <w:t>- шаг и выразительность взора, характеризующие индивидуальные свойства эмоционального состояния человека, его скованность или пластическую раскрепощенность.</w:t>
      </w:r>
    </w:p>
    <w:p w:rsidR="008653CA" w:rsidRDefault="008653CA" w:rsidP="008653CA">
      <w:pPr>
        <w:spacing w:beforeLines="25" w:before="60"/>
        <w:rPr>
          <w:sz w:val="28"/>
          <w:szCs w:val="28"/>
        </w:rPr>
      </w:pPr>
      <w:r>
        <w:rPr>
          <w:sz w:val="28"/>
          <w:szCs w:val="28"/>
        </w:rPr>
        <w:t>15.Жизнь танца во мне самом.</w:t>
      </w:r>
    </w:p>
    <w:p w:rsidR="008653CA" w:rsidRDefault="008653CA" w:rsidP="008653CA">
      <w:pPr>
        <w:spacing w:beforeLines="25" w:before="60"/>
        <w:rPr>
          <w:sz w:val="28"/>
          <w:szCs w:val="28"/>
        </w:rPr>
      </w:pPr>
      <w:r>
        <w:rPr>
          <w:sz w:val="28"/>
          <w:szCs w:val="28"/>
        </w:rPr>
        <w:t>16.Танцевальная импровизация.</w:t>
      </w:r>
    </w:p>
    <w:p w:rsidR="008653CA" w:rsidRDefault="008653CA" w:rsidP="008653CA">
      <w:pPr>
        <w:spacing w:beforeLines="25" w:before="60"/>
        <w:rPr>
          <w:sz w:val="28"/>
          <w:szCs w:val="28"/>
        </w:rPr>
      </w:pPr>
      <w:r>
        <w:rPr>
          <w:sz w:val="28"/>
          <w:szCs w:val="28"/>
        </w:rPr>
        <w:t>17. Зеркальное отражение – попеременно каждый из пары подстраивается под исполнение другого, «прочитывая» предлагаемое движение (для ансамблей и дуэтов).</w:t>
      </w:r>
    </w:p>
    <w:p w:rsidR="008653CA" w:rsidRDefault="008653CA" w:rsidP="008653CA">
      <w:pPr>
        <w:spacing w:beforeLines="25" w:before="60"/>
        <w:rPr>
          <w:sz w:val="28"/>
          <w:szCs w:val="28"/>
        </w:rPr>
      </w:pPr>
      <w:r>
        <w:rPr>
          <w:sz w:val="28"/>
          <w:szCs w:val="28"/>
        </w:rPr>
        <w:t>18.Танец и зримый образ: логически завершенное танцевальное сопровождение песни с опорой на драматургию ее развития.</w:t>
      </w:r>
    </w:p>
    <w:p w:rsidR="008653CA" w:rsidRDefault="008653CA" w:rsidP="008653CA">
      <w:pPr>
        <w:spacing w:beforeLines="25" w:before="60"/>
        <w:rPr>
          <w:sz w:val="28"/>
          <w:szCs w:val="28"/>
        </w:rPr>
      </w:pPr>
      <w:r>
        <w:rPr>
          <w:sz w:val="28"/>
          <w:szCs w:val="28"/>
        </w:rPr>
        <w:t>19. Творческие занятия по нестандартным ситуациям конкурсно-концертного характера.</w:t>
      </w:r>
    </w:p>
    <w:p w:rsidR="008653CA" w:rsidRDefault="008653CA" w:rsidP="008653CA">
      <w:pPr>
        <w:spacing w:beforeLines="25" w:before="60"/>
        <w:rPr>
          <w:sz w:val="28"/>
          <w:szCs w:val="28"/>
        </w:rPr>
      </w:pPr>
      <w:r>
        <w:rPr>
          <w:sz w:val="28"/>
          <w:szCs w:val="28"/>
        </w:rPr>
        <w:t>20.Подготовка к конкурсам:</w:t>
      </w:r>
    </w:p>
    <w:p w:rsidR="008653CA" w:rsidRDefault="008653CA" w:rsidP="008653CA">
      <w:pPr>
        <w:spacing w:beforeLines="25" w:before="60"/>
        <w:rPr>
          <w:sz w:val="28"/>
          <w:szCs w:val="28"/>
        </w:rPr>
      </w:pPr>
      <w:r>
        <w:rPr>
          <w:sz w:val="28"/>
          <w:szCs w:val="28"/>
        </w:rPr>
        <w:t>- подбор репертуара;</w:t>
      </w:r>
    </w:p>
    <w:p w:rsidR="008653CA" w:rsidRDefault="008653CA" w:rsidP="008653CA">
      <w:pPr>
        <w:spacing w:beforeLines="25" w:before="60"/>
        <w:rPr>
          <w:sz w:val="28"/>
          <w:szCs w:val="28"/>
        </w:rPr>
      </w:pPr>
      <w:r>
        <w:rPr>
          <w:sz w:val="28"/>
          <w:szCs w:val="28"/>
        </w:rPr>
        <w:lastRenderedPageBreak/>
        <w:t>- работа над сценическим образом;</w:t>
      </w:r>
    </w:p>
    <w:p w:rsidR="008653CA" w:rsidRDefault="008653CA" w:rsidP="008653CA">
      <w:pPr>
        <w:spacing w:beforeLines="25" w:before="60"/>
        <w:rPr>
          <w:sz w:val="28"/>
          <w:szCs w:val="28"/>
        </w:rPr>
      </w:pPr>
      <w:r>
        <w:rPr>
          <w:sz w:val="28"/>
          <w:szCs w:val="28"/>
        </w:rPr>
        <w:t>-работа над устойчивой чистотой интонирования, с учетом акустики концертных залов;</w:t>
      </w:r>
    </w:p>
    <w:p w:rsidR="008653CA" w:rsidRDefault="008653CA" w:rsidP="008653CA">
      <w:pPr>
        <w:spacing w:beforeLines="25" w:before="60"/>
        <w:rPr>
          <w:sz w:val="28"/>
          <w:szCs w:val="28"/>
        </w:rPr>
      </w:pPr>
      <w:r>
        <w:rPr>
          <w:sz w:val="28"/>
          <w:szCs w:val="28"/>
        </w:rPr>
        <w:t>-подбор танцевального сопровождения, в соответствии с требованиями конкурса;</w:t>
      </w:r>
    </w:p>
    <w:p w:rsidR="008653CA" w:rsidRDefault="008653CA" w:rsidP="008653CA">
      <w:pPr>
        <w:spacing w:beforeLines="25" w:before="60"/>
        <w:rPr>
          <w:sz w:val="28"/>
          <w:szCs w:val="28"/>
        </w:rPr>
      </w:pPr>
      <w:r>
        <w:rPr>
          <w:sz w:val="28"/>
          <w:szCs w:val="28"/>
        </w:rPr>
        <w:t>-углубленная работа с вокальной группой (дуэтом) над конкретным произведением.</w:t>
      </w:r>
    </w:p>
    <w:p w:rsidR="008653CA" w:rsidRDefault="008653CA" w:rsidP="008653CA">
      <w:pPr>
        <w:spacing w:beforeLines="25" w:before="60"/>
        <w:rPr>
          <w:sz w:val="28"/>
          <w:szCs w:val="28"/>
        </w:rPr>
      </w:pPr>
    </w:p>
    <w:p w:rsidR="008653CA" w:rsidRDefault="008653CA" w:rsidP="008653CA">
      <w:pPr>
        <w:spacing w:beforeLines="25" w:before="60"/>
        <w:rPr>
          <w:b/>
          <w:i/>
          <w:sz w:val="28"/>
          <w:szCs w:val="28"/>
        </w:rPr>
      </w:pPr>
      <w:r>
        <w:rPr>
          <w:b/>
          <w:i/>
          <w:sz w:val="28"/>
          <w:szCs w:val="28"/>
        </w:rPr>
        <w:t xml:space="preserve">                               Подпрограмма «Рука помощи».</w:t>
      </w:r>
    </w:p>
    <w:p w:rsidR="008653CA" w:rsidRDefault="008653CA" w:rsidP="008653CA">
      <w:pPr>
        <w:spacing w:beforeLines="25" w:before="60"/>
        <w:rPr>
          <w:b/>
          <w:i/>
          <w:sz w:val="28"/>
          <w:szCs w:val="28"/>
        </w:rPr>
      </w:pPr>
      <w:r>
        <w:rPr>
          <w:b/>
          <w:i/>
          <w:sz w:val="28"/>
          <w:szCs w:val="28"/>
        </w:rPr>
        <w:t>Занятия с детьми, не справляющимися с программой.</w:t>
      </w:r>
    </w:p>
    <w:p w:rsidR="008653CA" w:rsidRDefault="008653CA" w:rsidP="008653CA">
      <w:pPr>
        <w:spacing w:beforeLines="25" w:before="60"/>
        <w:rPr>
          <w:sz w:val="28"/>
          <w:szCs w:val="28"/>
        </w:rPr>
      </w:pPr>
      <w:r>
        <w:rPr>
          <w:sz w:val="28"/>
          <w:szCs w:val="28"/>
        </w:rPr>
        <w:t>1.Диагностика стартовых способностей (выявление причин отставания). 2.Выявление «слабых мест»:</w:t>
      </w:r>
    </w:p>
    <w:p w:rsidR="008653CA" w:rsidRDefault="008653CA" w:rsidP="008653CA">
      <w:pPr>
        <w:spacing w:beforeLines="25" w:before="60"/>
        <w:rPr>
          <w:sz w:val="28"/>
          <w:szCs w:val="28"/>
        </w:rPr>
      </w:pPr>
      <w:r>
        <w:rPr>
          <w:sz w:val="28"/>
          <w:szCs w:val="28"/>
        </w:rPr>
        <w:t>-занятия с «гудошниками»;</w:t>
      </w:r>
    </w:p>
    <w:p w:rsidR="008653CA" w:rsidRDefault="008653CA" w:rsidP="008653CA">
      <w:pPr>
        <w:spacing w:beforeLines="25" w:before="60"/>
        <w:rPr>
          <w:sz w:val="28"/>
          <w:szCs w:val="28"/>
        </w:rPr>
      </w:pPr>
      <w:r>
        <w:rPr>
          <w:sz w:val="28"/>
          <w:szCs w:val="28"/>
        </w:rPr>
        <w:t>-работа над устранением дитонации;</w:t>
      </w:r>
    </w:p>
    <w:p w:rsidR="008653CA" w:rsidRDefault="008653CA" w:rsidP="008653CA">
      <w:pPr>
        <w:spacing w:beforeLines="25" w:before="60"/>
        <w:rPr>
          <w:sz w:val="28"/>
          <w:szCs w:val="28"/>
        </w:rPr>
      </w:pPr>
      <w:r>
        <w:rPr>
          <w:sz w:val="28"/>
          <w:szCs w:val="28"/>
        </w:rPr>
        <w:t>-развитие чувства ритма;</w:t>
      </w:r>
    </w:p>
    <w:p w:rsidR="008653CA" w:rsidRDefault="008653CA" w:rsidP="008653CA">
      <w:pPr>
        <w:spacing w:beforeLines="25" w:before="60"/>
        <w:rPr>
          <w:sz w:val="28"/>
          <w:szCs w:val="28"/>
        </w:rPr>
      </w:pPr>
      <w:r>
        <w:rPr>
          <w:sz w:val="28"/>
          <w:szCs w:val="28"/>
        </w:rPr>
        <w:t>-работа над чистотой интонирования;</w:t>
      </w:r>
    </w:p>
    <w:p w:rsidR="008653CA" w:rsidRDefault="008653CA" w:rsidP="008653CA">
      <w:pPr>
        <w:spacing w:beforeLines="25" w:before="60"/>
        <w:rPr>
          <w:sz w:val="28"/>
          <w:szCs w:val="28"/>
        </w:rPr>
      </w:pPr>
      <w:r>
        <w:rPr>
          <w:sz w:val="28"/>
          <w:szCs w:val="28"/>
        </w:rPr>
        <w:t>-устранение придыхания;</w:t>
      </w:r>
    </w:p>
    <w:p w:rsidR="008653CA" w:rsidRDefault="008653CA" w:rsidP="008653CA">
      <w:pPr>
        <w:spacing w:beforeLines="25" w:before="60"/>
        <w:rPr>
          <w:sz w:val="28"/>
          <w:szCs w:val="28"/>
        </w:rPr>
      </w:pPr>
      <w:r>
        <w:rPr>
          <w:sz w:val="28"/>
          <w:szCs w:val="28"/>
        </w:rPr>
        <w:t>-устранение пения «в нос», посредством работы над правильным дыханием, звукоизвлечением и звуковедением.</w:t>
      </w:r>
    </w:p>
    <w:p w:rsidR="008653CA" w:rsidRDefault="008653CA" w:rsidP="008653CA">
      <w:pPr>
        <w:spacing w:beforeLines="25" w:before="60"/>
        <w:rPr>
          <w:sz w:val="28"/>
          <w:szCs w:val="28"/>
        </w:rPr>
      </w:pPr>
      <w:r>
        <w:rPr>
          <w:sz w:val="28"/>
          <w:szCs w:val="28"/>
        </w:rPr>
        <w:t>3.  Синхронизация песен и танцевальных движений.</w:t>
      </w:r>
    </w:p>
    <w:p w:rsidR="008653CA" w:rsidRDefault="008653CA" w:rsidP="008653CA">
      <w:pPr>
        <w:spacing w:beforeLines="25" w:before="60"/>
        <w:rPr>
          <w:sz w:val="28"/>
          <w:szCs w:val="28"/>
        </w:rPr>
      </w:pPr>
      <w:r>
        <w:rPr>
          <w:sz w:val="28"/>
          <w:szCs w:val="28"/>
        </w:rPr>
        <w:t>4.  Навыки свободного взора, умение не смотреть во время исполнения песен под ноги, соблюдение заданного ритма.</w:t>
      </w:r>
    </w:p>
    <w:p w:rsidR="008653CA" w:rsidRDefault="008653CA" w:rsidP="008653CA">
      <w:pPr>
        <w:spacing w:beforeLines="25" w:before="60"/>
        <w:rPr>
          <w:sz w:val="28"/>
          <w:szCs w:val="28"/>
        </w:rPr>
      </w:pPr>
      <w:r>
        <w:rPr>
          <w:sz w:val="28"/>
          <w:szCs w:val="28"/>
        </w:rPr>
        <w:t>5.  Вычленение метра и ритмического рисунка мелодии (ритмические хлопки, пристукивание каблуком, носком стопы и т.д.)</w:t>
      </w:r>
    </w:p>
    <w:p w:rsidR="008653CA" w:rsidRDefault="008653CA" w:rsidP="008653CA">
      <w:pPr>
        <w:spacing w:beforeLines="25" w:before="60"/>
        <w:rPr>
          <w:sz w:val="28"/>
          <w:szCs w:val="28"/>
        </w:rPr>
      </w:pPr>
      <w:r>
        <w:rPr>
          <w:sz w:val="28"/>
          <w:szCs w:val="28"/>
        </w:rPr>
        <w:t>6. Развитие макро-ритмического слушания (тренировочно-игровые занятия). В занятиях предусматривается использование вспомогательных предметов, позволяющих найти ощущение единого слышания пульса, ритмического рисунка, акцентов мелодических фраз и предложений (мяч, скакалка, ленты, воздушные шары, спортивные обручи, простейшие народные инструменты и т.д.). Создание игровых ситуаций помогает снять комплекс психологического и двигательного зажима, т.к. предметы выполняют еще задачу посредника между музыкой, словами и движениями в песне.</w:t>
      </w:r>
    </w:p>
    <w:p w:rsidR="008653CA" w:rsidRDefault="008653CA" w:rsidP="008653CA">
      <w:pPr>
        <w:spacing w:beforeLines="25" w:before="60"/>
        <w:rPr>
          <w:sz w:val="28"/>
          <w:szCs w:val="28"/>
        </w:rPr>
      </w:pPr>
      <w:r>
        <w:rPr>
          <w:sz w:val="28"/>
          <w:szCs w:val="28"/>
        </w:rPr>
        <w:t xml:space="preserve">7.  Использование громкостной динамики для сглаживания «трудных» (переходных) нот. </w:t>
      </w:r>
    </w:p>
    <w:p w:rsidR="008653CA" w:rsidRDefault="008653CA" w:rsidP="008653CA">
      <w:pPr>
        <w:spacing w:beforeLines="25" w:before="60"/>
        <w:rPr>
          <w:sz w:val="28"/>
          <w:szCs w:val="28"/>
        </w:rPr>
      </w:pPr>
    </w:p>
    <w:p w:rsidR="008653CA" w:rsidRDefault="008653CA" w:rsidP="008653CA">
      <w:pPr>
        <w:spacing w:beforeLines="25" w:before="60"/>
        <w:rPr>
          <w:b/>
          <w:i/>
          <w:sz w:val="28"/>
          <w:szCs w:val="28"/>
        </w:rPr>
      </w:pPr>
      <w:r>
        <w:rPr>
          <w:b/>
          <w:i/>
          <w:sz w:val="28"/>
          <w:szCs w:val="28"/>
        </w:rPr>
        <w:t xml:space="preserve">                             Подпрограмма «Добро пожаловать!»</w:t>
      </w:r>
    </w:p>
    <w:p w:rsidR="008653CA" w:rsidRDefault="008653CA" w:rsidP="008653CA">
      <w:pPr>
        <w:spacing w:beforeLines="25" w:before="60"/>
        <w:rPr>
          <w:b/>
          <w:i/>
          <w:sz w:val="28"/>
          <w:szCs w:val="28"/>
        </w:rPr>
      </w:pPr>
      <w:r>
        <w:rPr>
          <w:b/>
          <w:i/>
          <w:sz w:val="28"/>
          <w:szCs w:val="28"/>
        </w:rPr>
        <w:t>Решение проблем образовательного и психологического характера при включении нового человека в подгруппу (чаше всего применяется при формировании вокальных групп – ансамблей).</w:t>
      </w:r>
    </w:p>
    <w:p w:rsidR="008653CA" w:rsidRDefault="008653CA" w:rsidP="008653CA">
      <w:pPr>
        <w:spacing w:beforeLines="25" w:before="60"/>
        <w:rPr>
          <w:sz w:val="28"/>
          <w:szCs w:val="28"/>
        </w:rPr>
      </w:pPr>
      <w:r>
        <w:rPr>
          <w:sz w:val="28"/>
          <w:szCs w:val="28"/>
        </w:rPr>
        <w:t>1.Адаптационные занятия:</w:t>
      </w:r>
    </w:p>
    <w:p w:rsidR="008653CA" w:rsidRDefault="008653CA" w:rsidP="008653CA">
      <w:pPr>
        <w:tabs>
          <w:tab w:val="num" w:pos="-567"/>
        </w:tabs>
        <w:spacing w:beforeLines="25" w:before="60"/>
        <w:rPr>
          <w:sz w:val="28"/>
          <w:szCs w:val="28"/>
        </w:rPr>
      </w:pPr>
      <w:r>
        <w:rPr>
          <w:sz w:val="28"/>
          <w:szCs w:val="28"/>
        </w:rPr>
        <w:lastRenderedPageBreak/>
        <w:t>-«веселая прогулка» - снятие барьера первичного коммуникативного контакта;</w:t>
      </w:r>
    </w:p>
    <w:p w:rsidR="008653CA" w:rsidRDefault="008653CA" w:rsidP="008653CA">
      <w:pPr>
        <w:tabs>
          <w:tab w:val="num" w:pos="-567"/>
        </w:tabs>
        <w:spacing w:beforeLines="25" w:before="60"/>
        <w:rPr>
          <w:sz w:val="28"/>
          <w:szCs w:val="28"/>
        </w:rPr>
      </w:pPr>
      <w:r>
        <w:rPr>
          <w:sz w:val="28"/>
          <w:szCs w:val="28"/>
        </w:rPr>
        <w:t>-«кто я?» - снятие барьера телесного контакта</w:t>
      </w:r>
    </w:p>
    <w:p w:rsidR="008653CA" w:rsidRDefault="008653CA" w:rsidP="008653CA">
      <w:pPr>
        <w:tabs>
          <w:tab w:val="num" w:pos="-567"/>
        </w:tabs>
        <w:spacing w:beforeLines="25" w:before="60"/>
        <w:rPr>
          <w:sz w:val="28"/>
          <w:szCs w:val="28"/>
        </w:rPr>
      </w:pPr>
      <w:r>
        <w:rPr>
          <w:sz w:val="28"/>
          <w:szCs w:val="28"/>
        </w:rPr>
        <w:t>-«помоги мне» - развитие элементарных навыков коллективного взаимодействия;</w:t>
      </w:r>
    </w:p>
    <w:p w:rsidR="008653CA" w:rsidRDefault="008653CA" w:rsidP="008653CA">
      <w:pPr>
        <w:tabs>
          <w:tab w:val="num" w:pos="-567"/>
        </w:tabs>
        <w:spacing w:beforeLines="25" w:before="60"/>
        <w:rPr>
          <w:sz w:val="28"/>
          <w:szCs w:val="28"/>
        </w:rPr>
      </w:pPr>
      <w:r>
        <w:rPr>
          <w:sz w:val="28"/>
          <w:szCs w:val="28"/>
        </w:rPr>
        <w:t>-«продолжи историю» - установление коммуникативного контакта между детьми в подгруппах, особенно важно при включении в сформированную группу нового обучающегося;</w:t>
      </w:r>
    </w:p>
    <w:p w:rsidR="008653CA" w:rsidRDefault="008653CA" w:rsidP="008653CA">
      <w:pPr>
        <w:tabs>
          <w:tab w:val="num" w:pos="-567"/>
        </w:tabs>
        <w:spacing w:beforeLines="25" w:before="60"/>
        <w:rPr>
          <w:sz w:val="28"/>
          <w:szCs w:val="28"/>
        </w:rPr>
      </w:pPr>
      <w:r>
        <w:rPr>
          <w:sz w:val="28"/>
          <w:szCs w:val="28"/>
        </w:rPr>
        <w:t>-«аплодисменты» - решение проблемы аутсайдера в подгруппе.</w:t>
      </w:r>
    </w:p>
    <w:p w:rsidR="008653CA" w:rsidRDefault="008653CA" w:rsidP="008653CA">
      <w:pPr>
        <w:spacing w:beforeLines="25" w:before="60"/>
        <w:rPr>
          <w:sz w:val="28"/>
          <w:szCs w:val="28"/>
        </w:rPr>
      </w:pPr>
      <w:r>
        <w:rPr>
          <w:sz w:val="28"/>
          <w:szCs w:val="28"/>
        </w:rPr>
        <w:t>2.Решение проблем борьбы за лидерство (установление здоровой конкуренции, основанной на доброжелательном отношении друг к другу).</w:t>
      </w:r>
    </w:p>
    <w:p w:rsidR="008653CA" w:rsidRDefault="008653CA" w:rsidP="008653CA">
      <w:pPr>
        <w:spacing w:beforeLines="25" w:before="60"/>
        <w:rPr>
          <w:sz w:val="28"/>
          <w:szCs w:val="28"/>
        </w:rPr>
      </w:pPr>
      <w:r>
        <w:rPr>
          <w:sz w:val="28"/>
          <w:szCs w:val="28"/>
        </w:rPr>
        <w:t>3.«Крушение надежд и новые горизонты» - решение проблем неуспеха.</w:t>
      </w:r>
    </w:p>
    <w:p w:rsidR="008653CA" w:rsidRDefault="008653CA" w:rsidP="008653CA">
      <w:pPr>
        <w:spacing w:beforeLines="25" w:before="60"/>
        <w:rPr>
          <w:sz w:val="28"/>
          <w:szCs w:val="28"/>
        </w:rPr>
      </w:pPr>
      <w:r>
        <w:rPr>
          <w:sz w:val="28"/>
          <w:szCs w:val="28"/>
        </w:rPr>
        <w:t>4.Устранение «слабых мест» (с применением шефских занятий).</w:t>
      </w:r>
    </w:p>
    <w:p w:rsidR="008653CA" w:rsidRDefault="008653CA" w:rsidP="008653CA">
      <w:pPr>
        <w:tabs>
          <w:tab w:val="num" w:pos="-567"/>
        </w:tabs>
        <w:spacing w:beforeLines="25" w:before="60"/>
        <w:rPr>
          <w:sz w:val="28"/>
          <w:szCs w:val="28"/>
        </w:rPr>
      </w:pPr>
    </w:p>
    <w:p w:rsidR="008653CA" w:rsidRDefault="008653CA" w:rsidP="008653CA">
      <w:pPr>
        <w:tabs>
          <w:tab w:val="num" w:pos="-567"/>
        </w:tabs>
        <w:spacing w:beforeLines="25" w:before="60"/>
        <w:rPr>
          <w:sz w:val="28"/>
          <w:szCs w:val="28"/>
        </w:rPr>
      </w:pPr>
    </w:p>
    <w:p w:rsidR="008653CA" w:rsidRDefault="008653CA" w:rsidP="008653CA">
      <w:pPr>
        <w:tabs>
          <w:tab w:val="num" w:pos="-567"/>
        </w:tabs>
        <w:spacing w:beforeLines="25" w:before="60"/>
        <w:rPr>
          <w:sz w:val="28"/>
          <w:szCs w:val="28"/>
        </w:rPr>
      </w:pPr>
      <w:r>
        <w:rPr>
          <w:sz w:val="28"/>
          <w:szCs w:val="28"/>
        </w:rPr>
        <w:t>Особенности индивидуальной программы в том, что все три направления периодически пересекаются:</w:t>
      </w:r>
    </w:p>
    <w:p w:rsidR="008653CA" w:rsidRDefault="008653CA" w:rsidP="008653CA">
      <w:pPr>
        <w:tabs>
          <w:tab w:val="num" w:pos="-567"/>
        </w:tabs>
        <w:spacing w:beforeLines="25" w:before="60"/>
        <w:rPr>
          <w:sz w:val="28"/>
          <w:szCs w:val="28"/>
        </w:rPr>
      </w:pPr>
      <w:r>
        <w:rPr>
          <w:sz w:val="28"/>
          <w:szCs w:val="28"/>
        </w:rPr>
        <w:t>-«шефские» занятия одаренные дети проводят не только с младшими по возрасту ребятами, но и с теми, кто не справляется с основной программой, а также с «новичками»;</w:t>
      </w:r>
    </w:p>
    <w:p w:rsidR="008653CA" w:rsidRDefault="008653CA" w:rsidP="008653CA">
      <w:pPr>
        <w:tabs>
          <w:tab w:val="num" w:pos="-567"/>
        </w:tabs>
        <w:spacing w:beforeLines="25" w:before="60"/>
        <w:rPr>
          <w:sz w:val="28"/>
          <w:szCs w:val="28"/>
        </w:rPr>
      </w:pPr>
      <w:r>
        <w:rPr>
          <w:sz w:val="28"/>
          <w:szCs w:val="28"/>
        </w:rPr>
        <w:t>-занятия с «гудошниками» предполагают привлечение чисто интонирующих (одаренных) детей;</w:t>
      </w:r>
    </w:p>
    <w:p w:rsidR="008653CA" w:rsidRDefault="008653CA" w:rsidP="008653CA">
      <w:pPr>
        <w:tabs>
          <w:tab w:val="num" w:pos="-567"/>
        </w:tabs>
        <w:spacing w:beforeLines="25" w:before="60"/>
        <w:rPr>
          <w:sz w:val="28"/>
          <w:szCs w:val="28"/>
        </w:rPr>
      </w:pPr>
      <w:r>
        <w:rPr>
          <w:sz w:val="28"/>
          <w:szCs w:val="28"/>
        </w:rPr>
        <w:t>-методики развития чувства ритма предусматривают «шефскую» помощь и т.д.</w:t>
      </w:r>
    </w:p>
    <w:p w:rsidR="008653CA" w:rsidRDefault="008653CA" w:rsidP="008653CA">
      <w:pPr>
        <w:tabs>
          <w:tab w:val="num" w:pos="-567"/>
        </w:tabs>
        <w:spacing w:beforeLines="25" w:before="60"/>
        <w:rPr>
          <w:sz w:val="28"/>
          <w:szCs w:val="28"/>
        </w:rPr>
      </w:pPr>
    </w:p>
    <w:p w:rsidR="008653CA" w:rsidRDefault="008653CA" w:rsidP="008653CA">
      <w:pPr>
        <w:spacing w:beforeLines="25" w:before="60"/>
        <w:rPr>
          <w:b/>
          <w:sz w:val="28"/>
          <w:szCs w:val="28"/>
        </w:rPr>
      </w:pPr>
      <w:r>
        <w:rPr>
          <w:b/>
          <w:sz w:val="28"/>
          <w:szCs w:val="28"/>
        </w:rPr>
        <w:t xml:space="preserve">                                   Методическое обеспечение программы</w:t>
      </w:r>
    </w:p>
    <w:p w:rsidR="008653CA" w:rsidRDefault="008653CA" w:rsidP="008653CA">
      <w:pPr>
        <w:spacing w:beforeLines="25" w:before="60"/>
        <w:rPr>
          <w:b/>
          <w:sz w:val="28"/>
          <w:szCs w:val="28"/>
        </w:rPr>
      </w:pPr>
      <w:r>
        <w:rPr>
          <w:b/>
          <w:sz w:val="28"/>
          <w:szCs w:val="28"/>
        </w:rPr>
        <w:t>Основные формы проведения занятий:</w:t>
      </w:r>
    </w:p>
    <w:p w:rsidR="008653CA" w:rsidRDefault="008653CA" w:rsidP="008653CA">
      <w:pPr>
        <w:tabs>
          <w:tab w:val="left" w:pos="-284"/>
        </w:tabs>
        <w:spacing w:beforeLines="25" w:before="60"/>
        <w:rPr>
          <w:sz w:val="28"/>
          <w:szCs w:val="28"/>
        </w:rPr>
      </w:pPr>
      <w:r>
        <w:rPr>
          <w:sz w:val="28"/>
          <w:szCs w:val="28"/>
        </w:rPr>
        <w:t>- урок;</w:t>
      </w:r>
    </w:p>
    <w:p w:rsidR="008653CA" w:rsidRDefault="008653CA" w:rsidP="008653CA">
      <w:pPr>
        <w:tabs>
          <w:tab w:val="left" w:pos="-284"/>
        </w:tabs>
        <w:spacing w:beforeLines="25" w:before="60"/>
        <w:rPr>
          <w:sz w:val="28"/>
          <w:szCs w:val="28"/>
        </w:rPr>
      </w:pPr>
      <w:r>
        <w:rPr>
          <w:sz w:val="28"/>
          <w:szCs w:val="28"/>
        </w:rPr>
        <w:t>- игра;</w:t>
      </w:r>
    </w:p>
    <w:p w:rsidR="008653CA" w:rsidRDefault="008653CA" w:rsidP="008653CA">
      <w:pPr>
        <w:tabs>
          <w:tab w:val="left" w:pos="-284"/>
        </w:tabs>
        <w:spacing w:beforeLines="25" w:before="60"/>
        <w:rPr>
          <w:sz w:val="28"/>
          <w:szCs w:val="28"/>
        </w:rPr>
      </w:pPr>
      <w:r>
        <w:rPr>
          <w:sz w:val="28"/>
          <w:szCs w:val="28"/>
        </w:rPr>
        <w:t xml:space="preserve">- беседа; </w:t>
      </w:r>
    </w:p>
    <w:p w:rsidR="008653CA" w:rsidRDefault="008653CA" w:rsidP="008653CA">
      <w:pPr>
        <w:tabs>
          <w:tab w:val="left" w:pos="-284"/>
        </w:tabs>
        <w:spacing w:beforeLines="25" w:before="60"/>
        <w:rPr>
          <w:sz w:val="28"/>
          <w:szCs w:val="28"/>
        </w:rPr>
      </w:pPr>
      <w:r>
        <w:rPr>
          <w:sz w:val="28"/>
          <w:szCs w:val="28"/>
        </w:rPr>
        <w:t>- дискуссия, в том числе обсуждение выступлений (с видеопросмотром);</w:t>
      </w:r>
    </w:p>
    <w:p w:rsidR="008653CA" w:rsidRDefault="008653CA" w:rsidP="008653CA">
      <w:pPr>
        <w:tabs>
          <w:tab w:val="left" w:pos="-284"/>
        </w:tabs>
        <w:spacing w:beforeLines="25" w:before="60"/>
        <w:rPr>
          <w:sz w:val="28"/>
          <w:szCs w:val="28"/>
        </w:rPr>
      </w:pPr>
      <w:r>
        <w:rPr>
          <w:sz w:val="28"/>
          <w:szCs w:val="28"/>
        </w:rPr>
        <w:t>- праздник;</w:t>
      </w:r>
    </w:p>
    <w:p w:rsidR="008653CA" w:rsidRDefault="008653CA" w:rsidP="008653CA">
      <w:pPr>
        <w:tabs>
          <w:tab w:val="left" w:pos="-284"/>
        </w:tabs>
        <w:spacing w:beforeLines="25" w:before="60"/>
        <w:rPr>
          <w:sz w:val="28"/>
          <w:szCs w:val="28"/>
        </w:rPr>
      </w:pPr>
      <w:r>
        <w:rPr>
          <w:sz w:val="28"/>
          <w:szCs w:val="28"/>
        </w:rPr>
        <w:t>- тренинг;</w:t>
      </w:r>
    </w:p>
    <w:p w:rsidR="008653CA" w:rsidRDefault="008653CA" w:rsidP="008653CA">
      <w:pPr>
        <w:tabs>
          <w:tab w:val="left" w:pos="-284"/>
        </w:tabs>
        <w:spacing w:beforeLines="25" w:before="60"/>
        <w:rPr>
          <w:sz w:val="28"/>
          <w:szCs w:val="28"/>
        </w:rPr>
      </w:pPr>
      <w:r>
        <w:rPr>
          <w:sz w:val="28"/>
          <w:szCs w:val="28"/>
        </w:rPr>
        <w:t>-семинар;</w:t>
      </w:r>
    </w:p>
    <w:p w:rsidR="008653CA" w:rsidRDefault="008653CA" w:rsidP="008653CA">
      <w:pPr>
        <w:tabs>
          <w:tab w:val="left" w:pos="-284"/>
        </w:tabs>
        <w:spacing w:beforeLines="25" w:before="60"/>
        <w:rPr>
          <w:sz w:val="28"/>
          <w:szCs w:val="28"/>
        </w:rPr>
      </w:pPr>
      <w:r>
        <w:rPr>
          <w:sz w:val="28"/>
          <w:szCs w:val="28"/>
        </w:rPr>
        <w:t>-экскурсии.</w:t>
      </w:r>
    </w:p>
    <w:p w:rsidR="008653CA" w:rsidRDefault="008653CA" w:rsidP="008653CA">
      <w:pPr>
        <w:tabs>
          <w:tab w:val="left" w:pos="-284"/>
        </w:tabs>
        <w:spacing w:beforeLines="25" w:before="60"/>
        <w:rPr>
          <w:b/>
          <w:sz w:val="28"/>
          <w:szCs w:val="28"/>
        </w:rPr>
      </w:pPr>
      <w:r>
        <w:rPr>
          <w:b/>
          <w:sz w:val="28"/>
          <w:szCs w:val="28"/>
        </w:rPr>
        <w:t>Формы работы с родителями:</w:t>
      </w:r>
    </w:p>
    <w:p w:rsidR="008653CA" w:rsidRDefault="008653CA" w:rsidP="008653CA">
      <w:pPr>
        <w:tabs>
          <w:tab w:val="left" w:pos="-284"/>
        </w:tabs>
        <w:spacing w:beforeLines="25" w:before="60"/>
        <w:rPr>
          <w:sz w:val="28"/>
          <w:szCs w:val="28"/>
        </w:rPr>
      </w:pPr>
      <w:r>
        <w:rPr>
          <w:b/>
          <w:sz w:val="28"/>
          <w:szCs w:val="28"/>
        </w:rPr>
        <w:t xml:space="preserve">- </w:t>
      </w:r>
      <w:r>
        <w:rPr>
          <w:sz w:val="28"/>
          <w:szCs w:val="28"/>
        </w:rPr>
        <w:t>открытый урок (с последующими комментариями и рекомендациями детям)</w:t>
      </w:r>
    </w:p>
    <w:p w:rsidR="008653CA" w:rsidRDefault="008653CA" w:rsidP="008653CA">
      <w:pPr>
        <w:tabs>
          <w:tab w:val="left" w:pos="-284"/>
        </w:tabs>
        <w:spacing w:beforeLines="25" w:before="60"/>
        <w:rPr>
          <w:sz w:val="28"/>
          <w:szCs w:val="28"/>
        </w:rPr>
      </w:pPr>
      <w:r>
        <w:rPr>
          <w:b/>
          <w:sz w:val="28"/>
          <w:szCs w:val="28"/>
        </w:rPr>
        <w:t xml:space="preserve">- </w:t>
      </w:r>
      <w:r>
        <w:rPr>
          <w:sz w:val="28"/>
          <w:szCs w:val="28"/>
        </w:rPr>
        <w:t>совместное творческое занятие</w:t>
      </w:r>
    </w:p>
    <w:p w:rsidR="008653CA" w:rsidRDefault="008653CA" w:rsidP="008653CA">
      <w:pPr>
        <w:tabs>
          <w:tab w:val="left" w:pos="-284"/>
        </w:tabs>
        <w:spacing w:beforeLines="25" w:before="60"/>
        <w:rPr>
          <w:sz w:val="28"/>
          <w:szCs w:val="28"/>
        </w:rPr>
      </w:pPr>
      <w:r>
        <w:rPr>
          <w:b/>
          <w:sz w:val="28"/>
          <w:szCs w:val="28"/>
        </w:rPr>
        <w:t>-</w:t>
      </w:r>
      <w:r>
        <w:rPr>
          <w:sz w:val="28"/>
          <w:szCs w:val="28"/>
        </w:rPr>
        <w:t xml:space="preserve"> родительские собрания </w:t>
      </w:r>
    </w:p>
    <w:p w:rsidR="008653CA" w:rsidRDefault="008653CA" w:rsidP="008653CA">
      <w:pPr>
        <w:tabs>
          <w:tab w:val="left" w:pos="-284"/>
        </w:tabs>
        <w:spacing w:beforeLines="25" w:before="60"/>
        <w:rPr>
          <w:sz w:val="28"/>
          <w:szCs w:val="28"/>
        </w:rPr>
      </w:pPr>
      <w:r>
        <w:rPr>
          <w:sz w:val="28"/>
          <w:szCs w:val="28"/>
        </w:rPr>
        <w:lastRenderedPageBreak/>
        <w:t>- дискуссия, в том числе обсуждение выступлений детей (с видеопросмотром и анализом)</w:t>
      </w:r>
    </w:p>
    <w:p w:rsidR="008653CA" w:rsidRDefault="008653CA" w:rsidP="008653CA">
      <w:pPr>
        <w:tabs>
          <w:tab w:val="left" w:pos="-284"/>
        </w:tabs>
        <w:spacing w:beforeLines="25" w:before="60"/>
        <w:rPr>
          <w:sz w:val="28"/>
          <w:szCs w:val="28"/>
        </w:rPr>
      </w:pPr>
      <w:r>
        <w:rPr>
          <w:sz w:val="28"/>
          <w:szCs w:val="28"/>
        </w:rPr>
        <w:t xml:space="preserve">- беседа </w:t>
      </w:r>
    </w:p>
    <w:p w:rsidR="008653CA" w:rsidRDefault="008653CA" w:rsidP="008653CA">
      <w:pPr>
        <w:tabs>
          <w:tab w:val="left" w:pos="-284"/>
        </w:tabs>
        <w:spacing w:beforeLines="25" w:before="60"/>
        <w:rPr>
          <w:sz w:val="28"/>
          <w:szCs w:val="28"/>
        </w:rPr>
      </w:pPr>
      <w:r>
        <w:rPr>
          <w:sz w:val="28"/>
          <w:szCs w:val="28"/>
        </w:rPr>
        <w:t>- музыкальный праздник для родителей.</w:t>
      </w:r>
    </w:p>
    <w:p w:rsidR="008653CA" w:rsidRDefault="008653CA" w:rsidP="008653CA">
      <w:pPr>
        <w:tabs>
          <w:tab w:val="left" w:pos="-284"/>
        </w:tabs>
        <w:spacing w:beforeLines="25" w:before="60"/>
        <w:rPr>
          <w:sz w:val="28"/>
          <w:szCs w:val="28"/>
        </w:rPr>
      </w:pPr>
      <w:r>
        <w:rPr>
          <w:b/>
          <w:i/>
          <w:sz w:val="28"/>
          <w:szCs w:val="28"/>
        </w:rPr>
        <w:t>Основные виды занятий</w:t>
      </w:r>
      <w:r>
        <w:rPr>
          <w:sz w:val="28"/>
          <w:szCs w:val="28"/>
        </w:rPr>
        <w:t xml:space="preserve"> – индивидуальное и групповое творчество, межгрупповой обмен результатами вокальной деятельности, «вокальное партнерство»</w:t>
      </w:r>
    </w:p>
    <w:p w:rsidR="008653CA" w:rsidRDefault="008653CA" w:rsidP="008653CA">
      <w:pPr>
        <w:spacing w:beforeLines="25" w:before="60"/>
        <w:rPr>
          <w:b/>
          <w:sz w:val="28"/>
          <w:szCs w:val="28"/>
        </w:rPr>
      </w:pPr>
      <w:r>
        <w:rPr>
          <w:b/>
          <w:sz w:val="28"/>
          <w:szCs w:val="28"/>
        </w:rPr>
        <w:t>Методы:</w:t>
      </w:r>
    </w:p>
    <w:p w:rsidR="008653CA" w:rsidRDefault="008653CA" w:rsidP="008653CA">
      <w:pPr>
        <w:spacing w:beforeLines="25" w:before="60"/>
        <w:rPr>
          <w:sz w:val="28"/>
          <w:szCs w:val="28"/>
        </w:rPr>
      </w:pPr>
      <w:r>
        <w:rPr>
          <w:b/>
          <w:sz w:val="28"/>
          <w:szCs w:val="28"/>
        </w:rPr>
        <w:t>-</w:t>
      </w:r>
      <w:r>
        <w:rPr>
          <w:sz w:val="28"/>
          <w:szCs w:val="28"/>
        </w:rPr>
        <w:t>игровой;</w:t>
      </w:r>
    </w:p>
    <w:p w:rsidR="008653CA" w:rsidRDefault="008653CA" w:rsidP="008653CA">
      <w:pPr>
        <w:spacing w:beforeLines="25" w:before="60"/>
        <w:rPr>
          <w:sz w:val="28"/>
          <w:szCs w:val="28"/>
        </w:rPr>
      </w:pPr>
      <w:r>
        <w:rPr>
          <w:sz w:val="28"/>
          <w:szCs w:val="28"/>
        </w:rPr>
        <w:t>-демонстрационный;</w:t>
      </w:r>
    </w:p>
    <w:p w:rsidR="008653CA" w:rsidRDefault="008653CA" w:rsidP="008653CA">
      <w:pPr>
        <w:spacing w:beforeLines="25" w:before="60"/>
        <w:rPr>
          <w:sz w:val="28"/>
          <w:szCs w:val="28"/>
        </w:rPr>
      </w:pPr>
      <w:r>
        <w:rPr>
          <w:sz w:val="28"/>
          <w:szCs w:val="28"/>
        </w:rPr>
        <w:t>-метод творческого  штурма (поиск креативного решения  путем рассмотрения всех возможных вариантов вокального исполнения произведений)</w:t>
      </w:r>
    </w:p>
    <w:p w:rsidR="008653CA" w:rsidRDefault="008653CA" w:rsidP="008653CA">
      <w:pPr>
        <w:spacing w:beforeLines="25" w:before="60"/>
        <w:rPr>
          <w:sz w:val="28"/>
          <w:szCs w:val="28"/>
        </w:rPr>
      </w:pPr>
      <w:r>
        <w:rPr>
          <w:sz w:val="28"/>
          <w:szCs w:val="28"/>
        </w:rPr>
        <w:t xml:space="preserve">-объяснительно-иллюстративный, с использованием элементарных партитур; </w:t>
      </w:r>
    </w:p>
    <w:p w:rsidR="008653CA" w:rsidRDefault="008653CA" w:rsidP="008653CA">
      <w:pPr>
        <w:spacing w:beforeLines="25" w:before="60"/>
        <w:rPr>
          <w:sz w:val="28"/>
          <w:szCs w:val="28"/>
        </w:rPr>
      </w:pPr>
      <w:r>
        <w:rPr>
          <w:sz w:val="28"/>
          <w:szCs w:val="28"/>
        </w:rPr>
        <w:t>-метод наблюдения и подражания;</w:t>
      </w:r>
    </w:p>
    <w:p w:rsidR="008653CA" w:rsidRDefault="008653CA" w:rsidP="008653CA">
      <w:pPr>
        <w:spacing w:beforeLines="25" w:before="60"/>
        <w:rPr>
          <w:sz w:val="28"/>
          <w:szCs w:val="28"/>
        </w:rPr>
      </w:pPr>
      <w:r>
        <w:rPr>
          <w:sz w:val="28"/>
          <w:szCs w:val="28"/>
        </w:rPr>
        <w:t>-метод упражнений;</w:t>
      </w:r>
    </w:p>
    <w:p w:rsidR="008653CA" w:rsidRDefault="008653CA" w:rsidP="008653CA">
      <w:pPr>
        <w:spacing w:beforeLines="25" w:before="60"/>
        <w:rPr>
          <w:sz w:val="28"/>
          <w:szCs w:val="28"/>
        </w:rPr>
      </w:pPr>
      <w:r>
        <w:rPr>
          <w:sz w:val="28"/>
          <w:szCs w:val="28"/>
        </w:rPr>
        <w:t>-метод внутреннего слушания.</w:t>
      </w:r>
    </w:p>
    <w:p w:rsidR="008653CA" w:rsidRDefault="008653CA" w:rsidP="008653CA">
      <w:pPr>
        <w:spacing w:beforeLines="25" w:before="60"/>
        <w:rPr>
          <w:sz w:val="28"/>
          <w:szCs w:val="28"/>
        </w:rPr>
      </w:pPr>
      <w:r>
        <w:rPr>
          <w:sz w:val="28"/>
          <w:szCs w:val="28"/>
        </w:rPr>
        <w:t>Ребятам на занятиях предоставляется творческая свобода, которая способствует развитию креативности. Соответствующая среда стимулирует творческую активность,  дети находятся в постоянном поиске, совместно с педагогом. При создании всех этих условий происходит постепенное развитие и становление творческой личности. Свободное от схемы комбинирование составных частей урока в единое вокальное занятие дает возможность вносить любые контрасты, необходимые для поддержания внимания обучающихся и создания атмосферы творческой заинтересованности.</w:t>
      </w:r>
    </w:p>
    <w:p w:rsidR="008653CA" w:rsidRDefault="008653CA" w:rsidP="008653CA">
      <w:pPr>
        <w:spacing w:beforeLines="25" w:before="60"/>
        <w:rPr>
          <w:sz w:val="28"/>
          <w:szCs w:val="28"/>
        </w:rPr>
      </w:pPr>
    </w:p>
    <w:p w:rsidR="008653CA" w:rsidRDefault="008653CA" w:rsidP="008653CA">
      <w:pPr>
        <w:spacing w:beforeLines="25" w:before="60"/>
        <w:rPr>
          <w:b/>
          <w:sz w:val="28"/>
          <w:szCs w:val="28"/>
        </w:rPr>
      </w:pPr>
      <w:r>
        <w:rPr>
          <w:b/>
          <w:sz w:val="28"/>
          <w:szCs w:val="28"/>
        </w:rPr>
        <w:t xml:space="preserve">                                           Методические материалы</w:t>
      </w:r>
    </w:p>
    <w:p w:rsidR="008653CA" w:rsidRDefault="008653CA" w:rsidP="008653CA">
      <w:pPr>
        <w:tabs>
          <w:tab w:val="left" w:pos="0"/>
        </w:tabs>
        <w:spacing w:beforeLines="25" w:before="60"/>
        <w:rPr>
          <w:b/>
          <w:i/>
          <w:sz w:val="28"/>
          <w:szCs w:val="28"/>
        </w:rPr>
      </w:pPr>
      <w:r>
        <w:rPr>
          <w:b/>
          <w:i/>
          <w:sz w:val="28"/>
          <w:szCs w:val="28"/>
        </w:rPr>
        <w:t xml:space="preserve">                                                      Литература: </w:t>
      </w:r>
    </w:p>
    <w:p w:rsidR="008653CA" w:rsidRDefault="008653CA" w:rsidP="008653CA">
      <w:pPr>
        <w:tabs>
          <w:tab w:val="left" w:pos="0"/>
        </w:tabs>
        <w:spacing w:beforeLines="25" w:before="60"/>
        <w:rPr>
          <w:sz w:val="28"/>
          <w:szCs w:val="28"/>
        </w:rPr>
      </w:pPr>
      <w:r>
        <w:rPr>
          <w:sz w:val="28"/>
          <w:szCs w:val="28"/>
        </w:rPr>
        <w:t>-методические пособия по постановке дыхания;</w:t>
      </w:r>
    </w:p>
    <w:p w:rsidR="008653CA" w:rsidRDefault="008653CA" w:rsidP="008653CA">
      <w:pPr>
        <w:tabs>
          <w:tab w:val="left" w:pos="0"/>
        </w:tabs>
        <w:spacing w:beforeLines="25" w:before="60"/>
        <w:rPr>
          <w:sz w:val="28"/>
          <w:szCs w:val="28"/>
        </w:rPr>
      </w:pPr>
      <w:r>
        <w:rPr>
          <w:sz w:val="28"/>
          <w:szCs w:val="28"/>
        </w:rPr>
        <w:t>-практические упражнения (звуковедение, звукоизвлечение, пение на опоре, постановка вибрато и т.д.);</w:t>
      </w:r>
    </w:p>
    <w:p w:rsidR="008653CA" w:rsidRDefault="008653CA" w:rsidP="008653CA">
      <w:pPr>
        <w:tabs>
          <w:tab w:val="left" w:pos="0"/>
        </w:tabs>
        <w:spacing w:beforeLines="25" w:before="60"/>
        <w:rPr>
          <w:sz w:val="28"/>
          <w:szCs w:val="28"/>
        </w:rPr>
      </w:pPr>
      <w:r>
        <w:rPr>
          <w:sz w:val="28"/>
          <w:szCs w:val="28"/>
        </w:rPr>
        <w:t>-литература вокальному искусству;</w:t>
      </w:r>
    </w:p>
    <w:p w:rsidR="008653CA" w:rsidRDefault="008653CA" w:rsidP="008653CA">
      <w:pPr>
        <w:tabs>
          <w:tab w:val="left" w:pos="0"/>
        </w:tabs>
        <w:spacing w:beforeLines="25" w:before="60"/>
        <w:rPr>
          <w:sz w:val="28"/>
          <w:szCs w:val="28"/>
        </w:rPr>
      </w:pPr>
      <w:r>
        <w:rPr>
          <w:sz w:val="28"/>
          <w:szCs w:val="28"/>
        </w:rPr>
        <w:t>-литература по педагогике и психологии;</w:t>
      </w:r>
    </w:p>
    <w:p w:rsidR="008653CA" w:rsidRDefault="008653CA" w:rsidP="008653CA">
      <w:pPr>
        <w:tabs>
          <w:tab w:val="left" w:pos="0"/>
        </w:tabs>
        <w:spacing w:beforeLines="25" w:before="60"/>
        <w:rPr>
          <w:sz w:val="28"/>
          <w:szCs w:val="28"/>
        </w:rPr>
      </w:pPr>
      <w:r>
        <w:rPr>
          <w:sz w:val="28"/>
          <w:szCs w:val="28"/>
        </w:rPr>
        <w:t>-материалы по проведению углубленной диагностики вокальных способностей детей;</w:t>
      </w:r>
    </w:p>
    <w:p w:rsidR="008653CA" w:rsidRDefault="008653CA" w:rsidP="008653CA">
      <w:pPr>
        <w:tabs>
          <w:tab w:val="left" w:pos="0"/>
        </w:tabs>
        <w:spacing w:beforeLines="25" w:before="60"/>
        <w:rPr>
          <w:sz w:val="28"/>
          <w:szCs w:val="28"/>
        </w:rPr>
      </w:pPr>
      <w:r>
        <w:rPr>
          <w:sz w:val="28"/>
          <w:szCs w:val="28"/>
        </w:rPr>
        <w:t>-дидактические и методические материалы по применению инновационных методов и технологий;</w:t>
      </w:r>
    </w:p>
    <w:p w:rsidR="008653CA" w:rsidRDefault="008653CA" w:rsidP="008653CA">
      <w:pPr>
        <w:tabs>
          <w:tab w:val="left" w:pos="0"/>
        </w:tabs>
        <w:spacing w:beforeLines="25" w:before="60"/>
        <w:rPr>
          <w:sz w:val="28"/>
          <w:szCs w:val="28"/>
        </w:rPr>
      </w:pPr>
      <w:r>
        <w:rPr>
          <w:sz w:val="28"/>
          <w:szCs w:val="28"/>
        </w:rPr>
        <w:t>-диагностические тесты;</w:t>
      </w:r>
    </w:p>
    <w:p w:rsidR="008653CA" w:rsidRDefault="008653CA" w:rsidP="008653CA">
      <w:pPr>
        <w:tabs>
          <w:tab w:val="left" w:pos="0"/>
        </w:tabs>
        <w:spacing w:beforeLines="25" w:before="60"/>
        <w:rPr>
          <w:sz w:val="28"/>
          <w:szCs w:val="28"/>
        </w:rPr>
      </w:pPr>
    </w:p>
    <w:p w:rsidR="008653CA" w:rsidRDefault="008653CA" w:rsidP="008653CA">
      <w:pPr>
        <w:tabs>
          <w:tab w:val="left" w:pos="0"/>
        </w:tabs>
        <w:spacing w:beforeLines="25" w:before="60"/>
        <w:rPr>
          <w:b/>
          <w:i/>
          <w:sz w:val="28"/>
          <w:szCs w:val="28"/>
        </w:rPr>
      </w:pPr>
      <w:r>
        <w:rPr>
          <w:b/>
          <w:i/>
          <w:sz w:val="28"/>
          <w:szCs w:val="28"/>
        </w:rPr>
        <w:lastRenderedPageBreak/>
        <w:t xml:space="preserve">                         Индивидуальные методические материалы:</w:t>
      </w:r>
    </w:p>
    <w:p w:rsidR="008653CA" w:rsidRDefault="008653CA" w:rsidP="008653CA">
      <w:pPr>
        <w:tabs>
          <w:tab w:val="left" w:pos="0"/>
        </w:tabs>
        <w:spacing w:beforeLines="25" w:before="60"/>
        <w:rPr>
          <w:sz w:val="28"/>
          <w:szCs w:val="28"/>
        </w:rPr>
      </w:pPr>
      <w:r>
        <w:rPr>
          <w:sz w:val="28"/>
          <w:szCs w:val="28"/>
        </w:rPr>
        <w:t xml:space="preserve">-репертуарный план – включает наиболее показательные вокальные произведения для прослушивания, отработки различных техник, наиболее востребованные песни и т.д. </w:t>
      </w:r>
    </w:p>
    <w:p w:rsidR="008653CA" w:rsidRDefault="008653CA" w:rsidP="008653CA">
      <w:pPr>
        <w:tabs>
          <w:tab w:val="left" w:pos="0"/>
        </w:tabs>
        <w:spacing w:beforeLines="25" w:before="60"/>
        <w:rPr>
          <w:sz w:val="28"/>
          <w:szCs w:val="28"/>
        </w:rPr>
      </w:pPr>
      <w:r>
        <w:rPr>
          <w:sz w:val="28"/>
          <w:szCs w:val="28"/>
        </w:rPr>
        <w:t>-конспекты творческих занятий;</w:t>
      </w:r>
    </w:p>
    <w:p w:rsidR="008653CA" w:rsidRDefault="008653CA" w:rsidP="008653CA">
      <w:pPr>
        <w:tabs>
          <w:tab w:val="left" w:pos="0"/>
        </w:tabs>
        <w:spacing w:beforeLines="25" w:before="60"/>
        <w:rPr>
          <w:sz w:val="28"/>
          <w:szCs w:val="28"/>
        </w:rPr>
      </w:pPr>
      <w:r>
        <w:rPr>
          <w:sz w:val="28"/>
          <w:szCs w:val="28"/>
        </w:rPr>
        <w:t>-наглядные пособия по артикуляции, строению голосового аппарата и т.д., позволяющие более доступно разъяснить детям особенности образования звука, чистого голоса, возникновения проблем и способы их решения;</w:t>
      </w:r>
    </w:p>
    <w:p w:rsidR="008653CA" w:rsidRDefault="008653CA" w:rsidP="008653CA">
      <w:pPr>
        <w:tabs>
          <w:tab w:val="left" w:pos="0"/>
        </w:tabs>
        <w:spacing w:beforeLines="25" w:before="60"/>
        <w:rPr>
          <w:sz w:val="28"/>
          <w:szCs w:val="28"/>
        </w:rPr>
      </w:pPr>
      <w:r>
        <w:rPr>
          <w:sz w:val="28"/>
          <w:szCs w:val="28"/>
        </w:rPr>
        <w:t>-элементарная партитура – графическое изображение партий для ребят не знакомых с нотной грамотой (применяется в распевках, упражнениях, текстах песен и т.д.);</w:t>
      </w:r>
    </w:p>
    <w:p w:rsidR="008653CA" w:rsidRDefault="008653CA" w:rsidP="008653CA">
      <w:pPr>
        <w:tabs>
          <w:tab w:val="left" w:pos="0"/>
        </w:tabs>
        <w:spacing w:beforeLines="25" w:before="60"/>
        <w:rPr>
          <w:sz w:val="28"/>
          <w:szCs w:val="28"/>
        </w:rPr>
      </w:pPr>
      <w:r>
        <w:rPr>
          <w:sz w:val="28"/>
          <w:szCs w:val="28"/>
        </w:rPr>
        <w:t>-социальные карты, наглядные материалы по формированию коммуникативных навыков обучающихся.</w:t>
      </w:r>
    </w:p>
    <w:p w:rsidR="008653CA" w:rsidRDefault="008653CA" w:rsidP="008653CA">
      <w:pPr>
        <w:tabs>
          <w:tab w:val="left" w:pos="0"/>
        </w:tabs>
        <w:spacing w:beforeLines="25" w:before="60"/>
        <w:rPr>
          <w:sz w:val="28"/>
          <w:szCs w:val="28"/>
        </w:rPr>
      </w:pPr>
    </w:p>
    <w:p w:rsidR="008653CA" w:rsidRDefault="008653CA" w:rsidP="008653CA">
      <w:pPr>
        <w:tabs>
          <w:tab w:val="left" w:pos="0"/>
        </w:tabs>
        <w:spacing w:beforeLines="25" w:before="60"/>
        <w:rPr>
          <w:sz w:val="28"/>
          <w:szCs w:val="28"/>
        </w:rPr>
      </w:pPr>
    </w:p>
    <w:p w:rsidR="008653CA" w:rsidRDefault="008653CA" w:rsidP="008653CA">
      <w:pPr>
        <w:tabs>
          <w:tab w:val="left" w:pos="0"/>
        </w:tabs>
        <w:spacing w:beforeLines="25" w:before="60"/>
        <w:rPr>
          <w:sz w:val="28"/>
          <w:szCs w:val="28"/>
        </w:rPr>
      </w:pPr>
    </w:p>
    <w:p w:rsidR="008653CA" w:rsidRDefault="008653CA" w:rsidP="008653CA">
      <w:pPr>
        <w:tabs>
          <w:tab w:val="left" w:pos="0"/>
        </w:tabs>
        <w:spacing w:beforeLines="25" w:before="60"/>
        <w:rPr>
          <w:sz w:val="28"/>
          <w:szCs w:val="28"/>
        </w:rPr>
      </w:pPr>
    </w:p>
    <w:p w:rsidR="008653CA" w:rsidRDefault="008653CA" w:rsidP="008653CA">
      <w:pPr>
        <w:tabs>
          <w:tab w:val="left" w:pos="0"/>
        </w:tabs>
        <w:spacing w:beforeLines="25" w:before="60"/>
        <w:rPr>
          <w:b/>
          <w:i/>
          <w:sz w:val="28"/>
          <w:szCs w:val="28"/>
        </w:rPr>
      </w:pPr>
      <w:r>
        <w:rPr>
          <w:b/>
          <w:i/>
          <w:sz w:val="28"/>
          <w:szCs w:val="28"/>
        </w:rPr>
        <w:t xml:space="preserve">                                              Репертуарный план.</w:t>
      </w:r>
    </w:p>
    <w:p w:rsidR="008653CA" w:rsidRDefault="008653CA" w:rsidP="008653CA">
      <w:pPr>
        <w:tabs>
          <w:tab w:val="left" w:pos="0"/>
        </w:tabs>
        <w:spacing w:beforeLines="25" w:before="60"/>
        <w:rPr>
          <w:b/>
          <w:i/>
          <w:sz w:val="28"/>
          <w:szCs w:val="28"/>
        </w:rPr>
      </w:pPr>
    </w:p>
    <w:p w:rsidR="008653CA" w:rsidRDefault="008653CA" w:rsidP="008653CA">
      <w:pPr>
        <w:tabs>
          <w:tab w:val="left" w:pos="0"/>
        </w:tabs>
        <w:spacing w:beforeLines="25" w:before="60"/>
        <w:rPr>
          <w:sz w:val="28"/>
          <w:szCs w:val="28"/>
        </w:rPr>
      </w:pPr>
      <w:r>
        <w:rPr>
          <w:rStyle w:val="a3"/>
        </w:rPr>
        <w:t xml:space="preserve">Репертуар должен отвечать таким требованиям: </w:t>
      </w:r>
      <w:r>
        <w:br/>
      </w:r>
      <w:r>
        <w:rPr>
          <w:sz w:val="28"/>
          <w:szCs w:val="28"/>
        </w:rPr>
        <w:t xml:space="preserve">1)Носить воспитательный характер </w:t>
      </w:r>
      <w:r>
        <w:rPr>
          <w:sz w:val="28"/>
          <w:szCs w:val="28"/>
        </w:rPr>
        <w:br/>
        <w:t xml:space="preserve">2) Быть высокохудожественным </w:t>
      </w:r>
      <w:r>
        <w:rPr>
          <w:sz w:val="28"/>
          <w:szCs w:val="28"/>
        </w:rPr>
        <w:br/>
        <w:t xml:space="preserve">3) Соответствовать возрасту и пониманию детей </w:t>
      </w:r>
      <w:r>
        <w:rPr>
          <w:sz w:val="28"/>
          <w:szCs w:val="28"/>
        </w:rPr>
        <w:br/>
        <w:t xml:space="preserve">4) Соответствовать возможностям данного исполнительского коллектива </w:t>
      </w:r>
      <w:r>
        <w:rPr>
          <w:sz w:val="28"/>
          <w:szCs w:val="28"/>
        </w:rPr>
        <w:br/>
        <w:t xml:space="preserve">5) Быть разнообразным по характеру, содержанию </w:t>
      </w:r>
      <w:r>
        <w:rPr>
          <w:sz w:val="28"/>
          <w:szCs w:val="28"/>
        </w:rPr>
        <w:br/>
        <w:t xml:space="preserve">6) Закреплять приобретенные умения и навыки, двигать вокалиста вперед. </w:t>
      </w:r>
    </w:p>
    <w:p w:rsidR="008653CA" w:rsidRDefault="008653CA" w:rsidP="008653CA">
      <w:pPr>
        <w:tabs>
          <w:tab w:val="left" w:pos="0"/>
        </w:tabs>
        <w:spacing w:beforeLines="25" w:before="60"/>
        <w:rPr>
          <w:sz w:val="28"/>
          <w:szCs w:val="28"/>
        </w:rPr>
      </w:pPr>
      <w:r>
        <w:rPr>
          <w:sz w:val="28"/>
          <w:szCs w:val="28"/>
        </w:rPr>
        <w:t>В репертуарном плане указан ряд песен, чаще всего используемых для основной работы по программе. Произведения, над которыми педагог работает при подготовке тематических концертных мероприятий, при подготовке детей к конкурсам различного уровня подбираются индивидуально, в соответствии со способностями детей, тематикой мероприятий и требованиями к конкурсам.</w:t>
      </w:r>
    </w:p>
    <w:p w:rsidR="008653CA" w:rsidRDefault="008653CA" w:rsidP="008653CA">
      <w:pPr>
        <w:tabs>
          <w:tab w:val="left" w:pos="0"/>
        </w:tabs>
        <w:spacing w:beforeLines="25" w:before="60"/>
        <w:rPr>
          <w:b/>
          <w:i/>
        </w:rPr>
      </w:pPr>
    </w:p>
    <w:p w:rsidR="008653CA" w:rsidRDefault="008653CA" w:rsidP="008653CA">
      <w:pPr>
        <w:tabs>
          <w:tab w:val="left" w:pos="0"/>
        </w:tabs>
        <w:spacing w:beforeLines="25" w:before="60"/>
        <w:rPr>
          <w:b/>
          <w:sz w:val="28"/>
          <w:szCs w:val="28"/>
        </w:rPr>
      </w:pPr>
      <w:r>
        <w:rPr>
          <w:b/>
          <w:sz w:val="28"/>
          <w:szCs w:val="28"/>
        </w:rPr>
        <w:t xml:space="preserve">                             Материально-техническое обеспечение:</w:t>
      </w:r>
    </w:p>
    <w:p w:rsidR="008653CA" w:rsidRDefault="008653CA" w:rsidP="008653CA">
      <w:pPr>
        <w:tabs>
          <w:tab w:val="left" w:pos="-142"/>
          <w:tab w:val="left" w:pos="0"/>
        </w:tabs>
        <w:spacing w:beforeLines="25" w:before="60"/>
        <w:rPr>
          <w:b/>
          <w:i/>
          <w:sz w:val="28"/>
          <w:szCs w:val="28"/>
        </w:rPr>
      </w:pPr>
      <w:r>
        <w:rPr>
          <w:b/>
          <w:i/>
          <w:sz w:val="28"/>
          <w:szCs w:val="28"/>
        </w:rPr>
        <w:t>Аудиозаписи:</w:t>
      </w:r>
    </w:p>
    <w:p w:rsidR="008653CA" w:rsidRDefault="008653CA" w:rsidP="008653CA">
      <w:pPr>
        <w:tabs>
          <w:tab w:val="left" w:pos="-142"/>
          <w:tab w:val="left" w:pos="0"/>
        </w:tabs>
        <w:spacing w:beforeLines="25" w:before="60"/>
        <w:rPr>
          <w:sz w:val="28"/>
          <w:szCs w:val="28"/>
        </w:rPr>
      </w:pPr>
      <w:r>
        <w:rPr>
          <w:sz w:val="28"/>
          <w:szCs w:val="28"/>
        </w:rPr>
        <w:t>-фонотека эстрадных песен различной тематики – аудиокассеты,  диски;</w:t>
      </w:r>
    </w:p>
    <w:p w:rsidR="008653CA" w:rsidRDefault="008653CA" w:rsidP="008653CA">
      <w:pPr>
        <w:tabs>
          <w:tab w:val="left" w:pos="-142"/>
          <w:tab w:val="left" w:pos="0"/>
        </w:tabs>
        <w:spacing w:beforeLines="25" w:before="60"/>
        <w:rPr>
          <w:sz w:val="28"/>
          <w:szCs w:val="28"/>
        </w:rPr>
      </w:pPr>
      <w:r>
        <w:rPr>
          <w:sz w:val="28"/>
          <w:szCs w:val="28"/>
        </w:rPr>
        <w:t>-профессиональные фонограммы (специально записанные на студии);</w:t>
      </w:r>
    </w:p>
    <w:p w:rsidR="008653CA" w:rsidRDefault="008653CA" w:rsidP="008653CA">
      <w:pPr>
        <w:tabs>
          <w:tab w:val="left" w:pos="-142"/>
          <w:tab w:val="left" w:pos="0"/>
        </w:tabs>
        <w:spacing w:beforeLines="25" w:before="60"/>
        <w:rPr>
          <w:sz w:val="28"/>
          <w:szCs w:val="28"/>
        </w:rPr>
      </w:pPr>
      <w:r>
        <w:rPr>
          <w:sz w:val="28"/>
          <w:szCs w:val="28"/>
        </w:rPr>
        <w:t>-фонограммы найденные в интернет-сайтах – около 60 песен;</w:t>
      </w:r>
    </w:p>
    <w:p w:rsidR="008653CA" w:rsidRDefault="008653CA" w:rsidP="008653CA">
      <w:pPr>
        <w:tabs>
          <w:tab w:val="left" w:pos="-142"/>
          <w:tab w:val="left" w:pos="0"/>
        </w:tabs>
        <w:spacing w:beforeLines="25" w:before="60"/>
        <w:rPr>
          <w:sz w:val="28"/>
          <w:szCs w:val="28"/>
        </w:rPr>
      </w:pPr>
      <w:r>
        <w:rPr>
          <w:sz w:val="28"/>
          <w:szCs w:val="28"/>
        </w:rPr>
        <w:t>-демонстрационные студийные записи песен;</w:t>
      </w:r>
    </w:p>
    <w:p w:rsidR="008653CA" w:rsidRDefault="008653CA" w:rsidP="008653CA">
      <w:pPr>
        <w:tabs>
          <w:tab w:val="left" w:pos="-142"/>
          <w:tab w:val="left" w:pos="0"/>
        </w:tabs>
        <w:spacing w:beforeLines="25" w:before="60"/>
        <w:rPr>
          <w:sz w:val="28"/>
          <w:szCs w:val="28"/>
        </w:rPr>
      </w:pPr>
      <w:r>
        <w:rPr>
          <w:sz w:val="28"/>
          <w:szCs w:val="28"/>
        </w:rPr>
        <w:t>-аудиозапись распевок и вокальных упражнений.</w:t>
      </w:r>
    </w:p>
    <w:p w:rsidR="008653CA" w:rsidRDefault="008653CA" w:rsidP="008653CA">
      <w:pPr>
        <w:tabs>
          <w:tab w:val="left" w:pos="-142"/>
          <w:tab w:val="left" w:pos="0"/>
        </w:tabs>
        <w:spacing w:beforeLines="25" w:before="60"/>
        <w:rPr>
          <w:b/>
          <w:i/>
          <w:sz w:val="28"/>
          <w:szCs w:val="28"/>
        </w:rPr>
      </w:pPr>
    </w:p>
    <w:p w:rsidR="008653CA" w:rsidRDefault="008653CA" w:rsidP="008653CA">
      <w:pPr>
        <w:tabs>
          <w:tab w:val="left" w:pos="-142"/>
          <w:tab w:val="left" w:pos="0"/>
        </w:tabs>
        <w:spacing w:beforeLines="25" w:before="60"/>
        <w:rPr>
          <w:b/>
          <w:i/>
          <w:sz w:val="28"/>
          <w:szCs w:val="28"/>
        </w:rPr>
      </w:pPr>
      <w:r>
        <w:rPr>
          <w:b/>
          <w:i/>
          <w:sz w:val="28"/>
          <w:szCs w:val="28"/>
        </w:rPr>
        <w:lastRenderedPageBreak/>
        <w:t>Видеоматериалы:</w:t>
      </w:r>
    </w:p>
    <w:p w:rsidR="008653CA" w:rsidRDefault="008653CA" w:rsidP="008653CA">
      <w:pPr>
        <w:tabs>
          <w:tab w:val="left" w:pos="-142"/>
          <w:tab w:val="left" w:pos="0"/>
        </w:tabs>
        <w:spacing w:beforeLines="25" w:before="60"/>
        <w:rPr>
          <w:sz w:val="28"/>
          <w:szCs w:val="28"/>
        </w:rPr>
      </w:pPr>
      <w:r>
        <w:rPr>
          <w:sz w:val="28"/>
          <w:szCs w:val="28"/>
        </w:rPr>
        <w:t>-запись конкурсных выступлений воспитанников;</w:t>
      </w:r>
    </w:p>
    <w:p w:rsidR="008653CA" w:rsidRDefault="008653CA" w:rsidP="008653CA">
      <w:pPr>
        <w:tabs>
          <w:tab w:val="left" w:pos="-142"/>
          <w:tab w:val="left" w:pos="0"/>
        </w:tabs>
        <w:spacing w:beforeLines="25" w:before="60"/>
        <w:rPr>
          <w:sz w:val="28"/>
          <w:szCs w:val="28"/>
        </w:rPr>
      </w:pPr>
      <w:r>
        <w:rPr>
          <w:sz w:val="28"/>
          <w:szCs w:val="28"/>
        </w:rPr>
        <w:t>-видеозапись городских и внутриучрежденческих концертов и мероприятий;</w:t>
      </w:r>
    </w:p>
    <w:p w:rsidR="008653CA" w:rsidRDefault="008653CA" w:rsidP="008653CA">
      <w:pPr>
        <w:tabs>
          <w:tab w:val="left" w:pos="-142"/>
          <w:tab w:val="left" w:pos="0"/>
        </w:tabs>
        <w:spacing w:beforeLines="25" w:before="60"/>
        <w:rPr>
          <w:sz w:val="28"/>
          <w:szCs w:val="28"/>
        </w:rPr>
      </w:pPr>
      <w:r>
        <w:rPr>
          <w:sz w:val="28"/>
          <w:szCs w:val="28"/>
        </w:rPr>
        <w:t>-видеоклипы с участием солистов кружка.</w:t>
      </w:r>
    </w:p>
    <w:p w:rsidR="008653CA" w:rsidRDefault="008653CA" w:rsidP="008653CA">
      <w:pPr>
        <w:tabs>
          <w:tab w:val="left" w:pos="-142"/>
          <w:tab w:val="left" w:pos="0"/>
        </w:tabs>
        <w:spacing w:beforeLines="25" w:before="60"/>
        <w:rPr>
          <w:sz w:val="28"/>
          <w:szCs w:val="28"/>
          <w:u w:val="single"/>
        </w:rPr>
      </w:pPr>
    </w:p>
    <w:p w:rsidR="008653CA" w:rsidRDefault="008653CA" w:rsidP="008653CA">
      <w:pPr>
        <w:tabs>
          <w:tab w:val="left" w:pos="-142"/>
          <w:tab w:val="left" w:pos="0"/>
        </w:tabs>
        <w:spacing w:beforeLines="25" w:before="60"/>
        <w:rPr>
          <w:sz w:val="28"/>
          <w:szCs w:val="28"/>
          <w:u w:val="single"/>
        </w:rPr>
      </w:pPr>
    </w:p>
    <w:p w:rsidR="008653CA" w:rsidRDefault="008653CA" w:rsidP="008653CA">
      <w:pPr>
        <w:tabs>
          <w:tab w:val="left" w:pos="-142"/>
          <w:tab w:val="left" w:pos="0"/>
        </w:tabs>
        <w:spacing w:beforeLines="25" w:before="60"/>
        <w:rPr>
          <w:sz w:val="28"/>
          <w:szCs w:val="28"/>
          <w:u w:val="single"/>
        </w:rPr>
      </w:pPr>
    </w:p>
    <w:p w:rsidR="008653CA" w:rsidRDefault="008653CA" w:rsidP="008653CA">
      <w:pPr>
        <w:tabs>
          <w:tab w:val="left" w:pos="-142"/>
          <w:tab w:val="left" w:pos="0"/>
        </w:tabs>
        <w:spacing w:beforeLines="25" w:before="60"/>
        <w:rPr>
          <w:sz w:val="28"/>
          <w:szCs w:val="28"/>
        </w:rPr>
      </w:pPr>
      <w:r>
        <w:rPr>
          <w:b/>
          <w:sz w:val="28"/>
          <w:szCs w:val="28"/>
        </w:rPr>
        <w:t>Помещение для занятий</w:t>
      </w:r>
      <w:r>
        <w:rPr>
          <w:sz w:val="28"/>
          <w:szCs w:val="28"/>
        </w:rPr>
        <w:t xml:space="preserve"> – актовый зал, сцена.</w:t>
      </w:r>
    </w:p>
    <w:p w:rsidR="008653CA" w:rsidRDefault="008653CA" w:rsidP="008653CA">
      <w:pPr>
        <w:tabs>
          <w:tab w:val="left" w:pos="-142"/>
          <w:tab w:val="left" w:pos="0"/>
        </w:tabs>
        <w:spacing w:beforeLines="25" w:before="60"/>
        <w:rPr>
          <w:sz w:val="28"/>
          <w:szCs w:val="28"/>
        </w:rPr>
      </w:pPr>
      <w:r>
        <w:rPr>
          <w:sz w:val="28"/>
          <w:szCs w:val="28"/>
        </w:rPr>
        <w:t>Магнитофон,  микрофоны, видеоплеер, телевизор, другая аппаратура.</w:t>
      </w:r>
    </w:p>
    <w:p w:rsidR="008653CA" w:rsidRDefault="008653CA" w:rsidP="008653CA">
      <w:pPr>
        <w:tabs>
          <w:tab w:val="left" w:pos="-142"/>
          <w:tab w:val="left" w:pos="0"/>
        </w:tabs>
        <w:spacing w:beforeLines="25" w:before="60"/>
        <w:rPr>
          <w:sz w:val="28"/>
          <w:szCs w:val="28"/>
        </w:rPr>
      </w:pPr>
      <w:r>
        <w:rPr>
          <w:sz w:val="28"/>
          <w:szCs w:val="28"/>
        </w:rPr>
        <w:t>Концертные костюмы.</w:t>
      </w:r>
    </w:p>
    <w:p w:rsidR="008653CA" w:rsidRDefault="008653CA" w:rsidP="008653CA">
      <w:pPr>
        <w:spacing w:beforeLines="25" w:before="60"/>
        <w:ind w:firstLine="540"/>
        <w:rPr>
          <w:b/>
          <w:sz w:val="28"/>
          <w:szCs w:val="28"/>
        </w:rPr>
      </w:pPr>
      <w:r>
        <w:rPr>
          <w:b/>
          <w:sz w:val="28"/>
          <w:szCs w:val="28"/>
        </w:rPr>
        <w:t xml:space="preserve">                                   Литература (педагогическая).</w:t>
      </w:r>
    </w:p>
    <w:p w:rsidR="008653CA" w:rsidRDefault="008653CA" w:rsidP="008653CA">
      <w:pPr>
        <w:spacing w:beforeLines="25" w:before="60"/>
        <w:rPr>
          <w:sz w:val="28"/>
          <w:szCs w:val="28"/>
        </w:rPr>
      </w:pPr>
      <w:r>
        <w:rPr>
          <w:sz w:val="28"/>
          <w:szCs w:val="28"/>
        </w:rPr>
        <w:t>1.Бершадская Т. «О понятиях, терминах современной теории музыки».     Критика и музыкознание. Ленинград 1997г Выпуск 3</w:t>
      </w:r>
    </w:p>
    <w:p w:rsidR="008653CA" w:rsidRDefault="008653CA" w:rsidP="008653CA">
      <w:pPr>
        <w:spacing w:beforeLines="25" w:before="60"/>
        <w:rPr>
          <w:sz w:val="28"/>
          <w:szCs w:val="28"/>
        </w:rPr>
      </w:pPr>
      <w:r>
        <w:rPr>
          <w:sz w:val="28"/>
          <w:szCs w:val="28"/>
        </w:rPr>
        <w:t>2.Браславский Д.М. «Аранжировка сопровождения вокала для инструментальных ансамблей». Москва «Современная Россия» 1993г.</w:t>
      </w:r>
    </w:p>
    <w:p w:rsidR="008653CA" w:rsidRDefault="008653CA" w:rsidP="008653CA">
      <w:pPr>
        <w:spacing w:beforeLines="25" w:before="60"/>
        <w:rPr>
          <w:sz w:val="28"/>
          <w:szCs w:val="28"/>
        </w:rPr>
      </w:pPr>
      <w:r>
        <w:rPr>
          <w:sz w:val="28"/>
          <w:szCs w:val="28"/>
        </w:rPr>
        <w:t>3.Богомолова Л.В. «Основы танцевальной культуры» - программа экспериментального курса. Москва 1993г</w:t>
      </w:r>
    </w:p>
    <w:p w:rsidR="008653CA" w:rsidRDefault="008653CA" w:rsidP="008653CA">
      <w:pPr>
        <w:spacing w:beforeLines="25" w:before="60"/>
        <w:rPr>
          <w:sz w:val="28"/>
          <w:szCs w:val="28"/>
        </w:rPr>
      </w:pPr>
      <w:r>
        <w:rPr>
          <w:sz w:val="28"/>
          <w:szCs w:val="28"/>
        </w:rPr>
        <w:t>4.Бриль И. «Практический курс джазовой импровизации» Москва 1992г.</w:t>
      </w:r>
    </w:p>
    <w:p w:rsidR="008653CA" w:rsidRDefault="008653CA" w:rsidP="008653CA">
      <w:pPr>
        <w:spacing w:beforeLines="25" w:before="60"/>
        <w:rPr>
          <w:sz w:val="28"/>
          <w:szCs w:val="28"/>
        </w:rPr>
      </w:pPr>
      <w:r>
        <w:rPr>
          <w:sz w:val="28"/>
          <w:szCs w:val="28"/>
        </w:rPr>
        <w:t>5.Гарбиян С.А. Школа памяти: «Суперактивация памяти через возрождение эмоций», Москва 1990г.</w:t>
      </w:r>
    </w:p>
    <w:p w:rsidR="008653CA" w:rsidRDefault="008653CA" w:rsidP="008653CA">
      <w:pPr>
        <w:spacing w:beforeLines="25" w:before="60"/>
        <w:rPr>
          <w:sz w:val="28"/>
          <w:szCs w:val="28"/>
        </w:rPr>
      </w:pPr>
      <w:r>
        <w:rPr>
          <w:sz w:val="28"/>
          <w:szCs w:val="28"/>
        </w:rPr>
        <w:t>6.Емельянов В.В. «Фонопедический метод развития голоса» Методическое пособие 1999г.</w:t>
      </w:r>
    </w:p>
    <w:p w:rsidR="008653CA" w:rsidRDefault="008653CA" w:rsidP="008653CA">
      <w:pPr>
        <w:spacing w:beforeLines="25" w:before="60"/>
        <w:rPr>
          <w:sz w:val="28"/>
          <w:szCs w:val="28"/>
        </w:rPr>
      </w:pPr>
      <w:r>
        <w:rPr>
          <w:sz w:val="28"/>
          <w:szCs w:val="28"/>
        </w:rPr>
        <w:t>7.Золотарева А.В., Терещук М.Н. «Практические рекомендации по организации дополнительного образования в ДОУ». Москва – 2008.</w:t>
      </w:r>
    </w:p>
    <w:p w:rsidR="008653CA" w:rsidRDefault="008653CA" w:rsidP="008653CA">
      <w:pPr>
        <w:spacing w:beforeLines="25" w:before="60"/>
        <w:rPr>
          <w:sz w:val="28"/>
          <w:szCs w:val="28"/>
        </w:rPr>
      </w:pPr>
      <w:r>
        <w:rPr>
          <w:sz w:val="28"/>
          <w:szCs w:val="28"/>
        </w:rPr>
        <w:t>8.Золотарева А.В. «Дополнтельное образование детей. Теория и методика социально-педагогической деятельности». Ярославская Академия развития – 2004.</w:t>
      </w:r>
    </w:p>
    <w:p w:rsidR="008653CA" w:rsidRDefault="008653CA" w:rsidP="008653CA">
      <w:pPr>
        <w:spacing w:beforeLines="25" w:before="60"/>
        <w:rPr>
          <w:sz w:val="28"/>
          <w:szCs w:val="28"/>
        </w:rPr>
      </w:pPr>
      <w:r>
        <w:rPr>
          <w:sz w:val="28"/>
          <w:szCs w:val="28"/>
        </w:rPr>
        <w:t>9.Иванченко В.Н. «Занятия в системе дополнительного образования детей» Издательство «Учитель» 2002.</w:t>
      </w:r>
    </w:p>
    <w:p w:rsidR="008653CA" w:rsidRDefault="008653CA" w:rsidP="008653CA">
      <w:pPr>
        <w:spacing w:beforeLines="25" w:before="60"/>
        <w:rPr>
          <w:sz w:val="28"/>
          <w:szCs w:val="28"/>
        </w:rPr>
      </w:pPr>
      <w:r>
        <w:rPr>
          <w:sz w:val="28"/>
          <w:szCs w:val="28"/>
        </w:rPr>
        <w:t xml:space="preserve">10.Кайгородцева Т.В. «Методическая работа в системе дополнительного образования».  Москва 2008. </w:t>
      </w:r>
    </w:p>
    <w:p w:rsidR="008653CA" w:rsidRDefault="008653CA" w:rsidP="008653CA">
      <w:pPr>
        <w:spacing w:beforeLines="25" w:before="60"/>
        <w:rPr>
          <w:sz w:val="28"/>
          <w:szCs w:val="28"/>
        </w:rPr>
      </w:pPr>
      <w:r>
        <w:rPr>
          <w:sz w:val="28"/>
          <w:szCs w:val="28"/>
        </w:rPr>
        <w:t>11.Кочнева И., Яковлева А. «Вокальный словарь».</w:t>
      </w:r>
    </w:p>
    <w:p w:rsidR="008653CA" w:rsidRDefault="008653CA" w:rsidP="008653CA">
      <w:pPr>
        <w:spacing w:beforeLines="25" w:before="60"/>
        <w:rPr>
          <w:sz w:val="28"/>
          <w:szCs w:val="28"/>
        </w:rPr>
      </w:pPr>
      <w:r>
        <w:rPr>
          <w:sz w:val="28"/>
          <w:szCs w:val="28"/>
        </w:rPr>
        <w:t>12.Куприянов Б.В. (под редакцией Мудрика А.В.) «Социальное воспитание в учреждениях дополнительного образования детей»  Москва 2004г.</w:t>
      </w:r>
    </w:p>
    <w:p w:rsidR="008653CA" w:rsidRDefault="008653CA" w:rsidP="008653CA">
      <w:pPr>
        <w:spacing w:beforeLines="25" w:before="60"/>
        <w:rPr>
          <w:sz w:val="28"/>
          <w:szCs w:val="28"/>
        </w:rPr>
      </w:pPr>
      <w:r>
        <w:rPr>
          <w:sz w:val="28"/>
          <w:szCs w:val="28"/>
        </w:rPr>
        <w:t xml:space="preserve">13.Селевко Г.К. «Энциклопедия образовательных технологий» </w:t>
      </w:r>
    </w:p>
    <w:p w:rsidR="008653CA" w:rsidRDefault="008653CA" w:rsidP="008653CA">
      <w:pPr>
        <w:spacing w:beforeLines="25" w:before="60"/>
        <w:rPr>
          <w:sz w:val="28"/>
          <w:szCs w:val="28"/>
        </w:rPr>
      </w:pPr>
      <w:r>
        <w:rPr>
          <w:sz w:val="28"/>
          <w:szCs w:val="28"/>
        </w:rPr>
        <w:t>(том 1-й, 2-й)  Москва НИИ школьных технологий 2006г.</w:t>
      </w:r>
    </w:p>
    <w:p w:rsidR="007B126D" w:rsidRDefault="007B126D"/>
    <w:p w:rsidR="000C18F4" w:rsidRDefault="000C18F4"/>
    <w:p w:rsidR="000C18F4" w:rsidRDefault="000C18F4"/>
    <w:p w:rsidR="000C18F4" w:rsidRDefault="000C18F4"/>
    <w:p w:rsidR="000C18F4" w:rsidRDefault="000C18F4"/>
    <w:sectPr w:rsidR="000C18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MS PMincho"/>
    <w:charset w:val="80"/>
    <w:family w:val="roman"/>
    <w:pitch w:val="variable"/>
  </w:font>
  <w:font w:name="DejaVu Sans">
    <w:altName w:val="Times New Roman"/>
    <w:charset w:val="CC"/>
    <w:family w:val="swiss"/>
    <w:pitch w:val="variable"/>
    <w:sig w:usb0="E7002EFF" w:usb1="D200FDFF" w:usb2="0A042029" w:usb3="00000000" w:csb0="8000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5C0C20"/>
    <w:multiLevelType w:val="multilevel"/>
    <w:tmpl w:val="8E9EAB98"/>
    <w:lvl w:ilvl="0">
      <w:start w:val="1"/>
      <w:numFmt w:val="decimal"/>
      <w:lvlText w:val="%1."/>
      <w:lvlJc w:val="left"/>
      <w:pPr>
        <w:ind w:left="-180" w:hanging="360"/>
      </w:pPr>
    </w:lvl>
    <w:lvl w:ilvl="1">
      <w:start w:val="1"/>
      <w:numFmt w:val="decimal"/>
      <w:isLgl/>
      <w:lvlText w:val="%1.%2."/>
      <w:lvlJc w:val="left"/>
      <w:pPr>
        <w:ind w:left="720" w:hanging="720"/>
      </w:pPr>
    </w:lvl>
    <w:lvl w:ilvl="2">
      <w:start w:val="1"/>
      <w:numFmt w:val="decimal"/>
      <w:isLgl/>
      <w:lvlText w:val="%1.%2.%3."/>
      <w:lvlJc w:val="left"/>
      <w:pPr>
        <w:ind w:left="1260" w:hanging="720"/>
      </w:pPr>
    </w:lvl>
    <w:lvl w:ilvl="3">
      <w:start w:val="1"/>
      <w:numFmt w:val="decimal"/>
      <w:isLgl/>
      <w:lvlText w:val="%1.%2.%3.%4."/>
      <w:lvlJc w:val="left"/>
      <w:pPr>
        <w:ind w:left="2160" w:hanging="1080"/>
      </w:pPr>
    </w:lvl>
    <w:lvl w:ilvl="4">
      <w:start w:val="1"/>
      <w:numFmt w:val="decimal"/>
      <w:isLgl/>
      <w:lvlText w:val="%1.%2.%3.%4.%5."/>
      <w:lvlJc w:val="left"/>
      <w:pPr>
        <w:ind w:left="2700" w:hanging="1080"/>
      </w:pPr>
    </w:lvl>
    <w:lvl w:ilvl="5">
      <w:start w:val="1"/>
      <w:numFmt w:val="decimal"/>
      <w:isLgl/>
      <w:lvlText w:val="%1.%2.%3.%4.%5.%6."/>
      <w:lvlJc w:val="left"/>
      <w:pPr>
        <w:ind w:left="3600" w:hanging="1440"/>
      </w:pPr>
    </w:lvl>
    <w:lvl w:ilvl="6">
      <w:start w:val="1"/>
      <w:numFmt w:val="decimal"/>
      <w:isLgl/>
      <w:lvlText w:val="%1.%2.%3.%4.%5.%6.%7."/>
      <w:lvlJc w:val="left"/>
      <w:pPr>
        <w:ind w:left="4500" w:hanging="1800"/>
      </w:pPr>
    </w:lvl>
    <w:lvl w:ilvl="7">
      <w:start w:val="1"/>
      <w:numFmt w:val="decimal"/>
      <w:isLgl/>
      <w:lvlText w:val="%1.%2.%3.%4.%5.%6.%7.%8."/>
      <w:lvlJc w:val="left"/>
      <w:pPr>
        <w:ind w:left="5040" w:hanging="1800"/>
      </w:pPr>
    </w:lvl>
    <w:lvl w:ilvl="8">
      <w:start w:val="1"/>
      <w:numFmt w:val="decimal"/>
      <w:isLgl/>
      <w:lvlText w:val="%1.%2.%3.%4.%5.%6.%7.%8.%9."/>
      <w:lvlJc w:val="left"/>
      <w:pPr>
        <w:ind w:left="5940" w:hanging="21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3CA"/>
    <w:rsid w:val="000C18F4"/>
    <w:rsid w:val="00327E73"/>
    <w:rsid w:val="005606D2"/>
    <w:rsid w:val="00584CA9"/>
    <w:rsid w:val="005F6349"/>
    <w:rsid w:val="007009DB"/>
    <w:rsid w:val="007543AB"/>
    <w:rsid w:val="007B126D"/>
    <w:rsid w:val="008653CA"/>
    <w:rsid w:val="008D68C9"/>
    <w:rsid w:val="009D0F5B"/>
    <w:rsid w:val="00A1113B"/>
    <w:rsid w:val="00A9496C"/>
    <w:rsid w:val="00B376B0"/>
    <w:rsid w:val="00BD0E0C"/>
    <w:rsid w:val="00BD43E4"/>
    <w:rsid w:val="00DF67D8"/>
    <w:rsid w:val="00E41B7E"/>
    <w:rsid w:val="00EB79FD"/>
    <w:rsid w:val="00FF1E49"/>
    <w:rsid w:val="00FF2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3F9A"/>
  <w15:docId w15:val="{0822A473-074E-4D8E-BC4F-6A58E9879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53C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653CA"/>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653CA"/>
    <w:rPr>
      <w:rFonts w:ascii="Arial" w:eastAsia="Times New Roman" w:hAnsi="Arial" w:cs="Arial"/>
      <w:b/>
      <w:bCs/>
      <w:color w:val="000080"/>
      <w:sz w:val="20"/>
      <w:szCs w:val="20"/>
      <w:lang w:eastAsia="ru-RU"/>
    </w:rPr>
  </w:style>
  <w:style w:type="character" w:styleId="a3">
    <w:name w:val="Strong"/>
    <w:basedOn w:val="a0"/>
    <w:uiPriority w:val="22"/>
    <w:qFormat/>
    <w:rsid w:val="008653CA"/>
    <w:rPr>
      <w:b/>
      <w:bCs/>
      <w:color w:val="9C6D48"/>
      <w:sz w:val="29"/>
      <w:szCs w:val="29"/>
    </w:rPr>
  </w:style>
  <w:style w:type="character" w:customStyle="1" w:styleId="a4">
    <w:name w:val="Верхний колонтитул Знак"/>
    <w:basedOn w:val="a0"/>
    <w:link w:val="a5"/>
    <w:uiPriority w:val="99"/>
    <w:semiHidden/>
    <w:rsid w:val="008653CA"/>
    <w:rPr>
      <w:rFonts w:ascii="Calibri" w:eastAsia="Times New Roman" w:hAnsi="Calibri" w:cs="Times New Roman"/>
      <w:sz w:val="20"/>
      <w:szCs w:val="20"/>
      <w:lang w:val="en-US" w:bidi="en-US"/>
    </w:rPr>
  </w:style>
  <w:style w:type="paragraph" w:styleId="a5">
    <w:name w:val="header"/>
    <w:basedOn w:val="a"/>
    <w:link w:val="a4"/>
    <w:uiPriority w:val="99"/>
    <w:semiHidden/>
    <w:unhideWhenUsed/>
    <w:rsid w:val="008653CA"/>
    <w:pPr>
      <w:tabs>
        <w:tab w:val="center" w:pos="4677"/>
        <w:tab w:val="right" w:pos="9355"/>
      </w:tabs>
      <w:spacing w:before="200" w:after="200" w:line="276" w:lineRule="auto"/>
    </w:pPr>
    <w:rPr>
      <w:rFonts w:ascii="Calibri" w:hAnsi="Calibri"/>
      <w:sz w:val="20"/>
      <w:szCs w:val="20"/>
      <w:lang w:val="en-US" w:eastAsia="en-US" w:bidi="en-US"/>
    </w:rPr>
  </w:style>
  <w:style w:type="character" w:customStyle="1" w:styleId="a6">
    <w:name w:val="Нижний колонтитул Знак"/>
    <w:basedOn w:val="a0"/>
    <w:link w:val="a7"/>
    <w:uiPriority w:val="99"/>
    <w:semiHidden/>
    <w:rsid w:val="008653CA"/>
    <w:rPr>
      <w:rFonts w:ascii="Calibri" w:eastAsia="Times New Roman" w:hAnsi="Calibri" w:cs="Times New Roman"/>
      <w:sz w:val="20"/>
      <w:szCs w:val="20"/>
      <w:lang w:val="en-US" w:bidi="en-US"/>
    </w:rPr>
  </w:style>
  <w:style w:type="paragraph" w:styleId="a7">
    <w:name w:val="footer"/>
    <w:basedOn w:val="a"/>
    <w:link w:val="a6"/>
    <w:uiPriority w:val="99"/>
    <w:semiHidden/>
    <w:unhideWhenUsed/>
    <w:rsid w:val="008653CA"/>
    <w:pPr>
      <w:tabs>
        <w:tab w:val="center" w:pos="4677"/>
        <w:tab w:val="right" w:pos="9355"/>
      </w:tabs>
      <w:spacing w:before="200" w:after="200" w:line="276" w:lineRule="auto"/>
    </w:pPr>
    <w:rPr>
      <w:rFonts w:ascii="Calibri" w:hAnsi="Calibri"/>
      <w:sz w:val="20"/>
      <w:szCs w:val="20"/>
      <w:lang w:val="en-US" w:eastAsia="en-US" w:bidi="en-US"/>
    </w:rPr>
  </w:style>
  <w:style w:type="paragraph" w:styleId="a8">
    <w:name w:val="Title"/>
    <w:basedOn w:val="a"/>
    <w:link w:val="a9"/>
    <w:uiPriority w:val="99"/>
    <w:qFormat/>
    <w:rsid w:val="008653CA"/>
    <w:pPr>
      <w:jc w:val="center"/>
    </w:pPr>
    <w:rPr>
      <w:b/>
      <w:szCs w:val="20"/>
    </w:rPr>
  </w:style>
  <w:style w:type="character" w:customStyle="1" w:styleId="a9">
    <w:name w:val="Заголовок Знак"/>
    <w:basedOn w:val="a0"/>
    <w:link w:val="a8"/>
    <w:uiPriority w:val="99"/>
    <w:rsid w:val="008653CA"/>
    <w:rPr>
      <w:rFonts w:ascii="Times New Roman" w:eastAsia="Times New Roman" w:hAnsi="Times New Roman" w:cs="Times New Roman"/>
      <w:b/>
      <w:sz w:val="24"/>
      <w:szCs w:val="20"/>
      <w:lang w:eastAsia="ru-RU"/>
    </w:rPr>
  </w:style>
  <w:style w:type="character" w:customStyle="1" w:styleId="aa">
    <w:name w:val="Основной текст Знак"/>
    <w:basedOn w:val="a0"/>
    <w:link w:val="ab"/>
    <w:uiPriority w:val="99"/>
    <w:semiHidden/>
    <w:rsid w:val="008653CA"/>
    <w:rPr>
      <w:rFonts w:ascii="Times New Roman" w:eastAsia="Times New Roman" w:hAnsi="Times New Roman" w:cs="Times New Roman"/>
      <w:sz w:val="28"/>
      <w:szCs w:val="24"/>
      <w:lang w:eastAsia="ru-RU"/>
    </w:rPr>
  </w:style>
  <w:style w:type="paragraph" w:styleId="ab">
    <w:name w:val="Body Text"/>
    <w:basedOn w:val="a"/>
    <w:link w:val="aa"/>
    <w:uiPriority w:val="99"/>
    <w:semiHidden/>
    <w:unhideWhenUsed/>
    <w:rsid w:val="008653CA"/>
    <w:pPr>
      <w:jc w:val="center"/>
    </w:pPr>
    <w:rPr>
      <w:sz w:val="28"/>
    </w:rPr>
  </w:style>
  <w:style w:type="character" w:customStyle="1" w:styleId="2">
    <w:name w:val="Основной текст 2 Знак"/>
    <w:basedOn w:val="a0"/>
    <w:link w:val="20"/>
    <w:uiPriority w:val="99"/>
    <w:semiHidden/>
    <w:rsid w:val="008653CA"/>
    <w:rPr>
      <w:rFonts w:ascii="Times New Roman" w:eastAsia="Times New Roman" w:hAnsi="Times New Roman" w:cs="Times New Roman"/>
      <w:sz w:val="24"/>
      <w:szCs w:val="20"/>
      <w:lang w:eastAsia="ru-RU"/>
    </w:rPr>
  </w:style>
  <w:style w:type="paragraph" w:styleId="20">
    <w:name w:val="Body Text 2"/>
    <w:basedOn w:val="a"/>
    <w:link w:val="2"/>
    <w:uiPriority w:val="99"/>
    <w:semiHidden/>
    <w:unhideWhenUsed/>
    <w:rsid w:val="008653CA"/>
    <w:pPr>
      <w:spacing w:after="120" w:line="480" w:lineRule="auto"/>
    </w:pPr>
    <w:rPr>
      <w:szCs w:val="20"/>
    </w:rPr>
  </w:style>
  <w:style w:type="paragraph" w:styleId="ac">
    <w:name w:val="Balloon Text"/>
    <w:basedOn w:val="a"/>
    <w:link w:val="ad"/>
    <w:uiPriority w:val="99"/>
    <w:semiHidden/>
    <w:unhideWhenUsed/>
    <w:rsid w:val="008653CA"/>
    <w:rPr>
      <w:rFonts w:ascii="Tahoma" w:hAnsi="Tahoma" w:cs="Tahoma"/>
      <w:sz w:val="16"/>
      <w:szCs w:val="16"/>
      <w:lang w:val="en-US" w:eastAsia="en-US" w:bidi="en-US"/>
    </w:rPr>
  </w:style>
  <w:style w:type="character" w:customStyle="1" w:styleId="ad">
    <w:name w:val="Текст выноски Знак"/>
    <w:basedOn w:val="a0"/>
    <w:link w:val="ac"/>
    <w:uiPriority w:val="99"/>
    <w:semiHidden/>
    <w:rsid w:val="008653CA"/>
    <w:rPr>
      <w:rFonts w:ascii="Tahoma" w:eastAsia="Times New Roman" w:hAnsi="Tahoma" w:cs="Tahoma"/>
      <w:sz w:val="16"/>
      <w:szCs w:val="16"/>
      <w:lang w:val="en-US" w:bidi="en-US"/>
    </w:rPr>
  </w:style>
  <w:style w:type="paragraph" w:styleId="ae">
    <w:name w:val="No Spacing"/>
    <w:uiPriority w:val="1"/>
    <w:qFormat/>
    <w:rsid w:val="008653CA"/>
    <w:pPr>
      <w:widowControl w:val="0"/>
      <w:suppressAutoHyphens/>
      <w:spacing w:after="0" w:line="240" w:lineRule="auto"/>
    </w:pPr>
    <w:rPr>
      <w:rFonts w:ascii="Liberation Serif" w:eastAsia="DejaVu Sans" w:hAnsi="Liberation Serif" w:cs="Mangal"/>
      <w:kern w:val="2"/>
      <w:sz w:val="24"/>
      <w:szCs w:val="21"/>
      <w:lang w:eastAsia="hi-IN" w:bidi="hi-IN"/>
    </w:rPr>
  </w:style>
  <w:style w:type="paragraph" w:styleId="af">
    <w:name w:val="List Paragraph"/>
    <w:basedOn w:val="a"/>
    <w:uiPriority w:val="34"/>
    <w:qFormat/>
    <w:rsid w:val="008653CA"/>
    <w:pPr>
      <w:spacing w:before="200" w:after="200" w:line="276" w:lineRule="auto"/>
      <w:ind w:left="720"/>
      <w:contextualSpacing/>
    </w:pPr>
    <w:rPr>
      <w:rFonts w:ascii="Calibri" w:hAnsi="Calibri"/>
      <w:sz w:val="20"/>
      <w:szCs w:val="20"/>
      <w:lang w:val="en-US" w:eastAsia="en-US" w:bidi="en-US"/>
    </w:rPr>
  </w:style>
  <w:style w:type="paragraph" w:customStyle="1" w:styleId="af0">
    <w:name w:val="Знак"/>
    <w:basedOn w:val="a"/>
    <w:uiPriority w:val="99"/>
    <w:rsid w:val="008653CA"/>
    <w:pPr>
      <w:spacing w:after="160" w:line="240" w:lineRule="exact"/>
    </w:pPr>
    <w:rPr>
      <w:rFonts w:ascii="Verdana" w:hAnsi="Verdana"/>
      <w:sz w:val="20"/>
      <w:szCs w:val="20"/>
      <w:lang w:val="en-US" w:eastAsia="en-US"/>
    </w:rPr>
  </w:style>
  <w:style w:type="paragraph" w:customStyle="1" w:styleId="11">
    <w:name w:val="Обычный1"/>
    <w:basedOn w:val="a"/>
    <w:uiPriority w:val="99"/>
    <w:rsid w:val="008653CA"/>
    <w:pPr>
      <w:spacing w:before="100" w:beforeAutospacing="1" w:after="100" w:afterAutospacing="1"/>
    </w:pPr>
  </w:style>
  <w:style w:type="table" w:styleId="af1">
    <w:name w:val="Table Grid"/>
    <w:basedOn w:val="a1"/>
    <w:rsid w:val="008653C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58830">
      <w:bodyDiv w:val="1"/>
      <w:marLeft w:val="0"/>
      <w:marRight w:val="0"/>
      <w:marTop w:val="0"/>
      <w:marBottom w:val="0"/>
      <w:divBdr>
        <w:top w:val="none" w:sz="0" w:space="0" w:color="auto"/>
        <w:left w:val="none" w:sz="0" w:space="0" w:color="auto"/>
        <w:bottom w:val="none" w:sz="0" w:space="0" w:color="auto"/>
        <w:right w:val="none" w:sz="0" w:space="0" w:color="auto"/>
      </w:divBdr>
    </w:div>
    <w:div w:id="83087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image" Target="media/image1.jpeg"/><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6A7527-D07D-49B7-9410-65AEF979D136}" type="doc">
      <dgm:prSet loTypeId="urn:microsoft.com/office/officeart/2005/8/layout/cycle1" loCatId="cycle" qsTypeId="urn:microsoft.com/office/officeart/2005/8/quickstyle/simple1" qsCatId="simple" csTypeId="urn:microsoft.com/office/officeart/2005/8/colors/accent1_2" csCatId="accent1"/>
      <dgm:spPr/>
    </dgm:pt>
    <dgm:pt modelId="{51AAE616-53ED-4C0E-B0A9-B71315AA2502}">
      <dgm:prSet/>
      <dgm:spPr/>
      <dgm:t>
        <a:bodyPr/>
        <a:lstStyle/>
        <a:p>
          <a:pPr marR="0" algn="l" rtl="0"/>
          <a:r>
            <a:rPr lang="ru-RU" b="1" baseline="0" smtClean="0">
              <a:latin typeface="Times New Roman"/>
            </a:rPr>
            <a:t>Использование приемов внутреннего слушания</a:t>
          </a:r>
          <a:endParaRPr lang="ru-RU" smtClean="0"/>
        </a:p>
      </dgm:t>
    </dgm:pt>
    <dgm:pt modelId="{C1AF8A6E-0E20-4AEF-B728-341C2EC5848A}" type="parTrans" cxnId="{0CF98D7B-2F16-4FEE-B368-977EE72C5E0B}">
      <dgm:prSet/>
      <dgm:spPr/>
      <dgm:t>
        <a:bodyPr/>
        <a:lstStyle/>
        <a:p>
          <a:endParaRPr lang="ru-RU"/>
        </a:p>
      </dgm:t>
    </dgm:pt>
    <dgm:pt modelId="{C581F101-502D-454D-94CF-F450C27B4E29}" type="sibTrans" cxnId="{0CF98D7B-2F16-4FEE-B368-977EE72C5E0B}">
      <dgm:prSet/>
      <dgm:spPr/>
      <dgm:t>
        <a:bodyPr/>
        <a:lstStyle/>
        <a:p>
          <a:endParaRPr lang="ru-RU"/>
        </a:p>
      </dgm:t>
    </dgm:pt>
    <dgm:pt modelId="{8B8C359D-C28F-4093-8A7C-67918BA23550}">
      <dgm:prSet/>
      <dgm:spPr/>
      <dgm:t>
        <a:bodyPr/>
        <a:lstStyle/>
        <a:p>
          <a:pPr marR="0" algn="ctr" rtl="0"/>
          <a:r>
            <a:rPr lang="ru-RU" b="1" baseline="0" smtClean="0">
              <a:latin typeface="Times New Roman"/>
            </a:rPr>
            <a:t>Вариативный подход</a:t>
          </a:r>
        </a:p>
      </dgm:t>
    </dgm:pt>
    <dgm:pt modelId="{8BD2D541-84E9-4993-98E4-E82003B4304D}" type="parTrans" cxnId="{ED221480-5264-4809-B4F0-39DF2BAC22F7}">
      <dgm:prSet/>
      <dgm:spPr/>
      <dgm:t>
        <a:bodyPr/>
        <a:lstStyle/>
        <a:p>
          <a:endParaRPr lang="ru-RU"/>
        </a:p>
      </dgm:t>
    </dgm:pt>
    <dgm:pt modelId="{06A76A9C-F897-4A9E-83EB-FD723037CBFA}" type="sibTrans" cxnId="{ED221480-5264-4809-B4F0-39DF2BAC22F7}">
      <dgm:prSet/>
      <dgm:spPr/>
      <dgm:t>
        <a:bodyPr/>
        <a:lstStyle/>
        <a:p>
          <a:endParaRPr lang="ru-RU"/>
        </a:p>
      </dgm:t>
    </dgm:pt>
    <dgm:pt modelId="{653A0B26-60C3-4291-A153-6A22C633CF5D}">
      <dgm:prSet/>
      <dgm:spPr/>
      <dgm:t>
        <a:bodyPr/>
        <a:lstStyle/>
        <a:p>
          <a:pPr marR="0" algn="ctr" rtl="0"/>
          <a:r>
            <a:rPr lang="ru-RU" b="1" baseline="0" smtClean="0">
              <a:latin typeface="Times New Roman"/>
            </a:rPr>
            <a:t>Обязательная наработка сценического опыта</a:t>
          </a:r>
          <a:endParaRPr lang="ru-RU" smtClean="0"/>
        </a:p>
      </dgm:t>
    </dgm:pt>
    <dgm:pt modelId="{92880745-6EB4-4313-920F-0D884632CC39}" type="parTrans" cxnId="{4A4D923D-8E36-403A-BF98-C2DE54F24B6B}">
      <dgm:prSet/>
      <dgm:spPr/>
      <dgm:t>
        <a:bodyPr/>
        <a:lstStyle/>
        <a:p>
          <a:endParaRPr lang="ru-RU"/>
        </a:p>
      </dgm:t>
    </dgm:pt>
    <dgm:pt modelId="{CAD7775D-D057-472F-B295-3F4A99C5E1FB}" type="sibTrans" cxnId="{4A4D923D-8E36-403A-BF98-C2DE54F24B6B}">
      <dgm:prSet/>
      <dgm:spPr/>
      <dgm:t>
        <a:bodyPr/>
        <a:lstStyle/>
        <a:p>
          <a:endParaRPr lang="ru-RU"/>
        </a:p>
      </dgm:t>
    </dgm:pt>
    <dgm:pt modelId="{3D4D69EF-5498-460D-A1F9-C195DDAD6BC6}">
      <dgm:prSet/>
      <dgm:spPr/>
      <dgm:t>
        <a:bodyPr/>
        <a:lstStyle/>
        <a:p>
          <a:pPr marR="0" algn="l" rtl="0"/>
          <a:r>
            <a:rPr lang="ru-RU" b="1" baseline="0" smtClean="0">
              <a:latin typeface="Times New Roman"/>
            </a:rPr>
            <a:t>Применение специальных вокальных упражнений</a:t>
          </a:r>
          <a:endParaRPr lang="ru-RU" smtClean="0"/>
        </a:p>
      </dgm:t>
    </dgm:pt>
    <dgm:pt modelId="{B19FE24E-F86B-4342-977C-E64FCBDD78E5}" type="parTrans" cxnId="{3257356B-A1EB-40E9-9169-6416368AB7F0}">
      <dgm:prSet/>
      <dgm:spPr/>
      <dgm:t>
        <a:bodyPr/>
        <a:lstStyle/>
        <a:p>
          <a:endParaRPr lang="ru-RU"/>
        </a:p>
      </dgm:t>
    </dgm:pt>
    <dgm:pt modelId="{A7941786-1D22-4221-B7C4-148F9AB9F6F9}" type="sibTrans" cxnId="{3257356B-A1EB-40E9-9169-6416368AB7F0}">
      <dgm:prSet/>
      <dgm:spPr/>
      <dgm:t>
        <a:bodyPr/>
        <a:lstStyle/>
        <a:p>
          <a:endParaRPr lang="ru-RU"/>
        </a:p>
      </dgm:t>
    </dgm:pt>
    <dgm:pt modelId="{2DA75E1E-ACE9-4E3A-A6A9-FB1874113CCD}">
      <dgm:prSet/>
      <dgm:spPr/>
      <dgm:t>
        <a:bodyPr/>
        <a:lstStyle/>
        <a:p>
          <a:pPr marR="0" algn="l" rtl="0"/>
          <a:r>
            <a:rPr lang="ru-RU" b="1" baseline="0" smtClean="0">
              <a:latin typeface="Times New Roman"/>
            </a:rPr>
            <a:t>Визуальное аудиальное и кинестетичес-кое восприятие музыки</a:t>
          </a:r>
        </a:p>
      </dgm:t>
    </dgm:pt>
    <dgm:pt modelId="{B4723DE3-7CB5-4C28-BD79-0E35F4009049}" type="parTrans" cxnId="{B3B6686D-579B-4E02-BE40-A17D0414A738}">
      <dgm:prSet/>
      <dgm:spPr/>
      <dgm:t>
        <a:bodyPr/>
        <a:lstStyle/>
        <a:p>
          <a:endParaRPr lang="ru-RU"/>
        </a:p>
      </dgm:t>
    </dgm:pt>
    <dgm:pt modelId="{F2A3FC92-52A9-4F33-9A85-52374BDFE673}" type="sibTrans" cxnId="{B3B6686D-579B-4E02-BE40-A17D0414A738}">
      <dgm:prSet/>
      <dgm:spPr/>
      <dgm:t>
        <a:bodyPr/>
        <a:lstStyle/>
        <a:p>
          <a:endParaRPr lang="ru-RU"/>
        </a:p>
      </dgm:t>
    </dgm:pt>
    <dgm:pt modelId="{341AB0D7-50A0-4712-8763-04B61C96C6B7}">
      <dgm:prSet/>
      <dgm:spPr/>
      <dgm:t>
        <a:bodyPr/>
        <a:lstStyle/>
        <a:p>
          <a:pPr marR="0" algn="l" rtl="0"/>
          <a:r>
            <a:rPr lang="ru-RU" b="1" baseline="0" smtClean="0">
              <a:latin typeface="Times New Roman"/>
            </a:rPr>
            <a:t>Приоритет-ность индивидульного подхода</a:t>
          </a:r>
          <a:endParaRPr lang="ru-RU" smtClean="0"/>
        </a:p>
      </dgm:t>
    </dgm:pt>
    <dgm:pt modelId="{F6CD6EA7-BF37-42B8-88CA-850B17B12A1B}" type="parTrans" cxnId="{99832205-5E27-45E1-AA59-BFC5958922B0}">
      <dgm:prSet/>
      <dgm:spPr/>
      <dgm:t>
        <a:bodyPr/>
        <a:lstStyle/>
        <a:p>
          <a:endParaRPr lang="ru-RU"/>
        </a:p>
      </dgm:t>
    </dgm:pt>
    <dgm:pt modelId="{3F0763D0-B640-4001-BE87-55670DB70D72}" type="sibTrans" cxnId="{99832205-5E27-45E1-AA59-BFC5958922B0}">
      <dgm:prSet/>
      <dgm:spPr/>
      <dgm:t>
        <a:bodyPr/>
        <a:lstStyle/>
        <a:p>
          <a:endParaRPr lang="ru-RU"/>
        </a:p>
      </dgm:t>
    </dgm:pt>
    <dgm:pt modelId="{32492B5F-B4D8-4A94-B776-65542D82C0D4}" type="pres">
      <dgm:prSet presAssocID="{1C6A7527-D07D-49B7-9410-65AEF979D136}" presName="cycle" presStyleCnt="0">
        <dgm:presLayoutVars>
          <dgm:dir/>
          <dgm:resizeHandles val="exact"/>
        </dgm:presLayoutVars>
      </dgm:prSet>
      <dgm:spPr/>
    </dgm:pt>
    <dgm:pt modelId="{52B2129B-59D5-4E90-8E6A-92480E7F6B6B}" type="pres">
      <dgm:prSet presAssocID="{51AAE616-53ED-4C0E-B0A9-B71315AA2502}" presName="dummy" presStyleCnt="0"/>
      <dgm:spPr/>
    </dgm:pt>
    <dgm:pt modelId="{A75DC218-827E-4051-9546-479CA458477D}" type="pres">
      <dgm:prSet presAssocID="{51AAE616-53ED-4C0E-B0A9-B71315AA2502}" presName="node" presStyleLbl="revTx" presStyleIdx="0" presStyleCnt="6">
        <dgm:presLayoutVars>
          <dgm:bulletEnabled val="1"/>
        </dgm:presLayoutVars>
      </dgm:prSet>
      <dgm:spPr/>
      <dgm:t>
        <a:bodyPr/>
        <a:lstStyle/>
        <a:p>
          <a:endParaRPr lang="ru-RU"/>
        </a:p>
      </dgm:t>
    </dgm:pt>
    <dgm:pt modelId="{8B200C5A-E84E-4740-B593-37C3CA9378CF}" type="pres">
      <dgm:prSet presAssocID="{C581F101-502D-454D-94CF-F450C27B4E29}" presName="sibTrans" presStyleLbl="node1" presStyleIdx="0" presStyleCnt="6"/>
      <dgm:spPr/>
      <dgm:t>
        <a:bodyPr/>
        <a:lstStyle/>
        <a:p>
          <a:endParaRPr lang="ru-RU"/>
        </a:p>
      </dgm:t>
    </dgm:pt>
    <dgm:pt modelId="{72E8B61C-4072-4B4D-B14A-F46E04150A62}" type="pres">
      <dgm:prSet presAssocID="{8B8C359D-C28F-4093-8A7C-67918BA23550}" presName="dummy" presStyleCnt="0"/>
      <dgm:spPr/>
    </dgm:pt>
    <dgm:pt modelId="{00001655-1D1D-404E-BD19-53333D47DD61}" type="pres">
      <dgm:prSet presAssocID="{8B8C359D-C28F-4093-8A7C-67918BA23550}" presName="node" presStyleLbl="revTx" presStyleIdx="1" presStyleCnt="6">
        <dgm:presLayoutVars>
          <dgm:bulletEnabled val="1"/>
        </dgm:presLayoutVars>
      </dgm:prSet>
      <dgm:spPr/>
      <dgm:t>
        <a:bodyPr/>
        <a:lstStyle/>
        <a:p>
          <a:endParaRPr lang="ru-RU"/>
        </a:p>
      </dgm:t>
    </dgm:pt>
    <dgm:pt modelId="{066C9BC9-77D6-41DB-944B-C89E73469A8D}" type="pres">
      <dgm:prSet presAssocID="{06A76A9C-F897-4A9E-83EB-FD723037CBFA}" presName="sibTrans" presStyleLbl="node1" presStyleIdx="1" presStyleCnt="6"/>
      <dgm:spPr/>
      <dgm:t>
        <a:bodyPr/>
        <a:lstStyle/>
        <a:p>
          <a:endParaRPr lang="ru-RU"/>
        </a:p>
      </dgm:t>
    </dgm:pt>
    <dgm:pt modelId="{2D006D92-E6DA-48FB-ABDD-3222F56F74E9}" type="pres">
      <dgm:prSet presAssocID="{653A0B26-60C3-4291-A153-6A22C633CF5D}" presName="dummy" presStyleCnt="0"/>
      <dgm:spPr/>
    </dgm:pt>
    <dgm:pt modelId="{6B0D5BCE-10A3-4504-BA95-15240310DD45}" type="pres">
      <dgm:prSet presAssocID="{653A0B26-60C3-4291-A153-6A22C633CF5D}" presName="node" presStyleLbl="revTx" presStyleIdx="2" presStyleCnt="6">
        <dgm:presLayoutVars>
          <dgm:bulletEnabled val="1"/>
        </dgm:presLayoutVars>
      </dgm:prSet>
      <dgm:spPr/>
      <dgm:t>
        <a:bodyPr/>
        <a:lstStyle/>
        <a:p>
          <a:endParaRPr lang="ru-RU"/>
        </a:p>
      </dgm:t>
    </dgm:pt>
    <dgm:pt modelId="{638EFB3A-CDF0-4D88-AEE1-7D2BC5DCDBE2}" type="pres">
      <dgm:prSet presAssocID="{CAD7775D-D057-472F-B295-3F4A99C5E1FB}" presName="sibTrans" presStyleLbl="node1" presStyleIdx="2" presStyleCnt="6"/>
      <dgm:spPr/>
      <dgm:t>
        <a:bodyPr/>
        <a:lstStyle/>
        <a:p>
          <a:endParaRPr lang="ru-RU"/>
        </a:p>
      </dgm:t>
    </dgm:pt>
    <dgm:pt modelId="{00746CC6-39A8-47CE-B4EE-C0A354A6A2AE}" type="pres">
      <dgm:prSet presAssocID="{3D4D69EF-5498-460D-A1F9-C195DDAD6BC6}" presName="dummy" presStyleCnt="0"/>
      <dgm:spPr/>
    </dgm:pt>
    <dgm:pt modelId="{40C91C74-E9F0-4014-BA07-C05FBA2CA186}" type="pres">
      <dgm:prSet presAssocID="{3D4D69EF-5498-460D-A1F9-C195DDAD6BC6}" presName="node" presStyleLbl="revTx" presStyleIdx="3" presStyleCnt="6">
        <dgm:presLayoutVars>
          <dgm:bulletEnabled val="1"/>
        </dgm:presLayoutVars>
      </dgm:prSet>
      <dgm:spPr/>
      <dgm:t>
        <a:bodyPr/>
        <a:lstStyle/>
        <a:p>
          <a:endParaRPr lang="ru-RU"/>
        </a:p>
      </dgm:t>
    </dgm:pt>
    <dgm:pt modelId="{3F14D9E3-9496-4BF7-8BC8-0B0DEB13E2C1}" type="pres">
      <dgm:prSet presAssocID="{A7941786-1D22-4221-B7C4-148F9AB9F6F9}" presName="sibTrans" presStyleLbl="node1" presStyleIdx="3" presStyleCnt="6"/>
      <dgm:spPr/>
      <dgm:t>
        <a:bodyPr/>
        <a:lstStyle/>
        <a:p>
          <a:endParaRPr lang="ru-RU"/>
        </a:p>
      </dgm:t>
    </dgm:pt>
    <dgm:pt modelId="{6930C2FB-BC79-4854-A842-84CC7F865FE9}" type="pres">
      <dgm:prSet presAssocID="{2DA75E1E-ACE9-4E3A-A6A9-FB1874113CCD}" presName="dummy" presStyleCnt="0"/>
      <dgm:spPr/>
    </dgm:pt>
    <dgm:pt modelId="{7921DC98-76EF-4ABD-A8E1-F870ED5162AD}" type="pres">
      <dgm:prSet presAssocID="{2DA75E1E-ACE9-4E3A-A6A9-FB1874113CCD}" presName="node" presStyleLbl="revTx" presStyleIdx="4" presStyleCnt="6">
        <dgm:presLayoutVars>
          <dgm:bulletEnabled val="1"/>
        </dgm:presLayoutVars>
      </dgm:prSet>
      <dgm:spPr/>
      <dgm:t>
        <a:bodyPr/>
        <a:lstStyle/>
        <a:p>
          <a:endParaRPr lang="ru-RU"/>
        </a:p>
      </dgm:t>
    </dgm:pt>
    <dgm:pt modelId="{3F1DBFDD-6223-4322-A5ED-C32CF2BAD957}" type="pres">
      <dgm:prSet presAssocID="{F2A3FC92-52A9-4F33-9A85-52374BDFE673}" presName="sibTrans" presStyleLbl="node1" presStyleIdx="4" presStyleCnt="6"/>
      <dgm:spPr/>
      <dgm:t>
        <a:bodyPr/>
        <a:lstStyle/>
        <a:p>
          <a:endParaRPr lang="ru-RU"/>
        </a:p>
      </dgm:t>
    </dgm:pt>
    <dgm:pt modelId="{B23A8CEE-2316-45E2-BCFB-43B28F0CD7A0}" type="pres">
      <dgm:prSet presAssocID="{341AB0D7-50A0-4712-8763-04B61C96C6B7}" presName="dummy" presStyleCnt="0"/>
      <dgm:spPr/>
    </dgm:pt>
    <dgm:pt modelId="{C9FCB0EF-5F70-4479-97D0-32FE848B55BA}" type="pres">
      <dgm:prSet presAssocID="{341AB0D7-50A0-4712-8763-04B61C96C6B7}" presName="node" presStyleLbl="revTx" presStyleIdx="5" presStyleCnt="6">
        <dgm:presLayoutVars>
          <dgm:bulletEnabled val="1"/>
        </dgm:presLayoutVars>
      </dgm:prSet>
      <dgm:spPr/>
      <dgm:t>
        <a:bodyPr/>
        <a:lstStyle/>
        <a:p>
          <a:endParaRPr lang="ru-RU"/>
        </a:p>
      </dgm:t>
    </dgm:pt>
    <dgm:pt modelId="{3CEEB859-CFA6-4611-B85A-DCEB25888C08}" type="pres">
      <dgm:prSet presAssocID="{3F0763D0-B640-4001-BE87-55670DB70D72}" presName="sibTrans" presStyleLbl="node1" presStyleIdx="5" presStyleCnt="6"/>
      <dgm:spPr/>
      <dgm:t>
        <a:bodyPr/>
        <a:lstStyle/>
        <a:p>
          <a:endParaRPr lang="ru-RU"/>
        </a:p>
      </dgm:t>
    </dgm:pt>
  </dgm:ptLst>
  <dgm:cxnLst>
    <dgm:cxn modelId="{0FF22251-E691-4B37-80D5-B033CC0930B0}" type="presOf" srcId="{06A76A9C-F897-4A9E-83EB-FD723037CBFA}" destId="{066C9BC9-77D6-41DB-944B-C89E73469A8D}" srcOrd="0" destOrd="0" presId="urn:microsoft.com/office/officeart/2005/8/layout/cycle1"/>
    <dgm:cxn modelId="{4A4D923D-8E36-403A-BF98-C2DE54F24B6B}" srcId="{1C6A7527-D07D-49B7-9410-65AEF979D136}" destId="{653A0B26-60C3-4291-A153-6A22C633CF5D}" srcOrd="2" destOrd="0" parTransId="{92880745-6EB4-4313-920F-0D884632CC39}" sibTransId="{CAD7775D-D057-472F-B295-3F4A99C5E1FB}"/>
    <dgm:cxn modelId="{ED221480-5264-4809-B4F0-39DF2BAC22F7}" srcId="{1C6A7527-D07D-49B7-9410-65AEF979D136}" destId="{8B8C359D-C28F-4093-8A7C-67918BA23550}" srcOrd="1" destOrd="0" parTransId="{8BD2D541-84E9-4993-98E4-E82003B4304D}" sibTransId="{06A76A9C-F897-4A9E-83EB-FD723037CBFA}"/>
    <dgm:cxn modelId="{0CF98D7B-2F16-4FEE-B368-977EE72C5E0B}" srcId="{1C6A7527-D07D-49B7-9410-65AEF979D136}" destId="{51AAE616-53ED-4C0E-B0A9-B71315AA2502}" srcOrd="0" destOrd="0" parTransId="{C1AF8A6E-0E20-4AEF-B728-341C2EC5848A}" sibTransId="{C581F101-502D-454D-94CF-F450C27B4E29}"/>
    <dgm:cxn modelId="{99832205-5E27-45E1-AA59-BFC5958922B0}" srcId="{1C6A7527-D07D-49B7-9410-65AEF979D136}" destId="{341AB0D7-50A0-4712-8763-04B61C96C6B7}" srcOrd="5" destOrd="0" parTransId="{F6CD6EA7-BF37-42B8-88CA-850B17B12A1B}" sibTransId="{3F0763D0-B640-4001-BE87-55670DB70D72}"/>
    <dgm:cxn modelId="{9ABD6CE8-6F07-4A14-8961-FD6C9BF29C2F}" type="presOf" srcId="{A7941786-1D22-4221-B7C4-148F9AB9F6F9}" destId="{3F14D9E3-9496-4BF7-8BC8-0B0DEB13E2C1}" srcOrd="0" destOrd="0" presId="urn:microsoft.com/office/officeart/2005/8/layout/cycle1"/>
    <dgm:cxn modelId="{B3B6686D-579B-4E02-BE40-A17D0414A738}" srcId="{1C6A7527-D07D-49B7-9410-65AEF979D136}" destId="{2DA75E1E-ACE9-4E3A-A6A9-FB1874113CCD}" srcOrd="4" destOrd="0" parTransId="{B4723DE3-7CB5-4C28-BD79-0E35F4009049}" sibTransId="{F2A3FC92-52A9-4F33-9A85-52374BDFE673}"/>
    <dgm:cxn modelId="{AD557227-DFD6-43DA-A3A6-7C4E37EF261B}" type="presOf" srcId="{653A0B26-60C3-4291-A153-6A22C633CF5D}" destId="{6B0D5BCE-10A3-4504-BA95-15240310DD45}" srcOrd="0" destOrd="0" presId="urn:microsoft.com/office/officeart/2005/8/layout/cycle1"/>
    <dgm:cxn modelId="{8DB97C89-9A69-4087-8DE9-945DF9290F24}" type="presOf" srcId="{8B8C359D-C28F-4093-8A7C-67918BA23550}" destId="{00001655-1D1D-404E-BD19-53333D47DD61}" srcOrd="0" destOrd="0" presId="urn:microsoft.com/office/officeart/2005/8/layout/cycle1"/>
    <dgm:cxn modelId="{F4FAEDF2-20E9-44A8-BFE8-8FBAA031B344}" type="presOf" srcId="{3F0763D0-B640-4001-BE87-55670DB70D72}" destId="{3CEEB859-CFA6-4611-B85A-DCEB25888C08}" srcOrd="0" destOrd="0" presId="urn:microsoft.com/office/officeart/2005/8/layout/cycle1"/>
    <dgm:cxn modelId="{753DCA55-E937-4831-BC51-9189BEBEE248}" type="presOf" srcId="{341AB0D7-50A0-4712-8763-04B61C96C6B7}" destId="{C9FCB0EF-5F70-4479-97D0-32FE848B55BA}" srcOrd="0" destOrd="0" presId="urn:microsoft.com/office/officeart/2005/8/layout/cycle1"/>
    <dgm:cxn modelId="{3E71AA3E-E332-4A66-BE08-A4005D9CA372}" type="presOf" srcId="{51AAE616-53ED-4C0E-B0A9-B71315AA2502}" destId="{A75DC218-827E-4051-9546-479CA458477D}" srcOrd="0" destOrd="0" presId="urn:microsoft.com/office/officeart/2005/8/layout/cycle1"/>
    <dgm:cxn modelId="{3B721FBF-C868-4F5F-AD96-6AD7ED59E6BF}" type="presOf" srcId="{CAD7775D-D057-472F-B295-3F4A99C5E1FB}" destId="{638EFB3A-CDF0-4D88-AEE1-7D2BC5DCDBE2}" srcOrd="0" destOrd="0" presId="urn:microsoft.com/office/officeart/2005/8/layout/cycle1"/>
    <dgm:cxn modelId="{300FF922-F3DA-48AC-B907-FDFDFB32F0B4}" type="presOf" srcId="{3D4D69EF-5498-460D-A1F9-C195DDAD6BC6}" destId="{40C91C74-E9F0-4014-BA07-C05FBA2CA186}" srcOrd="0" destOrd="0" presId="urn:microsoft.com/office/officeart/2005/8/layout/cycle1"/>
    <dgm:cxn modelId="{3257356B-A1EB-40E9-9169-6416368AB7F0}" srcId="{1C6A7527-D07D-49B7-9410-65AEF979D136}" destId="{3D4D69EF-5498-460D-A1F9-C195DDAD6BC6}" srcOrd="3" destOrd="0" parTransId="{B19FE24E-F86B-4342-977C-E64FCBDD78E5}" sibTransId="{A7941786-1D22-4221-B7C4-148F9AB9F6F9}"/>
    <dgm:cxn modelId="{3B9E0C4C-4D42-4D79-84EA-8B9B0D2ABE7D}" type="presOf" srcId="{F2A3FC92-52A9-4F33-9A85-52374BDFE673}" destId="{3F1DBFDD-6223-4322-A5ED-C32CF2BAD957}" srcOrd="0" destOrd="0" presId="urn:microsoft.com/office/officeart/2005/8/layout/cycle1"/>
    <dgm:cxn modelId="{3EB05F6C-BBF9-4506-A707-852F0E55024F}" type="presOf" srcId="{2DA75E1E-ACE9-4E3A-A6A9-FB1874113CCD}" destId="{7921DC98-76EF-4ABD-A8E1-F870ED5162AD}" srcOrd="0" destOrd="0" presId="urn:microsoft.com/office/officeart/2005/8/layout/cycle1"/>
    <dgm:cxn modelId="{26B79529-7361-4D00-8124-2A80DCDB7B94}" type="presOf" srcId="{C581F101-502D-454D-94CF-F450C27B4E29}" destId="{8B200C5A-E84E-4740-B593-37C3CA9378CF}" srcOrd="0" destOrd="0" presId="urn:microsoft.com/office/officeart/2005/8/layout/cycle1"/>
    <dgm:cxn modelId="{DD01356A-8A17-4070-A072-8FFC23B64EA9}" type="presOf" srcId="{1C6A7527-D07D-49B7-9410-65AEF979D136}" destId="{32492B5F-B4D8-4A94-B776-65542D82C0D4}" srcOrd="0" destOrd="0" presId="urn:microsoft.com/office/officeart/2005/8/layout/cycle1"/>
    <dgm:cxn modelId="{ABF2EDD6-ADEF-4B0A-955C-828E8E0B60B9}" type="presParOf" srcId="{32492B5F-B4D8-4A94-B776-65542D82C0D4}" destId="{52B2129B-59D5-4E90-8E6A-92480E7F6B6B}" srcOrd="0" destOrd="0" presId="urn:microsoft.com/office/officeart/2005/8/layout/cycle1"/>
    <dgm:cxn modelId="{16254A8E-B952-408B-8FC3-D42606C91B62}" type="presParOf" srcId="{32492B5F-B4D8-4A94-B776-65542D82C0D4}" destId="{A75DC218-827E-4051-9546-479CA458477D}" srcOrd="1" destOrd="0" presId="urn:microsoft.com/office/officeart/2005/8/layout/cycle1"/>
    <dgm:cxn modelId="{AE10DFC3-6F33-4D1B-B862-709EFE3ECA68}" type="presParOf" srcId="{32492B5F-B4D8-4A94-B776-65542D82C0D4}" destId="{8B200C5A-E84E-4740-B593-37C3CA9378CF}" srcOrd="2" destOrd="0" presId="urn:microsoft.com/office/officeart/2005/8/layout/cycle1"/>
    <dgm:cxn modelId="{9DD35B5A-09E0-41F5-BB7A-0AA808A3A2DC}" type="presParOf" srcId="{32492B5F-B4D8-4A94-B776-65542D82C0D4}" destId="{72E8B61C-4072-4B4D-B14A-F46E04150A62}" srcOrd="3" destOrd="0" presId="urn:microsoft.com/office/officeart/2005/8/layout/cycle1"/>
    <dgm:cxn modelId="{BAE59518-E9B6-486D-913B-D6756CC532E8}" type="presParOf" srcId="{32492B5F-B4D8-4A94-B776-65542D82C0D4}" destId="{00001655-1D1D-404E-BD19-53333D47DD61}" srcOrd="4" destOrd="0" presId="urn:microsoft.com/office/officeart/2005/8/layout/cycle1"/>
    <dgm:cxn modelId="{11B1D4F9-FEE8-431D-9644-68CDF17606A0}" type="presParOf" srcId="{32492B5F-B4D8-4A94-B776-65542D82C0D4}" destId="{066C9BC9-77D6-41DB-944B-C89E73469A8D}" srcOrd="5" destOrd="0" presId="urn:microsoft.com/office/officeart/2005/8/layout/cycle1"/>
    <dgm:cxn modelId="{B083722C-34A1-4D54-87B0-099BEF075A4F}" type="presParOf" srcId="{32492B5F-B4D8-4A94-B776-65542D82C0D4}" destId="{2D006D92-E6DA-48FB-ABDD-3222F56F74E9}" srcOrd="6" destOrd="0" presId="urn:microsoft.com/office/officeart/2005/8/layout/cycle1"/>
    <dgm:cxn modelId="{1853656A-B0F5-46F9-8772-4AB8DCB1EBD3}" type="presParOf" srcId="{32492B5F-B4D8-4A94-B776-65542D82C0D4}" destId="{6B0D5BCE-10A3-4504-BA95-15240310DD45}" srcOrd="7" destOrd="0" presId="urn:microsoft.com/office/officeart/2005/8/layout/cycle1"/>
    <dgm:cxn modelId="{B7857259-8D92-41D8-BB6A-E0A8BCDA8E53}" type="presParOf" srcId="{32492B5F-B4D8-4A94-B776-65542D82C0D4}" destId="{638EFB3A-CDF0-4D88-AEE1-7D2BC5DCDBE2}" srcOrd="8" destOrd="0" presId="urn:microsoft.com/office/officeart/2005/8/layout/cycle1"/>
    <dgm:cxn modelId="{78380F7C-2F93-42F6-84F0-CD3255920921}" type="presParOf" srcId="{32492B5F-B4D8-4A94-B776-65542D82C0D4}" destId="{00746CC6-39A8-47CE-B4EE-C0A354A6A2AE}" srcOrd="9" destOrd="0" presId="urn:microsoft.com/office/officeart/2005/8/layout/cycle1"/>
    <dgm:cxn modelId="{B26EAB19-0792-4A2E-8D6F-2F7C34C6331C}" type="presParOf" srcId="{32492B5F-B4D8-4A94-B776-65542D82C0D4}" destId="{40C91C74-E9F0-4014-BA07-C05FBA2CA186}" srcOrd="10" destOrd="0" presId="urn:microsoft.com/office/officeart/2005/8/layout/cycle1"/>
    <dgm:cxn modelId="{DCBE40D5-5ACE-48E6-BC75-ED41B43A1598}" type="presParOf" srcId="{32492B5F-B4D8-4A94-B776-65542D82C0D4}" destId="{3F14D9E3-9496-4BF7-8BC8-0B0DEB13E2C1}" srcOrd="11" destOrd="0" presId="urn:microsoft.com/office/officeart/2005/8/layout/cycle1"/>
    <dgm:cxn modelId="{F614256C-9407-44B7-B5B1-8B4177E3FB8E}" type="presParOf" srcId="{32492B5F-B4D8-4A94-B776-65542D82C0D4}" destId="{6930C2FB-BC79-4854-A842-84CC7F865FE9}" srcOrd="12" destOrd="0" presId="urn:microsoft.com/office/officeart/2005/8/layout/cycle1"/>
    <dgm:cxn modelId="{31CBF4E8-084A-499F-A574-A319945576FA}" type="presParOf" srcId="{32492B5F-B4D8-4A94-B776-65542D82C0D4}" destId="{7921DC98-76EF-4ABD-A8E1-F870ED5162AD}" srcOrd="13" destOrd="0" presId="urn:microsoft.com/office/officeart/2005/8/layout/cycle1"/>
    <dgm:cxn modelId="{6E8E0153-4B71-48CC-B061-935E95E94852}" type="presParOf" srcId="{32492B5F-B4D8-4A94-B776-65542D82C0D4}" destId="{3F1DBFDD-6223-4322-A5ED-C32CF2BAD957}" srcOrd="14" destOrd="0" presId="urn:microsoft.com/office/officeart/2005/8/layout/cycle1"/>
    <dgm:cxn modelId="{8896E213-1B54-4061-9DEA-DD7D7486D99A}" type="presParOf" srcId="{32492B5F-B4D8-4A94-B776-65542D82C0D4}" destId="{B23A8CEE-2316-45E2-BCFB-43B28F0CD7A0}" srcOrd="15" destOrd="0" presId="urn:microsoft.com/office/officeart/2005/8/layout/cycle1"/>
    <dgm:cxn modelId="{F4F99ADE-0AB9-4755-ADEA-638A3584FEF3}" type="presParOf" srcId="{32492B5F-B4D8-4A94-B776-65542D82C0D4}" destId="{C9FCB0EF-5F70-4479-97D0-32FE848B55BA}" srcOrd="16" destOrd="0" presId="urn:microsoft.com/office/officeart/2005/8/layout/cycle1"/>
    <dgm:cxn modelId="{0F43AE7A-5696-4B61-B9B5-3CC554E8F499}" type="presParOf" srcId="{32492B5F-B4D8-4A94-B776-65542D82C0D4}" destId="{3CEEB859-CFA6-4611-B85A-DCEB25888C08}" srcOrd="17" destOrd="0" presId="urn:microsoft.com/office/officeart/2005/8/layout/cycle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5DC218-827E-4051-9546-479CA458477D}">
      <dsp:nvSpPr>
        <dsp:cNvPr id="0" name=""/>
        <dsp:cNvSpPr/>
      </dsp:nvSpPr>
      <dsp:spPr>
        <a:xfrm>
          <a:off x="3538428" y="9799"/>
          <a:ext cx="820642" cy="8206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l" defTabSz="355600" rtl="0">
            <a:lnSpc>
              <a:spcPct val="90000"/>
            </a:lnSpc>
            <a:spcBef>
              <a:spcPct val="0"/>
            </a:spcBef>
            <a:spcAft>
              <a:spcPct val="35000"/>
            </a:spcAft>
          </a:pPr>
          <a:r>
            <a:rPr lang="ru-RU" sz="800" b="1" kern="1200" baseline="0" smtClean="0">
              <a:latin typeface="Times New Roman"/>
            </a:rPr>
            <a:t>Использование приемов внутреннего слушания</a:t>
          </a:r>
          <a:endParaRPr lang="ru-RU" sz="800" kern="1200" smtClean="0"/>
        </a:p>
      </dsp:txBody>
      <dsp:txXfrm>
        <a:off x="3538428" y="9799"/>
        <a:ext cx="820642" cy="820642"/>
      </dsp:txXfrm>
    </dsp:sp>
    <dsp:sp modelId="{8B200C5A-E84E-4740-B593-37C3CA9378CF}">
      <dsp:nvSpPr>
        <dsp:cNvPr id="0" name=""/>
        <dsp:cNvSpPr/>
      </dsp:nvSpPr>
      <dsp:spPr>
        <a:xfrm>
          <a:off x="1030276" y="1576"/>
          <a:ext cx="4006871" cy="4006871"/>
        </a:xfrm>
        <a:prstGeom prst="circularArrow">
          <a:avLst>
            <a:gd name="adj1" fmla="val 3994"/>
            <a:gd name="adj2" fmla="val 250558"/>
            <a:gd name="adj3" fmla="val 20572055"/>
            <a:gd name="adj4" fmla="val 18984191"/>
            <a:gd name="adj5" fmla="val 465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0001655-1D1D-404E-BD19-53333D47DD61}">
      <dsp:nvSpPr>
        <dsp:cNvPr id="0" name=""/>
        <dsp:cNvSpPr/>
      </dsp:nvSpPr>
      <dsp:spPr>
        <a:xfrm>
          <a:off x="4453465" y="1594691"/>
          <a:ext cx="820642" cy="8206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ctr" defTabSz="355600" rtl="0">
            <a:lnSpc>
              <a:spcPct val="90000"/>
            </a:lnSpc>
            <a:spcBef>
              <a:spcPct val="0"/>
            </a:spcBef>
            <a:spcAft>
              <a:spcPct val="35000"/>
            </a:spcAft>
          </a:pPr>
          <a:r>
            <a:rPr lang="ru-RU" sz="800" b="1" kern="1200" baseline="0" smtClean="0">
              <a:latin typeface="Times New Roman"/>
            </a:rPr>
            <a:t>Вариативный подход</a:t>
          </a:r>
        </a:p>
      </dsp:txBody>
      <dsp:txXfrm>
        <a:off x="4453465" y="1594691"/>
        <a:ext cx="820642" cy="820642"/>
      </dsp:txXfrm>
    </dsp:sp>
    <dsp:sp modelId="{066C9BC9-77D6-41DB-944B-C89E73469A8D}">
      <dsp:nvSpPr>
        <dsp:cNvPr id="0" name=""/>
        <dsp:cNvSpPr/>
      </dsp:nvSpPr>
      <dsp:spPr>
        <a:xfrm>
          <a:off x="1030276" y="1576"/>
          <a:ext cx="4006871" cy="4006871"/>
        </a:xfrm>
        <a:prstGeom prst="circularArrow">
          <a:avLst>
            <a:gd name="adj1" fmla="val 3994"/>
            <a:gd name="adj2" fmla="val 250558"/>
            <a:gd name="adj3" fmla="val 2365251"/>
            <a:gd name="adj4" fmla="val 777386"/>
            <a:gd name="adj5" fmla="val 465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B0D5BCE-10A3-4504-BA95-15240310DD45}">
      <dsp:nvSpPr>
        <dsp:cNvPr id="0" name=""/>
        <dsp:cNvSpPr/>
      </dsp:nvSpPr>
      <dsp:spPr>
        <a:xfrm>
          <a:off x="3538428" y="3179582"/>
          <a:ext cx="820642" cy="8206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ctr" defTabSz="355600" rtl="0">
            <a:lnSpc>
              <a:spcPct val="90000"/>
            </a:lnSpc>
            <a:spcBef>
              <a:spcPct val="0"/>
            </a:spcBef>
            <a:spcAft>
              <a:spcPct val="35000"/>
            </a:spcAft>
          </a:pPr>
          <a:r>
            <a:rPr lang="ru-RU" sz="800" b="1" kern="1200" baseline="0" smtClean="0">
              <a:latin typeface="Times New Roman"/>
            </a:rPr>
            <a:t>Обязательная наработка сценического опыта</a:t>
          </a:r>
          <a:endParaRPr lang="ru-RU" sz="800" kern="1200" smtClean="0"/>
        </a:p>
      </dsp:txBody>
      <dsp:txXfrm>
        <a:off x="3538428" y="3179582"/>
        <a:ext cx="820642" cy="820642"/>
      </dsp:txXfrm>
    </dsp:sp>
    <dsp:sp modelId="{638EFB3A-CDF0-4D88-AEE1-7D2BC5DCDBE2}">
      <dsp:nvSpPr>
        <dsp:cNvPr id="0" name=""/>
        <dsp:cNvSpPr/>
      </dsp:nvSpPr>
      <dsp:spPr>
        <a:xfrm>
          <a:off x="1030276" y="1576"/>
          <a:ext cx="4006871" cy="4006871"/>
        </a:xfrm>
        <a:prstGeom prst="circularArrow">
          <a:avLst>
            <a:gd name="adj1" fmla="val 3994"/>
            <a:gd name="adj2" fmla="val 250558"/>
            <a:gd name="adj3" fmla="val 6109987"/>
            <a:gd name="adj4" fmla="val 4439455"/>
            <a:gd name="adj5" fmla="val 465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0C91C74-E9F0-4014-BA07-C05FBA2CA186}">
      <dsp:nvSpPr>
        <dsp:cNvPr id="0" name=""/>
        <dsp:cNvSpPr/>
      </dsp:nvSpPr>
      <dsp:spPr>
        <a:xfrm>
          <a:off x="1708353" y="3179582"/>
          <a:ext cx="820642" cy="8206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l" defTabSz="355600" rtl="0">
            <a:lnSpc>
              <a:spcPct val="90000"/>
            </a:lnSpc>
            <a:spcBef>
              <a:spcPct val="0"/>
            </a:spcBef>
            <a:spcAft>
              <a:spcPct val="35000"/>
            </a:spcAft>
          </a:pPr>
          <a:r>
            <a:rPr lang="ru-RU" sz="800" b="1" kern="1200" baseline="0" smtClean="0">
              <a:latin typeface="Times New Roman"/>
            </a:rPr>
            <a:t>Применение специальных вокальных упражнений</a:t>
          </a:r>
          <a:endParaRPr lang="ru-RU" sz="800" kern="1200" smtClean="0"/>
        </a:p>
      </dsp:txBody>
      <dsp:txXfrm>
        <a:off x="1708353" y="3179582"/>
        <a:ext cx="820642" cy="820642"/>
      </dsp:txXfrm>
    </dsp:sp>
    <dsp:sp modelId="{3F14D9E3-9496-4BF7-8BC8-0B0DEB13E2C1}">
      <dsp:nvSpPr>
        <dsp:cNvPr id="0" name=""/>
        <dsp:cNvSpPr/>
      </dsp:nvSpPr>
      <dsp:spPr>
        <a:xfrm>
          <a:off x="1030276" y="1576"/>
          <a:ext cx="4006871" cy="4006871"/>
        </a:xfrm>
        <a:prstGeom prst="circularArrow">
          <a:avLst>
            <a:gd name="adj1" fmla="val 3994"/>
            <a:gd name="adj2" fmla="val 250558"/>
            <a:gd name="adj3" fmla="val 9772055"/>
            <a:gd name="adj4" fmla="val 8184191"/>
            <a:gd name="adj5" fmla="val 465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21DC98-76EF-4ABD-A8E1-F870ED5162AD}">
      <dsp:nvSpPr>
        <dsp:cNvPr id="0" name=""/>
        <dsp:cNvSpPr/>
      </dsp:nvSpPr>
      <dsp:spPr>
        <a:xfrm>
          <a:off x="793316" y="1594691"/>
          <a:ext cx="820642" cy="8206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l" defTabSz="355600" rtl="0">
            <a:lnSpc>
              <a:spcPct val="90000"/>
            </a:lnSpc>
            <a:spcBef>
              <a:spcPct val="0"/>
            </a:spcBef>
            <a:spcAft>
              <a:spcPct val="35000"/>
            </a:spcAft>
          </a:pPr>
          <a:r>
            <a:rPr lang="ru-RU" sz="800" b="1" kern="1200" baseline="0" smtClean="0">
              <a:latin typeface="Times New Roman"/>
            </a:rPr>
            <a:t>Визуальное аудиальное и кинестетичес-кое восприятие музыки</a:t>
          </a:r>
        </a:p>
      </dsp:txBody>
      <dsp:txXfrm>
        <a:off x="793316" y="1594691"/>
        <a:ext cx="820642" cy="820642"/>
      </dsp:txXfrm>
    </dsp:sp>
    <dsp:sp modelId="{3F1DBFDD-6223-4322-A5ED-C32CF2BAD957}">
      <dsp:nvSpPr>
        <dsp:cNvPr id="0" name=""/>
        <dsp:cNvSpPr/>
      </dsp:nvSpPr>
      <dsp:spPr>
        <a:xfrm>
          <a:off x="1030276" y="1576"/>
          <a:ext cx="4006871" cy="4006871"/>
        </a:xfrm>
        <a:prstGeom prst="circularArrow">
          <a:avLst>
            <a:gd name="adj1" fmla="val 3994"/>
            <a:gd name="adj2" fmla="val 250558"/>
            <a:gd name="adj3" fmla="val 13165251"/>
            <a:gd name="adj4" fmla="val 11577386"/>
            <a:gd name="adj5" fmla="val 465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9FCB0EF-5F70-4479-97D0-32FE848B55BA}">
      <dsp:nvSpPr>
        <dsp:cNvPr id="0" name=""/>
        <dsp:cNvSpPr/>
      </dsp:nvSpPr>
      <dsp:spPr>
        <a:xfrm>
          <a:off x="1708353" y="9799"/>
          <a:ext cx="820642" cy="82064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160" tIns="10160" rIns="10160" bIns="10160" numCol="1" spcCol="1270" anchor="ctr" anchorCtr="0">
          <a:noAutofit/>
        </a:bodyPr>
        <a:lstStyle/>
        <a:p>
          <a:pPr marR="0" lvl="0" algn="l" defTabSz="355600" rtl="0">
            <a:lnSpc>
              <a:spcPct val="90000"/>
            </a:lnSpc>
            <a:spcBef>
              <a:spcPct val="0"/>
            </a:spcBef>
            <a:spcAft>
              <a:spcPct val="35000"/>
            </a:spcAft>
          </a:pPr>
          <a:r>
            <a:rPr lang="ru-RU" sz="800" b="1" kern="1200" baseline="0" smtClean="0">
              <a:latin typeface="Times New Roman"/>
            </a:rPr>
            <a:t>Приоритет-ность индивидульного подхода</a:t>
          </a:r>
          <a:endParaRPr lang="ru-RU" sz="800" kern="1200" smtClean="0"/>
        </a:p>
      </dsp:txBody>
      <dsp:txXfrm>
        <a:off x="1708353" y="9799"/>
        <a:ext cx="820642" cy="820642"/>
      </dsp:txXfrm>
    </dsp:sp>
    <dsp:sp modelId="{3CEEB859-CFA6-4611-B85A-DCEB25888C08}">
      <dsp:nvSpPr>
        <dsp:cNvPr id="0" name=""/>
        <dsp:cNvSpPr/>
      </dsp:nvSpPr>
      <dsp:spPr>
        <a:xfrm>
          <a:off x="1030276" y="1576"/>
          <a:ext cx="4006871" cy="4006871"/>
        </a:xfrm>
        <a:prstGeom prst="circularArrow">
          <a:avLst>
            <a:gd name="adj1" fmla="val 3994"/>
            <a:gd name="adj2" fmla="val 250558"/>
            <a:gd name="adj3" fmla="val 16909987"/>
            <a:gd name="adj4" fmla="val 15239455"/>
            <a:gd name="adj5" fmla="val 4659"/>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29B63-C57A-48AF-A6F0-DD598001B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8200</Words>
  <Characters>46740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dc:creator>
  <cp:lastModifiedBy>НАТА</cp:lastModifiedBy>
  <cp:revision>21</cp:revision>
  <cp:lastPrinted>2022-10-16T13:57:00Z</cp:lastPrinted>
  <dcterms:created xsi:type="dcterms:W3CDTF">2021-08-31T13:52:00Z</dcterms:created>
  <dcterms:modified xsi:type="dcterms:W3CDTF">2025-09-28T10:56:00Z</dcterms:modified>
</cp:coreProperties>
</file>