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1B5E" w:rsidRPr="00741B5E" w:rsidRDefault="00741B5E" w:rsidP="00741B5E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0" w:name="_Hlk132283057"/>
      <w:r w:rsidRPr="00741B5E">
        <w:rPr>
          <w:rFonts w:ascii="Times New Roman" w:eastAsiaTheme="minorEastAsia" w:hAnsi="Times New Roman" w:cs="Times New Roman"/>
          <w:sz w:val="28"/>
          <w:szCs w:val="28"/>
          <w:lang w:eastAsia="ru-RU"/>
        </w:rPr>
        <w:t>Муниципальное бюджетное общеобразовательное учреждение</w:t>
      </w:r>
    </w:p>
    <w:p w:rsidR="00741B5E" w:rsidRPr="00741B5E" w:rsidRDefault="00741B5E" w:rsidP="00741B5E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41B5E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Конзаводская средняя общеобразовательная школа Зерноградского района</w:t>
      </w:r>
    </w:p>
    <w:p w:rsidR="00021354" w:rsidRDefault="00741B5E" w:rsidP="00741B5E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Cambria" w:hAnsi="Times New Roman" w:cs="Times New Roman"/>
          <w:color w:val="000000" w:themeColor="text1"/>
          <w:sz w:val="28"/>
          <w:szCs w:val="28"/>
        </w:rPr>
      </w:pPr>
      <w:r w:rsidRPr="00741B5E">
        <w:rPr>
          <w:rFonts w:ascii="Times New Roman" w:eastAsiaTheme="minorEastAsia" w:hAnsi="Times New Roman" w:cs="Times New Roman"/>
          <w:sz w:val="28"/>
          <w:szCs w:val="28"/>
          <w:lang w:eastAsia="ru-RU"/>
        </w:rPr>
        <w:t>имени Героя Российской Федерации Зозули А.С.</w:t>
      </w:r>
    </w:p>
    <w:p w:rsidR="00021354" w:rsidRDefault="00021354" w:rsidP="00021354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Cambria" w:hAnsi="Times New Roman" w:cs="Times New Roman"/>
          <w:color w:val="000000" w:themeColor="text1"/>
          <w:sz w:val="28"/>
          <w:szCs w:val="28"/>
        </w:rPr>
      </w:pPr>
    </w:p>
    <w:p w:rsidR="00021354" w:rsidRDefault="00021354" w:rsidP="00021354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color w:val="000000" w:themeColor="text1"/>
          <w:sz w:val="28"/>
          <w:szCs w:val="28"/>
        </w:rPr>
      </w:pPr>
    </w:p>
    <w:p w:rsidR="00741B5E" w:rsidRDefault="00741B5E" w:rsidP="00021354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color w:val="000000" w:themeColor="text1"/>
          <w:sz w:val="28"/>
          <w:szCs w:val="28"/>
        </w:rPr>
      </w:pPr>
    </w:p>
    <w:p w:rsidR="00741B5E" w:rsidRDefault="00741B5E" w:rsidP="00021354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color w:val="000000" w:themeColor="text1"/>
          <w:sz w:val="28"/>
          <w:szCs w:val="28"/>
        </w:rPr>
      </w:pPr>
    </w:p>
    <w:p w:rsidR="00741B5E" w:rsidRDefault="00741B5E" w:rsidP="00021354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color w:val="000000" w:themeColor="text1"/>
          <w:sz w:val="28"/>
          <w:szCs w:val="28"/>
        </w:rPr>
      </w:pPr>
      <w:r w:rsidRPr="00741B5E">
        <w:rPr>
          <w:rFonts w:ascii="Times New Roman" w:eastAsia="Times New Roman" w:hAnsi="Times New Roman" w:cs="Times New Roman"/>
          <w:b/>
          <w:noProof/>
          <w:sz w:val="28"/>
          <w:lang w:eastAsia="ru-RU"/>
        </w:rPr>
        <w:drawing>
          <wp:inline distT="0" distB="0" distL="0" distR="0" wp14:anchorId="6FFC3FF9" wp14:editId="3B2F2174">
            <wp:extent cx="5940425" cy="1882569"/>
            <wp:effectExtent l="0" t="0" r="3175" b="3810"/>
            <wp:docPr id="2" name="Рисунок 2" descr="C:\Users\User\Desktop\кружки и секции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кружки и секции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8825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1354" w:rsidRDefault="00021354" w:rsidP="00021354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color w:val="000000" w:themeColor="text1"/>
          <w:sz w:val="28"/>
          <w:szCs w:val="28"/>
        </w:rPr>
      </w:pPr>
    </w:p>
    <w:p w:rsidR="00021354" w:rsidRDefault="00021354" w:rsidP="00021354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color w:val="000000" w:themeColor="text1"/>
          <w:sz w:val="28"/>
          <w:szCs w:val="28"/>
        </w:rPr>
      </w:pPr>
    </w:p>
    <w:p w:rsidR="00021354" w:rsidRPr="000E7765" w:rsidRDefault="00021354" w:rsidP="00021354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color w:val="000000" w:themeColor="text1"/>
          <w:sz w:val="32"/>
          <w:szCs w:val="28"/>
        </w:rPr>
      </w:pPr>
      <w:r w:rsidRPr="000E7765">
        <w:rPr>
          <w:rFonts w:ascii="Times New Roman" w:hAnsi="Times New Roman" w:cs="Times New Roman"/>
          <w:bCs/>
          <w:color w:val="000000" w:themeColor="text1"/>
          <w:sz w:val="32"/>
          <w:szCs w:val="28"/>
        </w:rPr>
        <w:t>ДОПОЛНИТЕЛЬНАЯ</w:t>
      </w:r>
      <w:r w:rsidRPr="000E7765">
        <w:rPr>
          <w:rFonts w:ascii="Times New Roman" w:hAnsi="Times New Roman" w:cs="Times New Roman"/>
          <w:bCs/>
          <w:color w:val="000000" w:themeColor="text1"/>
          <w:spacing w:val="1"/>
          <w:sz w:val="32"/>
          <w:szCs w:val="28"/>
        </w:rPr>
        <w:t xml:space="preserve"> </w:t>
      </w:r>
      <w:r w:rsidRPr="000E7765">
        <w:rPr>
          <w:rFonts w:ascii="Times New Roman" w:hAnsi="Times New Roman" w:cs="Times New Roman"/>
          <w:bCs/>
          <w:color w:val="000000" w:themeColor="text1"/>
          <w:sz w:val="32"/>
          <w:szCs w:val="28"/>
        </w:rPr>
        <w:t>ОБЩЕОБРАЗОВАТЕЛЬНАЯ</w:t>
      </w:r>
    </w:p>
    <w:p w:rsidR="00021354" w:rsidRPr="000E7765" w:rsidRDefault="00021354" w:rsidP="00021354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color w:val="000000" w:themeColor="text1"/>
          <w:spacing w:val="-6"/>
          <w:sz w:val="32"/>
          <w:szCs w:val="28"/>
        </w:rPr>
      </w:pPr>
      <w:r w:rsidRPr="000E7765">
        <w:rPr>
          <w:rFonts w:ascii="Times New Roman" w:hAnsi="Times New Roman" w:cs="Times New Roman"/>
          <w:bCs/>
          <w:color w:val="000000" w:themeColor="text1"/>
          <w:sz w:val="32"/>
          <w:szCs w:val="28"/>
        </w:rPr>
        <w:t xml:space="preserve">ОБЩЕРАЗВИВАЮЩАЯ  </w:t>
      </w:r>
      <w:r w:rsidRPr="000E7765">
        <w:rPr>
          <w:rFonts w:ascii="Times New Roman" w:hAnsi="Times New Roman" w:cs="Times New Roman"/>
          <w:bCs/>
          <w:color w:val="000000" w:themeColor="text1"/>
          <w:spacing w:val="-6"/>
          <w:sz w:val="32"/>
          <w:szCs w:val="28"/>
        </w:rPr>
        <w:t>ПРОГРАММА</w:t>
      </w:r>
    </w:p>
    <w:p w:rsidR="00021354" w:rsidRPr="000E7765" w:rsidRDefault="00B40B2C" w:rsidP="00021354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color w:val="000000" w:themeColor="text1"/>
          <w:spacing w:val="-6"/>
          <w:sz w:val="32"/>
          <w:szCs w:val="28"/>
        </w:rPr>
      </w:pPr>
      <w:r w:rsidRPr="000E7765">
        <w:rPr>
          <w:rFonts w:ascii="Times New Roman" w:hAnsi="Times New Roman" w:cs="Times New Roman"/>
          <w:bCs/>
          <w:color w:val="000000" w:themeColor="text1"/>
          <w:spacing w:val="-6"/>
          <w:sz w:val="32"/>
          <w:szCs w:val="28"/>
        </w:rPr>
        <w:t>ФИЗКУЛЬТУРНО-СПОРТИВНАЯ НАПРАВЛЕННОСТЬ</w:t>
      </w:r>
    </w:p>
    <w:p w:rsidR="00296299" w:rsidRPr="000E7765" w:rsidRDefault="00B40B2C" w:rsidP="00296299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color w:val="000000" w:themeColor="text1"/>
          <w:spacing w:val="-6"/>
          <w:sz w:val="32"/>
          <w:szCs w:val="28"/>
        </w:rPr>
      </w:pPr>
      <w:r w:rsidRPr="000E7765">
        <w:rPr>
          <w:rFonts w:ascii="Times New Roman" w:hAnsi="Times New Roman" w:cs="Times New Roman"/>
          <w:bCs/>
          <w:color w:val="000000" w:themeColor="text1"/>
          <w:spacing w:val="-6"/>
          <w:sz w:val="32"/>
          <w:szCs w:val="28"/>
        </w:rPr>
        <w:t>«ВОЛЕЙБОЛ»</w:t>
      </w:r>
    </w:p>
    <w:p w:rsidR="00296299" w:rsidRPr="000E7765" w:rsidRDefault="00296299" w:rsidP="00021354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iCs/>
          <w:color w:val="000000" w:themeColor="text1"/>
          <w:sz w:val="32"/>
          <w:szCs w:val="28"/>
        </w:rPr>
      </w:pPr>
    </w:p>
    <w:p w:rsidR="00021354" w:rsidRDefault="00021354" w:rsidP="00021354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Cambria" w:hAnsi="Times New Roman" w:cs="Times New Roman"/>
          <w:i/>
          <w:color w:val="000000" w:themeColor="text1"/>
          <w:sz w:val="28"/>
          <w:szCs w:val="28"/>
        </w:rPr>
      </w:pPr>
    </w:p>
    <w:p w:rsidR="00021354" w:rsidRDefault="00021354" w:rsidP="00021354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Cambria" w:hAnsi="Times New Roman" w:cs="Times New Roman"/>
          <w:i/>
          <w:color w:val="000000" w:themeColor="text1"/>
          <w:sz w:val="28"/>
          <w:szCs w:val="28"/>
        </w:rPr>
      </w:pPr>
    </w:p>
    <w:p w:rsidR="00021354" w:rsidRDefault="00021354" w:rsidP="00021354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i/>
          <w:color w:val="000000" w:themeColor="text1"/>
          <w:sz w:val="28"/>
          <w:szCs w:val="28"/>
        </w:rPr>
      </w:pPr>
    </w:p>
    <w:p w:rsidR="00021354" w:rsidRPr="00296299" w:rsidRDefault="00021354" w:rsidP="00021354">
      <w:pPr>
        <w:spacing w:after="0" w:line="276" w:lineRule="auto"/>
        <w:ind w:left="396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Уровень</w:t>
      </w:r>
      <w:r>
        <w:rPr>
          <w:rFonts w:ascii="Times New Roman" w:hAnsi="Times New Roman" w:cs="Times New Roman"/>
          <w:b/>
          <w:color w:val="000000" w:themeColor="text1"/>
          <w:spacing w:val="-8"/>
          <w:sz w:val="28"/>
          <w:szCs w:val="28"/>
        </w:rPr>
        <w:t xml:space="preserve"> </w:t>
      </w:r>
      <w:r w:rsidR="0029629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программы: </w:t>
      </w:r>
      <w:r w:rsidR="00296299">
        <w:rPr>
          <w:rFonts w:ascii="Times New Roman" w:hAnsi="Times New Roman" w:cs="Times New Roman"/>
          <w:color w:val="000000" w:themeColor="text1"/>
          <w:sz w:val="28"/>
          <w:szCs w:val="28"/>
        </w:rPr>
        <w:t>ознакомительный</w:t>
      </w:r>
    </w:p>
    <w:p w:rsidR="00021354" w:rsidRPr="00296299" w:rsidRDefault="00021354" w:rsidP="00021354">
      <w:pPr>
        <w:spacing w:after="0" w:line="276" w:lineRule="auto"/>
        <w:ind w:left="3969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Вид</w:t>
      </w:r>
      <w:r>
        <w:rPr>
          <w:rFonts w:ascii="Times New Roman" w:hAnsi="Times New Roman" w:cs="Times New Roman"/>
          <w:b/>
          <w:color w:val="000000" w:themeColor="text1"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программы:</w:t>
      </w:r>
      <w:r>
        <w:rPr>
          <w:rFonts w:ascii="Times New Roman" w:hAnsi="Times New Roman" w:cs="Times New Roman"/>
          <w:b/>
          <w:color w:val="000000" w:themeColor="text1"/>
          <w:spacing w:val="-12"/>
          <w:sz w:val="28"/>
          <w:szCs w:val="28"/>
        </w:rPr>
        <w:t xml:space="preserve"> </w:t>
      </w:r>
      <w:r w:rsidR="00296299">
        <w:rPr>
          <w:rFonts w:ascii="Times New Roman" w:hAnsi="Times New Roman" w:cs="Times New Roman"/>
          <w:color w:val="000000" w:themeColor="text1"/>
          <w:spacing w:val="-12"/>
          <w:sz w:val="28"/>
          <w:szCs w:val="28"/>
        </w:rPr>
        <w:t>модифицированная</w:t>
      </w:r>
    </w:p>
    <w:p w:rsidR="00021354" w:rsidRDefault="00021354" w:rsidP="00021354">
      <w:pPr>
        <w:spacing w:after="0" w:line="276" w:lineRule="auto"/>
        <w:ind w:left="396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Тип</w:t>
      </w:r>
      <w:r>
        <w:rPr>
          <w:rFonts w:ascii="Times New Roman" w:hAnsi="Times New Roman" w:cs="Times New Roman"/>
          <w:b/>
          <w:color w:val="000000" w:themeColor="text1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программы:</w:t>
      </w:r>
      <w:r w:rsidRPr="001B1487">
        <w:rPr>
          <w:rFonts w:ascii="Times New Roman" w:hAnsi="Times New Roman" w:cs="Times New Roman"/>
          <w:b/>
          <w:i/>
          <w:color w:val="000000" w:themeColor="text1"/>
          <w:spacing w:val="-2"/>
          <w:sz w:val="28"/>
          <w:szCs w:val="28"/>
        </w:rPr>
        <w:t xml:space="preserve"> </w:t>
      </w:r>
      <w:r w:rsidR="001B1487" w:rsidRPr="00296299">
        <w:rPr>
          <w:rFonts w:ascii="Times New Roman" w:hAnsi="Times New Roman" w:cs="Times New Roman"/>
          <w:bCs/>
          <w:color w:val="000000" w:themeColor="text1"/>
          <w:spacing w:val="-2"/>
          <w:sz w:val="28"/>
          <w:szCs w:val="28"/>
        </w:rPr>
        <w:t>разноуровневая</w:t>
      </w:r>
    </w:p>
    <w:p w:rsidR="00021354" w:rsidRPr="00296299" w:rsidRDefault="00021354" w:rsidP="00021354">
      <w:pPr>
        <w:spacing w:after="0" w:line="276" w:lineRule="auto"/>
        <w:ind w:left="3969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Возраст детей:</w:t>
      </w:r>
      <w:r>
        <w:rPr>
          <w:rFonts w:ascii="Times New Roman" w:hAnsi="Times New Roman" w:cs="Times New Roman"/>
          <w:b/>
          <w:color w:val="000000" w:themeColor="text1"/>
          <w:spacing w:val="-2"/>
          <w:sz w:val="28"/>
          <w:szCs w:val="28"/>
        </w:rPr>
        <w:t xml:space="preserve"> </w:t>
      </w:r>
      <w:r w:rsidRPr="00296299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от</w:t>
      </w:r>
      <w:r w:rsidR="001B1487" w:rsidRPr="00296299"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  <w:t xml:space="preserve"> 13</w:t>
      </w:r>
      <w:r w:rsidRPr="002962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96299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до</w:t>
      </w:r>
      <w:r w:rsidR="001B1487" w:rsidRPr="00296299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 xml:space="preserve"> 16</w:t>
      </w:r>
      <w:r w:rsidRPr="002962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96299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лет</w:t>
      </w:r>
    </w:p>
    <w:p w:rsidR="00021354" w:rsidRDefault="00021354" w:rsidP="00021354">
      <w:pPr>
        <w:spacing w:after="0" w:line="276" w:lineRule="auto"/>
        <w:ind w:left="396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Срок</w:t>
      </w:r>
      <w:r>
        <w:rPr>
          <w:rFonts w:ascii="Times New Roman" w:hAnsi="Times New Roman" w:cs="Times New Roman"/>
          <w:b/>
          <w:color w:val="000000" w:themeColor="text1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реализации:</w:t>
      </w:r>
      <w:r>
        <w:rPr>
          <w:rFonts w:ascii="Times New Roman" w:hAnsi="Times New Roman" w:cs="Times New Roman"/>
          <w:b/>
          <w:color w:val="000000" w:themeColor="text1"/>
          <w:spacing w:val="-3"/>
          <w:sz w:val="28"/>
          <w:szCs w:val="28"/>
        </w:rPr>
        <w:t xml:space="preserve"> </w:t>
      </w:r>
      <w:r w:rsidR="001B1487" w:rsidRPr="00296299">
        <w:rPr>
          <w:rFonts w:ascii="Times New Roman" w:hAnsi="Times New Roman" w:cs="Times New Roman"/>
          <w:color w:val="000000" w:themeColor="text1"/>
          <w:spacing w:val="-3"/>
          <w:sz w:val="28"/>
          <w:szCs w:val="28"/>
        </w:rPr>
        <w:t>3</w:t>
      </w:r>
      <w:r w:rsidR="000E7765">
        <w:rPr>
          <w:rFonts w:ascii="Times New Roman" w:hAnsi="Times New Roman" w:cs="Times New Roman"/>
          <w:color w:val="000000" w:themeColor="text1"/>
          <w:spacing w:val="-3"/>
          <w:sz w:val="28"/>
          <w:szCs w:val="28"/>
        </w:rPr>
        <w:t>4</w:t>
      </w:r>
      <w:r w:rsidR="001B1487" w:rsidRPr="00296299">
        <w:rPr>
          <w:rFonts w:ascii="Times New Roman" w:hAnsi="Times New Roman" w:cs="Times New Roman"/>
          <w:color w:val="000000" w:themeColor="text1"/>
          <w:spacing w:val="-3"/>
          <w:sz w:val="28"/>
          <w:szCs w:val="28"/>
        </w:rPr>
        <w:t xml:space="preserve"> час</w:t>
      </w:r>
      <w:r w:rsidR="000E7765">
        <w:rPr>
          <w:rFonts w:ascii="Times New Roman" w:hAnsi="Times New Roman" w:cs="Times New Roman"/>
          <w:color w:val="000000" w:themeColor="text1"/>
          <w:spacing w:val="-3"/>
          <w:sz w:val="28"/>
          <w:szCs w:val="28"/>
        </w:rPr>
        <w:t>а</w:t>
      </w:r>
    </w:p>
    <w:p w:rsidR="00021354" w:rsidRDefault="00021354" w:rsidP="001B1487">
      <w:pPr>
        <w:spacing w:after="0" w:line="276" w:lineRule="auto"/>
        <w:ind w:left="396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Разработчик:</w:t>
      </w:r>
      <w:r w:rsidR="001B14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Мирошниченко Виктория Владимировна</w:t>
      </w:r>
      <w:r w:rsidR="00296299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:rsidR="00296299" w:rsidRPr="00296299" w:rsidRDefault="00296299" w:rsidP="001B1487">
      <w:pPr>
        <w:spacing w:after="0" w:line="276" w:lineRule="auto"/>
        <w:ind w:left="396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96299">
        <w:rPr>
          <w:rFonts w:ascii="Times New Roman" w:hAnsi="Times New Roman" w:cs="Times New Roman"/>
          <w:color w:val="000000" w:themeColor="text1"/>
          <w:sz w:val="28"/>
          <w:szCs w:val="28"/>
        </w:rPr>
        <w:t>Учитель физической культуры</w:t>
      </w:r>
    </w:p>
    <w:p w:rsidR="00296299" w:rsidRPr="001B1487" w:rsidRDefault="00EF7F9D" w:rsidP="001B1487">
      <w:pPr>
        <w:spacing w:after="0" w:line="276" w:lineRule="auto"/>
        <w:ind w:left="396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Высшей </w:t>
      </w:r>
      <w:r w:rsidR="00296299" w:rsidRPr="002962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квалификационной категории</w:t>
      </w:r>
    </w:p>
    <w:p w:rsidR="00021354" w:rsidRDefault="00021354" w:rsidP="000213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21354" w:rsidRDefault="00021354" w:rsidP="000213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21354" w:rsidRDefault="00021354" w:rsidP="000213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B1487" w:rsidRDefault="001B1487" w:rsidP="000213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21354" w:rsidRDefault="00741B5E" w:rsidP="0002135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</w:t>
      </w:r>
      <w:r w:rsidR="001B1487">
        <w:rPr>
          <w:rFonts w:ascii="Times New Roman" w:hAnsi="Times New Roman" w:cs="Times New Roman"/>
          <w:sz w:val="28"/>
          <w:szCs w:val="28"/>
        </w:rPr>
        <w:t>.Чернышевка</w:t>
      </w:r>
    </w:p>
    <w:p w:rsidR="00021354" w:rsidRDefault="00021354" w:rsidP="0002135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  <w:r>
        <w:rPr>
          <w:rFonts w:ascii="Times New Roman" w:hAnsi="Times New Roman" w:cs="Times New Roman"/>
          <w:sz w:val="28"/>
          <w:szCs w:val="28"/>
        </w:rPr>
        <w:t>202</w:t>
      </w:r>
      <w:bookmarkEnd w:id="0"/>
      <w:r w:rsidR="00A32FED" w:rsidRPr="00741B5E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br w:type="page"/>
      </w:r>
    </w:p>
    <w:sdt>
      <w:sdtP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id w:val="1547573218"/>
        <w:docPartObj>
          <w:docPartGallery w:val="Table of Contents"/>
          <w:docPartUnique/>
        </w:docPartObj>
      </w:sdtPr>
      <w:sdtEndPr/>
      <w:sdtContent>
        <w:p w:rsidR="00021354" w:rsidRPr="00296299" w:rsidRDefault="00021354" w:rsidP="00021354">
          <w:pPr>
            <w:pStyle w:val="a5"/>
            <w:spacing w:before="0" w:line="240" w:lineRule="auto"/>
            <w:jc w:val="center"/>
            <w:rPr>
              <w:rFonts w:ascii="Times New Roman" w:hAnsi="Times New Roman" w:cs="Times New Roman"/>
              <w:b/>
              <w:bCs/>
              <w:color w:val="000000" w:themeColor="text1"/>
              <w:sz w:val="36"/>
              <w:szCs w:val="28"/>
            </w:rPr>
          </w:pPr>
          <w:r w:rsidRPr="00296299">
            <w:rPr>
              <w:rFonts w:ascii="Times New Roman" w:hAnsi="Times New Roman" w:cs="Times New Roman"/>
              <w:b/>
              <w:bCs/>
              <w:color w:val="000000" w:themeColor="text1"/>
              <w:sz w:val="36"/>
              <w:szCs w:val="28"/>
            </w:rPr>
            <w:t>ОГЛАВЛЕНИЕ</w:t>
          </w:r>
        </w:p>
        <w:p w:rsidR="00021354" w:rsidRDefault="00021354" w:rsidP="00021354">
          <w:pPr>
            <w:spacing w:after="0" w:line="240" w:lineRule="auto"/>
            <w:rPr>
              <w:rFonts w:ascii="Times New Roman" w:hAnsi="Times New Roman" w:cs="Times New Roman"/>
              <w:sz w:val="28"/>
              <w:szCs w:val="28"/>
              <w:lang w:eastAsia="ru-RU"/>
            </w:rPr>
          </w:pPr>
        </w:p>
        <w:p w:rsidR="00021354" w:rsidRPr="00296299" w:rsidRDefault="00021354" w:rsidP="00021354">
          <w:pPr>
            <w:pStyle w:val="11"/>
            <w:spacing w:after="0" w:line="240" w:lineRule="auto"/>
            <w:jc w:val="left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>
            <w:rPr>
              <w:rFonts w:ascii="Times New Roman" w:hAnsi="Times New Roman" w:cs="Times New Roman"/>
              <w:sz w:val="28"/>
              <w:szCs w:val="28"/>
            </w:rPr>
            <w:fldChar w:fldCharType="separate"/>
          </w:r>
          <w:hyperlink r:id="rId8" w:anchor="_Toc132795551" w:history="1">
            <w:r w:rsidRPr="00296299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I.</w:t>
            </w:r>
            <w:r w:rsidRPr="00296299">
              <w:rPr>
                <w:rStyle w:val="a3"/>
                <w:rFonts w:ascii="Times New Roman" w:eastAsiaTheme="minorEastAsia" w:hAnsi="Times New Roman" w:cs="Times New Roman"/>
                <w:noProof/>
                <w:color w:val="auto"/>
                <w:sz w:val="28"/>
                <w:szCs w:val="28"/>
                <w:lang w:eastAsia="ru-RU"/>
              </w:rPr>
              <w:tab/>
            </w:r>
            <w:r w:rsidRPr="00296299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ПОЯСНИТЕЛЬНАЯ ЗАПИСКА</w:t>
            </w:r>
            <w:r w:rsidRPr="00296299">
              <w:rPr>
                <w:rStyle w:val="a3"/>
                <w:rFonts w:ascii="Times New Roman" w:hAnsi="Times New Roman" w:cs="Times New Roman"/>
                <w:noProof/>
                <w:webHidden/>
                <w:color w:val="auto"/>
                <w:sz w:val="28"/>
                <w:szCs w:val="28"/>
              </w:rPr>
              <w:tab/>
            </w:r>
            <w:r w:rsidRPr="00296299">
              <w:rPr>
                <w:rStyle w:val="a3"/>
                <w:rFonts w:ascii="Times New Roman" w:hAnsi="Times New Roman" w:cs="Times New Roman"/>
                <w:noProof/>
                <w:webHidden/>
                <w:color w:val="auto"/>
                <w:sz w:val="28"/>
                <w:szCs w:val="28"/>
              </w:rPr>
              <w:fldChar w:fldCharType="begin"/>
            </w:r>
            <w:r w:rsidRPr="00296299">
              <w:rPr>
                <w:rStyle w:val="a3"/>
                <w:rFonts w:ascii="Times New Roman" w:hAnsi="Times New Roman" w:cs="Times New Roman"/>
                <w:noProof/>
                <w:webHidden/>
                <w:color w:val="auto"/>
                <w:sz w:val="28"/>
                <w:szCs w:val="28"/>
              </w:rPr>
              <w:instrText xml:space="preserve"> PAGEREF _Toc132795551 \h </w:instrText>
            </w:r>
            <w:r w:rsidRPr="00296299">
              <w:rPr>
                <w:rStyle w:val="a3"/>
                <w:rFonts w:ascii="Times New Roman" w:hAnsi="Times New Roman" w:cs="Times New Roman"/>
                <w:noProof/>
                <w:webHidden/>
                <w:color w:val="auto"/>
                <w:sz w:val="28"/>
                <w:szCs w:val="28"/>
              </w:rPr>
            </w:r>
            <w:r w:rsidRPr="00296299">
              <w:rPr>
                <w:rStyle w:val="a3"/>
                <w:rFonts w:ascii="Times New Roman" w:hAnsi="Times New Roman" w:cs="Times New Roman"/>
                <w:noProof/>
                <w:webHidden/>
                <w:color w:val="auto"/>
                <w:sz w:val="28"/>
                <w:szCs w:val="28"/>
              </w:rPr>
              <w:fldChar w:fldCharType="separate"/>
            </w:r>
            <w:r w:rsidR="00A60F42">
              <w:rPr>
                <w:rStyle w:val="a3"/>
                <w:rFonts w:ascii="Times New Roman" w:hAnsi="Times New Roman" w:cs="Times New Roman"/>
                <w:noProof/>
                <w:webHidden/>
                <w:color w:val="auto"/>
                <w:sz w:val="28"/>
                <w:szCs w:val="28"/>
              </w:rPr>
              <w:t>3</w:t>
            </w:r>
            <w:r w:rsidRPr="00296299">
              <w:rPr>
                <w:rStyle w:val="a3"/>
                <w:rFonts w:ascii="Times New Roman" w:hAnsi="Times New Roman" w:cs="Times New Roman"/>
                <w:noProof/>
                <w:webHidden/>
                <w:color w:val="auto"/>
                <w:sz w:val="28"/>
                <w:szCs w:val="28"/>
              </w:rPr>
              <w:fldChar w:fldCharType="end"/>
            </w:r>
          </w:hyperlink>
        </w:p>
        <w:p w:rsidR="00021354" w:rsidRPr="00C52054" w:rsidRDefault="00225247" w:rsidP="00021354">
          <w:pPr>
            <w:pStyle w:val="11"/>
            <w:spacing w:after="0" w:line="240" w:lineRule="auto"/>
            <w:jc w:val="left"/>
            <w:rPr>
              <w:rFonts w:ascii="Times New Roman" w:eastAsiaTheme="minorEastAsia" w:hAnsi="Times New Roman" w:cs="Times New Roman"/>
              <w:noProof/>
              <w:sz w:val="28"/>
              <w:szCs w:val="28"/>
              <w:lang w:val="en-US" w:eastAsia="ru-RU"/>
            </w:rPr>
          </w:pPr>
          <w:hyperlink r:id="rId9" w:anchor="_Toc132795552" w:history="1">
            <w:r w:rsidR="00021354" w:rsidRPr="00296299">
              <w:rPr>
                <w:rStyle w:val="a3"/>
                <w:rFonts w:ascii="Times New Roman" w:eastAsia="Cambria" w:hAnsi="Times New Roman" w:cs="Times New Roman"/>
                <w:noProof/>
                <w:sz w:val="28"/>
                <w:szCs w:val="28"/>
                <w:lang w:eastAsia="ru-RU"/>
              </w:rPr>
              <w:t>II.</w:t>
            </w:r>
            <w:r w:rsidR="00021354" w:rsidRPr="00296299">
              <w:rPr>
                <w:rStyle w:val="a3"/>
                <w:rFonts w:ascii="Times New Roman" w:eastAsiaTheme="minorEastAsia" w:hAnsi="Times New Roman" w:cs="Times New Roman"/>
                <w:noProof/>
                <w:color w:val="auto"/>
                <w:sz w:val="28"/>
                <w:szCs w:val="28"/>
                <w:lang w:eastAsia="ru-RU"/>
              </w:rPr>
              <w:tab/>
            </w:r>
            <w:r w:rsidR="00021354" w:rsidRPr="00296299">
              <w:rPr>
                <w:rStyle w:val="a3"/>
                <w:rFonts w:ascii="Times New Roman" w:eastAsia="Cambria" w:hAnsi="Times New Roman" w:cs="Times New Roman"/>
                <w:noProof/>
                <w:sz w:val="28"/>
                <w:szCs w:val="28"/>
                <w:lang w:eastAsia="ru-RU"/>
              </w:rPr>
              <w:t>УЧЕБНЫЙ ПЛАН. КАЛЕНДАРНЫЙ УЧЕБНЫЙ ГРАФИК</w:t>
            </w:r>
            <w:r w:rsidR="00021354" w:rsidRPr="00296299">
              <w:rPr>
                <w:rStyle w:val="a3"/>
                <w:rFonts w:ascii="Times New Roman" w:hAnsi="Times New Roman" w:cs="Times New Roman"/>
                <w:noProof/>
                <w:webHidden/>
                <w:color w:val="auto"/>
                <w:sz w:val="28"/>
                <w:szCs w:val="28"/>
              </w:rPr>
              <w:tab/>
            </w:r>
            <w:r w:rsidR="00C52054">
              <w:rPr>
                <w:rStyle w:val="a3"/>
                <w:rFonts w:ascii="Times New Roman" w:hAnsi="Times New Roman" w:cs="Times New Roman"/>
                <w:noProof/>
                <w:webHidden/>
                <w:color w:val="auto"/>
                <w:sz w:val="28"/>
                <w:szCs w:val="28"/>
                <w:lang w:val="en-US"/>
              </w:rPr>
              <w:t>6</w:t>
            </w:r>
          </w:hyperlink>
        </w:p>
        <w:p w:rsidR="00021354" w:rsidRDefault="00225247" w:rsidP="00021354">
          <w:pPr>
            <w:pStyle w:val="21"/>
            <w:tabs>
              <w:tab w:val="right" w:leader="dot" w:pos="9628"/>
            </w:tabs>
            <w:spacing w:after="0" w:line="240" w:lineRule="auto"/>
            <w:ind w:left="0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r:id="rId10" w:anchor="_Toc132795553" w:history="1">
            <w:r w:rsidR="00021354">
              <w:rPr>
                <w:rStyle w:val="a3"/>
                <w:rFonts w:ascii="Times New Roman" w:eastAsia="Cambria" w:hAnsi="Times New Roman" w:cs="Times New Roman"/>
                <w:noProof/>
                <w:sz w:val="28"/>
                <w:szCs w:val="28"/>
                <w:lang w:eastAsia="ru-RU"/>
              </w:rPr>
              <w:t>2.1 Учебный план</w:t>
            </w:r>
            <w:r w:rsidR="00021354">
              <w:rPr>
                <w:rStyle w:val="a3"/>
                <w:rFonts w:ascii="Times New Roman" w:hAnsi="Times New Roman" w:cs="Times New Roman"/>
                <w:noProof/>
                <w:webHidden/>
                <w:color w:val="auto"/>
                <w:sz w:val="28"/>
                <w:szCs w:val="28"/>
              </w:rPr>
              <w:tab/>
            </w:r>
            <w:r w:rsidR="00C52054">
              <w:rPr>
                <w:rStyle w:val="a3"/>
                <w:rFonts w:ascii="Times New Roman" w:hAnsi="Times New Roman" w:cs="Times New Roman"/>
                <w:noProof/>
                <w:webHidden/>
                <w:color w:val="auto"/>
                <w:sz w:val="28"/>
                <w:szCs w:val="28"/>
                <w:lang w:val="en-US"/>
              </w:rPr>
              <w:t>6</w:t>
            </w:r>
          </w:hyperlink>
        </w:p>
        <w:p w:rsidR="00021354" w:rsidRDefault="00225247" w:rsidP="00021354">
          <w:pPr>
            <w:pStyle w:val="21"/>
            <w:tabs>
              <w:tab w:val="right" w:leader="dot" w:pos="9628"/>
            </w:tabs>
            <w:spacing w:after="0" w:line="240" w:lineRule="auto"/>
            <w:ind w:left="0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r:id="rId11" w:anchor="_Toc132795554" w:history="1">
            <w:r w:rsidR="00021354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2.2 Календарный учебный график</w:t>
            </w:r>
            <w:r w:rsidR="00021354">
              <w:rPr>
                <w:rStyle w:val="a3"/>
                <w:rFonts w:ascii="Times New Roman" w:hAnsi="Times New Roman" w:cs="Times New Roman"/>
                <w:noProof/>
                <w:webHidden/>
                <w:color w:val="auto"/>
                <w:sz w:val="28"/>
                <w:szCs w:val="28"/>
              </w:rPr>
              <w:tab/>
            </w:r>
            <w:r w:rsidR="00C52054">
              <w:rPr>
                <w:rStyle w:val="a3"/>
                <w:rFonts w:ascii="Times New Roman" w:hAnsi="Times New Roman" w:cs="Times New Roman"/>
                <w:noProof/>
                <w:webHidden/>
                <w:color w:val="auto"/>
                <w:sz w:val="28"/>
                <w:szCs w:val="28"/>
                <w:lang w:val="en-US"/>
              </w:rPr>
              <w:t>10</w:t>
            </w:r>
          </w:hyperlink>
        </w:p>
        <w:p w:rsidR="00021354" w:rsidRDefault="00225247" w:rsidP="00021354">
          <w:pPr>
            <w:pStyle w:val="11"/>
            <w:spacing w:after="0" w:line="240" w:lineRule="auto"/>
            <w:jc w:val="left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r:id="rId12" w:anchor="_Toc132795555" w:history="1">
            <w:r w:rsidR="00021354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III.</w:t>
            </w:r>
            <w:r w:rsidR="00021354">
              <w:rPr>
                <w:rStyle w:val="a3"/>
                <w:rFonts w:ascii="Times New Roman" w:eastAsiaTheme="minorEastAsia" w:hAnsi="Times New Roman" w:cs="Times New Roman"/>
                <w:noProof/>
                <w:color w:val="auto"/>
                <w:sz w:val="28"/>
                <w:szCs w:val="28"/>
                <w:lang w:eastAsia="ru-RU"/>
              </w:rPr>
              <w:tab/>
            </w:r>
            <w:r w:rsidR="00021354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СОДЕРЖАНИЕ ПРОГРАММЫ</w:t>
            </w:r>
            <w:r w:rsidR="00021354">
              <w:rPr>
                <w:rStyle w:val="a3"/>
                <w:rFonts w:ascii="Times New Roman" w:hAnsi="Times New Roman" w:cs="Times New Roman"/>
                <w:noProof/>
                <w:webHidden/>
                <w:color w:val="auto"/>
                <w:sz w:val="28"/>
                <w:szCs w:val="28"/>
              </w:rPr>
              <w:tab/>
            </w:r>
            <w:r w:rsidR="00C52054">
              <w:rPr>
                <w:rStyle w:val="a3"/>
                <w:rFonts w:ascii="Times New Roman" w:hAnsi="Times New Roman" w:cs="Times New Roman"/>
                <w:noProof/>
                <w:webHidden/>
                <w:color w:val="auto"/>
                <w:sz w:val="28"/>
                <w:szCs w:val="28"/>
                <w:lang w:val="en-US"/>
              </w:rPr>
              <w:t>14</w:t>
            </w:r>
          </w:hyperlink>
        </w:p>
        <w:p w:rsidR="00021354" w:rsidRDefault="00225247" w:rsidP="00021354">
          <w:pPr>
            <w:pStyle w:val="21"/>
            <w:tabs>
              <w:tab w:val="right" w:leader="dot" w:pos="9628"/>
            </w:tabs>
            <w:spacing w:after="0" w:line="240" w:lineRule="auto"/>
            <w:ind w:left="0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r:id="rId13" w:anchor="_Toc132795556" w:history="1">
            <w:r w:rsidR="00021354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3.1 Условия реализации программы</w:t>
            </w:r>
            <w:r w:rsidR="00021354">
              <w:rPr>
                <w:rStyle w:val="a3"/>
                <w:rFonts w:ascii="Times New Roman" w:hAnsi="Times New Roman" w:cs="Times New Roman"/>
                <w:noProof/>
                <w:webHidden/>
                <w:color w:val="auto"/>
                <w:sz w:val="28"/>
                <w:szCs w:val="28"/>
              </w:rPr>
              <w:tab/>
            </w:r>
            <w:r w:rsidR="00C52054">
              <w:rPr>
                <w:rStyle w:val="a3"/>
                <w:rFonts w:ascii="Times New Roman" w:hAnsi="Times New Roman" w:cs="Times New Roman"/>
                <w:noProof/>
                <w:webHidden/>
                <w:color w:val="auto"/>
                <w:sz w:val="28"/>
                <w:szCs w:val="28"/>
                <w:lang w:val="en-US"/>
              </w:rPr>
              <w:t>14</w:t>
            </w:r>
          </w:hyperlink>
        </w:p>
        <w:p w:rsidR="00021354" w:rsidRDefault="00225247" w:rsidP="00021354">
          <w:pPr>
            <w:pStyle w:val="21"/>
            <w:tabs>
              <w:tab w:val="right" w:leader="dot" w:pos="9628"/>
            </w:tabs>
            <w:spacing w:after="0" w:line="240" w:lineRule="auto"/>
            <w:ind w:left="0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r:id="rId14" w:anchor="_Toc132795557" w:history="1">
            <w:r w:rsidR="00021354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3.2 Формы контроля и аттестации</w:t>
            </w:r>
            <w:r w:rsidR="00021354">
              <w:rPr>
                <w:rStyle w:val="a3"/>
                <w:rFonts w:ascii="Times New Roman" w:hAnsi="Times New Roman" w:cs="Times New Roman"/>
                <w:noProof/>
                <w:webHidden/>
                <w:color w:val="auto"/>
                <w:sz w:val="28"/>
                <w:szCs w:val="28"/>
              </w:rPr>
              <w:tab/>
            </w:r>
            <w:r w:rsidR="00C52054">
              <w:rPr>
                <w:rStyle w:val="a3"/>
                <w:rFonts w:ascii="Times New Roman" w:hAnsi="Times New Roman" w:cs="Times New Roman"/>
                <w:noProof/>
                <w:webHidden/>
                <w:color w:val="auto"/>
                <w:sz w:val="28"/>
                <w:szCs w:val="28"/>
                <w:lang w:val="en-US"/>
              </w:rPr>
              <w:t>14</w:t>
            </w:r>
          </w:hyperlink>
        </w:p>
        <w:p w:rsidR="00021354" w:rsidRDefault="00225247" w:rsidP="00021354">
          <w:pPr>
            <w:pStyle w:val="21"/>
            <w:tabs>
              <w:tab w:val="right" w:leader="dot" w:pos="9628"/>
            </w:tabs>
            <w:spacing w:after="0" w:line="240" w:lineRule="auto"/>
            <w:ind w:left="0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r:id="rId15" w:anchor="_Toc132795558" w:history="1">
            <w:r w:rsidR="00021354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3.3 Планируемые результаты</w:t>
            </w:r>
            <w:r w:rsidR="00021354">
              <w:rPr>
                <w:rStyle w:val="a3"/>
                <w:rFonts w:ascii="Times New Roman" w:hAnsi="Times New Roman" w:cs="Times New Roman"/>
                <w:noProof/>
                <w:webHidden/>
                <w:color w:val="auto"/>
                <w:sz w:val="28"/>
                <w:szCs w:val="28"/>
              </w:rPr>
              <w:tab/>
            </w:r>
            <w:r w:rsidR="00C52054">
              <w:rPr>
                <w:rStyle w:val="a3"/>
                <w:rFonts w:ascii="Times New Roman" w:hAnsi="Times New Roman" w:cs="Times New Roman"/>
                <w:noProof/>
                <w:webHidden/>
                <w:color w:val="auto"/>
                <w:sz w:val="28"/>
                <w:szCs w:val="28"/>
                <w:lang w:val="en-US"/>
              </w:rPr>
              <w:t>15</w:t>
            </w:r>
          </w:hyperlink>
        </w:p>
        <w:p w:rsidR="00021354" w:rsidRDefault="00225247" w:rsidP="00021354">
          <w:pPr>
            <w:pStyle w:val="11"/>
            <w:spacing w:after="0" w:line="240" w:lineRule="auto"/>
            <w:jc w:val="left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r:id="rId16" w:anchor="_Toc132795559" w:history="1">
            <w:r w:rsidR="00021354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IV.</w:t>
            </w:r>
            <w:r w:rsidR="00021354">
              <w:rPr>
                <w:rStyle w:val="a3"/>
                <w:rFonts w:ascii="Times New Roman" w:eastAsiaTheme="minorEastAsia" w:hAnsi="Times New Roman" w:cs="Times New Roman"/>
                <w:noProof/>
                <w:color w:val="auto"/>
                <w:sz w:val="28"/>
                <w:szCs w:val="28"/>
                <w:lang w:eastAsia="ru-RU"/>
              </w:rPr>
              <w:tab/>
            </w:r>
            <w:r w:rsidR="00021354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МЕТОДИЧЕСКОЕ ОБЕСПЕЧЕНИЕ</w:t>
            </w:r>
            <w:r w:rsidR="00021354">
              <w:rPr>
                <w:rStyle w:val="a3"/>
                <w:rFonts w:ascii="Times New Roman" w:hAnsi="Times New Roman" w:cs="Times New Roman"/>
                <w:noProof/>
                <w:webHidden/>
                <w:color w:val="auto"/>
                <w:sz w:val="28"/>
                <w:szCs w:val="28"/>
              </w:rPr>
              <w:tab/>
            </w:r>
            <w:r w:rsidR="00C52054">
              <w:rPr>
                <w:rStyle w:val="a3"/>
                <w:rFonts w:ascii="Times New Roman" w:hAnsi="Times New Roman" w:cs="Times New Roman"/>
                <w:noProof/>
                <w:webHidden/>
                <w:color w:val="auto"/>
                <w:sz w:val="28"/>
                <w:szCs w:val="28"/>
                <w:lang w:val="en-US"/>
              </w:rPr>
              <w:t>16</w:t>
            </w:r>
          </w:hyperlink>
        </w:p>
        <w:p w:rsidR="00021354" w:rsidRDefault="00225247" w:rsidP="00021354">
          <w:pPr>
            <w:pStyle w:val="11"/>
            <w:spacing w:after="0" w:line="240" w:lineRule="auto"/>
            <w:jc w:val="left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r:id="rId17" w:anchor="_Toc132795560" w:history="1">
            <w:r w:rsidR="00021354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>V</w:t>
            </w:r>
            <w:r w:rsidR="00021354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. ДИАГНОСТИЧЕСКИЙ ИНСТРУМЕНТАРИЙ</w:t>
            </w:r>
            <w:r w:rsidR="00021354">
              <w:rPr>
                <w:rStyle w:val="a3"/>
                <w:rFonts w:ascii="Times New Roman" w:hAnsi="Times New Roman" w:cs="Times New Roman"/>
                <w:noProof/>
                <w:webHidden/>
                <w:color w:val="auto"/>
                <w:sz w:val="28"/>
                <w:szCs w:val="28"/>
              </w:rPr>
              <w:tab/>
            </w:r>
            <w:r w:rsidR="00C52054">
              <w:rPr>
                <w:rStyle w:val="a3"/>
                <w:rFonts w:ascii="Times New Roman" w:hAnsi="Times New Roman" w:cs="Times New Roman"/>
                <w:noProof/>
                <w:webHidden/>
                <w:color w:val="auto"/>
                <w:sz w:val="28"/>
                <w:szCs w:val="28"/>
                <w:lang w:val="en-US"/>
              </w:rPr>
              <w:t>17</w:t>
            </w:r>
          </w:hyperlink>
        </w:p>
        <w:p w:rsidR="00021354" w:rsidRDefault="00225247" w:rsidP="00021354">
          <w:pPr>
            <w:pStyle w:val="11"/>
            <w:spacing w:after="0" w:line="240" w:lineRule="auto"/>
            <w:jc w:val="left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r:id="rId18" w:anchor="_Toc132795561" w:history="1">
            <w:r w:rsidR="00021354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VI.</w:t>
            </w:r>
            <w:r w:rsidR="00021354">
              <w:rPr>
                <w:rStyle w:val="a3"/>
                <w:rFonts w:ascii="Times New Roman" w:eastAsiaTheme="minorEastAsia" w:hAnsi="Times New Roman" w:cs="Times New Roman"/>
                <w:noProof/>
                <w:color w:val="auto"/>
                <w:sz w:val="28"/>
                <w:szCs w:val="28"/>
                <w:lang w:eastAsia="ru-RU"/>
              </w:rPr>
              <w:tab/>
            </w:r>
            <w:r w:rsidR="00021354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СПИСОК ЛИТЕРАТУРЫ</w:t>
            </w:r>
            <w:r w:rsidR="00021354">
              <w:rPr>
                <w:rStyle w:val="a3"/>
                <w:rFonts w:ascii="Times New Roman" w:hAnsi="Times New Roman" w:cs="Times New Roman"/>
                <w:noProof/>
                <w:webHidden/>
                <w:color w:val="auto"/>
                <w:sz w:val="28"/>
                <w:szCs w:val="28"/>
              </w:rPr>
              <w:tab/>
            </w:r>
            <w:r w:rsidR="00C52054">
              <w:rPr>
                <w:rStyle w:val="a3"/>
                <w:rFonts w:ascii="Times New Roman" w:hAnsi="Times New Roman" w:cs="Times New Roman"/>
                <w:noProof/>
                <w:webHidden/>
                <w:color w:val="auto"/>
                <w:sz w:val="28"/>
                <w:szCs w:val="28"/>
                <w:lang w:val="en-US"/>
              </w:rPr>
              <w:t>18</w:t>
            </w:r>
          </w:hyperlink>
        </w:p>
        <w:p w:rsidR="00021354" w:rsidRPr="00C52054" w:rsidRDefault="00021354" w:rsidP="00021354">
          <w:pPr>
            <w:pStyle w:val="11"/>
            <w:spacing w:after="0" w:line="240" w:lineRule="auto"/>
            <w:jc w:val="left"/>
            <w:rPr>
              <w:rFonts w:ascii="Times New Roman" w:eastAsiaTheme="minorEastAsia" w:hAnsi="Times New Roman" w:cs="Times New Roman"/>
              <w:noProof/>
              <w:sz w:val="28"/>
              <w:szCs w:val="28"/>
              <w:lang w:val="en-US" w:eastAsia="ru-RU"/>
            </w:rPr>
          </w:pPr>
        </w:p>
        <w:p w:rsidR="00021354" w:rsidRDefault="00225247" w:rsidP="00021354">
          <w:pPr>
            <w:pStyle w:val="21"/>
            <w:tabs>
              <w:tab w:val="right" w:leader="dot" w:pos="9628"/>
            </w:tabs>
            <w:spacing w:after="0" w:line="240" w:lineRule="auto"/>
            <w:ind w:left="0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r:id="rId19" w:anchor="_Toc132795563" w:history="1"/>
        </w:p>
        <w:p w:rsidR="00021354" w:rsidRDefault="00021354" w:rsidP="00021354">
          <w:pPr>
            <w:spacing w:after="0" w:line="240" w:lineRule="auto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fldChar w:fldCharType="end"/>
          </w:r>
        </w:p>
      </w:sdtContent>
    </w:sdt>
    <w:p w:rsidR="00021354" w:rsidRDefault="00021354" w:rsidP="00021354">
      <w:pPr>
        <w:spacing w:after="0" w:line="240" w:lineRule="auto"/>
        <w:ind w:left="1080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021354" w:rsidRDefault="00021354" w:rsidP="00021354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:rsidR="00021354" w:rsidRDefault="00021354" w:rsidP="00021354">
      <w:pPr>
        <w:pStyle w:val="a4"/>
        <w:numPr>
          <w:ilvl w:val="0"/>
          <w:numId w:val="1"/>
        </w:num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2" w:name="_Toc132795551"/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ПОЯСНИТЕЛЬНАЯ ЗАПИСКА</w:t>
      </w:r>
      <w:bookmarkEnd w:id="2"/>
    </w:p>
    <w:p w:rsidR="00021354" w:rsidRDefault="00021354" w:rsidP="00021354">
      <w:pPr>
        <w:spacing w:after="0" w:line="240" w:lineRule="auto"/>
        <w:ind w:firstLine="709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6C32F0" w:rsidRDefault="00296299" w:rsidP="00A9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АКТУАЛЬНОСТЬ </w:t>
      </w:r>
      <w:r w:rsidR="001B1487" w:rsidRPr="00296299">
        <w:rPr>
          <w:rFonts w:ascii="Times New Roman" w:hAnsi="Times New Roman" w:cs="Times New Roman"/>
          <w:sz w:val="28"/>
          <w:szCs w:val="28"/>
        </w:rPr>
        <w:t xml:space="preserve"> программы</w:t>
      </w:r>
      <w:r w:rsidR="00D6642C" w:rsidRPr="00296299">
        <w:rPr>
          <w:rFonts w:ascii="Times New Roman" w:hAnsi="Times New Roman" w:cs="Times New Roman"/>
          <w:sz w:val="28"/>
          <w:szCs w:val="28"/>
        </w:rPr>
        <w:t>:</w:t>
      </w:r>
      <w:r w:rsidRPr="00296299">
        <w:rPr>
          <w:rFonts w:ascii="Times New Roman" w:hAnsi="Times New Roman" w:cs="Times New Roman"/>
          <w:sz w:val="28"/>
          <w:szCs w:val="28"/>
        </w:rPr>
        <w:t xml:space="preserve"> </w:t>
      </w:r>
      <w:r w:rsidR="006C32F0" w:rsidRPr="006C32F0">
        <w:rPr>
          <w:rFonts w:ascii="Times New Roman" w:hAnsi="Times New Roman" w:cs="Times New Roman"/>
          <w:sz w:val="28"/>
          <w:szCs w:val="28"/>
        </w:rPr>
        <w:t>Многочасовые игры и неправильно организованная работа за компьютерным столом, продолжительные общения  и игры по мобильному телефону  губительно действуют на неокрепший организм детей и подростков.</w:t>
      </w:r>
      <w:r w:rsidR="006C32F0" w:rsidRPr="006C32F0">
        <w:t xml:space="preserve"> </w:t>
      </w:r>
      <w:r w:rsidR="006C32F0" w:rsidRPr="006C32F0">
        <w:rPr>
          <w:rFonts w:ascii="Times New Roman" w:hAnsi="Times New Roman" w:cs="Times New Roman"/>
          <w:sz w:val="28"/>
          <w:szCs w:val="28"/>
        </w:rPr>
        <w:t>Нарушения осанки, ухудшение зрения, заболевания шейного отдела позвоночника, суставов кистей и пальцев рук - это только видимый и далеко не полный перечень ухудшения здоровья детей.</w:t>
      </w:r>
    </w:p>
    <w:p w:rsidR="006C32F0" w:rsidRPr="006C32F0" w:rsidRDefault="006C32F0" w:rsidP="00A9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32F0">
        <w:rPr>
          <w:rFonts w:ascii="Times New Roman" w:hAnsi="Times New Roman" w:cs="Times New Roman"/>
          <w:sz w:val="28"/>
          <w:szCs w:val="28"/>
        </w:rPr>
        <w:t>Реализация данной программы будет способствовать улучшению здоровья. Волейбол – это игра с мячом руками, потому движения выполняются головой и глазами в разных направлениях, а не только вниз. В процессе игры каждый игрок согласовывает свои действия с действиями партнеров, а это жизненно необходимый навык партнёрских отношений (социальная направленность.) Быстро меняющаяся игровая ситуация приучает мгновенно оценивать обстановку, действовать инициативно и находчиво, что требует проявления самостоятельности. Высокий эмоциональный подъем  поддерживает постоянную активность и интерес к игре, оказывая тем самым положительное влияние на жизненную позицию.</w:t>
      </w:r>
    </w:p>
    <w:p w:rsidR="001B1487" w:rsidRPr="001B1487" w:rsidRDefault="001B1487" w:rsidP="00A9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1487">
        <w:rPr>
          <w:rFonts w:ascii="Times New Roman" w:hAnsi="Times New Roman" w:cs="Times New Roman"/>
          <w:sz w:val="28"/>
          <w:szCs w:val="28"/>
        </w:rPr>
        <w:t>Главным фактором школьной спортивной жизни является внеклассная работа. Основу её составляет организация школьной спортивной секции.</w:t>
      </w:r>
    </w:p>
    <w:p w:rsidR="001B1487" w:rsidRPr="001B1487" w:rsidRDefault="001B1487" w:rsidP="00A9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1487">
        <w:rPr>
          <w:rFonts w:ascii="Times New Roman" w:hAnsi="Times New Roman" w:cs="Times New Roman"/>
          <w:sz w:val="28"/>
          <w:szCs w:val="28"/>
        </w:rPr>
        <w:t>Рабочая программа по спортивно-оздоровительной направленности секции «Волейбол» разработана  на основе:</w:t>
      </w:r>
    </w:p>
    <w:p w:rsidR="001B1487" w:rsidRPr="001B1487" w:rsidRDefault="001B1487" w:rsidP="00A9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1487">
        <w:rPr>
          <w:rFonts w:ascii="Times New Roman" w:hAnsi="Times New Roman" w:cs="Times New Roman"/>
          <w:sz w:val="28"/>
          <w:szCs w:val="28"/>
        </w:rPr>
        <w:t>- «Комплексной программы физического воспитания учащихся 1-11 классов образовательных  учреждений» под редакцией  В.И.  Ляха, А.А Зданевича  (2015г.), допущенной Министерством  образования и науки Российской Федерации.</w:t>
      </w:r>
    </w:p>
    <w:p w:rsidR="001B1487" w:rsidRPr="001B1487" w:rsidRDefault="001B1487" w:rsidP="00A9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1487">
        <w:rPr>
          <w:rFonts w:ascii="Times New Roman" w:hAnsi="Times New Roman" w:cs="Times New Roman"/>
          <w:sz w:val="28"/>
          <w:szCs w:val="28"/>
        </w:rPr>
        <w:t>- «Внеурочная деятельность учащихся: волейбол» под редакцией Г.А. Колодницкий, В. С. Кузнецов (2015г.)</w:t>
      </w:r>
    </w:p>
    <w:p w:rsidR="001B1487" w:rsidRPr="001B1487" w:rsidRDefault="001B1487" w:rsidP="00A9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1487">
        <w:rPr>
          <w:rFonts w:ascii="Times New Roman" w:hAnsi="Times New Roman" w:cs="Times New Roman"/>
          <w:sz w:val="28"/>
          <w:szCs w:val="28"/>
        </w:rPr>
        <w:t>Данная программа призвана обеспечить направление дополнительного физкультурного образования обучающихся общеобразовательной организации с использованием двигательной активности из раздела «волейбол».</w:t>
      </w:r>
    </w:p>
    <w:p w:rsidR="001B1487" w:rsidRPr="001B1487" w:rsidRDefault="001B1487" w:rsidP="00A9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1487">
        <w:rPr>
          <w:rFonts w:ascii="Times New Roman" w:hAnsi="Times New Roman" w:cs="Times New Roman"/>
          <w:sz w:val="28"/>
          <w:szCs w:val="28"/>
        </w:rPr>
        <w:t>Основной принцип работы секции по волейболу - выполнение программных требований по физической, технической, тактической теоретической подготовке, выраженных в количественных (часах) и качественных (нормативные требования) показателях. Программа предусматривает проведение практических занятий, сдачу занимающимися контрольных нормативов, участие в соревнованиях.</w:t>
      </w:r>
    </w:p>
    <w:p w:rsidR="00296299" w:rsidRDefault="00021354" w:rsidP="00A903E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8"/>
        </w:rPr>
      </w:pPr>
      <w:r w:rsidRPr="00296299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 w:rsidR="00296299" w:rsidRPr="00296299">
        <w:rPr>
          <w:rFonts w:ascii="Times New Roman" w:hAnsi="Times New Roman" w:cs="Times New Roman"/>
          <w:b/>
          <w:bCs/>
          <w:sz w:val="24"/>
          <w:szCs w:val="28"/>
        </w:rPr>
        <w:t>ОТЛИЧИТЕЛЬНЫЕ ОСОБЕННОСТИ ПРОГРАММЫ, НОВИЗНА</w:t>
      </w:r>
      <w:r w:rsidR="00296299">
        <w:rPr>
          <w:rFonts w:ascii="Times New Roman" w:hAnsi="Times New Roman" w:cs="Times New Roman"/>
          <w:b/>
          <w:bCs/>
          <w:sz w:val="24"/>
          <w:szCs w:val="28"/>
        </w:rPr>
        <w:t>.</w:t>
      </w:r>
    </w:p>
    <w:p w:rsidR="001B1487" w:rsidRPr="006C32F0" w:rsidRDefault="007563A5" w:rsidP="00A903E1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</w:t>
      </w:r>
      <w:r w:rsidR="00021354" w:rsidRPr="006C32F0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З</w:t>
      </w:r>
      <w:r w:rsidR="006C32F0" w:rsidRPr="006C32F0">
        <w:rPr>
          <w:rFonts w:ascii="Times New Roman" w:hAnsi="Times New Roman" w:cs="Times New Roman"/>
          <w:bCs/>
          <w:sz w:val="28"/>
          <w:szCs w:val="28"/>
        </w:rPr>
        <w:t>аключается в том, что волейбол своими средствами эффективно позволяет обогатить внутренний мир подростка, расширить его информированность в области оздоровления и развития организма.</w:t>
      </w:r>
    </w:p>
    <w:p w:rsidR="006C32F0" w:rsidRDefault="006C32F0" w:rsidP="00A903E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021354" w:rsidRPr="006C32F0" w:rsidRDefault="006C32F0" w:rsidP="00A903E1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563A5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="007563A5" w:rsidRPr="007563A5">
        <w:rPr>
          <w:rFonts w:ascii="Times New Roman" w:hAnsi="Times New Roman" w:cs="Times New Roman"/>
          <w:b/>
          <w:sz w:val="28"/>
          <w:szCs w:val="28"/>
        </w:rPr>
        <w:t>ЦЕЛЬ</w:t>
      </w:r>
      <w:r w:rsidRPr="006C32F0">
        <w:rPr>
          <w:rFonts w:ascii="Times New Roman" w:hAnsi="Times New Roman" w:cs="Times New Roman"/>
          <w:sz w:val="28"/>
          <w:szCs w:val="28"/>
        </w:rPr>
        <w:t xml:space="preserve"> программы является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6C32F0">
        <w:rPr>
          <w:rFonts w:ascii="Times New Roman" w:hAnsi="Times New Roman" w:cs="Times New Roman"/>
          <w:sz w:val="28"/>
          <w:szCs w:val="28"/>
        </w:rPr>
        <w:t xml:space="preserve"> </w:t>
      </w:r>
      <w:r w:rsidRPr="006C32F0">
        <w:t xml:space="preserve"> </w:t>
      </w:r>
      <w:r w:rsidRPr="006C32F0">
        <w:rPr>
          <w:rFonts w:ascii="Times New Roman" w:hAnsi="Times New Roman" w:cs="Times New Roman"/>
          <w:sz w:val="28"/>
          <w:szCs w:val="28"/>
        </w:rPr>
        <w:t>содействие укреплению здоровья, разносторонней физической подготовке и начальному овладению  основами техники волейбола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C32F0" w:rsidRPr="006C32F0" w:rsidRDefault="006C32F0" w:rsidP="00A903E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FFC000"/>
          <w:sz w:val="28"/>
          <w:szCs w:val="28"/>
        </w:rPr>
      </w:pPr>
    </w:p>
    <w:p w:rsidR="00021354" w:rsidRDefault="007563A5" w:rsidP="00A903E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ЗАДАЧИ </w:t>
      </w:r>
      <w:r w:rsidRPr="007563A5">
        <w:rPr>
          <w:rFonts w:ascii="Times New Roman" w:hAnsi="Times New Roman" w:cs="Times New Roman"/>
          <w:sz w:val="28"/>
          <w:szCs w:val="28"/>
        </w:rPr>
        <w:t>программы</w:t>
      </w:r>
      <w:r w:rsidR="00021354" w:rsidRPr="007563A5">
        <w:rPr>
          <w:rFonts w:ascii="Times New Roman" w:hAnsi="Times New Roman" w:cs="Times New Roman"/>
          <w:sz w:val="28"/>
          <w:szCs w:val="28"/>
        </w:rPr>
        <w:t>:</w:t>
      </w:r>
      <w:r w:rsidR="0002135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21354" w:rsidRDefault="00021354" w:rsidP="00A903E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обучающие: </w:t>
      </w:r>
      <w:r w:rsidR="006C32F0" w:rsidRPr="006C32F0">
        <w:rPr>
          <w:rFonts w:ascii="Times New Roman" w:hAnsi="Times New Roman" w:cs="Times New Roman"/>
          <w:sz w:val="28"/>
          <w:szCs w:val="28"/>
        </w:rPr>
        <w:t>овладеть теоретическими и практич</w:t>
      </w:r>
      <w:r w:rsidR="00B915B5">
        <w:rPr>
          <w:rFonts w:ascii="Times New Roman" w:hAnsi="Times New Roman" w:cs="Times New Roman"/>
          <w:sz w:val="28"/>
          <w:szCs w:val="28"/>
        </w:rPr>
        <w:t>ескими приёмами игры в волейбол; ознакомить с основами физиологии и гигиены спортсмена; ознакомить с основами профилактики заболеваемости и травматизма в спорте; ознакомить с основными задачами физической культуры и спорта в России.</w:t>
      </w:r>
    </w:p>
    <w:p w:rsidR="00021354" w:rsidRPr="006C32F0" w:rsidRDefault="00021354" w:rsidP="00A903E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развивающие: </w:t>
      </w:r>
      <w:r w:rsidR="006C32F0" w:rsidRPr="006C32F0">
        <w:rPr>
          <w:rFonts w:ascii="Times New Roman" w:hAnsi="Times New Roman" w:cs="Times New Roman"/>
          <w:sz w:val="28"/>
          <w:szCs w:val="28"/>
        </w:rPr>
        <w:t>развивать у обучающихся основные двигательные качества: силу, ловкость, быстроту движений, скоростно</w:t>
      </w:r>
      <w:r w:rsidR="00B915B5">
        <w:rPr>
          <w:rFonts w:ascii="Times New Roman" w:hAnsi="Times New Roman" w:cs="Times New Roman"/>
          <w:sz w:val="28"/>
          <w:szCs w:val="28"/>
        </w:rPr>
        <w:t>-силовые качества, выносливость; Повышение уровня физической подготовленности ,совершенствование технико-тактического мастерства; развитие мотивации обучающихся к познанию и творчеству.</w:t>
      </w:r>
    </w:p>
    <w:p w:rsidR="00021354" w:rsidRPr="00DA525A" w:rsidRDefault="00021354" w:rsidP="00A903E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воспитательные:</w:t>
      </w:r>
      <w:r w:rsidR="00DA525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A525A" w:rsidRPr="00DA525A">
        <w:rPr>
          <w:rFonts w:ascii="Times New Roman" w:hAnsi="Times New Roman" w:cs="Times New Roman"/>
          <w:sz w:val="28"/>
          <w:szCs w:val="28"/>
        </w:rPr>
        <w:t>воспитывать у обучающихся нравственные качества: целеустремлённос</w:t>
      </w:r>
      <w:r w:rsidR="00DA525A">
        <w:rPr>
          <w:rFonts w:ascii="Times New Roman" w:hAnsi="Times New Roman" w:cs="Times New Roman"/>
          <w:sz w:val="28"/>
          <w:szCs w:val="28"/>
        </w:rPr>
        <w:t>ть и волю, дисциплинированность.</w:t>
      </w:r>
    </w:p>
    <w:p w:rsidR="00021354" w:rsidRDefault="007563A5" w:rsidP="00A903E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ХАРАКТЕРИСТИКА ПРОГРАММЫ</w:t>
      </w:r>
      <w:r w:rsidR="0002135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:rsidR="00021354" w:rsidRDefault="00DA525A" w:rsidP="00A903E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07B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Направленность про</w:t>
      </w:r>
      <w:r w:rsidR="003107BE" w:rsidRPr="003107B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граммы:</w:t>
      </w:r>
      <w:r w:rsidR="003107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физкультурно-спортивная.</w:t>
      </w:r>
    </w:p>
    <w:p w:rsidR="00021354" w:rsidRDefault="00DA525A" w:rsidP="00A903E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07B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Тип программы</w:t>
      </w:r>
      <w:r w:rsidR="007563A5">
        <w:rPr>
          <w:rFonts w:ascii="Times New Roman" w:hAnsi="Times New Roman" w:cs="Times New Roman"/>
          <w:color w:val="000000" w:themeColor="text1"/>
          <w:sz w:val="28"/>
          <w:szCs w:val="28"/>
        </w:rPr>
        <w:t>: модульная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021354" w:rsidRPr="00D6642C" w:rsidRDefault="00D6642C" w:rsidP="00A9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642C">
        <w:rPr>
          <w:rFonts w:ascii="Times New Roman" w:hAnsi="Times New Roman" w:cs="Times New Roman"/>
          <w:b/>
          <w:sz w:val="28"/>
          <w:szCs w:val="28"/>
        </w:rPr>
        <w:t>Вид программы:</w:t>
      </w:r>
      <w:r w:rsidR="007563A5">
        <w:rPr>
          <w:rFonts w:ascii="Times New Roman" w:hAnsi="Times New Roman" w:cs="Times New Roman"/>
          <w:sz w:val="28"/>
          <w:szCs w:val="28"/>
        </w:rPr>
        <w:t xml:space="preserve"> модифицированная</w:t>
      </w:r>
      <w:r w:rsidRPr="00D6642C">
        <w:rPr>
          <w:rFonts w:ascii="Times New Roman" w:hAnsi="Times New Roman" w:cs="Times New Roman"/>
          <w:sz w:val="28"/>
          <w:szCs w:val="28"/>
        </w:rPr>
        <w:t>.</w:t>
      </w:r>
    </w:p>
    <w:p w:rsidR="00021354" w:rsidRDefault="00DA525A" w:rsidP="00A903E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07B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Уровень освоения программы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Pr="00DA525A">
        <w:t xml:space="preserve"> </w:t>
      </w:r>
      <w:r w:rsidR="007563A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ознакомительный.</w:t>
      </w:r>
    </w:p>
    <w:p w:rsidR="00021354" w:rsidRPr="00DA525A" w:rsidRDefault="007563A5" w:rsidP="00A903E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ОБЪЕМ И СРОК ОСВОЕНИЯ ПРОГРАММЫ</w:t>
      </w:r>
      <w:r w:rsidR="00DA525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: </w:t>
      </w:r>
      <w:r w:rsidR="00EB5F5C">
        <w:rPr>
          <w:rFonts w:ascii="Times New Roman" w:hAnsi="Times New Roman" w:cs="Times New Roman"/>
          <w:color w:val="000000" w:themeColor="text1"/>
          <w:sz w:val="28"/>
          <w:szCs w:val="28"/>
        </w:rPr>
        <w:t>9 месяцев( 3</w:t>
      </w:r>
      <w:r w:rsidR="000E7765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DA525A" w:rsidRPr="00DA52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час</w:t>
      </w:r>
      <w:r w:rsidR="000E7765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DA525A" w:rsidRPr="00DA525A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02135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:rsidR="00DA525A" w:rsidRPr="00B915B5" w:rsidRDefault="007563A5" w:rsidP="00A903E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3" w:name="_Hlk132720933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РЕЖИМ ЗАНЯТИЙ</w:t>
      </w:r>
      <w:r w:rsidR="00DA525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: </w:t>
      </w:r>
      <w:r w:rsidR="00EB5F5C">
        <w:rPr>
          <w:rFonts w:ascii="Times New Roman" w:hAnsi="Times New Roman" w:cs="Times New Roman"/>
          <w:color w:val="000000" w:themeColor="text1"/>
          <w:sz w:val="28"/>
          <w:szCs w:val="28"/>
        </w:rPr>
        <w:t>занятия проходят 1 раз</w:t>
      </w:r>
      <w:r w:rsidR="00DA525A" w:rsidRPr="00B915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неделю</w:t>
      </w:r>
      <w:r w:rsidR="00EB5F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r w:rsidR="00B915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 </w:t>
      </w:r>
      <w:r w:rsidR="00EB5F5C">
        <w:rPr>
          <w:rFonts w:ascii="Times New Roman" w:hAnsi="Times New Roman" w:cs="Times New Roman"/>
          <w:color w:val="000000" w:themeColor="text1"/>
          <w:sz w:val="28"/>
          <w:szCs w:val="28"/>
        </w:rPr>
        <w:t>академический  час)</w:t>
      </w:r>
      <w:r w:rsidR="00B915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DA525A" w:rsidRPr="00B915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021354" w:rsidRPr="00B915B5" w:rsidRDefault="00DA525A" w:rsidP="00A903E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915B5">
        <w:rPr>
          <w:rFonts w:ascii="Times New Roman" w:hAnsi="Times New Roman" w:cs="Times New Roman"/>
          <w:color w:val="000000" w:themeColor="text1"/>
          <w:sz w:val="28"/>
          <w:szCs w:val="28"/>
        </w:rPr>
        <w:t>Общеразвивающая дополнительная программа предполагает равномерное распределение этих часов по неделям, с целью проведение регулярных еженедельных занятий.</w:t>
      </w:r>
    </w:p>
    <w:p w:rsidR="00021354" w:rsidRDefault="007563A5" w:rsidP="00A903E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ТИП ЗАНЯТИЙ</w:t>
      </w:r>
      <w:r w:rsidR="00B915B5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="003107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комбинированный.</w:t>
      </w:r>
    </w:p>
    <w:p w:rsidR="00021354" w:rsidRPr="00B915B5" w:rsidRDefault="007563A5" w:rsidP="00A903E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ФОРМА ОБУЧЕНИЯ</w:t>
      </w:r>
      <w:r w:rsidR="00B915B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: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очная</w:t>
      </w:r>
      <w:r w:rsidR="00B915B5" w:rsidRPr="00B915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3107BE" w:rsidRPr="003107BE" w:rsidRDefault="007563A5" w:rsidP="00A903E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АДРЕСАТ ПРОГРАММЫ</w:t>
      </w:r>
      <w:r w:rsidR="003107B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: </w:t>
      </w:r>
      <w:r w:rsidR="003107BE" w:rsidRPr="003107BE">
        <w:rPr>
          <w:rFonts w:ascii="Times New Roman" w:hAnsi="Times New Roman" w:cs="Times New Roman"/>
          <w:color w:val="000000" w:themeColor="text1"/>
          <w:sz w:val="28"/>
          <w:szCs w:val="28"/>
        </w:rPr>
        <w:t>Программа будет интересна обучающи</w:t>
      </w:r>
      <w:r w:rsidR="003107BE">
        <w:rPr>
          <w:rFonts w:ascii="Times New Roman" w:hAnsi="Times New Roman" w:cs="Times New Roman"/>
          <w:color w:val="000000" w:themeColor="text1"/>
          <w:sz w:val="28"/>
          <w:szCs w:val="28"/>
        </w:rPr>
        <w:t>мся подросткового возраста 13-16</w:t>
      </w:r>
      <w:r w:rsidR="003107BE" w:rsidRPr="003107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лет. ВД-общение со сверстниками. Желание найти себя, свое место в коллективе. Появляется самооценка - то, как подросток видит себя на фоне своих друзей, класса, компании, сравнивает себя с другими. Основная потребность - быть частью группы, получать ее п</w:t>
      </w:r>
      <w:r w:rsidR="003107BE">
        <w:rPr>
          <w:rFonts w:ascii="Times New Roman" w:hAnsi="Times New Roman" w:cs="Times New Roman"/>
          <w:color w:val="000000" w:themeColor="text1"/>
          <w:sz w:val="28"/>
          <w:szCs w:val="28"/>
        </w:rPr>
        <w:t>оддержку, чувствовать единство.</w:t>
      </w:r>
    </w:p>
    <w:p w:rsidR="003107BE" w:rsidRPr="003107BE" w:rsidRDefault="003107BE" w:rsidP="00A903E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07BE">
        <w:rPr>
          <w:rFonts w:ascii="Times New Roman" w:hAnsi="Times New Roman" w:cs="Times New Roman"/>
          <w:color w:val="000000" w:themeColor="text1"/>
          <w:sz w:val="28"/>
          <w:szCs w:val="28"/>
        </w:rPr>
        <w:t>Особое внимание уделяется возрасту, поскольку на этом этапе развития закладывается основа дальнейшего совершенствования и формируется потенциал физических возможностей, которые могут быть реализованы в различны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х сферах деятельности человека.</w:t>
      </w:r>
    </w:p>
    <w:p w:rsidR="00021354" w:rsidRPr="003107BE" w:rsidRDefault="003107BE" w:rsidP="00A903E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07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Программа спортивно-оздоровительного направлен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ия «Волейбол» для учащихся 13-16</w:t>
      </w:r>
      <w:r w:rsidRPr="003107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лет, соотносящаяся с Государственным стандартом и концепцией образования, по своему содержательному наполнению ориентируется на укрепление здоровья школьников.</w:t>
      </w:r>
    </w:p>
    <w:p w:rsidR="00021354" w:rsidRPr="00A903E1" w:rsidRDefault="007563A5" w:rsidP="00A903E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НАПОЛНЯЕМОСТЬ ГРУППЫ</w:t>
      </w:r>
      <w:r w:rsidR="003107B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: </w:t>
      </w:r>
      <w:r w:rsidR="003107BE" w:rsidRPr="003107BE">
        <w:rPr>
          <w:rFonts w:ascii="Times New Roman" w:hAnsi="Times New Roman" w:cs="Times New Roman"/>
          <w:color w:val="000000" w:themeColor="text1"/>
          <w:sz w:val="28"/>
          <w:szCs w:val="28"/>
        </w:rPr>
        <w:t>Минимальное количество учащихся 10, максимальное 15.</w:t>
      </w:r>
      <w:bookmarkEnd w:id="3"/>
    </w:p>
    <w:p w:rsidR="00021354" w:rsidRDefault="00021354" w:rsidP="00A903E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BB672D" w:rsidRPr="00C52054" w:rsidRDefault="00BB672D" w:rsidP="00A903E1">
      <w:pPr>
        <w:spacing w:after="0" w:line="240" w:lineRule="auto"/>
        <w:jc w:val="center"/>
        <w:rPr>
          <w:rFonts w:ascii="Times New Roman" w:eastAsia="Cambria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bookmarkStart w:id="4" w:name="_Toc132795552"/>
    </w:p>
    <w:p w:rsidR="00021354" w:rsidRPr="00A903E1" w:rsidRDefault="00A903E1" w:rsidP="00A903E1">
      <w:pPr>
        <w:spacing w:after="0" w:line="240" w:lineRule="auto"/>
        <w:jc w:val="center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>
        <w:rPr>
          <w:rFonts w:ascii="Times New Roman" w:eastAsia="Cambria" w:hAnsi="Times New Roman" w:cs="Times New Roman"/>
          <w:b/>
          <w:bCs/>
          <w:color w:val="000000" w:themeColor="text1"/>
          <w:sz w:val="28"/>
          <w:szCs w:val="28"/>
          <w:lang w:val="en-US" w:eastAsia="ru-RU"/>
        </w:rPr>
        <w:lastRenderedPageBreak/>
        <w:t>II</w:t>
      </w:r>
      <w:r w:rsidRPr="00C52054">
        <w:rPr>
          <w:rFonts w:ascii="Times New Roman" w:eastAsia="Cambria" w:hAnsi="Times New Roman" w:cs="Times New Roman"/>
          <w:b/>
          <w:bCs/>
          <w:color w:val="000000" w:themeColor="text1"/>
          <w:sz w:val="28"/>
          <w:szCs w:val="28"/>
          <w:lang w:eastAsia="ru-RU"/>
        </w:rPr>
        <w:t>.</w:t>
      </w:r>
      <w:r w:rsidR="00021354" w:rsidRPr="00A903E1">
        <w:rPr>
          <w:rFonts w:ascii="Times New Roman" w:eastAsia="Cambria" w:hAnsi="Times New Roman" w:cs="Times New Roman"/>
          <w:b/>
          <w:bCs/>
          <w:color w:val="000000" w:themeColor="text1"/>
          <w:sz w:val="28"/>
          <w:szCs w:val="28"/>
          <w:lang w:eastAsia="ru-RU"/>
        </w:rPr>
        <w:t>УЧЕБНЫЙ ПЛАН. КАЛЕНДАРНЫЙ УЧЕБНЫЙ ГРАФИК</w:t>
      </w:r>
      <w:bookmarkEnd w:id="4"/>
    </w:p>
    <w:p w:rsidR="00021354" w:rsidRDefault="00021354" w:rsidP="00A903E1">
      <w:pPr>
        <w:pStyle w:val="a4"/>
        <w:spacing w:after="0" w:line="240" w:lineRule="auto"/>
        <w:ind w:left="709"/>
        <w:jc w:val="center"/>
        <w:outlineLvl w:val="0"/>
        <w:rPr>
          <w:rFonts w:ascii="Times New Roman" w:eastAsia="Cambria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021354" w:rsidRDefault="00021354" w:rsidP="00A903E1">
      <w:pPr>
        <w:pStyle w:val="2"/>
        <w:spacing w:before="0" w:line="240" w:lineRule="auto"/>
        <w:ind w:firstLine="709"/>
        <w:rPr>
          <w:rFonts w:ascii="Times New Roman" w:eastAsia="Cambria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bookmarkStart w:id="5" w:name="_Toc132795553"/>
      <w:r>
        <w:rPr>
          <w:rFonts w:ascii="Times New Roman" w:eastAsia="Cambria" w:hAnsi="Times New Roman" w:cs="Times New Roman"/>
          <w:b/>
          <w:bCs/>
          <w:color w:val="000000" w:themeColor="text1"/>
          <w:sz w:val="28"/>
          <w:szCs w:val="28"/>
          <w:lang w:eastAsia="ru-RU"/>
        </w:rPr>
        <w:t>2.1 Учебный план</w:t>
      </w:r>
      <w:bookmarkEnd w:id="5"/>
    </w:p>
    <w:p w:rsidR="00021354" w:rsidRDefault="009D77A9" w:rsidP="00A903E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№1</w:t>
      </w:r>
    </w:p>
    <w:p w:rsidR="00021354" w:rsidRDefault="00021354" w:rsidP="00A903E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Учебный план</w:t>
      </w: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690"/>
        <w:gridCol w:w="11"/>
        <w:gridCol w:w="2119"/>
        <w:gridCol w:w="6"/>
        <w:gridCol w:w="1495"/>
        <w:gridCol w:w="1775"/>
        <w:gridCol w:w="1325"/>
        <w:gridCol w:w="2083"/>
      </w:tblGrid>
      <w:tr w:rsidR="00021354" w:rsidTr="00EB5F5C">
        <w:trPr>
          <w:trHeight w:val="256"/>
        </w:trPr>
        <w:tc>
          <w:tcPr>
            <w:tcW w:w="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354" w:rsidRDefault="00021354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354" w:rsidRDefault="00021354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5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354" w:rsidRDefault="0002135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20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354" w:rsidRDefault="00021354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Форма контроля,</w:t>
            </w:r>
          </w:p>
          <w:p w:rsidR="00021354" w:rsidRDefault="00021354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аттестации </w:t>
            </w:r>
          </w:p>
        </w:tc>
      </w:tr>
      <w:tr w:rsidR="00021354" w:rsidTr="00EB5F5C">
        <w:trPr>
          <w:trHeight w:val="527"/>
        </w:trPr>
        <w:tc>
          <w:tcPr>
            <w:tcW w:w="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354" w:rsidRDefault="00021354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354" w:rsidRDefault="00021354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354" w:rsidRDefault="00021354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354" w:rsidRDefault="00021354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354" w:rsidRDefault="00021354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0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354" w:rsidRDefault="00021354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021354" w:rsidTr="00EB5F5C">
        <w:trPr>
          <w:trHeight w:val="256"/>
        </w:trPr>
        <w:tc>
          <w:tcPr>
            <w:tcW w:w="949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354" w:rsidRDefault="00EB5F5C" w:rsidP="004E7CFB">
            <w:pPr>
              <w:numPr>
                <w:ilvl w:val="0"/>
                <w:numId w:val="2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Раздел и тема</w:t>
            </w:r>
          </w:p>
        </w:tc>
      </w:tr>
      <w:tr w:rsidR="00021354" w:rsidTr="00EB5F5C">
        <w:trPr>
          <w:trHeight w:val="299"/>
        </w:trPr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354" w:rsidRDefault="00EB5F5C">
            <w:pPr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354" w:rsidRDefault="00EB5F5C">
            <w:pPr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EB5F5C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ru-RU"/>
              </w:rPr>
              <w:t>Основы знаний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354" w:rsidRPr="00EB5F5C" w:rsidRDefault="00EB5F5C">
            <w:pPr>
              <w:spacing w:after="0" w:line="240" w:lineRule="auto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EB5F5C"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354" w:rsidRPr="00EB5F5C" w:rsidRDefault="00021354">
            <w:pPr>
              <w:spacing w:after="0" w:line="240" w:lineRule="auto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354" w:rsidRPr="00EB5F5C" w:rsidRDefault="00EB5F5C">
            <w:pPr>
              <w:spacing w:after="0" w:line="240" w:lineRule="auto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EB5F5C"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354" w:rsidRDefault="00021354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021354" w:rsidTr="00EB5F5C">
        <w:trPr>
          <w:trHeight w:val="299"/>
        </w:trPr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354" w:rsidRDefault="00EB5F5C">
            <w:pPr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354" w:rsidRDefault="00EB5F5C">
            <w:pPr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EB5F5C"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ru-RU"/>
              </w:rPr>
              <w:t>Общая физическая подготовка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354" w:rsidRPr="00EB5F5C" w:rsidRDefault="00021354">
            <w:pPr>
              <w:spacing w:after="0" w:line="240" w:lineRule="auto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354" w:rsidRPr="00EB5F5C" w:rsidRDefault="00EB5F5C">
            <w:pPr>
              <w:spacing w:after="0" w:line="240" w:lineRule="auto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354" w:rsidRPr="00EB5F5C" w:rsidRDefault="00EB5F5C">
            <w:pPr>
              <w:spacing w:after="0" w:line="240" w:lineRule="auto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354" w:rsidRDefault="00021354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EB5F5C" w:rsidTr="00EB5F5C">
        <w:trPr>
          <w:trHeight w:val="256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F5C" w:rsidRPr="00EB5F5C" w:rsidRDefault="00EB5F5C" w:rsidP="00EB5F5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EB5F5C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F5C" w:rsidRPr="00EB5F5C" w:rsidRDefault="00EB5F5C" w:rsidP="00EB5F5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EB5F5C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  <w:lang w:eastAsia="ru-RU"/>
              </w:rPr>
              <w:t>Технико-тактическая подготовка</w:t>
            </w:r>
          </w:p>
        </w:tc>
        <w:tc>
          <w:tcPr>
            <w:tcW w:w="15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F5C" w:rsidRPr="00EB5F5C" w:rsidRDefault="00EB5F5C" w:rsidP="00EB5F5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F5C" w:rsidRPr="00EB5F5C" w:rsidRDefault="00EB5F5C" w:rsidP="00EB5F5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F5C" w:rsidRPr="00EB5F5C" w:rsidRDefault="00EB5F5C" w:rsidP="00EB5F5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F5C" w:rsidRDefault="00EB5F5C" w:rsidP="00EB5F5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021354" w:rsidTr="00EB5F5C">
        <w:trPr>
          <w:trHeight w:val="299"/>
        </w:trPr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354" w:rsidRDefault="00EB5F5C">
            <w:pPr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354" w:rsidRPr="00EB5F5C" w:rsidRDefault="00EB5F5C">
            <w:pPr>
              <w:spacing w:after="0" w:line="240" w:lineRule="auto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EB5F5C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  <w:lang w:eastAsia="ru-RU"/>
              </w:rPr>
              <w:t>Специальная физическая подготовка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354" w:rsidRPr="00EB5F5C" w:rsidRDefault="00021354">
            <w:pPr>
              <w:spacing w:after="0" w:line="240" w:lineRule="auto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354" w:rsidRPr="00EB5F5C" w:rsidRDefault="00EB5F5C">
            <w:pPr>
              <w:spacing w:after="0" w:line="240" w:lineRule="auto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354" w:rsidRPr="00EB5F5C" w:rsidRDefault="00EB5F5C">
            <w:pPr>
              <w:spacing w:after="0" w:line="240" w:lineRule="auto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354" w:rsidRDefault="00021354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021354" w:rsidTr="00EB5F5C">
        <w:trPr>
          <w:trHeight w:val="405"/>
        </w:trPr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354" w:rsidRDefault="00EB5F5C">
            <w:pPr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354" w:rsidRPr="00EB5F5C" w:rsidRDefault="00EB5F5C">
            <w:pPr>
              <w:spacing w:after="0" w:line="240" w:lineRule="auto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EB5F5C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  <w:lang w:eastAsia="ru-RU"/>
              </w:rPr>
              <w:t>Игра</w:t>
            </w:r>
          </w:p>
          <w:p w:rsidR="00EB5F5C" w:rsidRPr="00EB5F5C" w:rsidRDefault="00EB5F5C">
            <w:pPr>
              <w:spacing w:after="0" w:line="240" w:lineRule="auto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354" w:rsidRPr="00EB5F5C" w:rsidRDefault="00021354">
            <w:pPr>
              <w:spacing w:after="0" w:line="240" w:lineRule="auto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354" w:rsidRPr="00EB5F5C" w:rsidRDefault="00EE72EC">
            <w:pPr>
              <w:spacing w:after="0" w:line="240" w:lineRule="auto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354" w:rsidRPr="00EB5F5C" w:rsidRDefault="00EE72EC">
            <w:pPr>
              <w:spacing w:after="0" w:line="240" w:lineRule="auto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  <w:lang w:eastAsia="ru-RU"/>
              </w:rPr>
              <w:t>1</w:t>
            </w:r>
            <w:r w:rsidR="000E7765"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354" w:rsidRDefault="00021354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EB5F5C" w:rsidTr="00EB5F5C">
        <w:trPr>
          <w:trHeight w:val="465"/>
        </w:trPr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F5C" w:rsidRDefault="00EB5F5C" w:rsidP="00EB5F5C">
            <w:pPr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F5C" w:rsidRPr="00EB5F5C" w:rsidRDefault="00EB5F5C" w:rsidP="00EB5F5C">
            <w:pPr>
              <w:spacing w:after="0" w:line="240" w:lineRule="auto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EB5F5C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  <w:lang w:eastAsia="ru-RU"/>
              </w:rPr>
              <w:t>Аттестация</w:t>
            </w:r>
          </w:p>
          <w:p w:rsidR="00EB5F5C" w:rsidRPr="00EB5F5C" w:rsidRDefault="00EB5F5C" w:rsidP="00EB5F5C">
            <w:pPr>
              <w:spacing w:after="0" w:line="240" w:lineRule="auto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F5C" w:rsidRPr="00EB5F5C" w:rsidRDefault="00EB5F5C">
            <w:pPr>
              <w:spacing w:after="0" w:line="240" w:lineRule="auto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F5C" w:rsidRPr="00EB5F5C" w:rsidRDefault="00EB5F5C" w:rsidP="00EB5F5C">
            <w:pPr>
              <w:spacing w:after="0" w:line="240" w:lineRule="auto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F5C" w:rsidRPr="00EB5F5C" w:rsidRDefault="00EB5F5C" w:rsidP="00EB5F5C">
            <w:pPr>
              <w:spacing w:after="0" w:line="240" w:lineRule="auto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EB5F5C"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F5C" w:rsidRPr="00EB5F5C" w:rsidRDefault="00EB5F5C">
            <w:pPr>
              <w:spacing w:after="0" w:line="240" w:lineRule="auto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EB5F5C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  <w:lang w:eastAsia="ru-RU"/>
              </w:rPr>
              <w:t>Сдача контрольных нормативов</w:t>
            </w:r>
          </w:p>
        </w:tc>
      </w:tr>
      <w:tr w:rsidR="00EB5F5C" w:rsidTr="00EB5F5C">
        <w:trPr>
          <w:trHeight w:val="348"/>
        </w:trPr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F5C" w:rsidRDefault="00EB5F5C" w:rsidP="00EB5F5C">
            <w:pPr>
              <w:spacing w:after="0" w:line="240" w:lineRule="auto"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F5C" w:rsidRPr="00EB5F5C" w:rsidRDefault="00EB5F5C" w:rsidP="00EB5F5C">
            <w:pPr>
              <w:spacing w:after="0" w:line="240" w:lineRule="auto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EB5F5C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Итоговое занятие 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F5C" w:rsidRPr="00EB5F5C" w:rsidRDefault="00EB5F5C">
            <w:pPr>
              <w:spacing w:after="0" w:line="240" w:lineRule="auto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F5C" w:rsidRPr="00EB5F5C" w:rsidRDefault="00EB5F5C" w:rsidP="00EB5F5C">
            <w:pPr>
              <w:spacing w:after="0" w:line="240" w:lineRule="auto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F5C" w:rsidRPr="00EB5F5C" w:rsidRDefault="00EB5F5C" w:rsidP="00EB5F5C">
            <w:pPr>
              <w:spacing w:after="0" w:line="240" w:lineRule="auto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F5C" w:rsidRDefault="00EB5F5C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021354" w:rsidTr="00EB5F5C">
        <w:trPr>
          <w:trHeight w:val="313"/>
        </w:trPr>
        <w:tc>
          <w:tcPr>
            <w:tcW w:w="28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354" w:rsidRDefault="00021354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                                                      Итого: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354" w:rsidRPr="00EB5F5C" w:rsidRDefault="00021354">
            <w:pPr>
              <w:spacing w:after="0" w:line="240" w:lineRule="auto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354" w:rsidRPr="00EB5F5C" w:rsidRDefault="00021354">
            <w:pPr>
              <w:spacing w:after="0" w:line="240" w:lineRule="auto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354" w:rsidRPr="00EB5F5C" w:rsidRDefault="00EE72EC">
            <w:pPr>
              <w:spacing w:after="0" w:line="240" w:lineRule="auto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  <w:lang w:eastAsia="ru-RU"/>
              </w:rPr>
              <w:t>3</w:t>
            </w:r>
            <w:r w:rsidR="000E7765"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354" w:rsidRDefault="00021354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</w:tr>
    </w:tbl>
    <w:p w:rsidR="00021354" w:rsidRDefault="00021354" w:rsidP="0002135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21354" w:rsidRPr="00A903E1" w:rsidRDefault="007563A5" w:rsidP="00A903E1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A903E1">
        <w:rPr>
          <w:rFonts w:ascii="Times New Roman" w:hAnsi="Times New Roman" w:cs="Times New Roman"/>
          <w:bCs/>
          <w:sz w:val="28"/>
          <w:szCs w:val="28"/>
        </w:rPr>
        <w:t>СОДЕРЖАНИЕ УЧЕБНОГО ПЛАНА</w:t>
      </w:r>
      <w:r w:rsidR="00EE72EC" w:rsidRPr="00A903E1">
        <w:rPr>
          <w:rFonts w:ascii="Times New Roman" w:hAnsi="Times New Roman" w:cs="Times New Roman"/>
          <w:bCs/>
          <w:sz w:val="28"/>
          <w:szCs w:val="28"/>
        </w:rPr>
        <w:t>:</w:t>
      </w:r>
    </w:p>
    <w:p w:rsidR="00EE72EC" w:rsidRPr="00EE72EC" w:rsidRDefault="007563A5" w:rsidP="0078322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</w:t>
      </w:r>
      <w:r w:rsidR="00EE72EC" w:rsidRPr="00EE72EC">
        <w:rPr>
          <w:rFonts w:ascii="Times New Roman" w:hAnsi="Times New Roman" w:cs="Times New Roman"/>
          <w:bCs/>
          <w:sz w:val="28"/>
          <w:szCs w:val="28"/>
        </w:rPr>
        <w:t>Программа предусматривает изучение теоретического материала, проведение практических занятий по физической подготовке, подвижным и спортивным играм, участие  в соревнованиях и физк</w:t>
      </w:r>
      <w:r w:rsidR="00EE72EC">
        <w:rPr>
          <w:rFonts w:ascii="Times New Roman" w:hAnsi="Times New Roman" w:cs="Times New Roman"/>
          <w:bCs/>
          <w:sz w:val="28"/>
          <w:szCs w:val="28"/>
        </w:rPr>
        <w:t>ультурно-массовых мероприятиях.</w:t>
      </w:r>
    </w:p>
    <w:p w:rsidR="00EE72EC" w:rsidRPr="00EE72EC" w:rsidRDefault="00EE72EC" w:rsidP="0078322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E72EC">
        <w:rPr>
          <w:rFonts w:ascii="Times New Roman" w:hAnsi="Times New Roman" w:cs="Times New Roman"/>
          <w:bCs/>
          <w:sz w:val="28"/>
          <w:szCs w:val="28"/>
        </w:rPr>
        <w:t xml:space="preserve">           Программа курса  включает в себя теор</w:t>
      </w:r>
      <w:r>
        <w:rPr>
          <w:rFonts w:ascii="Times New Roman" w:hAnsi="Times New Roman" w:cs="Times New Roman"/>
          <w:bCs/>
          <w:sz w:val="28"/>
          <w:szCs w:val="28"/>
        </w:rPr>
        <w:t>етическую и практическую часть.</w:t>
      </w:r>
    </w:p>
    <w:p w:rsidR="00EE72EC" w:rsidRPr="00EE72EC" w:rsidRDefault="00EE72EC" w:rsidP="0078322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E72EC">
        <w:rPr>
          <w:rFonts w:ascii="Times New Roman" w:hAnsi="Times New Roman" w:cs="Times New Roman"/>
          <w:bCs/>
          <w:sz w:val="28"/>
          <w:szCs w:val="28"/>
        </w:rPr>
        <w:t xml:space="preserve">           В теоретической части рассматриваются вопросы по основам знаний ЗОЖ, техники и тактики игр, правила соревнований и судейства. Изучение теоретического материала программы осуществля</w:t>
      </w:r>
      <w:r>
        <w:rPr>
          <w:rFonts w:ascii="Times New Roman" w:hAnsi="Times New Roman" w:cs="Times New Roman"/>
          <w:bCs/>
          <w:sz w:val="28"/>
          <w:szCs w:val="28"/>
        </w:rPr>
        <w:t>ется в форме 10 минутных бесед.</w:t>
      </w:r>
    </w:p>
    <w:p w:rsidR="00EE72EC" w:rsidRPr="00EE72EC" w:rsidRDefault="00EE72EC" w:rsidP="0078322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</w:t>
      </w:r>
      <w:r w:rsidRPr="00EE72EC">
        <w:rPr>
          <w:rFonts w:ascii="Times New Roman" w:hAnsi="Times New Roman" w:cs="Times New Roman"/>
          <w:bCs/>
          <w:sz w:val="28"/>
          <w:szCs w:val="28"/>
        </w:rPr>
        <w:t>В практической части углублено изучаются упражнения ОФП, СФП, технические приемы и тактические комбинации игр, проводятся соревн</w:t>
      </w:r>
      <w:r>
        <w:rPr>
          <w:rFonts w:ascii="Times New Roman" w:hAnsi="Times New Roman" w:cs="Times New Roman"/>
          <w:bCs/>
          <w:sz w:val="28"/>
          <w:szCs w:val="28"/>
        </w:rPr>
        <w:t>ования и контрольные испытания.</w:t>
      </w:r>
    </w:p>
    <w:p w:rsidR="00EE72EC" w:rsidRPr="00EE72EC" w:rsidRDefault="00EE72EC" w:rsidP="0078322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</w:t>
      </w:r>
      <w:r w:rsidRPr="00EE72EC">
        <w:rPr>
          <w:rFonts w:ascii="Times New Roman" w:hAnsi="Times New Roman" w:cs="Times New Roman"/>
          <w:bCs/>
          <w:sz w:val="28"/>
          <w:szCs w:val="28"/>
        </w:rPr>
        <w:t>Психологическая подготовка и воспитательная работа осуществляются в процессе учебно-тренировочных занятий, а воспитательные мероприятия – в свободное время.</w:t>
      </w:r>
    </w:p>
    <w:p w:rsidR="00EE72EC" w:rsidRPr="00EE72EC" w:rsidRDefault="00EE72EC" w:rsidP="00EE72EC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EE72EC" w:rsidRPr="00A903E1" w:rsidRDefault="00EE72EC" w:rsidP="007563A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A903E1">
        <w:rPr>
          <w:rFonts w:ascii="Times New Roman" w:hAnsi="Times New Roman" w:cs="Times New Roman"/>
          <w:bCs/>
          <w:sz w:val="28"/>
          <w:szCs w:val="28"/>
        </w:rPr>
        <w:t>ТЕОРЕТИЧЕСКАЯ ПОДГОТОВКА</w:t>
      </w:r>
    </w:p>
    <w:p w:rsidR="00EE72EC" w:rsidRPr="00EE72EC" w:rsidRDefault="00EE72EC" w:rsidP="00EE72E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EE72EC" w:rsidRPr="00EE72EC" w:rsidRDefault="007563A5" w:rsidP="00EE72EC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        </w:t>
      </w:r>
      <w:r w:rsidR="00EE72EC" w:rsidRPr="00EE72EC">
        <w:rPr>
          <w:rFonts w:ascii="Times New Roman" w:hAnsi="Times New Roman" w:cs="Times New Roman"/>
          <w:bCs/>
          <w:sz w:val="28"/>
          <w:szCs w:val="28"/>
        </w:rPr>
        <w:t>Цель и основное содержание данной предметной области Программы определяется необходимостью приобретения учащимися определенного минимума знаний для понимания сущности спорта, учебно-тренировочного процесса и требований для безопасного его осуществления.</w:t>
      </w:r>
    </w:p>
    <w:p w:rsidR="00EE72EC" w:rsidRPr="00EE72EC" w:rsidRDefault="00EE72EC" w:rsidP="00EE72EC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EE72EC" w:rsidRPr="00EE72EC" w:rsidRDefault="00EE72EC" w:rsidP="00EE72EC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EE72EC">
        <w:rPr>
          <w:rFonts w:ascii="Times New Roman" w:hAnsi="Times New Roman" w:cs="Times New Roman"/>
          <w:bCs/>
          <w:sz w:val="28"/>
          <w:szCs w:val="28"/>
        </w:rPr>
        <w:t xml:space="preserve">1. Физическая культура </w:t>
      </w:r>
      <w:r>
        <w:rPr>
          <w:rFonts w:ascii="Times New Roman" w:hAnsi="Times New Roman" w:cs="Times New Roman"/>
          <w:bCs/>
          <w:sz w:val="28"/>
          <w:szCs w:val="28"/>
        </w:rPr>
        <w:t>и спорт в Российской Федерации.</w:t>
      </w:r>
    </w:p>
    <w:p w:rsidR="00EE72EC" w:rsidRPr="00EE72EC" w:rsidRDefault="00EE72EC" w:rsidP="00EE72EC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EE72EC">
        <w:rPr>
          <w:rFonts w:ascii="Times New Roman" w:hAnsi="Times New Roman" w:cs="Times New Roman"/>
          <w:bCs/>
          <w:sz w:val="28"/>
          <w:szCs w:val="28"/>
        </w:rPr>
        <w:t xml:space="preserve"> 2. Физическая культура - составная часть культуры, одно из важных средств воспитания. Задачи физического воспитания в России: укрепление здоровья, вс</w:t>
      </w:r>
      <w:r>
        <w:rPr>
          <w:rFonts w:ascii="Times New Roman" w:hAnsi="Times New Roman" w:cs="Times New Roman"/>
          <w:bCs/>
          <w:sz w:val="28"/>
          <w:szCs w:val="28"/>
        </w:rPr>
        <w:t>естороннее физическое развитие.</w:t>
      </w:r>
    </w:p>
    <w:p w:rsidR="00EE72EC" w:rsidRPr="00EE72EC" w:rsidRDefault="00EE72EC" w:rsidP="00EE72EC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EE72EC">
        <w:rPr>
          <w:rFonts w:ascii="Times New Roman" w:hAnsi="Times New Roman" w:cs="Times New Roman"/>
          <w:bCs/>
          <w:sz w:val="28"/>
          <w:szCs w:val="28"/>
        </w:rPr>
        <w:t xml:space="preserve">3. Повышение роли и значения физической культуры в борьбе за культурный и здоровый отдых </w:t>
      </w:r>
      <w:r>
        <w:rPr>
          <w:rFonts w:ascii="Times New Roman" w:hAnsi="Times New Roman" w:cs="Times New Roman"/>
          <w:bCs/>
          <w:sz w:val="28"/>
          <w:szCs w:val="28"/>
        </w:rPr>
        <w:t>и творческое долголетие людей.</w:t>
      </w:r>
    </w:p>
    <w:p w:rsidR="00EE72EC" w:rsidRPr="00EE72EC" w:rsidRDefault="00EE72EC" w:rsidP="00EE72EC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EE72EC">
        <w:rPr>
          <w:rFonts w:ascii="Times New Roman" w:hAnsi="Times New Roman" w:cs="Times New Roman"/>
          <w:bCs/>
          <w:sz w:val="28"/>
          <w:szCs w:val="28"/>
        </w:rPr>
        <w:t>4. Краткий обз</w:t>
      </w:r>
      <w:r>
        <w:rPr>
          <w:rFonts w:ascii="Times New Roman" w:hAnsi="Times New Roman" w:cs="Times New Roman"/>
          <w:bCs/>
          <w:sz w:val="28"/>
          <w:szCs w:val="28"/>
        </w:rPr>
        <w:t>ор развития волейбола в России.</w:t>
      </w:r>
    </w:p>
    <w:p w:rsidR="00EE72EC" w:rsidRPr="00EE72EC" w:rsidRDefault="00EE72EC" w:rsidP="00EE72EC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EE72EC">
        <w:rPr>
          <w:rFonts w:ascii="Times New Roman" w:hAnsi="Times New Roman" w:cs="Times New Roman"/>
          <w:bCs/>
          <w:sz w:val="28"/>
          <w:szCs w:val="28"/>
        </w:rPr>
        <w:t>5. Органы пищеварения и обмен веществ. Органы выделения (</w:t>
      </w:r>
      <w:r>
        <w:rPr>
          <w:rFonts w:ascii="Times New Roman" w:hAnsi="Times New Roman" w:cs="Times New Roman"/>
          <w:bCs/>
          <w:sz w:val="28"/>
          <w:szCs w:val="28"/>
        </w:rPr>
        <w:t>кишечник, почки, легкие, кожа).</w:t>
      </w:r>
    </w:p>
    <w:p w:rsidR="00EE72EC" w:rsidRPr="00EE72EC" w:rsidRDefault="00EE72EC" w:rsidP="00EE72EC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EE72EC">
        <w:rPr>
          <w:rFonts w:ascii="Times New Roman" w:hAnsi="Times New Roman" w:cs="Times New Roman"/>
          <w:bCs/>
          <w:sz w:val="28"/>
          <w:szCs w:val="28"/>
        </w:rPr>
        <w:t>6. Краткие сведения о нервной системе и механизме нервной деятельности в процессе за</w:t>
      </w:r>
      <w:r>
        <w:rPr>
          <w:rFonts w:ascii="Times New Roman" w:hAnsi="Times New Roman" w:cs="Times New Roman"/>
          <w:bCs/>
          <w:sz w:val="28"/>
          <w:szCs w:val="28"/>
        </w:rPr>
        <w:t>нятий физическими упражнениями.</w:t>
      </w:r>
    </w:p>
    <w:p w:rsidR="00EE72EC" w:rsidRPr="00EE72EC" w:rsidRDefault="00EE72EC" w:rsidP="00EE72EC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EE72EC">
        <w:rPr>
          <w:rFonts w:ascii="Times New Roman" w:hAnsi="Times New Roman" w:cs="Times New Roman"/>
          <w:bCs/>
          <w:sz w:val="28"/>
          <w:szCs w:val="28"/>
        </w:rPr>
        <w:t>7. Спортивная тренировка как процесс совершенствования функций организма. 8. Основные требования к дозировке тренировочной нагрузки в зависимости от возраста, пола и уровня физической подготовленности спортсмена, рациональное сочетание работы и отдыха. Понятие об утомлении и восстановлении энергетических зат</w:t>
      </w:r>
      <w:r>
        <w:rPr>
          <w:rFonts w:ascii="Times New Roman" w:hAnsi="Times New Roman" w:cs="Times New Roman"/>
          <w:bCs/>
          <w:sz w:val="28"/>
          <w:szCs w:val="28"/>
        </w:rPr>
        <w:t>рат в процессе занятий спортом.</w:t>
      </w:r>
    </w:p>
    <w:p w:rsidR="00EE72EC" w:rsidRPr="00A903E1" w:rsidRDefault="00EE72EC" w:rsidP="00EE72EC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EE72EC">
        <w:rPr>
          <w:rFonts w:ascii="Times New Roman" w:hAnsi="Times New Roman" w:cs="Times New Roman"/>
          <w:bCs/>
          <w:sz w:val="28"/>
          <w:szCs w:val="28"/>
        </w:rPr>
        <w:t>9. Гигиена, врачебный контроль, предупреждение травм, оказание первой медицинской помощи.</w:t>
      </w:r>
    </w:p>
    <w:p w:rsidR="00EE72EC" w:rsidRPr="00A903E1" w:rsidRDefault="00EE72EC" w:rsidP="007563A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A903E1">
        <w:rPr>
          <w:rFonts w:ascii="Times New Roman" w:hAnsi="Times New Roman" w:cs="Times New Roman"/>
          <w:bCs/>
          <w:sz w:val="28"/>
          <w:szCs w:val="28"/>
        </w:rPr>
        <w:t>ОБЩАЯ ФИЗИЧЕСКАЯ ПОДГОТОВКА (ОФП).</w:t>
      </w:r>
    </w:p>
    <w:p w:rsidR="00783225" w:rsidRPr="00A903E1" w:rsidRDefault="00783225" w:rsidP="0078322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83225"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="00EE72EC" w:rsidRPr="00EE72EC">
        <w:rPr>
          <w:rFonts w:ascii="Times New Roman" w:hAnsi="Times New Roman" w:cs="Times New Roman"/>
          <w:bCs/>
          <w:sz w:val="28"/>
          <w:szCs w:val="28"/>
        </w:rPr>
        <w:t xml:space="preserve">Одной из главнейших частей подготовки волейболистов является физическая подготовка, направленная на развитие и воспитание основных двигательных качеств спортсмена. Высших результатов в волейболе добиваются, как правило, те спортсмены, которые всесторонне физически развиты. Физическая подготовка - это вид спортивной подготовки, который направлен на преимущественное развитие двигательных качеств волейболиста: силы, быстроты, выносливости, ловкости, гибкости и других, а также на укрепление здоровья, важнейших органов и систем организма, совершенствование их функций. </w:t>
      </w:r>
    </w:p>
    <w:p w:rsidR="00EE72EC" w:rsidRPr="00783225" w:rsidRDefault="00783225" w:rsidP="0078322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83225">
        <w:rPr>
          <w:rFonts w:ascii="Times New Roman" w:hAnsi="Times New Roman" w:cs="Times New Roman"/>
          <w:bCs/>
          <w:sz w:val="28"/>
          <w:szCs w:val="28"/>
        </w:rPr>
        <w:t xml:space="preserve">            </w:t>
      </w:r>
      <w:r w:rsidR="00EE72EC" w:rsidRPr="00EE72EC">
        <w:rPr>
          <w:rFonts w:ascii="Times New Roman" w:hAnsi="Times New Roman" w:cs="Times New Roman"/>
          <w:bCs/>
          <w:sz w:val="28"/>
          <w:szCs w:val="28"/>
        </w:rPr>
        <w:t>Целью общей физической подготовки (ОФП) является достижение высокой работоспособности организма, и направлена она на общее развитие и укрепление организма, обучающегося: повышение функциональных возможностей внутренних органов, развитие мускулатуры, улучшение координационной способности. К ним относятся упражнения на снарядах (гимнастическая стенка, скамейка и др.), со снарядами (набивные мячи, мешки с песком, блины от штанги, гантели и т.п.), на тренажерах, подвижные и спортивные игры, кроссы, ходьба на лыжах, катание на коньках, плавание и т.п. Понятно, что на начальных этапах преоблада</w:t>
      </w:r>
      <w:r>
        <w:rPr>
          <w:rFonts w:ascii="Times New Roman" w:hAnsi="Times New Roman" w:cs="Times New Roman"/>
          <w:bCs/>
          <w:sz w:val="28"/>
          <w:szCs w:val="28"/>
        </w:rPr>
        <w:t>ет ОФП, а в дальнейшем СФП.</w:t>
      </w:r>
    </w:p>
    <w:p w:rsidR="00EE72EC" w:rsidRPr="00EE72EC" w:rsidRDefault="00783225" w:rsidP="0078322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903E1">
        <w:rPr>
          <w:rFonts w:ascii="Times New Roman" w:hAnsi="Times New Roman" w:cs="Times New Roman"/>
          <w:bCs/>
          <w:sz w:val="28"/>
          <w:szCs w:val="28"/>
        </w:rPr>
        <w:t xml:space="preserve">          </w:t>
      </w:r>
      <w:r w:rsidR="00EE72EC" w:rsidRPr="00EE72EC">
        <w:rPr>
          <w:rFonts w:ascii="Times New Roman" w:hAnsi="Times New Roman" w:cs="Times New Roman"/>
          <w:bCs/>
          <w:sz w:val="28"/>
          <w:szCs w:val="28"/>
        </w:rPr>
        <w:t xml:space="preserve">Задачи </w:t>
      </w:r>
      <w:r w:rsidR="00EE72EC">
        <w:rPr>
          <w:rFonts w:ascii="Times New Roman" w:hAnsi="Times New Roman" w:cs="Times New Roman"/>
          <w:bCs/>
          <w:sz w:val="28"/>
          <w:szCs w:val="28"/>
        </w:rPr>
        <w:t>учебно-тренировочного процесса:</w:t>
      </w:r>
    </w:p>
    <w:p w:rsidR="00EE72EC" w:rsidRPr="00EE72EC" w:rsidRDefault="00EE72EC" w:rsidP="0078322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E72EC">
        <w:rPr>
          <w:rFonts w:ascii="Times New Roman" w:hAnsi="Times New Roman" w:cs="Times New Roman"/>
          <w:bCs/>
          <w:sz w:val="28"/>
          <w:szCs w:val="28"/>
        </w:rPr>
        <w:t>- развитие систе</w:t>
      </w:r>
      <w:r>
        <w:rPr>
          <w:rFonts w:ascii="Times New Roman" w:hAnsi="Times New Roman" w:cs="Times New Roman"/>
          <w:bCs/>
          <w:sz w:val="28"/>
          <w:szCs w:val="28"/>
        </w:rPr>
        <w:t>м и функций организма учащихся,</w:t>
      </w:r>
    </w:p>
    <w:p w:rsidR="00EE72EC" w:rsidRPr="00EE72EC" w:rsidRDefault="00EE72EC" w:rsidP="0078322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E72EC">
        <w:rPr>
          <w:rFonts w:ascii="Times New Roman" w:hAnsi="Times New Roman" w:cs="Times New Roman"/>
          <w:bCs/>
          <w:sz w:val="28"/>
          <w:szCs w:val="28"/>
        </w:rPr>
        <w:lastRenderedPageBreak/>
        <w:t>- овладение ими разн</w:t>
      </w:r>
      <w:r>
        <w:rPr>
          <w:rFonts w:ascii="Times New Roman" w:hAnsi="Times New Roman" w:cs="Times New Roman"/>
          <w:bCs/>
          <w:sz w:val="28"/>
          <w:szCs w:val="28"/>
        </w:rPr>
        <w:t>ообразными умениями и навыками,</w:t>
      </w:r>
    </w:p>
    <w:p w:rsidR="00EE72EC" w:rsidRPr="00EE72EC" w:rsidRDefault="00EE72EC" w:rsidP="0078322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E72EC">
        <w:rPr>
          <w:rFonts w:ascii="Times New Roman" w:hAnsi="Times New Roman" w:cs="Times New Roman"/>
          <w:bCs/>
          <w:sz w:val="28"/>
          <w:szCs w:val="28"/>
        </w:rPr>
        <w:t>- воспитание у учащихся способности пр</w:t>
      </w:r>
      <w:r>
        <w:rPr>
          <w:rFonts w:ascii="Times New Roman" w:hAnsi="Times New Roman" w:cs="Times New Roman"/>
          <w:bCs/>
          <w:sz w:val="28"/>
          <w:szCs w:val="28"/>
        </w:rPr>
        <w:t>оявлять быстроту, выносливость,</w:t>
      </w:r>
    </w:p>
    <w:p w:rsidR="00EE72EC" w:rsidRPr="00EE72EC" w:rsidRDefault="00EE72EC" w:rsidP="0078322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E72EC">
        <w:rPr>
          <w:rFonts w:ascii="Times New Roman" w:hAnsi="Times New Roman" w:cs="Times New Roman"/>
          <w:bCs/>
          <w:sz w:val="28"/>
          <w:szCs w:val="28"/>
        </w:rPr>
        <w:t>силу и другие физичес</w:t>
      </w:r>
      <w:r>
        <w:rPr>
          <w:rFonts w:ascii="Times New Roman" w:hAnsi="Times New Roman" w:cs="Times New Roman"/>
          <w:bCs/>
          <w:sz w:val="28"/>
          <w:szCs w:val="28"/>
        </w:rPr>
        <w:t>кие качества.</w:t>
      </w:r>
    </w:p>
    <w:p w:rsidR="00EE72EC" w:rsidRPr="00A903E1" w:rsidRDefault="00783225" w:rsidP="00EE72EC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A903E1">
        <w:rPr>
          <w:rFonts w:ascii="Times New Roman" w:hAnsi="Times New Roman" w:cs="Times New Roman"/>
          <w:bCs/>
          <w:sz w:val="28"/>
          <w:szCs w:val="28"/>
        </w:rPr>
        <w:t>СРЕДСТВА ОБЩЕЙФИЗИЧЕСКОЙ ПОДГОТОВКИ</w:t>
      </w:r>
    </w:p>
    <w:p w:rsidR="00EE72EC" w:rsidRPr="00A903E1" w:rsidRDefault="00783225" w:rsidP="00A903E1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83225"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="00EE72EC" w:rsidRPr="00EE72EC">
        <w:rPr>
          <w:rFonts w:ascii="Times New Roman" w:hAnsi="Times New Roman" w:cs="Times New Roman"/>
          <w:bCs/>
          <w:sz w:val="28"/>
          <w:szCs w:val="28"/>
        </w:rPr>
        <w:t>Средствами общей физической подготовки занимающихся волейболом, являются разнообразные общеразвивающие упражнения. В группах базового и углубленного уровней в большом объеме должны применяться различные упражнения, воспитывающие гибкость, ловкость, силу, подвижность в суставах (наклоны, сгибания, разгибания, вращения, махи), с отягощениями и без отягощений, на месте и в движении. Индивидуально, с партнером и в группе. Упражнения со снарядами (скакалка, гантели, набивные мячи), с использованием тренажерных устройств и технических средств. Всевозможные прыжки и прыжковые упражнения. Много времени следует отвести играм с мячом, эстафетам, кроссам, упражнениям, заимствованным из других видов спорта (лыжи, плавание, спортивные игры, велоспорт, акробатика, гимнастика).</w:t>
      </w:r>
    </w:p>
    <w:p w:rsidR="00EE72EC" w:rsidRPr="00A903E1" w:rsidRDefault="00EE72EC" w:rsidP="0078322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A903E1">
        <w:rPr>
          <w:rFonts w:ascii="Times New Roman" w:hAnsi="Times New Roman" w:cs="Times New Roman"/>
          <w:bCs/>
          <w:sz w:val="28"/>
          <w:szCs w:val="28"/>
        </w:rPr>
        <w:t>СПЕЦИАЛЬНАЯ ФИЗИЧЕСКАЯ ПОДГОТОВКА (СФП).</w:t>
      </w:r>
    </w:p>
    <w:p w:rsidR="00EE72EC" w:rsidRPr="00C52054" w:rsidRDefault="00EE72EC" w:rsidP="0078322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</w:t>
      </w:r>
      <w:r w:rsidRPr="00EE72EC">
        <w:rPr>
          <w:rFonts w:ascii="Times New Roman" w:hAnsi="Times New Roman" w:cs="Times New Roman"/>
          <w:bCs/>
          <w:sz w:val="28"/>
          <w:szCs w:val="28"/>
        </w:rPr>
        <w:t xml:space="preserve">Специальная физическая подготовка - процесс развития двигательных способностей и комплексных качеств, отвечающих специфическим требованиям соревновательной деятельности в избранном виде спорта. Основными средствами СФП являются соревновательные и различные специальные и специально-подготовительные упражнения. </w:t>
      </w:r>
      <w:r w:rsidR="00783225" w:rsidRPr="00783225">
        <w:rPr>
          <w:rFonts w:ascii="Times New Roman" w:hAnsi="Times New Roman" w:cs="Times New Roman"/>
          <w:bCs/>
          <w:sz w:val="28"/>
          <w:szCs w:val="28"/>
        </w:rPr>
        <w:t xml:space="preserve">                </w:t>
      </w:r>
      <w:r w:rsidRPr="00EE72EC">
        <w:rPr>
          <w:rFonts w:ascii="Times New Roman" w:hAnsi="Times New Roman" w:cs="Times New Roman"/>
          <w:bCs/>
          <w:sz w:val="28"/>
          <w:szCs w:val="28"/>
        </w:rPr>
        <w:t xml:space="preserve">Ведущим методическим принципом при проведении СФП является принцип динамического соответствия, который включает следующие требования: - соответствие траектории рабочих и подготовительных движений основному соревновательному движению; - соответствие рабочих усилий, темпа (частоты движений) и ритма; - соответствие временного интервала работы. </w:t>
      </w:r>
      <w:r w:rsidR="00783225" w:rsidRPr="00783225">
        <w:rPr>
          <w:rFonts w:ascii="Times New Roman" w:hAnsi="Times New Roman" w:cs="Times New Roman"/>
          <w:bCs/>
          <w:sz w:val="28"/>
          <w:szCs w:val="28"/>
        </w:rPr>
        <w:t xml:space="preserve">               </w:t>
      </w:r>
      <w:r w:rsidRPr="00EE72EC">
        <w:rPr>
          <w:rFonts w:ascii="Times New Roman" w:hAnsi="Times New Roman" w:cs="Times New Roman"/>
          <w:bCs/>
          <w:sz w:val="28"/>
          <w:szCs w:val="28"/>
        </w:rPr>
        <w:t>Одно из основных условий достижения высоких результатов - единство общей и специальной физической подготовки спортсмена, а также их рациональное соотношение. Принцип неразрывности ОФП и СФП: ни одну из них нельзя исключить из содержания тренировки без ущерба для достижения высокого спортивного результата. Взаимообусловленность содержания ОФП и СФП: содержание СФП зависит от тех предпосылок, которые создаются ОФП, а содержание последней приобретает определенные особенности, зависящие от спортивной специализации. Существует необходимость соблюдения оптимального соотношения СФП и ОФП на любо</w:t>
      </w:r>
      <w:r w:rsidR="00A903E1">
        <w:rPr>
          <w:rFonts w:ascii="Times New Roman" w:hAnsi="Times New Roman" w:cs="Times New Roman"/>
          <w:bCs/>
          <w:sz w:val="28"/>
          <w:szCs w:val="28"/>
        </w:rPr>
        <w:t>м этапе спортивной подготовки.</w:t>
      </w:r>
    </w:p>
    <w:p w:rsidR="00A903E1" w:rsidRPr="00C52054" w:rsidRDefault="00A903E1" w:rsidP="0078322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E72EC" w:rsidRPr="00C52054" w:rsidRDefault="00783225" w:rsidP="00EE72EC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A903E1">
        <w:rPr>
          <w:rFonts w:ascii="Times New Roman" w:hAnsi="Times New Roman" w:cs="Times New Roman"/>
          <w:bCs/>
          <w:sz w:val="28"/>
          <w:szCs w:val="28"/>
        </w:rPr>
        <w:t>ТЕХНИЧЕСКАЯ ПОДГОТОВКА.</w:t>
      </w:r>
    </w:p>
    <w:p w:rsidR="00783225" w:rsidRPr="00A903E1" w:rsidRDefault="00EE72EC" w:rsidP="0078322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</w:t>
      </w:r>
      <w:r w:rsidRPr="00EE72EC">
        <w:rPr>
          <w:rFonts w:ascii="Times New Roman" w:hAnsi="Times New Roman" w:cs="Times New Roman"/>
          <w:bCs/>
          <w:sz w:val="28"/>
          <w:szCs w:val="28"/>
        </w:rPr>
        <w:t xml:space="preserve">Техническая подготовка направлена на обучение спортсмена технике движений и доведение их до совершенства. Спортивная техника - это способ выполнения спортивного действия, который характеризуется определенной степенью эффективности и рациональности использования спортсменом своих психофизических возможностей. </w:t>
      </w:r>
    </w:p>
    <w:p w:rsidR="00EE72EC" w:rsidRPr="00EE72EC" w:rsidRDefault="00783225" w:rsidP="0078322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83225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          </w:t>
      </w:r>
      <w:r w:rsidR="00EE72EC" w:rsidRPr="00EE72EC">
        <w:rPr>
          <w:rFonts w:ascii="Times New Roman" w:hAnsi="Times New Roman" w:cs="Times New Roman"/>
          <w:bCs/>
          <w:sz w:val="28"/>
          <w:szCs w:val="28"/>
        </w:rPr>
        <w:t>Роль спортивной техники в различных видах спорта неодинакова, она позволяет развить наиболее мощные и быстрые усилия в ведущих фазах соревновательного упражнения, экономить расхода энергетических ресурсов в организме спортсмена, обеспечить спортсмену красоту, выразительность и точность движений, обеспечить высокую результативность, стабильность и вариативность действий спортсмена в постоянно изменяющихся условиях соревновательной борьбы.</w:t>
      </w:r>
    </w:p>
    <w:p w:rsidR="00EE72EC" w:rsidRPr="00EE72EC" w:rsidRDefault="00EE72EC" w:rsidP="00EE72EC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EE72EC" w:rsidRPr="00A903E1" w:rsidRDefault="00783225" w:rsidP="00A903E1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A903E1">
        <w:rPr>
          <w:rFonts w:ascii="Times New Roman" w:hAnsi="Times New Roman" w:cs="Times New Roman"/>
          <w:bCs/>
          <w:sz w:val="28"/>
          <w:szCs w:val="28"/>
        </w:rPr>
        <w:t>МЕТОДИКА ТЕХНИЧЕСКОЙ ПОДГОТОВКИ ВОЛЕЙБОЛИСТА.</w:t>
      </w:r>
    </w:p>
    <w:p w:rsidR="00EE72EC" w:rsidRPr="00783225" w:rsidRDefault="00EE72EC" w:rsidP="0078322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</w:t>
      </w:r>
      <w:r w:rsidR="00783225" w:rsidRPr="00783225">
        <w:rPr>
          <w:rFonts w:ascii="Times New Roman" w:hAnsi="Times New Roman" w:cs="Times New Roman"/>
          <w:bCs/>
          <w:sz w:val="28"/>
          <w:szCs w:val="28"/>
        </w:rPr>
        <w:t xml:space="preserve">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EE72EC">
        <w:rPr>
          <w:rFonts w:ascii="Times New Roman" w:hAnsi="Times New Roman" w:cs="Times New Roman"/>
          <w:bCs/>
          <w:sz w:val="28"/>
          <w:szCs w:val="28"/>
        </w:rPr>
        <w:t>Техническая подготовленность спортсмена характеризуется тем, что он умеет выполнять и как владеет техникой освоенных действий. Что касается методов, применяемых в процессе технической подготовки, то их рассматривают применительно к каждому этапу обучения технике.</w:t>
      </w:r>
    </w:p>
    <w:p w:rsidR="00EE72EC" w:rsidRPr="00783225" w:rsidRDefault="00783225" w:rsidP="0078322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83225">
        <w:rPr>
          <w:rFonts w:ascii="Times New Roman" w:hAnsi="Times New Roman" w:cs="Times New Roman"/>
          <w:bCs/>
          <w:sz w:val="28"/>
          <w:szCs w:val="28"/>
        </w:rPr>
        <w:t xml:space="preserve">         </w:t>
      </w:r>
      <w:r w:rsidR="00EE72EC" w:rsidRPr="00EE72EC">
        <w:rPr>
          <w:rFonts w:ascii="Times New Roman" w:hAnsi="Times New Roman" w:cs="Times New Roman"/>
          <w:bCs/>
          <w:sz w:val="28"/>
          <w:szCs w:val="28"/>
        </w:rPr>
        <w:t>Первый этап - ознакомление с разучиваемым приемом. Здесь используют показ и объяснение. Личный показ тренер-преподаватель дополняет демонстрацией наглядных пособий, видеоматериалов. Обычно показ чередуют с объяснением, который должен быть образным и кратким. Кроме того, учащиеся пытаются пробно выполнить технический прием. Пробные попытки формируют первые двигательные ощущения, которые имеют большое значение в создании правильного предста</w:t>
      </w:r>
      <w:r>
        <w:rPr>
          <w:rFonts w:ascii="Times New Roman" w:hAnsi="Times New Roman" w:cs="Times New Roman"/>
          <w:bCs/>
          <w:sz w:val="28"/>
          <w:szCs w:val="28"/>
        </w:rPr>
        <w:t>вления о разучиваемом движении.</w:t>
      </w:r>
    </w:p>
    <w:p w:rsidR="00EE72EC" w:rsidRPr="00A903E1" w:rsidRDefault="00783225" w:rsidP="0078322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83225">
        <w:rPr>
          <w:rFonts w:ascii="Times New Roman" w:hAnsi="Times New Roman" w:cs="Times New Roman"/>
          <w:bCs/>
          <w:sz w:val="28"/>
          <w:szCs w:val="28"/>
        </w:rPr>
        <w:t xml:space="preserve">           </w:t>
      </w:r>
      <w:r w:rsidR="00EE72EC" w:rsidRPr="00EE72EC">
        <w:rPr>
          <w:rFonts w:ascii="Times New Roman" w:hAnsi="Times New Roman" w:cs="Times New Roman"/>
          <w:bCs/>
          <w:sz w:val="28"/>
          <w:szCs w:val="28"/>
        </w:rPr>
        <w:t>Второй этап - изучение приема в упрощенных условиях. Здес</w:t>
      </w:r>
      <w:r>
        <w:rPr>
          <w:rFonts w:ascii="Times New Roman" w:hAnsi="Times New Roman" w:cs="Times New Roman"/>
          <w:bCs/>
          <w:sz w:val="28"/>
          <w:szCs w:val="28"/>
        </w:rPr>
        <w:t>ь применяются следующие методы:</w:t>
      </w:r>
    </w:p>
    <w:p w:rsidR="00EE72EC" w:rsidRPr="00EE72EC" w:rsidRDefault="00EE72EC" w:rsidP="0078322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E72EC">
        <w:rPr>
          <w:rFonts w:ascii="Times New Roman" w:hAnsi="Times New Roman" w:cs="Times New Roman"/>
          <w:bCs/>
          <w:sz w:val="28"/>
          <w:szCs w:val="28"/>
        </w:rPr>
        <w:t>1. Метод целостного обучения. При целостном разучивании учащиеся выполняют технический прием полностью. Этот метод чаще применяют при разучивании простых технических п</w:t>
      </w:r>
      <w:r>
        <w:rPr>
          <w:rFonts w:ascii="Times New Roman" w:hAnsi="Times New Roman" w:cs="Times New Roman"/>
          <w:bCs/>
          <w:sz w:val="28"/>
          <w:szCs w:val="28"/>
        </w:rPr>
        <w:t>риемов, несложных по структуре.</w:t>
      </w:r>
    </w:p>
    <w:p w:rsidR="00EE72EC" w:rsidRPr="00EE72EC" w:rsidRDefault="00EE72EC" w:rsidP="0078322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E72EC">
        <w:rPr>
          <w:rFonts w:ascii="Times New Roman" w:hAnsi="Times New Roman" w:cs="Times New Roman"/>
          <w:bCs/>
          <w:sz w:val="28"/>
          <w:szCs w:val="28"/>
        </w:rPr>
        <w:t xml:space="preserve"> 2. Метод обучения по частям. Технический прием разделяют на составные части, выделяя основное звено или то, что труднее всего дается. По возможности надо быстрее подвести учащихся к выполнению целостного движения. Успех обучения на этой стадии во многом зависит от правильного подбора подводящих упражнений: по своей структуре они должны быть близки техническому приему, а по степени упрощенности - соответствовать сила</w:t>
      </w:r>
      <w:r>
        <w:rPr>
          <w:rFonts w:ascii="Times New Roman" w:hAnsi="Times New Roman" w:cs="Times New Roman"/>
          <w:bCs/>
          <w:sz w:val="28"/>
          <w:szCs w:val="28"/>
        </w:rPr>
        <w:t>м и возможностям волейболистов.</w:t>
      </w:r>
    </w:p>
    <w:p w:rsidR="00EE72EC" w:rsidRPr="00EE72EC" w:rsidRDefault="00EE72EC" w:rsidP="0078322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E72EC">
        <w:rPr>
          <w:rFonts w:ascii="Times New Roman" w:hAnsi="Times New Roman" w:cs="Times New Roman"/>
          <w:bCs/>
          <w:sz w:val="28"/>
          <w:szCs w:val="28"/>
        </w:rPr>
        <w:t>3. Методы управления. К ним относятся команды, распоряжения, зрительные и звуковые</w:t>
      </w:r>
      <w:r>
        <w:rPr>
          <w:rFonts w:ascii="Times New Roman" w:hAnsi="Times New Roman" w:cs="Times New Roman"/>
          <w:bCs/>
          <w:sz w:val="28"/>
          <w:szCs w:val="28"/>
        </w:rPr>
        <w:t xml:space="preserve"> сигналы, зрительные ориентиры.</w:t>
      </w:r>
    </w:p>
    <w:p w:rsidR="00EE72EC" w:rsidRPr="00EE72EC" w:rsidRDefault="00EE72EC" w:rsidP="0078322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E72EC">
        <w:rPr>
          <w:rFonts w:ascii="Times New Roman" w:hAnsi="Times New Roman" w:cs="Times New Roman"/>
          <w:bCs/>
          <w:sz w:val="28"/>
          <w:szCs w:val="28"/>
        </w:rPr>
        <w:t xml:space="preserve">4. Методы двигательной наглядности. Сюда входит непосредственная помощь преподавателя спортсмену, а также применение специального </w:t>
      </w:r>
      <w:r>
        <w:rPr>
          <w:rFonts w:ascii="Times New Roman" w:hAnsi="Times New Roman" w:cs="Times New Roman"/>
          <w:bCs/>
          <w:sz w:val="28"/>
          <w:szCs w:val="28"/>
        </w:rPr>
        <w:t>оборудования, тренажеров и т.п.</w:t>
      </w:r>
    </w:p>
    <w:p w:rsidR="00EE72EC" w:rsidRPr="00EE72EC" w:rsidRDefault="00EE72EC" w:rsidP="0078322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E72EC">
        <w:rPr>
          <w:rFonts w:ascii="Times New Roman" w:hAnsi="Times New Roman" w:cs="Times New Roman"/>
          <w:bCs/>
          <w:sz w:val="28"/>
          <w:szCs w:val="28"/>
        </w:rPr>
        <w:t>5. Методы информации. Очень важно довести до учащихся результаты выполнения технического приема (например, поп</w:t>
      </w:r>
      <w:r>
        <w:rPr>
          <w:rFonts w:ascii="Times New Roman" w:hAnsi="Times New Roman" w:cs="Times New Roman"/>
          <w:bCs/>
          <w:sz w:val="28"/>
          <w:szCs w:val="28"/>
        </w:rPr>
        <w:t>адание мяча в цель при подаче).</w:t>
      </w:r>
    </w:p>
    <w:p w:rsidR="00EE72EC" w:rsidRPr="00783225" w:rsidRDefault="00783225" w:rsidP="0078322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83225">
        <w:rPr>
          <w:rFonts w:ascii="Times New Roman" w:hAnsi="Times New Roman" w:cs="Times New Roman"/>
          <w:bCs/>
          <w:sz w:val="28"/>
          <w:szCs w:val="28"/>
        </w:rPr>
        <w:t xml:space="preserve">            </w:t>
      </w:r>
      <w:r w:rsidR="00EE72EC" w:rsidRPr="00EE72EC">
        <w:rPr>
          <w:rFonts w:ascii="Times New Roman" w:hAnsi="Times New Roman" w:cs="Times New Roman"/>
          <w:bCs/>
          <w:sz w:val="28"/>
          <w:szCs w:val="28"/>
        </w:rPr>
        <w:t>Третий этап - изучение приема в усложненных условиях.</w:t>
      </w:r>
    </w:p>
    <w:p w:rsidR="00EE72EC" w:rsidRPr="00EE72EC" w:rsidRDefault="00EE72EC" w:rsidP="0078322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E72EC">
        <w:rPr>
          <w:rFonts w:ascii="Times New Roman" w:hAnsi="Times New Roman" w:cs="Times New Roman"/>
          <w:bCs/>
          <w:sz w:val="28"/>
          <w:szCs w:val="28"/>
        </w:rPr>
        <w:t xml:space="preserve">1. Повторный метод. Только многократное повторение обеспечивает становление и закрепление навыков, стабильность и надежность техники. </w:t>
      </w:r>
      <w:r w:rsidRPr="00EE72EC">
        <w:rPr>
          <w:rFonts w:ascii="Times New Roman" w:hAnsi="Times New Roman" w:cs="Times New Roman"/>
          <w:bCs/>
          <w:sz w:val="28"/>
          <w:szCs w:val="28"/>
        </w:rPr>
        <w:lastRenderedPageBreak/>
        <w:t>Повторность предполагает изменение условий (постепенное усложнение) с цел</w:t>
      </w:r>
      <w:r>
        <w:rPr>
          <w:rFonts w:ascii="Times New Roman" w:hAnsi="Times New Roman" w:cs="Times New Roman"/>
          <w:bCs/>
          <w:sz w:val="28"/>
          <w:szCs w:val="28"/>
        </w:rPr>
        <w:t>ью формирования гибкого навыка.</w:t>
      </w:r>
    </w:p>
    <w:p w:rsidR="00EE72EC" w:rsidRPr="00EE72EC" w:rsidRDefault="00EE72EC" w:rsidP="0078322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E72EC">
        <w:rPr>
          <w:rFonts w:ascii="Times New Roman" w:hAnsi="Times New Roman" w:cs="Times New Roman"/>
          <w:bCs/>
          <w:sz w:val="28"/>
          <w:szCs w:val="28"/>
        </w:rPr>
        <w:t>2. Применение усложнений (увеличение числа подач в единицу времени), выполнение приемов игры на фоне утомления (в конце занятия,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после интенсивных упражнений).</w:t>
      </w:r>
    </w:p>
    <w:p w:rsidR="00EE72EC" w:rsidRPr="00EE72EC" w:rsidRDefault="00EE72EC" w:rsidP="0078322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E72EC">
        <w:rPr>
          <w:rFonts w:ascii="Times New Roman" w:hAnsi="Times New Roman" w:cs="Times New Roman"/>
          <w:bCs/>
          <w:sz w:val="28"/>
          <w:szCs w:val="28"/>
        </w:rPr>
        <w:t>3. Сопряженный метод. Он позволяет одновременно решать задачи совершенствования техники и развития специальных качеств, а также технической подготовки и ф</w:t>
      </w:r>
      <w:r>
        <w:rPr>
          <w:rFonts w:ascii="Times New Roman" w:hAnsi="Times New Roman" w:cs="Times New Roman"/>
          <w:bCs/>
          <w:sz w:val="28"/>
          <w:szCs w:val="28"/>
        </w:rPr>
        <w:t>ормирования тактических умений.</w:t>
      </w:r>
    </w:p>
    <w:p w:rsidR="00EE72EC" w:rsidRPr="00EE72EC" w:rsidRDefault="00EE72EC" w:rsidP="0078322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E72EC">
        <w:rPr>
          <w:rFonts w:ascii="Times New Roman" w:hAnsi="Times New Roman" w:cs="Times New Roman"/>
          <w:bCs/>
          <w:sz w:val="28"/>
          <w:szCs w:val="28"/>
        </w:rPr>
        <w:t>4. Круговая тренировка (совершенствование отде</w:t>
      </w:r>
      <w:r>
        <w:rPr>
          <w:rFonts w:ascii="Times New Roman" w:hAnsi="Times New Roman" w:cs="Times New Roman"/>
          <w:bCs/>
          <w:sz w:val="28"/>
          <w:szCs w:val="28"/>
        </w:rPr>
        <w:t>льных частей и приема в целом).</w:t>
      </w:r>
    </w:p>
    <w:p w:rsidR="00EE72EC" w:rsidRPr="00EE72EC" w:rsidRDefault="00EE72EC" w:rsidP="0078322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E72EC">
        <w:rPr>
          <w:rFonts w:ascii="Times New Roman" w:hAnsi="Times New Roman" w:cs="Times New Roman"/>
          <w:bCs/>
          <w:sz w:val="28"/>
          <w:szCs w:val="28"/>
        </w:rPr>
        <w:t>5. Игровой метод. Проведение усложненных заданий по выполнению отдельных технических приемов и их сочетаний в виде игры (например, подачи на точность попадан</w:t>
      </w:r>
      <w:r>
        <w:rPr>
          <w:rFonts w:ascii="Times New Roman" w:hAnsi="Times New Roman" w:cs="Times New Roman"/>
          <w:bCs/>
          <w:sz w:val="28"/>
          <w:szCs w:val="28"/>
        </w:rPr>
        <w:t>ия мячом в мишени на площадке).</w:t>
      </w:r>
    </w:p>
    <w:p w:rsidR="00EE72EC" w:rsidRPr="00EE72EC" w:rsidRDefault="00EE72EC" w:rsidP="0078322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E72EC">
        <w:rPr>
          <w:rFonts w:ascii="Times New Roman" w:hAnsi="Times New Roman" w:cs="Times New Roman"/>
          <w:bCs/>
          <w:sz w:val="28"/>
          <w:szCs w:val="28"/>
        </w:rPr>
        <w:t>6. Соревновательный метод. Выполнение сложных заданий по технике в форме соревнования отдельных игроков или групп (команд между собой). Учитываются количественные показатели, качественные или интегральные (</w:t>
      </w:r>
      <w:r>
        <w:rPr>
          <w:rFonts w:ascii="Times New Roman" w:hAnsi="Times New Roman" w:cs="Times New Roman"/>
          <w:bCs/>
          <w:sz w:val="28"/>
          <w:szCs w:val="28"/>
        </w:rPr>
        <w:t>количественные и качественные).</w:t>
      </w:r>
    </w:p>
    <w:p w:rsidR="00EE72EC" w:rsidRPr="00EE72EC" w:rsidRDefault="00783225" w:rsidP="0078322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83225">
        <w:rPr>
          <w:rFonts w:ascii="Times New Roman" w:hAnsi="Times New Roman" w:cs="Times New Roman"/>
          <w:bCs/>
          <w:sz w:val="28"/>
          <w:szCs w:val="28"/>
        </w:rPr>
        <w:t xml:space="preserve">          </w:t>
      </w:r>
      <w:r w:rsidR="00EE72EC" w:rsidRPr="00EE72EC">
        <w:rPr>
          <w:rFonts w:ascii="Times New Roman" w:hAnsi="Times New Roman" w:cs="Times New Roman"/>
          <w:bCs/>
          <w:sz w:val="28"/>
          <w:szCs w:val="28"/>
        </w:rPr>
        <w:t>Четвертый этап - закрепление приема в игре.</w:t>
      </w:r>
    </w:p>
    <w:p w:rsidR="00EE72EC" w:rsidRPr="00EE72EC" w:rsidRDefault="00EE72EC" w:rsidP="0078322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E72EC">
        <w:rPr>
          <w:rFonts w:ascii="Times New Roman" w:hAnsi="Times New Roman" w:cs="Times New Roman"/>
          <w:bCs/>
          <w:sz w:val="28"/>
          <w:szCs w:val="28"/>
        </w:rPr>
        <w:t>1. Анализ выполнения движений (приемов техники). Для этого примен</w:t>
      </w:r>
      <w:r>
        <w:rPr>
          <w:rFonts w:ascii="Times New Roman" w:hAnsi="Times New Roman" w:cs="Times New Roman"/>
          <w:bCs/>
          <w:sz w:val="28"/>
          <w:szCs w:val="28"/>
        </w:rPr>
        <w:t>яют различные виды записи игры.</w:t>
      </w:r>
    </w:p>
    <w:p w:rsidR="00EE72EC" w:rsidRDefault="00EE72EC" w:rsidP="0078322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E72EC">
        <w:rPr>
          <w:rFonts w:ascii="Times New Roman" w:hAnsi="Times New Roman" w:cs="Times New Roman"/>
          <w:bCs/>
          <w:sz w:val="28"/>
          <w:szCs w:val="28"/>
        </w:rPr>
        <w:t>2. Специальные задания в учебной игре, тесно связанные с задачами, которые решаются в данном занятии (серии занятий) по технической подготовке. Более высокой ступенью здесь служат задания - установки в контрольны</w:t>
      </w:r>
      <w:r>
        <w:rPr>
          <w:rFonts w:ascii="Times New Roman" w:hAnsi="Times New Roman" w:cs="Times New Roman"/>
          <w:bCs/>
          <w:sz w:val="28"/>
          <w:szCs w:val="28"/>
        </w:rPr>
        <w:t xml:space="preserve">х играх. </w:t>
      </w:r>
    </w:p>
    <w:p w:rsidR="00EE72EC" w:rsidRPr="00C52054" w:rsidRDefault="00783225" w:rsidP="0078322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A903E1">
        <w:rPr>
          <w:rFonts w:ascii="Times New Roman" w:hAnsi="Times New Roman" w:cs="Times New Roman"/>
          <w:bCs/>
          <w:sz w:val="28"/>
          <w:szCs w:val="28"/>
        </w:rPr>
        <w:t>ТАКТИЧЕСКАЯ ПОДГОТОВКА</w:t>
      </w:r>
      <w:r w:rsidR="00A903E1" w:rsidRPr="00C52054">
        <w:rPr>
          <w:rFonts w:ascii="Times New Roman" w:hAnsi="Times New Roman" w:cs="Times New Roman"/>
          <w:bCs/>
          <w:sz w:val="28"/>
          <w:szCs w:val="28"/>
        </w:rPr>
        <w:t>.</w:t>
      </w:r>
    </w:p>
    <w:p w:rsidR="00EE72EC" w:rsidRPr="00EE72EC" w:rsidRDefault="00EE72EC" w:rsidP="0078322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</w:t>
      </w:r>
      <w:r w:rsidRPr="00EE72EC">
        <w:rPr>
          <w:rFonts w:ascii="Times New Roman" w:hAnsi="Times New Roman" w:cs="Times New Roman"/>
          <w:bCs/>
          <w:sz w:val="28"/>
          <w:szCs w:val="28"/>
        </w:rPr>
        <w:t xml:space="preserve">Целенаправленные способы использования технических приемов в соревновательной деятельности для решения соревновательных задач с учетом правил соревнований, положительных и отрицательных характеристик подготовленности, а также условий среды - называют спортивной тактикой. В целом, смысл тактики состоит в том, чтобы так использовать приемы соревновательной деятельности, чтобы они позволили спортсмену с наибольшей эффективностью реализовать свои возможности (физические, технические, психические) с наименьшими издержками преодолеть сопротивление </w:t>
      </w:r>
      <w:r>
        <w:rPr>
          <w:rFonts w:ascii="Times New Roman" w:hAnsi="Times New Roman" w:cs="Times New Roman"/>
          <w:bCs/>
          <w:sz w:val="28"/>
          <w:szCs w:val="28"/>
        </w:rPr>
        <w:t>соперника.</w:t>
      </w:r>
    </w:p>
    <w:p w:rsidR="00EE72EC" w:rsidRPr="007E0A9A" w:rsidRDefault="00EE72EC" w:rsidP="0078322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</w:t>
      </w:r>
      <w:r w:rsidRPr="00EE72EC">
        <w:rPr>
          <w:rFonts w:ascii="Times New Roman" w:hAnsi="Times New Roman" w:cs="Times New Roman"/>
          <w:bCs/>
          <w:sz w:val="28"/>
          <w:szCs w:val="28"/>
        </w:rPr>
        <w:t>В основе спортивной тактики должно лежать соответствие тактического плана и поведения спортсмена во время состязания уровню развития его физических и психических качеств, технической подготовленности и теоретических знаний. Помимо выбора способов, технических приемов и действий, она включает рациональное распределение сил в процессе выполнения соревновательных упражнений; применение приемов психологического воздействия на противника и маскировки намерений</w:t>
      </w:r>
      <w:r w:rsidR="007E0A9A" w:rsidRPr="007E0A9A">
        <w:rPr>
          <w:rFonts w:ascii="Times New Roman" w:hAnsi="Times New Roman" w:cs="Times New Roman"/>
          <w:bCs/>
          <w:sz w:val="28"/>
          <w:szCs w:val="28"/>
        </w:rPr>
        <w:t>.</w:t>
      </w:r>
    </w:p>
    <w:p w:rsidR="00EE72EC" w:rsidRPr="00B40B2C" w:rsidRDefault="00EE72EC" w:rsidP="0002135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BB672D" w:rsidRPr="00C52054" w:rsidRDefault="00BB672D" w:rsidP="009D77A9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BB672D" w:rsidRPr="00C52054" w:rsidRDefault="00BB672D" w:rsidP="009D77A9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BB672D" w:rsidRPr="00C52054" w:rsidRDefault="00BB672D" w:rsidP="009D77A9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021354" w:rsidRDefault="009D77A9" w:rsidP="009D77A9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Таблица №2</w:t>
      </w:r>
    </w:p>
    <w:p w:rsidR="00BB672D" w:rsidRPr="00C52054" w:rsidRDefault="00BB672D" w:rsidP="00A903E1">
      <w:pPr>
        <w:pStyle w:val="2"/>
        <w:spacing w:before="0" w:line="36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6" w:name="_Toc132795554"/>
    </w:p>
    <w:p w:rsidR="00021354" w:rsidRDefault="00021354" w:rsidP="00A903E1">
      <w:pPr>
        <w:pStyle w:val="2"/>
        <w:spacing w:before="0" w:line="36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2.2 Календарный учебный график</w:t>
      </w:r>
      <w:bookmarkEnd w:id="6"/>
    </w:p>
    <w:p w:rsidR="00021354" w:rsidRDefault="00021354" w:rsidP="0002135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Календарный учебный график</w:t>
      </w:r>
    </w:p>
    <w:p w:rsidR="00021354" w:rsidRDefault="0042496C" w:rsidP="0002135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 волейболу</w:t>
      </w:r>
    </w:p>
    <w:p w:rsidR="00021354" w:rsidRDefault="00021354" w:rsidP="00021354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tbl>
      <w:tblPr>
        <w:tblW w:w="5000" w:type="pct"/>
        <w:tblLayout w:type="fixed"/>
        <w:tblCellMar>
          <w:top w:w="16" w:type="dxa"/>
          <w:right w:w="55" w:type="dxa"/>
        </w:tblCellMar>
        <w:tblLook w:val="04A0" w:firstRow="1" w:lastRow="0" w:firstColumn="1" w:lastColumn="0" w:noHBand="0" w:noVBand="1"/>
      </w:tblPr>
      <w:tblGrid>
        <w:gridCol w:w="508"/>
        <w:gridCol w:w="1055"/>
        <w:gridCol w:w="106"/>
        <w:gridCol w:w="141"/>
        <w:gridCol w:w="141"/>
        <w:gridCol w:w="1621"/>
        <w:gridCol w:w="647"/>
        <w:gridCol w:w="127"/>
        <w:gridCol w:w="14"/>
        <w:gridCol w:w="427"/>
        <w:gridCol w:w="980"/>
        <w:gridCol w:w="1247"/>
        <w:gridCol w:w="1421"/>
        <w:gridCol w:w="1366"/>
      </w:tblGrid>
      <w:tr w:rsidR="004E7CFB" w:rsidTr="009471AD">
        <w:trPr>
          <w:trHeight w:val="771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21354" w:rsidRDefault="00021354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№</w:t>
            </w:r>
          </w:p>
          <w:p w:rsidR="00021354" w:rsidRDefault="00021354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 xml:space="preserve">п/п </w:t>
            </w:r>
          </w:p>
        </w:tc>
        <w:tc>
          <w:tcPr>
            <w:tcW w:w="5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21354" w:rsidRDefault="00021354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 xml:space="preserve">Дата </w:t>
            </w:r>
          </w:p>
        </w:tc>
        <w:tc>
          <w:tcPr>
            <w:tcW w:w="102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21354" w:rsidRDefault="00021354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 xml:space="preserve">Тема занятия </w:t>
            </w:r>
          </w:p>
        </w:tc>
        <w:tc>
          <w:tcPr>
            <w:tcW w:w="39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21354" w:rsidRDefault="00021354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 xml:space="preserve">Кол-во часов </w:t>
            </w:r>
          </w:p>
        </w:tc>
        <w:tc>
          <w:tcPr>
            <w:tcW w:w="72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21354" w:rsidRDefault="00021354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 xml:space="preserve">Время проведения занятия 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21354" w:rsidRDefault="00021354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 xml:space="preserve">Форма занятия </w:t>
            </w:r>
          </w:p>
        </w:tc>
        <w:tc>
          <w:tcPr>
            <w:tcW w:w="7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21354" w:rsidRDefault="00021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 xml:space="preserve">Место проведения </w:t>
            </w:r>
          </w:p>
          <w:p w:rsidR="00021354" w:rsidRDefault="00021354">
            <w:pPr>
              <w:spacing w:after="0"/>
              <w:ind w:left="1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6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21354" w:rsidRDefault="00021354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 xml:space="preserve">Форма контроля </w:t>
            </w:r>
          </w:p>
        </w:tc>
      </w:tr>
      <w:tr w:rsidR="004E7CFB" w:rsidTr="009471AD">
        <w:trPr>
          <w:trHeight w:val="315"/>
        </w:trPr>
        <w:tc>
          <w:tcPr>
            <w:tcW w:w="5000" w:type="pct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E7CFB" w:rsidRPr="004E7CFB" w:rsidRDefault="004E7CFB" w:rsidP="004E7CF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Основы знаний (1 час.)</w:t>
            </w:r>
          </w:p>
        </w:tc>
      </w:tr>
      <w:tr w:rsidR="004E7CFB" w:rsidTr="009471AD">
        <w:trPr>
          <w:trHeight w:val="1155"/>
        </w:trPr>
        <w:tc>
          <w:tcPr>
            <w:tcW w:w="2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E7CFB" w:rsidRDefault="004E7CFB" w:rsidP="004E7CFB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E7CFB" w:rsidRPr="004E7CFB" w:rsidRDefault="00CD3EF5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2.09</w:t>
            </w:r>
          </w:p>
        </w:tc>
        <w:tc>
          <w:tcPr>
            <w:tcW w:w="1427" w:type="pct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E7CFB" w:rsidRDefault="004E7CFB" w:rsidP="004E7CF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4E7CF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Вводное занятие. Комплектование групп.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E7CFB" w:rsidRDefault="004E7CFB" w:rsidP="004E7CF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E7CFB" w:rsidRDefault="004E7CFB" w:rsidP="004E7CF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4E7CFB" w:rsidRDefault="004E7CFB" w:rsidP="004E7CF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 час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E7CFB" w:rsidRDefault="004E7CFB" w:rsidP="005C7D7C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E7CFB" w:rsidRDefault="004E7CFB" w:rsidP="005C7D7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4E7CFB" w:rsidRDefault="004E7CFB" w:rsidP="005C7D7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с/з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E7CFB" w:rsidRPr="006C1499" w:rsidRDefault="004E7CFB" w:rsidP="005C7D7C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</w:tr>
      <w:tr w:rsidR="004E7CFB" w:rsidTr="009471AD">
        <w:trPr>
          <w:trHeight w:val="285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E7CFB" w:rsidRPr="004E7CFB" w:rsidRDefault="004E7CFB" w:rsidP="005C7D7C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Общая физическая подготовка (5часов)</w:t>
            </w:r>
          </w:p>
        </w:tc>
      </w:tr>
      <w:tr w:rsidR="004E7CFB" w:rsidTr="009471AD">
        <w:trPr>
          <w:trHeight w:val="2070"/>
        </w:trPr>
        <w:tc>
          <w:tcPr>
            <w:tcW w:w="2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E7CFB" w:rsidRDefault="004E7CFB" w:rsidP="004E7CFB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592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E7CFB" w:rsidRPr="004E7CFB" w:rsidRDefault="00CD3EF5" w:rsidP="0042496C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9</w:t>
            </w:r>
            <w:r w:rsidR="000E776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.09</w:t>
            </w:r>
          </w:p>
        </w:tc>
        <w:tc>
          <w:tcPr>
            <w:tcW w:w="1373" w:type="pct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4E7CFB" w:rsidRPr="005C7D7C" w:rsidRDefault="005C7D7C" w:rsidP="005C7D7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</w:t>
            </w:r>
            <w:r w:rsidR="004E7CFB" w:rsidRPr="004E7CF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нструктаж по технике безопасности игры в волейбол.</w:t>
            </w:r>
          </w:p>
          <w:p w:rsidR="004E7CFB" w:rsidRPr="005C7D7C" w:rsidRDefault="004E7CFB" w:rsidP="005C7D7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C7D7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Игра.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4E7CFB" w:rsidRPr="004E7CFB" w:rsidRDefault="004E7CF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E7CFB" w:rsidRDefault="004E7CF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4E7CFB" w:rsidRDefault="004E7CF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4E7CFB" w:rsidRDefault="00A60F42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2ч</w:t>
            </w:r>
          </w:p>
          <w:p w:rsidR="004E7CFB" w:rsidRPr="004E7CFB" w:rsidRDefault="004E7CF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E7CFB" w:rsidRDefault="004E7CFB" w:rsidP="005C7D7C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E7CFB" w:rsidRDefault="004E7CFB" w:rsidP="005C7D7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4E7CFB" w:rsidRDefault="004E7CFB" w:rsidP="005C7D7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4E7CFB" w:rsidRDefault="004E7CFB" w:rsidP="005C7D7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4E7CFB" w:rsidRDefault="004E7CFB" w:rsidP="005C7D7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с/з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E7CFB" w:rsidRPr="006C1499" w:rsidRDefault="006C1499" w:rsidP="005C7D7C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Текущий </w:t>
            </w:r>
          </w:p>
        </w:tc>
      </w:tr>
      <w:tr w:rsidR="004E7CFB" w:rsidTr="009471AD">
        <w:trPr>
          <w:trHeight w:val="225"/>
        </w:trPr>
        <w:tc>
          <w:tcPr>
            <w:tcW w:w="2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E7CFB" w:rsidRDefault="004E7CFB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592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E7CFB" w:rsidRPr="004E7CFB" w:rsidRDefault="00CD3EF5" w:rsidP="0042496C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16</w:t>
            </w:r>
            <w:r w:rsidR="000E776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.09</w:t>
            </w:r>
          </w:p>
        </w:tc>
        <w:tc>
          <w:tcPr>
            <w:tcW w:w="1373" w:type="pct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E7CFB" w:rsidRPr="004E7CFB" w:rsidRDefault="004E7CFB" w:rsidP="005C7D7C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4E7CF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ОРУ. Верхняя прямая передача мяча в парах. Учебно-тренировочная игра в волейбол.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E7CFB" w:rsidRPr="004E7CFB" w:rsidRDefault="004E7CF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E7CFB" w:rsidRPr="004E7CFB" w:rsidRDefault="00A60F42" w:rsidP="004E7CF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2ч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E7CFB" w:rsidRDefault="004E7CFB" w:rsidP="005C7D7C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E7CFB" w:rsidRDefault="004E7CFB" w:rsidP="005C7D7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4E7CFB" w:rsidRDefault="004E7CFB" w:rsidP="005C7D7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4E7CFB" w:rsidRDefault="004E7CFB" w:rsidP="005C7D7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4E7CFB" w:rsidRDefault="004E7CFB" w:rsidP="005C7D7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с/з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E7CFB" w:rsidRPr="004E7CFB" w:rsidRDefault="006C1499" w:rsidP="005C7D7C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6C149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Текущий</w:t>
            </w:r>
          </w:p>
        </w:tc>
      </w:tr>
      <w:tr w:rsidR="004E7CFB" w:rsidTr="009471AD">
        <w:trPr>
          <w:trHeight w:val="105"/>
        </w:trPr>
        <w:tc>
          <w:tcPr>
            <w:tcW w:w="2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E7CFB" w:rsidRDefault="004E7CFB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4</w:t>
            </w:r>
          </w:p>
        </w:tc>
        <w:tc>
          <w:tcPr>
            <w:tcW w:w="592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E7CFB" w:rsidRPr="004E7CFB" w:rsidRDefault="00CD3EF5" w:rsidP="0042496C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23</w:t>
            </w:r>
            <w:r w:rsidR="000E776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.09</w:t>
            </w:r>
          </w:p>
        </w:tc>
        <w:tc>
          <w:tcPr>
            <w:tcW w:w="1373" w:type="pct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E7CFB" w:rsidRPr="004E7CFB" w:rsidRDefault="004E7CFB" w:rsidP="005C7D7C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4E7CF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Верхняя передача мяча в парах, верхняя подача.</w:t>
            </w:r>
            <w:r>
              <w:t xml:space="preserve"> </w:t>
            </w:r>
            <w:r w:rsidRPr="004E7CF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Учебно-тренировочная игра в волейбол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E7CFB" w:rsidRPr="004E7CFB" w:rsidRDefault="004E7CF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E7CFB" w:rsidRPr="004E7CFB" w:rsidRDefault="00A60F42" w:rsidP="006C1499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2ч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E7CFB" w:rsidRDefault="004E7CFB" w:rsidP="005C7D7C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C1499" w:rsidRDefault="006C1499" w:rsidP="005C7D7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4E7CFB" w:rsidRDefault="004E7CFB" w:rsidP="005C7D7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с/з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E7CFB" w:rsidRPr="004E7CFB" w:rsidRDefault="006C1499" w:rsidP="005C7D7C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6C149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Текущий</w:t>
            </w:r>
          </w:p>
        </w:tc>
      </w:tr>
      <w:tr w:rsidR="004E7CFB" w:rsidTr="009471AD">
        <w:trPr>
          <w:trHeight w:val="135"/>
        </w:trPr>
        <w:tc>
          <w:tcPr>
            <w:tcW w:w="2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E7CFB" w:rsidRDefault="004E7CFB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5</w:t>
            </w:r>
          </w:p>
        </w:tc>
        <w:tc>
          <w:tcPr>
            <w:tcW w:w="592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E7CFB" w:rsidRPr="004E7CFB" w:rsidRDefault="00CD3EF5" w:rsidP="0042496C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30.09</w:t>
            </w:r>
          </w:p>
        </w:tc>
        <w:tc>
          <w:tcPr>
            <w:tcW w:w="1373" w:type="pct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E7CFB" w:rsidRPr="004E7CFB" w:rsidRDefault="004E7CFB" w:rsidP="005C7D7C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4E7CF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Стойка игрока. Передвижение в стойке.</w:t>
            </w:r>
            <w:r>
              <w:t xml:space="preserve"> </w:t>
            </w:r>
            <w:r w:rsidRPr="004E7CF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Остановка прыжком. С мячом и без мяча. Правила игры в волейбол.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E7CFB" w:rsidRPr="004E7CFB" w:rsidRDefault="004E7CF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E7CFB" w:rsidRPr="004E7CFB" w:rsidRDefault="00A60F42" w:rsidP="004E7CF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2ч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E7CFB" w:rsidRDefault="004E7CFB" w:rsidP="005C7D7C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E7CFB" w:rsidRDefault="004E7CFB" w:rsidP="005C7D7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4E7CFB" w:rsidRDefault="004E7CFB" w:rsidP="005C7D7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4E7CFB" w:rsidRDefault="004E7CFB" w:rsidP="005C7D7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6C1499" w:rsidRDefault="006C1499" w:rsidP="005C7D7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4E7CFB" w:rsidRDefault="004E7CFB" w:rsidP="005C7D7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с/з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E7CFB" w:rsidRPr="004E7CFB" w:rsidRDefault="006C1499" w:rsidP="005C7D7C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6C149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Текущий</w:t>
            </w:r>
          </w:p>
        </w:tc>
      </w:tr>
      <w:tr w:rsidR="004E7CFB" w:rsidTr="009471AD">
        <w:trPr>
          <w:trHeight w:val="150"/>
        </w:trPr>
        <w:tc>
          <w:tcPr>
            <w:tcW w:w="2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E7CFB" w:rsidRDefault="004E7CFB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6</w:t>
            </w:r>
          </w:p>
        </w:tc>
        <w:tc>
          <w:tcPr>
            <w:tcW w:w="592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E7CFB" w:rsidRPr="004E7CFB" w:rsidRDefault="00CD3EF5" w:rsidP="0042496C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7</w:t>
            </w:r>
            <w:r w:rsidR="000E776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.10</w:t>
            </w:r>
          </w:p>
        </w:tc>
        <w:tc>
          <w:tcPr>
            <w:tcW w:w="1373" w:type="pct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E7CFB" w:rsidRPr="004E7CFB" w:rsidRDefault="004E7CFB" w:rsidP="005C7D7C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4E7CF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Учебно-тренировочная игра в волейбол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E7CFB" w:rsidRPr="004E7CFB" w:rsidRDefault="004E7CFB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E7CFB" w:rsidRPr="004E7CFB" w:rsidRDefault="00A60F42" w:rsidP="006C1499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2ч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E7CFB" w:rsidRDefault="004E7CFB" w:rsidP="005C7D7C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E7CFB" w:rsidRDefault="004E7CFB" w:rsidP="005C7D7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4E7CFB" w:rsidRDefault="004E7CFB" w:rsidP="005C7D7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с/з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E7CFB" w:rsidRPr="004E7CFB" w:rsidRDefault="006C1499" w:rsidP="005C7D7C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6C149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Текущий</w:t>
            </w:r>
          </w:p>
        </w:tc>
      </w:tr>
      <w:tr w:rsidR="006C1499" w:rsidTr="009471AD">
        <w:trPr>
          <w:trHeight w:val="180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C1499" w:rsidRPr="006C1499" w:rsidRDefault="006C1499" w:rsidP="005C7D7C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471A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Технико-тактическая подготовка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( 5 часов)</w:t>
            </w:r>
          </w:p>
        </w:tc>
      </w:tr>
      <w:tr w:rsidR="006C1499" w:rsidTr="009471AD">
        <w:trPr>
          <w:trHeight w:val="90"/>
        </w:trPr>
        <w:tc>
          <w:tcPr>
            <w:tcW w:w="2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C1499" w:rsidRDefault="006C149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7</w:t>
            </w:r>
          </w:p>
        </w:tc>
        <w:tc>
          <w:tcPr>
            <w:tcW w:w="664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C1499" w:rsidRPr="004E7CFB" w:rsidRDefault="00CD3EF5" w:rsidP="0042496C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14</w:t>
            </w:r>
            <w:r w:rsidR="000E776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.10</w:t>
            </w:r>
          </w:p>
        </w:tc>
        <w:tc>
          <w:tcPr>
            <w:tcW w:w="1301" w:type="pct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C1499" w:rsidRPr="006C1499" w:rsidRDefault="006C1499" w:rsidP="005C7D7C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6C149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Остановка прыжком. С мячом и без мяча. Правила игры в волейбол.</w:t>
            </w:r>
            <w:r>
              <w:t xml:space="preserve"> </w:t>
            </w:r>
            <w:r w:rsidRPr="006C149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Учебно-тренировочная игра в волейбол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C1499" w:rsidRPr="006C1499" w:rsidRDefault="006C1499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C1499" w:rsidRPr="006C1499" w:rsidRDefault="00A60F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2ч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C1499" w:rsidRPr="006C1499" w:rsidRDefault="006C1499" w:rsidP="005C7D7C">
            <w:pPr>
              <w:rPr>
                <w:rFonts w:ascii="Times New Roman" w:hAnsi="Times New Roman" w:cs="Times New Roman"/>
              </w:rPr>
            </w:pPr>
            <w:r w:rsidRPr="006C1499">
              <w:rPr>
                <w:rFonts w:ascii="Times New Roman" w:hAnsi="Times New Roman" w:cs="Times New Roman"/>
              </w:rPr>
              <w:t>Групповая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C1499" w:rsidRPr="009471AD" w:rsidRDefault="006C1499" w:rsidP="005C7D7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471A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с/з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C1499" w:rsidRPr="004E7CFB" w:rsidRDefault="006C1499" w:rsidP="005C7D7C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9471A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Тек</w:t>
            </w:r>
            <w:r w:rsidRPr="006C149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ущий</w:t>
            </w:r>
          </w:p>
        </w:tc>
      </w:tr>
      <w:tr w:rsidR="006C1499" w:rsidTr="009471AD">
        <w:trPr>
          <w:trHeight w:val="90"/>
        </w:trPr>
        <w:tc>
          <w:tcPr>
            <w:tcW w:w="2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C1499" w:rsidRDefault="006C149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664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C1499" w:rsidRPr="004E7CFB" w:rsidRDefault="00CD3EF5" w:rsidP="0042496C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21</w:t>
            </w:r>
            <w:r w:rsidR="000E776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.10</w:t>
            </w:r>
          </w:p>
        </w:tc>
        <w:tc>
          <w:tcPr>
            <w:tcW w:w="1301" w:type="pct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C1499" w:rsidRPr="006C1499" w:rsidRDefault="006C1499" w:rsidP="005C7D7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6C149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Ловля и передача мяча одной и двумя руками. В парах и тройках.</w:t>
            </w:r>
            <w:r>
              <w:t xml:space="preserve"> </w:t>
            </w:r>
            <w:r w:rsidRPr="006C149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Учебно-тренировочная игра в волейбол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C1499" w:rsidRPr="006C1499" w:rsidRDefault="006C1499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C1499" w:rsidRPr="006C1499" w:rsidRDefault="00A60F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2ч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C1499" w:rsidRPr="006C1499" w:rsidRDefault="006C1499" w:rsidP="005C7D7C">
            <w:pPr>
              <w:rPr>
                <w:rFonts w:ascii="Times New Roman" w:hAnsi="Times New Roman" w:cs="Times New Roman"/>
              </w:rPr>
            </w:pPr>
            <w:r w:rsidRPr="006C1499">
              <w:rPr>
                <w:rFonts w:ascii="Times New Roman" w:hAnsi="Times New Roman" w:cs="Times New Roman"/>
              </w:rPr>
              <w:t>Групповая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C1499" w:rsidRPr="006C1499" w:rsidRDefault="006C1499" w:rsidP="005C7D7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6C149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с/з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C1499" w:rsidRPr="004E7CFB" w:rsidRDefault="006C1499" w:rsidP="005C7D7C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6C149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Текущий</w:t>
            </w:r>
          </w:p>
        </w:tc>
      </w:tr>
      <w:tr w:rsidR="006C1499" w:rsidTr="009471AD">
        <w:trPr>
          <w:trHeight w:val="180"/>
        </w:trPr>
        <w:tc>
          <w:tcPr>
            <w:tcW w:w="2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C1499" w:rsidRDefault="006C149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9</w:t>
            </w:r>
          </w:p>
        </w:tc>
        <w:tc>
          <w:tcPr>
            <w:tcW w:w="664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C1499" w:rsidRPr="004E7CFB" w:rsidRDefault="00CD3EF5" w:rsidP="0042496C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4</w:t>
            </w:r>
            <w:r w:rsidR="000E776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.11</w:t>
            </w:r>
          </w:p>
        </w:tc>
        <w:tc>
          <w:tcPr>
            <w:tcW w:w="1301" w:type="pct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C1499" w:rsidRPr="006C1499" w:rsidRDefault="006C1499" w:rsidP="005C7D7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6C149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Передача мяча в парах в тройках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  <w:r w:rsidRPr="006C149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Учебно-тренировочная игра в волейбол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C1499" w:rsidRPr="006C1499" w:rsidRDefault="006C1499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C1499" w:rsidRPr="006C1499" w:rsidRDefault="00A60F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2ч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C1499" w:rsidRPr="006C1499" w:rsidRDefault="006C1499" w:rsidP="005C7D7C">
            <w:pPr>
              <w:rPr>
                <w:rFonts w:ascii="Times New Roman" w:hAnsi="Times New Roman" w:cs="Times New Roman"/>
              </w:rPr>
            </w:pPr>
            <w:r w:rsidRPr="006C1499">
              <w:rPr>
                <w:rFonts w:ascii="Times New Roman" w:hAnsi="Times New Roman" w:cs="Times New Roman"/>
              </w:rPr>
              <w:t>Групповая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C1499" w:rsidRPr="006C1499" w:rsidRDefault="006C1499" w:rsidP="005C7D7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6C149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с/з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C1499" w:rsidRPr="004E7CFB" w:rsidRDefault="006C1499" w:rsidP="005C7D7C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6C149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Текущий</w:t>
            </w:r>
          </w:p>
        </w:tc>
      </w:tr>
      <w:tr w:rsidR="006C1499" w:rsidTr="009471AD">
        <w:trPr>
          <w:trHeight w:val="135"/>
        </w:trPr>
        <w:tc>
          <w:tcPr>
            <w:tcW w:w="2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C1499" w:rsidRDefault="006C149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664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C1499" w:rsidRPr="004E7CFB" w:rsidRDefault="00CD3EF5" w:rsidP="0042496C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11</w:t>
            </w:r>
            <w:r w:rsidR="000E776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.11</w:t>
            </w:r>
          </w:p>
        </w:tc>
        <w:tc>
          <w:tcPr>
            <w:tcW w:w="1301" w:type="pct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C1499" w:rsidRPr="006C1499" w:rsidRDefault="006C1499" w:rsidP="005C7D7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6C149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Верхняя прямая подача.</w:t>
            </w:r>
            <w:r>
              <w:t xml:space="preserve"> </w:t>
            </w:r>
            <w:r w:rsidRPr="006C149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Учебно-тренировочная игра в волейбол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C1499" w:rsidRPr="006C1499" w:rsidRDefault="006C1499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C1499" w:rsidRPr="006C1499" w:rsidRDefault="00A60F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2ч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C1499" w:rsidRPr="006C1499" w:rsidRDefault="006C1499" w:rsidP="005C7D7C">
            <w:pPr>
              <w:rPr>
                <w:rFonts w:ascii="Times New Roman" w:hAnsi="Times New Roman" w:cs="Times New Roman"/>
              </w:rPr>
            </w:pPr>
            <w:r w:rsidRPr="006C1499">
              <w:rPr>
                <w:rFonts w:ascii="Times New Roman" w:hAnsi="Times New Roman" w:cs="Times New Roman"/>
              </w:rPr>
              <w:t>Групповая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C1499" w:rsidRPr="006C1499" w:rsidRDefault="006C1499" w:rsidP="005C7D7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6C149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с/з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C1499" w:rsidRPr="004E7CFB" w:rsidRDefault="006C1499" w:rsidP="005C7D7C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6C149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Текущий</w:t>
            </w:r>
          </w:p>
        </w:tc>
      </w:tr>
      <w:tr w:rsidR="006C1499" w:rsidTr="009471AD">
        <w:trPr>
          <w:trHeight w:val="180"/>
        </w:trPr>
        <w:tc>
          <w:tcPr>
            <w:tcW w:w="2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C1499" w:rsidRDefault="006C1499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664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C1499" w:rsidRPr="004E7CFB" w:rsidRDefault="00CD3EF5" w:rsidP="0042496C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18</w:t>
            </w:r>
            <w:r w:rsidR="000E776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.11</w:t>
            </w:r>
          </w:p>
        </w:tc>
        <w:tc>
          <w:tcPr>
            <w:tcW w:w="1301" w:type="pct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C1499" w:rsidRPr="006C1499" w:rsidRDefault="006C1499" w:rsidP="005C7D7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6C149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Нижняя подача в волейболе.</w:t>
            </w:r>
            <w:r>
              <w:t xml:space="preserve"> </w:t>
            </w:r>
            <w:r w:rsidRPr="006C149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Учебно-тренировочная игра в волейбол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C1499" w:rsidRPr="006C1499" w:rsidRDefault="006C1499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C1499" w:rsidRPr="006C1499" w:rsidRDefault="00A60F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2ч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C1499" w:rsidRPr="006C1499" w:rsidRDefault="006C1499" w:rsidP="005C7D7C">
            <w:pPr>
              <w:rPr>
                <w:rFonts w:ascii="Times New Roman" w:hAnsi="Times New Roman" w:cs="Times New Roman"/>
              </w:rPr>
            </w:pPr>
            <w:r w:rsidRPr="006C1499">
              <w:rPr>
                <w:rFonts w:ascii="Times New Roman" w:hAnsi="Times New Roman" w:cs="Times New Roman"/>
              </w:rPr>
              <w:t>Групповая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C1499" w:rsidRPr="006C1499" w:rsidRDefault="006C1499" w:rsidP="005C7D7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6C149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с/з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C1499" w:rsidRPr="004E7CFB" w:rsidRDefault="006C1499" w:rsidP="005C7D7C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6C149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Текущий</w:t>
            </w:r>
          </w:p>
        </w:tc>
      </w:tr>
      <w:tr w:rsidR="006C1499" w:rsidTr="009471AD">
        <w:trPr>
          <w:trHeight w:val="135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C1499" w:rsidRPr="006C1499" w:rsidRDefault="006C1499" w:rsidP="005C7D7C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6C149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Специальная физическая подготовка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( 10 часов)</w:t>
            </w:r>
          </w:p>
        </w:tc>
      </w:tr>
      <w:tr w:rsidR="00D6642C" w:rsidTr="009471AD">
        <w:trPr>
          <w:trHeight w:val="180"/>
        </w:trPr>
        <w:tc>
          <w:tcPr>
            <w:tcW w:w="2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6642C" w:rsidRDefault="00D6642C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736" w:type="pct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6642C" w:rsidRPr="004E7CFB" w:rsidRDefault="00CD3EF5" w:rsidP="0042496C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25</w:t>
            </w:r>
            <w:r w:rsidR="000E776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.11</w:t>
            </w:r>
          </w:p>
        </w:tc>
        <w:tc>
          <w:tcPr>
            <w:tcW w:w="1157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6642C" w:rsidRPr="006C1499" w:rsidRDefault="00D6642C" w:rsidP="005C7D7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6C149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Обучение верхней и нижней подачи волейбольного мяча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. Учебно-тренировочная игра.</w:t>
            </w:r>
          </w:p>
        </w:tc>
        <w:tc>
          <w:tcPr>
            <w:tcW w:w="290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6642C" w:rsidRPr="006C1499" w:rsidRDefault="00D6642C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642C" w:rsidRPr="00D6642C" w:rsidRDefault="00A60F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2ч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642C" w:rsidRPr="006C1499" w:rsidRDefault="00D6642C" w:rsidP="005C7D7C">
            <w:pPr>
              <w:rPr>
                <w:rFonts w:ascii="Times New Roman" w:hAnsi="Times New Roman" w:cs="Times New Roman"/>
              </w:rPr>
            </w:pPr>
            <w:r w:rsidRPr="006C1499">
              <w:rPr>
                <w:rFonts w:ascii="Times New Roman" w:hAnsi="Times New Roman" w:cs="Times New Roman"/>
              </w:rPr>
              <w:t>Групповая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642C" w:rsidRPr="006C1499" w:rsidRDefault="00D6642C" w:rsidP="005C7D7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6C149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с/з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6642C" w:rsidRPr="004E7CFB" w:rsidRDefault="00D6642C" w:rsidP="005C7D7C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6C149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Текущий</w:t>
            </w:r>
          </w:p>
        </w:tc>
      </w:tr>
      <w:tr w:rsidR="00D6642C" w:rsidTr="009471AD">
        <w:trPr>
          <w:trHeight w:val="90"/>
        </w:trPr>
        <w:tc>
          <w:tcPr>
            <w:tcW w:w="2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6642C" w:rsidRDefault="00D6642C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736" w:type="pct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6642C" w:rsidRPr="004E7CFB" w:rsidRDefault="00CD3EF5" w:rsidP="0042496C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  <w:r w:rsidR="000E776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.12</w:t>
            </w:r>
          </w:p>
        </w:tc>
        <w:tc>
          <w:tcPr>
            <w:tcW w:w="1157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6642C" w:rsidRPr="006C1499" w:rsidRDefault="00D6642C" w:rsidP="005C7D7C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6C149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Обучение нижнему приему волейбольного мяча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  <w:r w:rsidRPr="006C149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Учебно-тренировочная игра.</w:t>
            </w:r>
          </w:p>
        </w:tc>
        <w:tc>
          <w:tcPr>
            <w:tcW w:w="290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6642C" w:rsidRPr="006C1499" w:rsidRDefault="00D6642C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642C" w:rsidRPr="00D6642C" w:rsidRDefault="00A60F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2ч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642C" w:rsidRPr="006C1499" w:rsidRDefault="00D6642C" w:rsidP="005C7D7C">
            <w:pPr>
              <w:rPr>
                <w:rFonts w:ascii="Times New Roman" w:hAnsi="Times New Roman" w:cs="Times New Roman"/>
              </w:rPr>
            </w:pPr>
            <w:r w:rsidRPr="006C1499">
              <w:rPr>
                <w:rFonts w:ascii="Times New Roman" w:hAnsi="Times New Roman" w:cs="Times New Roman"/>
              </w:rPr>
              <w:t>Групповая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642C" w:rsidRPr="006C1499" w:rsidRDefault="00D6642C" w:rsidP="005C7D7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6C149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с/з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6642C" w:rsidRPr="004E7CFB" w:rsidRDefault="00D6642C" w:rsidP="005C7D7C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6C149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Текущий</w:t>
            </w:r>
          </w:p>
        </w:tc>
      </w:tr>
      <w:tr w:rsidR="00D6642C" w:rsidTr="009471AD">
        <w:trPr>
          <w:trHeight w:val="1096"/>
        </w:trPr>
        <w:tc>
          <w:tcPr>
            <w:tcW w:w="2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6642C" w:rsidRDefault="00D6642C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736" w:type="pct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6642C" w:rsidRPr="004E7CFB" w:rsidRDefault="00CD3EF5" w:rsidP="0042496C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9</w:t>
            </w:r>
            <w:r w:rsidR="000E776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.12</w:t>
            </w:r>
          </w:p>
        </w:tc>
        <w:tc>
          <w:tcPr>
            <w:tcW w:w="1157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6642C" w:rsidRPr="006C1499" w:rsidRDefault="00D6642C" w:rsidP="005C7D7C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6C149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Закрепление навыков игры волейбол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.</w:t>
            </w:r>
          </w:p>
        </w:tc>
        <w:tc>
          <w:tcPr>
            <w:tcW w:w="290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6642C" w:rsidRPr="006C1499" w:rsidRDefault="00D6642C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642C" w:rsidRPr="00D6642C" w:rsidRDefault="00A60F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2ч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642C" w:rsidRPr="006C1499" w:rsidRDefault="00D6642C" w:rsidP="005C7D7C">
            <w:pPr>
              <w:rPr>
                <w:rFonts w:ascii="Times New Roman" w:hAnsi="Times New Roman" w:cs="Times New Roman"/>
              </w:rPr>
            </w:pPr>
            <w:r w:rsidRPr="006C1499">
              <w:rPr>
                <w:rFonts w:ascii="Times New Roman" w:hAnsi="Times New Roman" w:cs="Times New Roman"/>
              </w:rPr>
              <w:t>Групповая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642C" w:rsidRPr="006C1499" w:rsidRDefault="00D6642C" w:rsidP="005C7D7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6C149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с/з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6642C" w:rsidRPr="004E7CFB" w:rsidRDefault="00D6642C" w:rsidP="005C7D7C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6C149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Текущий</w:t>
            </w:r>
          </w:p>
        </w:tc>
      </w:tr>
      <w:tr w:rsidR="00D6642C" w:rsidTr="009471AD">
        <w:trPr>
          <w:trHeight w:val="105"/>
        </w:trPr>
        <w:tc>
          <w:tcPr>
            <w:tcW w:w="2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6642C" w:rsidRDefault="00D6642C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15</w:t>
            </w:r>
          </w:p>
        </w:tc>
        <w:tc>
          <w:tcPr>
            <w:tcW w:w="736" w:type="pct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6642C" w:rsidRPr="004E7CFB" w:rsidRDefault="000E7765" w:rsidP="0042496C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  <w:r w:rsidR="00CD3EF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.12</w:t>
            </w:r>
          </w:p>
        </w:tc>
        <w:tc>
          <w:tcPr>
            <w:tcW w:w="1157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6642C" w:rsidRPr="006C1499" w:rsidRDefault="00D6642C" w:rsidP="005C7D7C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6C149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Закрепление навыков подачи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.</w:t>
            </w:r>
          </w:p>
        </w:tc>
        <w:tc>
          <w:tcPr>
            <w:tcW w:w="290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6642C" w:rsidRPr="006C1499" w:rsidRDefault="00D6642C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642C" w:rsidRPr="00D6642C" w:rsidRDefault="00A60F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2ч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642C" w:rsidRPr="006C1499" w:rsidRDefault="00D6642C" w:rsidP="005C7D7C">
            <w:pPr>
              <w:rPr>
                <w:rFonts w:ascii="Times New Roman" w:hAnsi="Times New Roman" w:cs="Times New Roman"/>
              </w:rPr>
            </w:pPr>
            <w:r w:rsidRPr="006C1499">
              <w:rPr>
                <w:rFonts w:ascii="Times New Roman" w:hAnsi="Times New Roman" w:cs="Times New Roman"/>
              </w:rPr>
              <w:t>Групповая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642C" w:rsidRPr="006C1499" w:rsidRDefault="00D6642C" w:rsidP="005C7D7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6C149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с/з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6642C" w:rsidRPr="004E7CFB" w:rsidRDefault="00D6642C" w:rsidP="005C7D7C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6C149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Текущий</w:t>
            </w:r>
          </w:p>
        </w:tc>
      </w:tr>
      <w:tr w:rsidR="00D6642C" w:rsidTr="009471AD">
        <w:trPr>
          <w:trHeight w:val="120"/>
        </w:trPr>
        <w:tc>
          <w:tcPr>
            <w:tcW w:w="2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6642C" w:rsidRDefault="00D6642C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736" w:type="pct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6642C" w:rsidRPr="004E7CFB" w:rsidRDefault="000E7765" w:rsidP="0042496C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  <w:r w:rsidR="00CD3EF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.12</w:t>
            </w:r>
          </w:p>
        </w:tc>
        <w:tc>
          <w:tcPr>
            <w:tcW w:w="1157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6642C" w:rsidRPr="006C1499" w:rsidRDefault="00D6642C" w:rsidP="005C7D7C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6C149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Закрепление навыков приема мяча по одному через сетку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.</w:t>
            </w:r>
          </w:p>
        </w:tc>
        <w:tc>
          <w:tcPr>
            <w:tcW w:w="290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6642C" w:rsidRPr="006C1499" w:rsidRDefault="00D6642C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642C" w:rsidRPr="00D6642C" w:rsidRDefault="00A60F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2ч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642C" w:rsidRPr="006C1499" w:rsidRDefault="00D6642C" w:rsidP="005C7D7C">
            <w:pPr>
              <w:rPr>
                <w:rFonts w:ascii="Times New Roman" w:hAnsi="Times New Roman" w:cs="Times New Roman"/>
              </w:rPr>
            </w:pPr>
            <w:r w:rsidRPr="006C1499">
              <w:rPr>
                <w:rFonts w:ascii="Times New Roman" w:hAnsi="Times New Roman" w:cs="Times New Roman"/>
              </w:rPr>
              <w:t>Групповая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642C" w:rsidRPr="006C1499" w:rsidRDefault="00D6642C" w:rsidP="005C7D7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6C149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с/з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6642C" w:rsidRPr="004E7CFB" w:rsidRDefault="00D6642C" w:rsidP="005C7D7C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6C149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Текущий</w:t>
            </w:r>
          </w:p>
        </w:tc>
      </w:tr>
      <w:tr w:rsidR="00D6642C" w:rsidTr="009471AD">
        <w:trPr>
          <w:trHeight w:val="135"/>
        </w:trPr>
        <w:tc>
          <w:tcPr>
            <w:tcW w:w="2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6642C" w:rsidRDefault="00D6642C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17</w:t>
            </w:r>
          </w:p>
        </w:tc>
        <w:tc>
          <w:tcPr>
            <w:tcW w:w="736" w:type="pct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6642C" w:rsidRPr="004E7CFB" w:rsidRDefault="00CD3EF5" w:rsidP="0042496C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30.12</w:t>
            </w:r>
          </w:p>
        </w:tc>
        <w:tc>
          <w:tcPr>
            <w:tcW w:w="1157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6642C" w:rsidRPr="006C1499" w:rsidRDefault="00D6642C" w:rsidP="005C7D7C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6C149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Обучение приему мяча в парах или тройках</w:t>
            </w:r>
          </w:p>
        </w:tc>
        <w:tc>
          <w:tcPr>
            <w:tcW w:w="290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6642C" w:rsidRPr="006C1499" w:rsidRDefault="00D6642C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642C" w:rsidRPr="00D6642C" w:rsidRDefault="00A60F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2ч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642C" w:rsidRPr="006C1499" w:rsidRDefault="00D6642C" w:rsidP="005C7D7C">
            <w:pPr>
              <w:rPr>
                <w:rFonts w:ascii="Times New Roman" w:hAnsi="Times New Roman" w:cs="Times New Roman"/>
              </w:rPr>
            </w:pPr>
            <w:r w:rsidRPr="006C1499">
              <w:rPr>
                <w:rFonts w:ascii="Times New Roman" w:hAnsi="Times New Roman" w:cs="Times New Roman"/>
              </w:rPr>
              <w:t>Групповая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642C" w:rsidRPr="006C1499" w:rsidRDefault="00D6642C" w:rsidP="005C7D7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6C149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с/з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6642C" w:rsidRPr="004E7CFB" w:rsidRDefault="00D6642C" w:rsidP="005C7D7C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6C149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Текущий</w:t>
            </w:r>
          </w:p>
        </w:tc>
      </w:tr>
      <w:tr w:rsidR="00D6642C" w:rsidTr="009471AD">
        <w:trPr>
          <w:trHeight w:val="135"/>
        </w:trPr>
        <w:tc>
          <w:tcPr>
            <w:tcW w:w="2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6642C" w:rsidRDefault="00D6642C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736" w:type="pct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6642C" w:rsidRPr="004E7CFB" w:rsidRDefault="00CD3EF5" w:rsidP="0042496C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13</w:t>
            </w:r>
            <w:r w:rsidR="000E776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.01</w:t>
            </w:r>
          </w:p>
        </w:tc>
        <w:tc>
          <w:tcPr>
            <w:tcW w:w="1157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6642C" w:rsidRPr="00D6642C" w:rsidRDefault="00D6642C" w:rsidP="005C7D7C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D6642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Обучение приему мяча в парах или тройках</w:t>
            </w:r>
          </w:p>
        </w:tc>
        <w:tc>
          <w:tcPr>
            <w:tcW w:w="290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6642C" w:rsidRPr="006C1499" w:rsidRDefault="00D6642C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642C" w:rsidRPr="00D6642C" w:rsidRDefault="00A60F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2ч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642C" w:rsidRPr="006C1499" w:rsidRDefault="00D6642C" w:rsidP="005C7D7C">
            <w:pPr>
              <w:rPr>
                <w:rFonts w:ascii="Times New Roman" w:hAnsi="Times New Roman" w:cs="Times New Roman"/>
              </w:rPr>
            </w:pPr>
            <w:r w:rsidRPr="006C1499">
              <w:rPr>
                <w:rFonts w:ascii="Times New Roman" w:hAnsi="Times New Roman" w:cs="Times New Roman"/>
              </w:rPr>
              <w:t>Групповая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642C" w:rsidRPr="006C1499" w:rsidRDefault="00D6642C" w:rsidP="005C7D7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6C149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с/з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6642C" w:rsidRPr="004E7CFB" w:rsidRDefault="00D6642C" w:rsidP="005C7D7C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6C149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Текущий</w:t>
            </w:r>
          </w:p>
        </w:tc>
      </w:tr>
      <w:tr w:rsidR="00D6642C" w:rsidTr="009471AD">
        <w:trPr>
          <w:trHeight w:val="150"/>
        </w:trPr>
        <w:tc>
          <w:tcPr>
            <w:tcW w:w="2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6642C" w:rsidRDefault="00D6642C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19</w:t>
            </w:r>
          </w:p>
        </w:tc>
        <w:tc>
          <w:tcPr>
            <w:tcW w:w="736" w:type="pct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6642C" w:rsidRPr="004E7CFB" w:rsidRDefault="00CD3EF5" w:rsidP="00CD3EF5">
            <w:pPr>
              <w:spacing w:after="0"/>
              <w:ind w:right="55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20</w:t>
            </w:r>
            <w:r w:rsidR="000E776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.01</w:t>
            </w:r>
          </w:p>
        </w:tc>
        <w:tc>
          <w:tcPr>
            <w:tcW w:w="1157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6642C" w:rsidRPr="00D6642C" w:rsidRDefault="00D6642C" w:rsidP="005C7D7C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D6642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Обучение нижнему приему волейбольного мяча.</w:t>
            </w:r>
          </w:p>
        </w:tc>
        <w:tc>
          <w:tcPr>
            <w:tcW w:w="290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6642C" w:rsidRPr="006C1499" w:rsidRDefault="00D6642C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642C" w:rsidRPr="00D6642C" w:rsidRDefault="00A60F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2ч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642C" w:rsidRPr="006C1499" w:rsidRDefault="00D6642C" w:rsidP="005C7D7C">
            <w:pPr>
              <w:rPr>
                <w:rFonts w:ascii="Times New Roman" w:hAnsi="Times New Roman" w:cs="Times New Roman"/>
              </w:rPr>
            </w:pPr>
            <w:r w:rsidRPr="006C1499">
              <w:rPr>
                <w:rFonts w:ascii="Times New Roman" w:hAnsi="Times New Roman" w:cs="Times New Roman"/>
              </w:rPr>
              <w:t>Групповая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642C" w:rsidRPr="006C1499" w:rsidRDefault="00D6642C" w:rsidP="005C7D7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6C149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с/з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6642C" w:rsidRPr="004E7CFB" w:rsidRDefault="00D6642C" w:rsidP="005C7D7C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Т</w:t>
            </w:r>
            <w:r w:rsidRPr="006C149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екущий</w:t>
            </w:r>
          </w:p>
        </w:tc>
      </w:tr>
      <w:tr w:rsidR="00D6642C" w:rsidTr="009471AD">
        <w:trPr>
          <w:trHeight w:val="165"/>
        </w:trPr>
        <w:tc>
          <w:tcPr>
            <w:tcW w:w="2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6642C" w:rsidRDefault="00D6642C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736" w:type="pct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6642C" w:rsidRPr="004E7CFB" w:rsidRDefault="00CD3EF5" w:rsidP="0042496C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27.01</w:t>
            </w:r>
          </w:p>
        </w:tc>
        <w:tc>
          <w:tcPr>
            <w:tcW w:w="1157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6642C" w:rsidRPr="004E7CFB" w:rsidRDefault="00D6642C" w:rsidP="005C7D7C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D6642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 xml:space="preserve">Закрепление </w:t>
            </w:r>
            <w:r w:rsidRPr="00D6642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lastRenderedPageBreak/>
              <w:t>навыков подачи</w:t>
            </w:r>
          </w:p>
        </w:tc>
        <w:tc>
          <w:tcPr>
            <w:tcW w:w="290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6642C" w:rsidRPr="006C1499" w:rsidRDefault="00D6642C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642C" w:rsidRPr="00D6642C" w:rsidRDefault="00A60F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2ч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642C" w:rsidRPr="006C1499" w:rsidRDefault="00D6642C" w:rsidP="005C7D7C">
            <w:pPr>
              <w:rPr>
                <w:rFonts w:ascii="Times New Roman" w:hAnsi="Times New Roman" w:cs="Times New Roman"/>
              </w:rPr>
            </w:pPr>
            <w:r w:rsidRPr="006C1499">
              <w:rPr>
                <w:rFonts w:ascii="Times New Roman" w:hAnsi="Times New Roman" w:cs="Times New Roman"/>
              </w:rPr>
              <w:t>Групповая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642C" w:rsidRPr="006C1499" w:rsidRDefault="00D6642C" w:rsidP="005C7D7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6C149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с/з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6642C" w:rsidRPr="004E7CFB" w:rsidRDefault="00D6642C" w:rsidP="005C7D7C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6C149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Текущий</w:t>
            </w:r>
          </w:p>
        </w:tc>
      </w:tr>
      <w:tr w:rsidR="00D6642C" w:rsidTr="009471AD">
        <w:trPr>
          <w:trHeight w:val="165"/>
        </w:trPr>
        <w:tc>
          <w:tcPr>
            <w:tcW w:w="2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6642C" w:rsidRDefault="00D6642C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lastRenderedPageBreak/>
              <w:t>21</w:t>
            </w:r>
          </w:p>
        </w:tc>
        <w:tc>
          <w:tcPr>
            <w:tcW w:w="736" w:type="pct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6642C" w:rsidRPr="004E7CFB" w:rsidRDefault="00CD3EF5" w:rsidP="0042496C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3</w:t>
            </w:r>
            <w:r w:rsidR="000E776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.02</w:t>
            </w:r>
          </w:p>
        </w:tc>
        <w:tc>
          <w:tcPr>
            <w:tcW w:w="1157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6642C" w:rsidRPr="00D6642C" w:rsidRDefault="00D6642C" w:rsidP="005C7D7C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D6642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Закрепление навыков приема мяча по одному через сетку</w:t>
            </w:r>
          </w:p>
        </w:tc>
        <w:tc>
          <w:tcPr>
            <w:tcW w:w="290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6642C" w:rsidRPr="006C1499" w:rsidRDefault="00D6642C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642C" w:rsidRPr="00D6642C" w:rsidRDefault="00A60F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2ч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642C" w:rsidRPr="006C1499" w:rsidRDefault="00D6642C" w:rsidP="005C7D7C">
            <w:pPr>
              <w:rPr>
                <w:rFonts w:ascii="Times New Roman" w:hAnsi="Times New Roman" w:cs="Times New Roman"/>
              </w:rPr>
            </w:pPr>
            <w:r w:rsidRPr="006C1499">
              <w:rPr>
                <w:rFonts w:ascii="Times New Roman" w:hAnsi="Times New Roman" w:cs="Times New Roman"/>
              </w:rPr>
              <w:t>Групповая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642C" w:rsidRPr="006C1499" w:rsidRDefault="00D6642C" w:rsidP="005C7D7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6C149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с/з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6642C" w:rsidRPr="004E7CFB" w:rsidRDefault="00D6642C" w:rsidP="005C7D7C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6C149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Текущий</w:t>
            </w:r>
          </w:p>
        </w:tc>
      </w:tr>
      <w:tr w:rsidR="00D6642C" w:rsidTr="009471AD">
        <w:trPr>
          <w:trHeight w:val="165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6642C" w:rsidRPr="00D6642C" w:rsidRDefault="00D6642C" w:rsidP="005C7D7C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Игра (12часов)</w:t>
            </w:r>
          </w:p>
        </w:tc>
      </w:tr>
      <w:tr w:rsidR="00D6642C" w:rsidTr="00EF7F9D">
        <w:trPr>
          <w:trHeight w:val="135"/>
        </w:trPr>
        <w:tc>
          <w:tcPr>
            <w:tcW w:w="2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6642C" w:rsidRDefault="00D6642C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22</w:t>
            </w:r>
          </w:p>
        </w:tc>
        <w:tc>
          <w:tcPr>
            <w:tcW w:w="736" w:type="pct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6642C" w:rsidRPr="004E7CFB" w:rsidRDefault="000E7765" w:rsidP="0042496C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  <w:r w:rsidR="00CD3EF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.02</w:t>
            </w:r>
          </w:p>
        </w:tc>
        <w:tc>
          <w:tcPr>
            <w:tcW w:w="1157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642C" w:rsidRPr="00D6642C" w:rsidRDefault="00D6642C" w:rsidP="005C7D7C">
            <w:pPr>
              <w:rPr>
                <w:rFonts w:ascii="Times New Roman" w:hAnsi="Times New Roman" w:cs="Times New Roman"/>
              </w:rPr>
            </w:pPr>
            <w:r w:rsidRPr="00D6642C">
              <w:rPr>
                <w:rFonts w:ascii="Times New Roman" w:hAnsi="Times New Roman" w:cs="Times New Roman"/>
              </w:rPr>
              <w:t>Учебно-тренировочная игра в волейбол</w:t>
            </w:r>
          </w:p>
        </w:tc>
        <w:tc>
          <w:tcPr>
            <w:tcW w:w="290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6642C" w:rsidRPr="00D6642C" w:rsidRDefault="00D6642C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642C" w:rsidRPr="00D6642C" w:rsidRDefault="00A60F42" w:rsidP="002962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2ч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642C" w:rsidRPr="006C1499" w:rsidRDefault="00D6642C" w:rsidP="005C7D7C">
            <w:pPr>
              <w:rPr>
                <w:rFonts w:ascii="Times New Roman" w:hAnsi="Times New Roman" w:cs="Times New Roman"/>
              </w:rPr>
            </w:pPr>
            <w:r w:rsidRPr="006C1499">
              <w:rPr>
                <w:rFonts w:ascii="Times New Roman" w:hAnsi="Times New Roman" w:cs="Times New Roman"/>
              </w:rPr>
              <w:t>Групповая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642C" w:rsidRPr="006C1499" w:rsidRDefault="00D6642C" w:rsidP="005C7D7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6C149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с/з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6642C" w:rsidRPr="004E7CFB" w:rsidRDefault="00D6642C" w:rsidP="005C7D7C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6C149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Текущий</w:t>
            </w:r>
          </w:p>
        </w:tc>
      </w:tr>
      <w:tr w:rsidR="00D6642C" w:rsidTr="00EF7F9D">
        <w:trPr>
          <w:trHeight w:val="180"/>
        </w:trPr>
        <w:tc>
          <w:tcPr>
            <w:tcW w:w="2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6642C" w:rsidRDefault="00D6642C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23</w:t>
            </w:r>
          </w:p>
        </w:tc>
        <w:tc>
          <w:tcPr>
            <w:tcW w:w="736" w:type="pct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6642C" w:rsidRPr="004E7CFB" w:rsidRDefault="00CD3EF5" w:rsidP="0042496C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17</w:t>
            </w:r>
            <w:r w:rsidR="000E776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.02</w:t>
            </w:r>
          </w:p>
        </w:tc>
        <w:tc>
          <w:tcPr>
            <w:tcW w:w="1157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642C" w:rsidRPr="00D6642C" w:rsidRDefault="00D6642C" w:rsidP="005C7D7C">
            <w:pPr>
              <w:rPr>
                <w:rFonts w:ascii="Times New Roman" w:hAnsi="Times New Roman" w:cs="Times New Roman"/>
              </w:rPr>
            </w:pPr>
            <w:r w:rsidRPr="00D6642C">
              <w:rPr>
                <w:rFonts w:ascii="Times New Roman" w:hAnsi="Times New Roman" w:cs="Times New Roman"/>
              </w:rPr>
              <w:t>Учебно-тренировочная игра в волейбол</w:t>
            </w:r>
          </w:p>
        </w:tc>
        <w:tc>
          <w:tcPr>
            <w:tcW w:w="290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6642C" w:rsidRPr="00D6642C" w:rsidRDefault="00D6642C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642C" w:rsidRPr="00D6642C" w:rsidRDefault="00A60F42" w:rsidP="002962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2ч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642C" w:rsidRPr="006C1499" w:rsidRDefault="00D6642C" w:rsidP="005C7D7C">
            <w:pPr>
              <w:rPr>
                <w:rFonts w:ascii="Times New Roman" w:hAnsi="Times New Roman" w:cs="Times New Roman"/>
              </w:rPr>
            </w:pPr>
            <w:r w:rsidRPr="006C1499">
              <w:rPr>
                <w:rFonts w:ascii="Times New Roman" w:hAnsi="Times New Roman" w:cs="Times New Roman"/>
              </w:rPr>
              <w:t>Групповая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642C" w:rsidRPr="006C1499" w:rsidRDefault="00D6642C" w:rsidP="005C7D7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6C149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с/з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6642C" w:rsidRPr="004E7CFB" w:rsidRDefault="00D6642C" w:rsidP="005C7D7C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6C149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Текущий</w:t>
            </w:r>
          </w:p>
        </w:tc>
      </w:tr>
      <w:tr w:rsidR="00D6642C" w:rsidTr="00EF7F9D">
        <w:trPr>
          <w:trHeight w:val="165"/>
        </w:trPr>
        <w:tc>
          <w:tcPr>
            <w:tcW w:w="2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6642C" w:rsidRDefault="00D6642C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24</w:t>
            </w:r>
          </w:p>
        </w:tc>
        <w:tc>
          <w:tcPr>
            <w:tcW w:w="736" w:type="pct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6642C" w:rsidRPr="004E7CFB" w:rsidRDefault="00CD3EF5" w:rsidP="0042496C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24</w:t>
            </w:r>
            <w:r w:rsidR="000E776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.03</w:t>
            </w:r>
          </w:p>
        </w:tc>
        <w:tc>
          <w:tcPr>
            <w:tcW w:w="1157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642C" w:rsidRPr="00D6642C" w:rsidRDefault="00D6642C" w:rsidP="005C7D7C">
            <w:pPr>
              <w:rPr>
                <w:rFonts w:ascii="Times New Roman" w:hAnsi="Times New Roman" w:cs="Times New Roman"/>
              </w:rPr>
            </w:pPr>
            <w:r w:rsidRPr="00D6642C">
              <w:rPr>
                <w:rFonts w:ascii="Times New Roman" w:hAnsi="Times New Roman" w:cs="Times New Roman"/>
              </w:rPr>
              <w:t>Учебно-тренировочная игра в волейбол</w:t>
            </w:r>
          </w:p>
        </w:tc>
        <w:tc>
          <w:tcPr>
            <w:tcW w:w="290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6642C" w:rsidRPr="00D6642C" w:rsidRDefault="00D6642C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642C" w:rsidRPr="00D6642C" w:rsidRDefault="00A60F42" w:rsidP="002962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2ч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642C" w:rsidRPr="006C1499" w:rsidRDefault="00D6642C" w:rsidP="005C7D7C">
            <w:pPr>
              <w:rPr>
                <w:rFonts w:ascii="Times New Roman" w:hAnsi="Times New Roman" w:cs="Times New Roman"/>
              </w:rPr>
            </w:pPr>
            <w:r w:rsidRPr="006C1499">
              <w:rPr>
                <w:rFonts w:ascii="Times New Roman" w:hAnsi="Times New Roman" w:cs="Times New Roman"/>
              </w:rPr>
              <w:t>Групповая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642C" w:rsidRPr="006C1499" w:rsidRDefault="00D6642C" w:rsidP="005C7D7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6C149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с/з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6642C" w:rsidRPr="004E7CFB" w:rsidRDefault="00D6642C" w:rsidP="005C7D7C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6C149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Текущий</w:t>
            </w:r>
          </w:p>
        </w:tc>
      </w:tr>
      <w:tr w:rsidR="00D6642C" w:rsidTr="00EF7F9D">
        <w:trPr>
          <w:trHeight w:val="120"/>
        </w:trPr>
        <w:tc>
          <w:tcPr>
            <w:tcW w:w="2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6642C" w:rsidRDefault="00D6642C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25</w:t>
            </w:r>
          </w:p>
        </w:tc>
        <w:tc>
          <w:tcPr>
            <w:tcW w:w="736" w:type="pct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6642C" w:rsidRPr="004E7CFB" w:rsidRDefault="00CD3EF5" w:rsidP="0042496C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3</w:t>
            </w:r>
            <w:r w:rsidR="000E776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.03</w:t>
            </w:r>
          </w:p>
        </w:tc>
        <w:tc>
          <w:tcPr>
            <w:tcW w:w="1157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642C" w:rsidRPr="00D6642C" w:rsidRDefault="00D6642C" w:rsidP="005C7D7C">
            <w:pPr>
              <w:rPr>
                <w:rFonts w:ascii="Times New Roman" w:hAnsi="Times New Roman" w:cs="Times New Roman"/>
              </w:rPr>
            </w:pPr>
            <w:r w:rsidRPr="00D6642C">
              <w:rPr>
                <w:rFonts w:ascii="Times New Roman" w:hAnsi="Times New Roman" w:cs="Times New Roman"/>
              </w:rPr>
              <w:t>Учебно-тренировочная игра в волейбол</w:t>
            </w:r>
          </w:p>
        </w:tc>
        <w:tc>
          <w:tcPr>
            <w:tcW w:w="290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6642C" w:rsidRPr="00D6642C" w:rsidRDefault="00D6642C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642C" w:rsidRPr="00D6642C" w:rsidRDefault="00A60F42" w:rsidP="002962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2ч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642C" w:rsidRPr="006C1499" w:rsidRDefault="00D6642C" w:rsidP="005C7D7C">
            <w:pPr>
              <w:rPr>
                <w:rFonts w:ascii="Times New Roman" w:hAnsi="Times New Roman" w:cs="Times New Roman"/>
              </w:rPr>
            </w:pPr>
            <w:r w:rsidRPr="006C1499">
              <w:rPr>
                <w:rFonts w:ascii="Times New Roman" w:hAnsi="Times New Roman" w:cs="Times New Roman"/>
              </w:rPr>
              <w:t>Групповая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642C" w:rsidRPr="006C1499" w:rsidRDefault="00D6642C" w:rsidP="005C7D7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6C149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с/з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6642C" w:rsidRPr="004E7CFB" w:rsidRDefault="00D6642C" w:rsidP="005C7D7C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6C149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Текущий</w:t>
            </w:r>
          </w:p>
        </w:tc>
      </w:tr>
      <w:tr w:rsidR="00D6642C" w:rsidTr="00EF7F9D">
        <w:trPr>
          <w:trHeight w:val="180"/>
        </w:trPr>
        <w:tc>
          <w:tcPr>
            <w:tcW w:w="2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6642C" w:rsidRDefault="00D6642C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26</w:t>
            </w:r>
          </w:p>
        </w:tc>
        <w:tc>
          <w:tcPr>
            <w:tcW w:w="736" w:type="pct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6642C" w:rsidRPr="004E7CFB" w:rsidRDefault="000E7765" w:rsidP="0042496C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  <w:r w:rsidR="00CD3EF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.03</w:t>
            </w:r>
          </w:p>
        </w:tc>
        <w:tc>
          <w:tcPr>
            <w:tcW w:w="1157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642C" w:rsidRPr="00D6642C" w:rsidRDefault="00D6642C" w:rsidP="005C7D7C">
            <w:pPr>
              <w:rPr>
                <w:rFonts w:ascii="Times New Roman" w:hAnsi="Times New Roman" w:cs="Times New Roman"/>
              </w:rPr>
            </w:pPr>
            <w:r w:rsidRPr="00D6642C">
              <w:rPr>
                <w:rFonts w:ascii="Times New Roman" w:hAnsi="Times New Roman" w:cs="Times New Roman"/>
              </w:rPr>
              <w:t>Учебно-тренировочная игра в волейбол</w:t>
            </w:r>
          </w:p>
        </w:tc>
        <w:tc>
          <w:tcPr>
            <w:tcW w:w="290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6642C" w:rsidRPr="00D6642C" w:rsidRDefault="00D6642C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642C" w:rsidRPr="00D6642C" w:rsidRDefault="00A60F42" w:rsidP="002962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2ч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642C" w:rsidRPr="006C1499" w:rsidRDefault="00D6642C" w:rsidP="005C7D7C">
            <w:pPr>
              <w:rPr>
                <w:rFonts w:ascii="Times New Roman" w:hAnsi="Times New Roman" w:cs="Times New Roman"/>
              </w:rPr>
            </w:pPr>
            <w:r w:rsidRPr="006C1499">
              <w:rPr>
                <w:rFonts w:ascii="Times New Roman" w:hAnsi="Times New Roman" w:cs="Times New Roman"/>
              </w:rPr>
              <w:t>Групповая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642C" w:rsidRPr="006C1499" w:rsidRDefault="00D6642C" w:rsidP="005C7D7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6C149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с/з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6642C" w:rsidRPr="004E7CFB" w:rsidRDefault="00D6642C" w:rsidP="005C7D7C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6C149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Текущий</w:t>
            </w:r>
          </w:p>
        </w:tc>
      </w:tr>
      <w:tr w:rsidR="00D6642C" w:rsidTr="00EF7F9D">
        <w:trPr>
          <w:trHeight w:val="105"/>
        </w:trPr>
        <w:tc>
          <w:tcPr>
            <w:tcW w:w="2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6642C" w:rsidRDefault="00D6642C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27</w:t>
            </w:r>
          </w:p>
        </w:tc>
        <w:tc>
          <w:tcPr>
            <w:tcW w:w="736" w:type="pct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6642C" w:rsidRPr="004E7CFB" w:rsidRDefault="00CD3EF5" w:rsidP="0042496C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17</w:t>
            </w:r>
            <w:r w:rsidR="00A60F42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.03</w:t>
            </w:r>
          </w:p>
        </w:tc>
        <w:tc>
          <w:tcPr>
            <w:tcW w:w="1157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642C" w:rsidRPr="00D6642C" w:rsidRDefault="00D6642C" w:rsidP="005C7D7C">
            <w:pPr>
              <w:rPr>
                <w:rFonts w:ascii="Times New Roman" w:hAnsi="Times New Roman" w:cs="Times New Roman"/>
              </w:rPr>
            </w:pPr>
            <w:r w:rsidRPr="00D6642C">
              <w:rPr>
                <w:rFonts w:ascii="Times New Roman" w:hAnsi="Times New Roman" w:cs="Times New Roman"/>
              </w:rPr>
              <w:t>Учебно-тренировочная игра в волейбол</w:t>
            </w:r>
          </w:p>
        </w:tc>
        <w:tc>
          <w:tcPr>
            <w:tcW w:w="290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6642C" w:rsidRPr="00D6642C" w:rsidRDefault="00D6642C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642C" w:rsidRPr="00D6642C" w:rsidRDefault="00A60F42" w:rsidP="002962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2ч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642C" w:rsidRPr="006C1499" w:rsidRDefault="00D6642C" w:rsidP="005C7D7C">
            <w:pPr>
              <w:rPr>
                <w:rFonts w:ascii="Times New Roman" w:hAnsi="Times New Roman" w:cs="Times New Roman"/>
              </w:rPr>
            </w:pPr>
            <w:r w:rsidRPr="006C1499">
              <w:rPr>
                <w:rFonts w:ascii="Times New Roman" w:hAnsi="Times New Roman" w:cs="Times New Roman"/>
              </w:rPr>
              <w:t>Групповая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642C" w:rsidRPr="006C1499" w:rsidRDefault="00D6642C" w:rsidP="005C7D7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6C149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с/з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6642C" w:rsidRPr="004E7CFB" w:rsidRDefault="00D6642C" w:rsidP="005C7D7C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6C149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Текущий</w:t>
            </w:r>
          </w:p>
        </w:tc>
      </w:tr>
      <w:tr w:rsidR="00D6642C" w:rsidTr="00EF7F9D">
        <w:trPr>
          <w:trHeight w:val="75"/>
        </w:trPr>
        <w:tc>
          <w:tcPr>
            <w:tcW w:w="2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6642C" w:rsidRDefault="00D6642C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28</w:t>
            </w:r>
          </w:p>
        </w:tc>
        <w:tc>
          <w:tcPr>
            <w:tcW w:w="736" w:type="pct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6642C" w:rsidRPr="004E7CFB" w:rsidRDefault="00CD3EF5" w:rsidP="00CD3EF5">
            <w:pPr>
              <w:spacing w:after="0"/>
              <w:ind w:right="55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24.03</w:t>
            </w:r>
          </w:p>
        </w:tc>
        <w:tc>
          <w:tcPr>
            <w:tcW w:w="1157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642C" w:rsidRPr="00D6642C" w:rsidRDefault="00D6642C" w:rsidP="005C7D7C">
            <w:pPr>
              <w:rPr>
                <w:rFonts w:ascii="Times New Roman" w:hAnsi="Times New Roman" w:cs="Times New Roman"/>
              </w:rPr>
            </w:pPr>
            <w:r w:rsidRPr="00D6642C">
              <w:rPr>
                <w:rFonts w:ascii="Times New Roman" w:hAnsi="Times New Roman" w:cs="Times New Roman"/>
              </w:rPr>
              <w:t>Учебно-тренировочная игра в волейбол</w:t>
            </w:r>
          </w:p>
        </w:tc>
        <w:tc>
          <w:tcPr>
            <w:tcW w:w="290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6642C" w:rsidRPr="00D6642C" w:rsidRDefault="00D6642C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642C" w:rsidRPr="00D6642C" w:rsidRDefault="00A60F42" w:rsidP="002962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2ч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642C" w:rsidRPr="006C1499" w:rsidRDefault="00D6642C" w:rsidP="005C7D7C">
            <w:pPr>
              <w:rPr>
                <w:rFonts w:ascii="Times New Roman" w:hAnsi="Times New Roman" w:cs="Times New Roman"/>
              </w:rPr>
            </w:pPr>
            <w:r w:rsidRPr="006C1499">
              <w:rPr>
                <w:rFonts w:ascii="Times New Roman" w:hAnsi="Times New Roman" w:cs="Times New Roman"/>
              </w:rPr>
              <w:t>Групповая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642C" w:rsidRPr="006C1499" w:rsidRDefault="00D6642C" w:rsidP="005C7D7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6C149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с/з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6642C" w:rsidRPr="004E7CFB" w:rsidRDefault="00D6642C" w:rsidP="005C7D7C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6C149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Текущий</w:t>
            </w:r>
          </w:p>
        </w:tc>
      </w:tr>
      <w:tr w:rsidR="00D6642C" w:rsidTr="00EF7F9D">
        <w:trPr>
          <w:trHeight w:val="225"/>
        </w:trPr>
        <w:tc>
          <w:tcPr>
            <w:tcW w:w="2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6642C" w:rsidRDefault="00D6642C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29</w:t>
            </w:r>
          </w:p>
        </w:tc>
        <w:tc>
          <w:tcPr>
            <w:tcW w:w="736" w:type="pct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6642C" w:rsidRPr="004E7CFB" w:rsidRDefault="00CD3EF5" w:rsidP="0042496C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7</w:t>
            </w:r>
            <w:r w:rsidR="000E776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.04</w:t>
            </w:r>
          </w:p>
        </w:tc>
        <w:tc>
          <w:tcPr>
            <w:tcW w:w="1157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642C" w:rsidRPr="00D6642C" w:rsidRDefault="00D6642C" w:rsidP="005C7D7C">
            <w:pPr>
              <w:rPr>
                <w:rFonts w:ascii="Times New Roman" w:hAnsi="Times New Roman" w:cs="Times New Roman"/>
              </w:rPr>
            </w:pPr>
            <w:r w:rsidRPr="00D6642C">
              <w:rPr>
                <w:rFonts w:ascii="Times New Roman" w:hAnsi="Times New Roman" w:cs="Times New Roman"/>
              </w:rPr>
              <w:t>Учебно-тренировочная игра в волейбол</w:t>
            </w:r>
          </w:p>
        </w:tc>
        <w:tc>
          <w:tcPr>
            <w:tcW w:w="290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6642C" w:rsidRPr="00D6642C" w:rsidRDefault="00D6642C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642C" w:rsidRPr="00D6642C" w:rsidRDefault="00A60F42" w:rsidP="002962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2ч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642C" w:rsidRPr="006C1499" w:rsidRDefault="00D6642C" w:rsidP="005C7D7C">
            <w:pPr>
              <w:rPr>
                <w:rFonts w:ascii="Times New Roman" w:hAnsi="Times New Roman" w:cs="Times New Roman"/>
              </w:rPr>
            </w:pPr>
            <w:r w:rsidRPr="006C1499">
              <w:rPr>
                <w:rFonts w:ascii="Times New Roman" w:hAnsi="Times New Roman" w:cs="Times New Roman"/>
              </w:rPr>
              <w:t>Групповая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642C" w:rsidRPr="006C1499" w:rsidRDefault="00D6642C" w:rsidP="005C7D7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6C149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с/з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6642C" w:rsidRPr="004E7CFB" w:rsidRDefault="00D6642C" w:rsidP="005C7D7C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6C149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Текущий</w:t>
            </w:r>
          </w:p>
        </w:tc>
      </w:tr>
      <w:tr w:rsidR="00D6642C" w:rsidTr="00EF7F9D">
        <w:trPr>
          <w:trHeight w:val="120"/>
        </w:trPr>
        <w:tc>
          <w:tcPr>
            <w:tcW w:w="2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6642C" w:rsidRDefault="00D6642C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736" w:type="pct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6642C" w:rsidRPr="004E7CFB" w:rsidRDefault="00CD3EF5" w:rsidP="0042496C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14</w:t>
            </w:r>
            <w:r w:rsidR="000E776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.04</w:t>
            </w:r>
          </w:p>
        </w:tc>
        <w:tc>
          <w:tcPr>
            <w:tcW w:w="1157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642C" w:rsidRPr="00D6642C" w:rsidRDefault="00D6642C" w:rsidP="005C7D7C">
            <w:pPr>
              <w:rPr>
                <w:rFonts w:ascii="Times New Roman" w:hAnsi="Times New Roman" w:cs="Times New Roman"/>
              </w:rPr>
            </w:pPr>
            <w:r w:rsidRPr="00D6642C">
              <w:rPr>
                <w:rFonts w:ascii="Times New Roman" w:hAnsi="Times New Roman" w:cs="Times New Roman"/>
              </w:rPr>
              <w:t>Учебно-тренировочная игра в волейбол</w:t>
            </w:r>
          </w:p>
        </w:tc>
        <w:tc>
          <w:tcPr>
            <w:tcW w:w="290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6642C" w:rsidRPr="00D6642C" w:rsidRDefault="00D6642C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642C" w:rsidRPr="00D6642C" w:rsidRDefault="00A60F42" w:rsidP="002962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2ч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642C" w:rsidRPr="006C1499" w:rsidRDefault="00D6642C" w:rsidP="005C7D7C">
            <w:pPr>
              <w:rPr>
                <w:rFonts w:ascii="Times New Roman" w:hAnsi="Times New Roman" w:cs="Times New Roman"/>
              </w:rPr>
            </w:pPr>
            <w:r w:rsidRPr="006C1499">
              <w:rPr>
                <w:rFonts w:ascii="Times New Roman" w:hAnsi="Times New Roman" w:cs="Times New Roman"/>
              </w:rPr>
              <w:t>Групповая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642C" w:rsidRPr="006C1499" w:rsidRDefault="00D6642C" w:rsidP="005C7D7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6C149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с/з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6642C" w:rsidRPr="004E7CFB" w:rsidRDefault="00D6642C" w:rsidP="005C7D7C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6C149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Текущий</w:t>
            </w:r>
          </w:p>
        </w:tc>
      </w:tr>
      <w:tr w:rsidR="00D6642C" w:rsidTr="00EF7F9D">
        <w:trPr>
          <w:trHeight w:val="165"/>
        </w:trPr>
        <w:tc>
          <w:tcPr>
            <w:tcW w:w="2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6642C" w:rsidRDefault="00D6642C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31</w:t>
            </w:r>
          </w:p>
        </w:tc>
        <w:tc>
          <w:tcPr>
            <w:tcW w:w="736" w:type="pct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6642C" w:rsidRPr="004E7CFB" w:rsidRDefault="00CD3EF5" w:rsidP="0042496C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21</w:t>
            </w:r>
            <w:r w:rsidR="000E776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.04</w:t>
            </w:r>
          </w:p>
        </w:tc>
        <w:tc>
          <w:tcPr>
            <w:tcW w:w="1157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642C" w:rsidRPr="00D6642C" w:rsidRDefault="00D6642C" w:rsidP="005C7D7C">
            <w:pPr>
              <w:rPr>
                <w:rFonts w:ascii="Times New Roman" w:hAnsi="Times New Roman" w:cs="Times New Roman"/>
              </w:rPr>
            </w:pPr>
            <w:r w:rsidRPr="00D6642C">
              <w:rPr>
                <w:rFonts w:ascii="Times New Roman" w:hAnsi="Times New Roman" w:cs="Times New Roman"/>
              </w:rPr>
              <w:t>Учебно-тренировочная игра в волейбол</w:t>
            </w:r>
          </w:p>
        </w:tc>
        <w:tc>
          <w:tcPr>
            <w:tcW w:w="290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6642C" w:rsidRPr="00D6642C" w:rsidRDefault="00D6642C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642C" w:rsidRPr="00D6642C" w:rsidRDefault="00A60F42" w:rsidP="002962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2ч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642C" w:rsidRPr="006C1499" w:rsidRDefault="00D6642C" w:rsidP="005C7D7C">
            <w:pPr>
              <w:rPr>
                <w:rFonts w:ascii="Times New Roman" w:hAnsi="Times New Roman" w:cs="Times New Roman"/>
              </w:rPr>
            </w:pPr>
            <w:r w:rsidRPr="006C1499">
              <w:rPr>
                <w:rFonts w:ascii="Times New Roman" w:hAnsi="Times New Roman" w:cs="Times New Roman"/>
              </w:rPr>
              <w:t>Групповая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642C" w:rsidRPr="006C1499" w:rsidRDefault="00D6642C" w:rsidP="005C7D7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6C149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с/з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6642C" w:rsidRPr="004E7CFB" w:rsidRDefault="00D6642C" w:rsidP="005C7D7C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6C149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Текущий</w:t>
            </w:r>
          </w:p>
        </w:tc>
      </w:tr>
      <w:tr w:rsidR="00D6642C" w:rsidTr="00EF7F9D">
        <w:trPr>
          <w:trHeight w:val="105"/>
        </w:trPr>
        <w:tc>
          <w:tcPr>
            <w:tcW w:w="2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6642C" w:rsidRDefault="00D6642C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32</w:t>
            </w:r>
          </w:p>
        </w:tc>
        <w:tc>
          <w:tcPr>
            <w:tcW w:w="736" w:type="pct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6642C" w:rsidRPr="004E7CFB" w:rsidRDefault="00CD3EF5" w:rsidP="0042496C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28.04</w:t>
            </w:r>
          </w:p>
        </w:tc>
        <w:tc>
          <w:tcPr>
            <w:tcW w:w="1157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642C" w:rsidRPr="00D6642C" w:rsidRDefault="00D6642C" w:rsidP="005C7D7C">
            <w:pPr>
              <w:rPr>
                <w:rFonts w:ascii="Times New Roman" w:hAnsi="Times New Roman" w:cs="Times New Roman"/>
              </w:rPr>
            </w:pPr>
            <w:r w:rsidRPr="00D6642C">
              <w:rPr>
                <w:rFonts w:ascii="Times New Roman" w:hAnsi="Times New Roman" w:cs="Times New Roman"/>
              </w:rPr>
              <w:t>Учебно-тренировочная игра в волейбол</w:t>
            </w:r>
          </w:p>
        </w:tc>
        <w:tc>
          <w:tcPr>
            <w:tcW w:w="290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6642C" w:rsidRPr="00D6642C" w:rsidRDefault="00D6642C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642C" w:rsidRPr="00D6642C" w:rsidRDefault="00A60F42" w:rsidP="002962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2ч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642C" w:rsidRPr="006C1499" w:rsidRDefault="00D6642C" w:rsidP="005C7D7C">
            <w:pPr>
              <w:rPr>
                <w:rFonts w:ascii="Times New Roman" w:hAnsi="Times New Roman" w:cs="Times New Roman"/>
              </w:rPr>
            </w:pPr>
            <w:r w:rsidRPr="006C1499">
              <w:rPr>
                <w:rFonts w:ascii="Times New Roman" w:hAnsi="Times New Roman" w:cs="Times New Roman"/>
              </w:rPr>
              <w:t>Групповая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642C" w:rsidRPr="006C1499" w:rsidRDefault="00D6642C" w:rsidP="005C7D7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6C149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с/з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6642C" w:rsidRPr="004E7CFB" w:rsidRDefault="00D6642C" w:rsidP="005C7D7C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6C149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Текущий</w:t>
            </w:r>
          </w:p>
        </w:tc>
      </w:tr>
      <w:tr w:rsidR="00D6642C" w:rsidTr="00EF7F9D">
        <w:trPr>
          <w:trHeight w:val="240"/>
        </w:trPr>
        <w:tc>
          <w:tcPr>
            <w:tcW w:w="2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6642C" w:rsidRDefault="00D6642C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736" w:type="pct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6642C" w:rsidRPr="004E7CFB" w:rsidRDefault="00CD3EF5" w:rsidP="0042496C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5</w:t>
            </w:r>
            <w:r w:rsidR="000E776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.05</w:t>
            </w:r>
          </w:p>
        </w:tc>
        <w:tc>
          <w:tcPr>
            <w:tcW w:w="1157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642C" w:rsidRPr="00D6642C" w:rsidRDefault="00D6642C" w:rsidP="005C7D7C">
            <w:pPr>
              <w:rPr>
                <w:rFonts w:ascii="Times New Roman" w:hAnsi="Times New Roman" w:cs="Times New Roman"/>
              </w:rPr>
            </w:pPr>
            <w:r w:rsidRPr="00D6642C">
              <w:rPr>
                <w:rFonts w:ascii="Times New Roman" w:hAnsi="Times New Roman" w:cs="Times New Roman"/>
              </w:rPr>
              <w:t>Учебно-тренировочная игра в волейбол</w:t>
            </w:r>
          </w:p>
        </w:tc>
        <w:tc>
          <w:tcPr>
            <w:tcW w:w="290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6642C" w:rsidRPr="00D6642C" w:rsidRDefault="00D6642C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642C" w:rsidRPr="00D6642C" w:rsidRDefault="00A60F42" w:rsidP="002962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2ч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642C" w:rsidRPr="006C1499" w:rsidRDefault="00D6642C" w:rsidP="005C7D7C">
            <w:pPr>
              <w:rPr>
                <w:rFonts w:ascii="Times New Roman" w:hAnsi="Times New Roman" w:cs="Times New Roman"/>
              </w:rPr>
            </w:pPr>
            <w:r w:rsidRPr="006C1499">
              <w:rPr>
                <w:rFonts w:ascii="Times New Roman" w:hAnsi="Times New Roman" w:cs="Times New Roman"/>
              </w:rPr>
              <w:t>Групповая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642C" w:rsidRPr="006C1499" w:rsidRDefault="00D6642C" w:rsidP="005C7D7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6C149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с/з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6642C" w:rsidRPr="004E7CFB" w:rsidRDefault="00D6642C" w:rsidP="005C7D7C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6C149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Текущий</w:t>
            </w:r>
          </w:p>
        </w:tc>
      </w:tr>
      <w:tr w:rsidR="00D6642C" w:rsidTr="009471AD">
        <w:trPr>
          <w:trHeight w:val="285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6642C" w:rsidRPr="00D6642C" w:rsidRDefault="00D6642C" w:rsidP="005C7D7C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Аттестация( 1 час)</w:t>
            </w:r>
          </w:p>
        </w:tc>
      </w:tr>
      <w:tr w:rsidR="00EF7F9D" w:rsidTr="00EF7F9D">
        <w:trPr>
          <w:trHeight w:val="300"/>
        </w:trPr>
        <w:tc>
          <w:tcPr>
            <w:tcW w:w="2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F7F9D" w:rsidRDefault="00EF7F9D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34</w:t>
            </w:r>
          </w:p>
          <w:p w:rsidR="00CD3EF5" w:rsidRDefault="00CD3EF5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736" w:type="pct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F7F9D" w:rsidRDefault="00CD3EF5" w:rsidP="0042496C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12</w:t>
            </w:r>
            <w:r w:rsidR="000E776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.05</w:t>
            </w:r>
          </w:p>
          <w:p w:rsidR="00CD3EF5" w:rsidRDefault="00CD3EF5" w:rsidP="0042496C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19.05</w:t>
            </w:r>
          </w:p>
          <w:p w:rsidR="00CD3EF5" w:rsidRPr="004E7CFB" w:rsidRDefault="00CD3EF5" w:rsidP="0042496C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1157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F7F9D" w:rsidRPr="00D6642C" w:rsidRDefault="00EF7F9D" w:rsidP="00A60F42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 xml:space="preserve">Игра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соревновательной форме</w:t>
            </w:r>
          </w:p>
        </w:tc>
        <w:tc>
          <w:tcPr>
            <w:tcW w:w="290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F7F9D" w:rsidRPr="00D6642C" w:rsidRDefault="00EF7F9D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F7F9D" w:rsidRPr="00D6642C" w:rsidRDefault="00A60F42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2ч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F7F9D" w:rsidRPr="004E7CFB" w:rsidRDefault="00EF7F9D" w:rsidP="005C7D7C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F7F9D" w:rsidRPr="00D6642C" w:rsidRDefault="00EF7F9D" w:rsidP="005C7D7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с/з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F7F9D" w:rsidRPr="00D6642C" w:rsidRDefault="00EF7F9D" w:rsidP="005C7D7C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Прием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нормативов</w:t>
            </w:r>
          </w:p>
        </w:tc>
      </w:tr>
      <w:tr w:rsidR="00EF7F9D" w:rsidTr="009471AD">
        <w:trPr>
          <w:trHeight w:val="330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F7F9D" w:rsidRPr="00D6642C" w:rsidRDefault="00EF7F9D" w:rsidP="005C7D7C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</w:tr>
      <w:tr w:rsidR="00EF7F9D" w:rsidTr="00EF7F9D">
        <w:trPr>
          <w:trHeight w:val="420"/>
        </w:trPr>
        <w:tc>
          <w:tcPr>
            <w:tcW w:w="25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7F9D" w:rsidRDefault="00EF7F9D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736" w:type="pct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7F9D" w:rsidRPr="004E7CFB" w:rsidRDefault="00EF7F9D" w:rsidP="0042496C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1157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7F9D" w:rsidRPr="00D6642C" w:rsidRDefault="00EF7F9D" w:rsidP="005C7D7C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90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7F9D" w:rsidRPr="00D6642C" w:rsidRDefault="00EF7F9D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7F9D" w:rsidRPr="00D6642C" w:rsidRDefault="00EF7F9D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7F9D" w:rsidRPr="004E7CFB" w:rsidRDefault="00EF7F9D" w:rsidP="005C7D7C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7F9D" w:rsidRPr="00D6642C" w:rsidRDefault="00EF7F9D" w:rsidP="005C7D7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7F9D" w:rsidRPr="004E7CFB" w:rsidRDefault="00EF7F9D" w:rsidP="005C7D7C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</w:tr>
    </w:tbl>
    <w:p w:rsidR="00BB672D" w:rsidRPr="00EF7F9D" w:rsidRDefault="00BB672D" w:rsidP="00EF7F9D">
      <w:pPr>
        <w:spacing w:after="0" w:line="240" w:lineRule="auto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7" w:name="_Toc132795555"/>
    </w:p>
    <w:p w:rsidR="00BB672D" w:rsidRDefault="00BB672D" w:rsidP="005C7D7C">
      <w:pPr>
        <w:spacing w:after="0" w:line="240" w:lineRule="auto"/>
        <w:ind w:left="108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021354" w:rsidRPr="005C7D7C" w:rsidRDefault="005C7D7C" w:rsidP="005C7D7C">
      <w:pPr>
        <w:spacing w:after="0" w:line="240" w:lineRule="auto"/>
        <w:ind w:left="108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III</w:t>
      </w:r>
      <w:r w:rsidRPr="00BB67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021354" w:rsidRPr="005C7D7C">
        <w:rPr>
          <w:rFonts w:ascii="Times New Roman" w:hAnsi="Times New Roman" w:cs="Times New Roman"/>
          <w:b/>
          <w:bCs/>
          <w:sz w:val="28"/>
          <w:szCs w:val="28"/>
        </w:rPr>
        <w:t>СОДЕРЖАНИЕ ПРОГРАММЫ</w:t>
      </w:r>
      <w:bookmarkEnd w:id="7"/>
    </w:p>
    <w:p w:rsidR="00021354" w:rsidRDefault="00021354" w:rsidP="00021354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021354" w:rsidRDefault="00021354" w:rsidP="00021354">
      <w:pPr>
        <w:pStyle w:val="2"/>
        <w:spacing w:before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8" w:name="_Toc132795556"/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3.1 Условия реализации программы</w:t>
      </w:r>
      <w:bookmarkEnd w:id="8"/>
    </w:p>
    <w:p w:rsidR="00021354" w:rsidRDefault="00021354" w:rsidP="0002135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Материально-техническое оснащение </w:t>
      </w:r>
      <w:r w:rsidR="00EE72EC">
        <w:rPr>
          <w:rFonts w:ascii="Times New Roman" w:hAnsi="Times New Roman" w:cs="Times New Roman"/>
          <w:bCs/>
          <w:sz w:val="28"/>
          <w:szCs w:val="28"/>
        </w:rPr>
        <w:t>:</w:t>
      </w:r>
    </w:p>
    <w:p w:rsidR="00EE72EC" w:rsidRPr="00EE72EC" w:rsidRDefault="00EE72EC" w:rsidP="00EE72E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Спортивный зал.</w:t>
      </w:r>
    </w:p>
    <w:p w:rsidR="00EE72EC" w:rsidRPr="00EE72EC" w:rsidRDefault="00EE72EC" w:rsidP="00EE72E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E72EC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Уличная волейбольная площадка.</w:t>
      </w:r>
    </w:p>
    <w:p w:rsidR="00EE72EC" w:rsidRPr="00EE72EC" w:rsidRDefault="00EE72EC" w:rsidP="00EE72E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E72EC">
        <w:rPr>
          <w:rFonts w:ascii="Times New Roman" w:hAnsi="Times New Roman" w:cs="Times New Roman"/>
          <w:sz w:val="28"/>
          <w:szCs w:val="28"/>
        </w:rPr>
        <w:t>3. 2 волейбольные сетк</w:t>
      </w:r>
      <w:r>
        <w:rPr>
          <w:rFonts w:ascii="Times New Roman" w:hAnsi="Times New Roman" w:cs="Times New Roman"/>
          <w:sz w:val="28"/>
          <w:szCs w:val="28"/>
        </w:rPr>
        <w:t>и (1 с металлическими тросами).</w:t>
      </w:r>
    </w:p>
    <w:p w:rsidR="00EE72EC" w:rsidRPr="00EE72EC" w:rsidRDefault="00EE72EC" w:rsidP="00EE72E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E72EC">
        <w:rPr>
          <w:rFonts w:ascii="Times New Roman" w:hAnsi="Times New Roman" w:cs="Times New Roman"/>
          <w:sz w:val="28"/>
          <w:szCs w:val="28"/>
        </w:rPr>
        <w:t>4. Стойки для волейбо</w:t>
      </w:r>
      <w:r>
        <w:rPr>
          <w:rFonts w:ascii="Times New Roman" w:hAnsi="Times New Roman" w:cs="Times New Roman"/>
          <w:sz w:val="28"/>
          <w:szCs w:val="28"/>
        </w:rPr>
        <w:t>льных сеток. Настенные крепежи.</w:t>
      </w:r>
    </w:p>
    <w:p w:rsidR="00EE72EC" w:rsidRPr="00EE72EC" w:rsidRDefault="00EE72EC" w:rsidP="00EE72E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Волейбольные мячи 20 штук.</w:t>
      </w:r>
    </w:p>
    <w:p w:rsidR="00EE72EC" w:rsidRPr="00EE72EC" w:rsidRDefault="00EE72EC" w:rsidP="00EE72E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Набивные мячи 12 штук.</w:t>
      </w:r>
    </w:p>
    <w:p w:rsidR="00EE72EC" w:rsidRPr="00EE72EC" w:rsidRDefault="00EE72EC" w:rsidP="00EE72E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Скакалки 15 штук.</w:t>
      </w:r>
    </w:p>
    <w:p w:rsidR="00EE72EC" w:rsidRPr="00EE72EC" w:rsidRDefault="00EE72EC" w:rsidP="00EE72E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Баскетбольные мячи 10 штук,</w:t>
      </w:r>
    </w:p>
    <w:p w:rsidR="00EE72EC" w:rsidRPr="00EE72EC" w:rsidRDefault="00EE72EC" w:rsidP="00EE72E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Футбольные мячи 10 штук.</w:t>
      </w:r>
    </w:p>
    <w:p w:rsidR="00EE72EC" w:rsidRPr="00EE72EC" w:rsidRDefault="00EE72EC" w:rsidP="00EE72E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Шведская стенка.</w:t>
      </w:r>
    </w:p>
    <w:p w:rsidR="00EE72EC" w:rsidRPr="00EE72EC" w:rsidRDefault="00EE72EC" w:rsidP="00EE72E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11.Гимнастическое оборудование.</w:t>
      </w:r>
    </w:p>
    <w:p w:rsidR="00EE72EC" w:rsidRDefault="00EE72EC" w:rsidP="00EE72E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E72EC">
        <w:rPr>
          <w:rFonts w:ascii="Times New Roman" w:hAnsi="Times New Roman" w:cs="Times New Roman"/>
          <w:sz w:val="28"/>
          <w:szCs w:val="28"/>
        </w:rPr>
        <w:t xml:space="preserve">12. </w:t>
      </w:r>
      <w:r>
        <w:rPr>
          <w:rFonts w:ascii="Times New Roman" w:hAnsi="Times New Roman" w:cs="Times New Roman"/>
          <w:sz w:val="28"/>
          <w:szCs w:val="28"/>
        </w:rPr>
        <w:t>Компьютер с выходом в интернет.</w:t>
      </w:r>
    </w:p>
    <w:p w:rsidR="00EE72EC" w:rsidRPr="00EE72EC" w:rsidRDefault="00EE72EC" w:rsidP="00EE72E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21354" w:rsidRPr="00EE72EC" w:rsidRDefault="00EE72EC" w:rsidP="0002135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Кадровое обеспечение:</w:t>
      </w:r>
      <w:r w:rsidRPr="00EE72EC">
        <w:t xml:space="preserve"> </w:t>
      </w:r>
      <w:r w:rsidRPr="00EE72EC">
        <w:rPr>
          <w:rFonts w:ascii="Times New Roman" w:hAnsi="Times New Roman" w:cs="Times New Roman"/>
          <w:sz w:val="28"/>
          <w:szCs w:val="28"/>
        </w:rPr>
        <w:t>Высшее профессиональное образование или среднее профессиональное образование в области, соответствующей профилю объединения, секции, студии без предъявления требований к стажу работы, либо высшее профессиональное образование или среднее профессиональное образование и дополнительное профессиональное образование по направлению «Образование и педагогика» без предъявления требований к стажу.</w:t>
      </w:r>
    </w:p>
    <w:p w:rsidR="00021354" w:rsidRDefault="00021354" w:rsidP="0002135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21354" w:rsidRDefault="00021354" w:rsidP="00021354">
      <w:pPr>
        <w:pStyle w:val="2"/>
        <w:spacing w:before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9" w:name="_Toc132795557"/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3.2 Формы контроля и аттестации</w:t>
      </w:r>
      <w:bookmarkEnd w:id="9"/>
      <w:r w:rsidR="0042496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:</w:t>
      </w:r>
    </w:p>
    <w:p w:rsidR="0042496C" w:rsidRPr="0042496C" w:rsidRDefault="0042496C" w:rsidP="004249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2496C">
        <w:rPr>
          <w:rFonts w:ascii="Times New Roman" w:hAnsi="Times New Roman" w:cs="Times New Roman"/>
          <w:sz w:val="28"/>
          <w:szCs w:val="28"/>
        </w:rPr>
        <w:t>Формы текущего кон</w:t>
      </w:r>
      <w:r>
        <w:rPr>
          <w:rFonts w:ascii="Times New Roman" w:hAnsi="Times New Roman" w:cs="Times New Roman"/>
          <w:sz w:val="28"/>
          <w:szCs w:val="28"/>
        </w:rPr>
        <w:t>троля – опрос, тесты-практикумы.</w:t>
      </w:r>
    </w:p>
    <w:p w:rsidR="0042496C" w:rsidRPr="0042496C" w:rsidRDefault="0042496C" w:rsidP="0042496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2496C">
        <w:rPr>
          <w:rFonts w:ascii="Times New Roman" w:hAnsi="Times New Roman" w:cs="Times New Roman"/>
          <w:sz w:val="28"/>
          <w:szCs w:val="28"/>
        </w:rPr>
        <w:t>Формы пром</w:t>
      </w:r>
      <w:r>
        <w:rPr>
          <w:rFonts w:ascii="Times New Roman" w:hAnsi="Times New Roman" w:cs="Times New Roman"/>
          <w:sz w:val="28"/>
          <w:szCs w:val="28"/>
        </w:rPr>
        <w:t>ежуточной (итоговой) аттестации:</w:t>
      </w:r>
    </w:p>
    <w:p w:rsidR="00021354" w:rsidRDefault="0042496C" w:rsidP="0042496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Итоговая </w:t>
      </w:r>
      <w:r w:rsidRPr="0042496C">
        <w:rPr>
          <w:rFonts w:ascii="Times New Roman" w:hAnsi="Times New Roman" w:cs="Times New Roman"/>
          <w:sz w:val="28"/>
          <w:szCs w:val="28"/>
        </w:rPr>
        <w:t xml:space="preserve"> аттестация проводится по завершению программы согласно календарного учебного графика 1 раз в год (май), в следующей форме</w:t>
      </w:r>
      <w:r>
        <w:rPr>
          <w:rFonts w:ascii="Times New Roman" w:hAnsi="Times New Roman" w:cs="Times New Roman"/>
          <w:sz w:val="28"/>
          <w:szCs w:val="28"/>
        </w:rPr>
        <w:t>: сдача контрольных нормативов .</w:t>
      </w:r>
      <w:r w:rsidR="005C7D7C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42496C"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021354" w:rsidRDefault="00021354" w:rsidP="0002135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21354" w:rsidRDefault="00021354" w:rsidP="00021354">
      <w:pPr>
        <w:pStyle w:val="2"/>
        <w:spacing w:before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10" w:name="_Toc132795558"/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3.3 Планируемые результаты</w:t>
      </w:r>
      <w:bookmarkEnd w:id="10"/>
    </w:p>
    <w:p w:rsidR="0042496C" w:rsidRPr="0042496C" w:rsidRDefault="0042496C" w:rsidP="0042496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Предметные: </w:t>
      </w:r>
      <w:r w:rsidRPr="0042496C">
        <w:rPr>
          <w:rFonts w:ascii="Times New Roman" w:hAnsi="Times New Roman" w:cs="Times New Roman"/>
          <w:sz w:val="28"/>
          <w:szCs w:val="28"/>
        </w:rPr>
        <w:t>Знать и иметь представление об истории зарождения и развития во</w:t>
      </w:r>
      <w:r>
        <w:rPr>
          <w:rFonts w:ascii="Times New Roman" w:hAnsi="Times New Roman" w:cs="Times New Roman"/>
          <w:sz w:val="28"/>
          <w:szCs w:val="28"/>
        </w:rPr>
        <w:t>лейбола, олимпийского движения;</w:t>
      </w:r>
    </w:p>
    <w:p w:rsidR="0042496C" w:rsidRPr="0042496C" w:rsidRDefault="0042496C" w:rsidP="0042496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96C">
        <w:rPr>
          <w:rFonts w:ascii="Times New Roman" w:hAnsi="Times New Roman" w:cs="Times New Roman"/>
          <w:sz w:val="28"/>
          <w:szCs w:val="28"/>
        </w:rPr>
        <w:t>-  о терминологии разучиваемых упра</w:t>
      </w:r>
      <w:r>
        <w:rPr>
          <w:rFonts w:ascii="Times New Roman" w:hAnsi="Times New Roman" w:cs="Times New Roman"/>
          <w:sz w:val="28"/>
          <w:szCs w:val="28"/>
        </w:rPr>
        <w:t>жнений и правилах соревнований;</w:t>
      </w:r>
    </w:p>
    <w:p w:rsidR="0042496C" w:rsidRPr="0042496C" w:rsidRDefault="0042496C" w:rsidP="0042496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96C">
        <w:rPr>
          <w:rFonts w:ascii="Times New Roman" w:hAnsi="Times New Roman" w:cs="Times New Roman"/>
          <w:sz w:val="28"/>
          <w:szCs w:val="28"/>
        </w:rPr>
        <w:t>-  о влиянии физических у</w:t>
      </w:r>
      <w:r>
        <w:rPr>
          <w:rFonts w:ascii="Times New Roman" w:hAnsi="Times New Roman" w:cs="Times New Roman"/>
          <w:sz w:val="28"/>
          <w:szCs w:val="28"/>
        </w:rPr>
        <w:t>пражнений на организм человека;</w:t>
      </w:r>
    </w:p>
    <w:p w:rsidR="00021354" w:rsidRPr="0042496C" w:rsidRDefault="0042496C" w:rsidP="0042496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96C">
        <w:rPr>
          <w:rFonts w:ascii="Times New Roman" w:hAnsi="Times New Roman" w:cs="Times New Roman"/>
          <w:sz w:val="28"/>
          <w:szCs w:val="28"/>
        </w:rPr>
        <w:t>-  об основах ЗОЖ, врачебного контроля и самоконтроля.</w:t>
      </w:r>
    </w:p>
    <w:p w:rsidR="00021354" w:rsidRPr="0042496C" w:rsidRDefault="0042496C" w:rsidP="0042496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Личностные:</w:t>
      </w:r>
      <w:r w:rsidRPr="0042496C">
        <w:t xml:space="preserve"> </w:t>
      </w:r>
      <w:r w:rsidRPr="0042496C">
        <w:rPr>
          <w:rFonts w:ascii="Times New Roman" w:hAnsi="Times New Roman" w:cs="Times New Roman"/>
          <w:sz w:val="28"/>
          <w:szCs w:val="28"/>
        </w:rPr>
        <w:t>развитие положительных личностных качеств учащихся (трудолюбия, упорства, настойчивости, умения работать в коллективе, уважение к людям).</w:t>
      </w:r>
    </w:p>
    <w:p w:rsidR="0042496C" w:rsidRPr="0042496C" w:rsidRDefault="0042496C" w:rsidP="0042496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Метапредметные: </w:t>
      </w:r>
      <w:r w:rsidRPr="0042496C">
        <w:rPr>
          <w:rFonts w:ascii="Times New Roman" w:hAnsi="Times New Roman" w:cs="Times New Roman"/>
          <w:sz w:val="28"/>
          <w:szCs w:val="28"/>
        </w:rPr>
        <w:t>-  выполнять набор общеразвивающих упражнений и эле</w:t>
      </w:r>
      <w:r>
        <w:rPr>
          <w:rFonts w:ascii="Times New Roman" w:hAnsi="Times New Roman" w:cs="Times New Roman"/>
          <w:sz w:val="28"/>
          <w:szCs w:val="28"/>
        </w:rPr>
        <w:t>ментарные упражнения волейбола;</w:t>
      </w:r>
    </w:p>
    <w:p w:rsidR="0042496C" w:rsidRPr="0042496C" w:rsidRDefault="0042496C" w:rsidP="0042496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96C">
        <w:rPr>
          <w:rFonts w:ascii="Times New Roman" w:hAnsi="Times New Roman" w:cs="Times New Roman"/>
          <w:sz w:val="28"/>
          <w:szCs w:val="28"/>
        </w:rPr>
        <w:t>-  выполнять нормативы согласно своему возрасту</w:t>
      </w:r>
      <w:r>
        <w:rPr>
          <w:rFonts w:ascii="Times New Roman" w:hAnsi="Times New Roman" w:cs="Times New Roman"/>
          <w:sz w:val="28"/>
          <w:szCs w:val="28"/>
        </w:rPr>
        <w:t xml:space="preserve"> и индивидуальным особенностям;</w:t>
      </w:r>
    </w:p>
    <w:p w:rsidR="0042496C" w:rsidRPr="0042496C" w:rsidRDefault="0042496C" w:rsidP="0042496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96C">
        <w:rPr>
          <w:rFonts w:ascii="Times New Roman" w:hAnsi="Times New Roman" w:cs="Times New Roman"/>
          <w:sz w:val="28"/>
          <w:szCs w:val="28"/>
        </w:rPr>
        <w:t>-  взаимодействовать с обучающимися в процессе тр</w:t>
      </w:r>
      <w:r>
        <w:rPr>
          <w:rFonts w:ascii="Times New Roman" w:hAnsi="Times New Roman" w:cs="Times New Roman"/>
          <w:sz w:val="28"/>
          <w:szCs w:val="28"/>
        </w:rPr>
        <w:t>енировок, соревнований, досуга;</w:t>
      </w:r>
    </w:p>
    <w:p w:rsidR="00021354" w:rsidRDefault="0042496C" w:rsidP="00A903E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96C">
        <w:rPr>
          <w:rFonts w:ascii="Times New Roman" w:hAnsi="Times New Roman" w:cs="Times New Roman"/>
          <w:sz w:val="28"/>
          <w:szCs w:val="28"/>
        </w:rPr>
        <w:t>-  применять полученные навыки в соревновательной и досуговой деятельности.</w:t>
      </w:r>
    </w:p>
    <w:p w:rsidR="00BB672D" w:rsidRPr="00C52054" w:rsidRDefault="00BB672D" w:rsidP="00EF7F9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11" w:name="_Toc132795559"/>
    </w:p>
    <w:p w:rsidR="00BB672D" w:rsidRPr="00C52054" w:rsidRDefault="00BB672D" w:rsidP="009D77A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21354" w:rsidRPr="00B40B2C" w:rsidRDefault="009D77A9" w:rsidP="009D77A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VI</w:t>
      </w:r>
      <w:r w:rsidRPr="009D77A9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021354" w:rsidRPr="009D77A9">
        <w:rPr>
          <w:rFonts w:ascii="Times New Roman" w:hAnsi="Times New Roman" w:cs="Times New Roman"/>
          <w:b/>
          <w:bCs/>
          <w:sz w:val="28"/>
          <w:szCs w:val="28"/>
        </w:rPr>
        <w:t>МЕТОДИЧЕСКОЕ ОБЕСПЕЧЕНИЕ</w:t>
      </w:r>
      <w:bookmarkEnd w:id="11"/>
    </w:p>
    <w:p w:rsidR="00021354" w:rsidRPr="0042496C" w:rsidRDefault="00021354" w:rsidP="0002135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2496C" w:rsidRPr="0042496C" w:rsidRDefault="0042496C" w:rsidP="008A15A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2496C">
        <w:rPr>
          <w:rFonts w:ascii="Times New Roman" w:hAnsi="Times New Roman" w:cs="Times New Roman"/>
          <w:bCs/>
          <w:sz w:val="28"/>
          <w:szCs w:val="28"/>
        </w:rPr>
        <w:t>1. Амалин М. Е. Тактика волейбола. Моск</w:t>
      </w:r>
      <w:r>
        <w:rPr>
          <w:rFonts w:ascii="Times New Roman" w:hAnsi="Times New Roman" w:cs="Times New Roman"/>
          <w:bCs/>
          <w:sz w:val="28"/>
          <w:szCs w:val="28"/>
        </w:rPr>
        <w:t>ва. «Физкультура и спорт» 2010.</w:t>
      </w:r>
    </w:p>
    <w:p w:rsidR="0042496C" w:rsidRPr="0042496C" w:rsidRDefault="0042496C" w:rsidP="008A15A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2496C">
        <w:rPr>
          <w:rFonts w:ascii="Times New Roman" w:hAnsi="Times New Roman" w:cs="Times New Roman"/>
          <w:bCs/>
          <w:sz w:val="28"/>
          <w:szCs w:val="28"/>
        </w:rPr>
        <w:t>2. Волейбол. Тестовые задания по изучению правил соре</w:t>
      </w:r>
      <w:r>
        <w:rPr>
          <w:rFonts w:ascii="Times New Roman" w:hAnsi="Times New Roman" w:cs="Times New Roman"/>
          <w:bCs/>
          <w:sz w:val="28"/>
          <w:szCs w:val="28"/>
        </w:rPr>
        <w:t>внований. – Омск: СибГАФК, 2012</w:t>
      </w:r>
    </w:p>
    <w:p w:rsidR="0042496C" w:rsidRPr="0042496C" w:rsidRDefault="0042496C" w:rsidP="008A15A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2496C">
        <w:rPr>
          <w:rFonts w:ascii="Times New Roman" w:hAnsi="Times New Roman" w:cs="Times New Roman"/>
          <w:bCs/>
          <w:sz w:val="28"/>
          <w:szCs w:val="28"/>
        </w:rPr>
        <w:t>3. Журнал «Физ</w:t>
      </w:r>
      <w:r>
        <w:rPr>
          <w:rFonts w:ascii="Times New Roman" w:hAnsi="Times New Roman" w:cs="Times New Roman"/>
          <w:bCs/>
          <w:sz w:val="28"/>
          <w:szCs w:val="28"/>
        </w:rPr>
        <w:t>культура в школе» №7,8,9. 2003.</w:t>
      </w:r>
    </w:p>
    <w:p w:rsidR="0042496C" w:rsidRPr="0042496C" w:rsidRDefault="0042496C" w:rsidP="008A15A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2496C">
        <w:rPr>
          <w:rFonts w:ascii="Times New Roman" w:hAnsi="Times New Roman" w:cs="Times New Roman"/>
          <w:bCs/>
          <w:sz w:val="28"/>
          <w:szCs w:val="28"/>
        </w:rPr>
        <w:t xml:space="preserve">4. Журнал </w:t>
      </w:r>
      <w:r>
        <w:rPr>
          <w:rFonts w:ascii="Times New Roman" w:hAnsi="Times New Roman" w:cs="Times New Roman"/>
          <w:bCs/>
          <w:sz w:val="28"/>
          <w:szCs w:val="28"/>
        </w:rPr>
        <w:t>«Физкультура в школе» №3. 2006.</w:t>
      </w:r>
    </w:p>
    <w:p w:rsidR="0042496C" w:rsidRPr="0042496C" w:rsidRDefault="0042496C" w:rsidP="008A15A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2496C">
        <w:rPr>
          <w:rFonts w:ascii="Times New Roman" w:hAnsi="Times New Roman" w:cs="Times New Roman"/>
          <w:bCs/>
          <w:sz w:val="28"/>
          <w:szCs w:val="28"/>
        </w:rPr>
        <w:t>5. Журнал «Физ</w:t>
      </w:r>
      <w:r>
        <w:rPr>
          <w:rFonts w:ascii="Times New Roman" w:hAnsi="Times New Roman" w:cs="Times New Roman"/>
          <w:bCs/>
          <w:sz w:val="28"/>
          <w:szCs w:val="28"/>
        </w:rPr>
        <w:t>культура в школе» №5,8,11.2007.</w:t>
      </w:r>
    </w:p>
    <w:p w:rsidR="0042496C" w:rsidRPr="0042496C" w:rsidRDefault="0042496C" w:rsidP="008A15A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2496C">
        <w:rPr>
          <w:rFonts w:ascii="Times New Roman" w:hAnsi="Times New Roman" w:cs="Times New Roman"/>
          <w:bCs/>
          <w:sz w:val="28"/>
          <w:szCs w:val="28"/>
        </w:rPr>
        <w:t>6. Примерная основная образовательная программа образовательного учрежде</w:t>
      </w:r>
      <w:r>
        <w:rPr>
          <w:rFonts w:ascii="Times New Roman" w:hAnsi="Times New Roman" w:cs="Times New Roman"/>
          <w:bCs/>
          <w:sz w:val="28"/>
          <w:szCs w:val="28"/>
        </w:rPr>
        <w:t>ния», Москва «Просвещение» 2011</w:t>
      </w:r>
    </w:p>
    <w:p w:rsidR="00BB672D" w:rsidRPr="00EF7F9D" w:rsidRDefault="0042496C" w:rsidP="00EF7F9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2496C">
        <w:rPr>
          <w:rFonts w:ascii="Times New Roman" w:hAnsi="Times New Roman" w:cs="Times New Roman"/>
          <w:bCs/>
          <w:sz w:val="28"/>
          <w:szCs w:val="28"/>
        </w:rPr>
        <w:t>7.Учебного пособия: «Волейбол: пособие для учителей и методистов» Г.А. Колодницкий, В.С. Кузнецов, М.В.</w:t>
      </w:r>
      <w:bookmarkStart w:id="12" w:name="_Toc132795560"/>
      <w:r w:rsidR="00EF7F9D">
        <w:rPr>
          <w:rFonts w:ascii="Times New Roman" w:hAnsi="Times New Roman" w:cs="Times New Roman"/>
          <w:bCs/>
          <w:sz w:val="28"/>
          <w:szCs w:val="28"/>
        </w:rPr>
        <w:t xml:space="preserve"> Маслов.- М. Просвещение, 2011.</w:t>
      </w:r>
    </w:p>
    <w:p w:rsidR="00BB672D" w:rsidRDefault="00BB672D" w:rsidP="009D77A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</w:pPr>
    </w:p>
    <w:p w:rsidR="00BB672D" w:rsidRDefault="00BB672D" w:rsidP="009D77A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</w:pPr>
    </w:p>
    <w:p w:rsidR="00021354" w:rsidRPr="009D77A9" w:rsidRDefault="007E0A9A" w:rsidP="009D77A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V.</w:t>
      </w:r>
      <w:r w:rsidR="0002135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ДИАГНОСТИЧЕСКИЙ ИНСТРУМЕНТАРИЙ</w:t>
      </w:r>
      <w:bookmarkEnd w:id="12"/>
    </w:p>
    <w:p w:rsidR="009D77A9" w:rsidRPr="004E7CFB" w:rsidRDefault="009D77A9" w:rsidP="009D77A9">
      <w:pPr>
        <w:shd w:val="clear" w:color="auto" w:fill="FFFFFF"/>
        <w:spacing w:after="0" w:line="315" w:lineRule="atLeast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tbl>
      <w:tblPr>
        <w:tblW w:w="928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5"/>
        <w:gridCol w:w="2699"/>
        <w:gridCol w:w="1078"/>
        <w:gridCol w:w="2513"/>
        <w:gridCol w:w="2513"/>
      </w:tblGrid>
      <w:tr w:rsidR="009D77A9" w:rsidRPr="004E7CFB" w:rsidTr="00296299">
        <w:tc>
          <w:tcPr>
            <w:tcW w:w="48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D77A9" w:rsidRPr="004E7CFB" w:rsidRDefault="009D77A9" w:rsidP="00296299">
            <w:pPr>
              <w:spacing w:after="0" w:line="315" w:lineRule="atLeast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4E7CFB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699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D77A9" w:rsidRPr="004E7CFB" w:rsidRDefault="009D77A9" w:rsidP="00296299">
            <w:pPr>
              <w:spacing w:after="0" w:line="315" w:lineRule="atLeast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4E7CFB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Контрольные упражнения</w:t>
            </w:r>
          </w:p>
        </w:tc>
        <w:tc>
          <w:tcPr>
            <w:tcW w:w="1078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D77A9" w:rsidRPr="004E7CFB" w:rsidRDefault="009D77A9" w:rsidP="00296299">
            <w:pPr>
              <w:spacing w:after="0" w:line="315" w:lineRule="atLeast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4E7CFB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балл</w:t>
            </w:r>
          </w:p>
        </w:tc>
        <w:tc>
          <w:tcPr>
            <w:tcW w:w="502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D77A9" w:rsidRPr="004E7CFB" w:rsidRDefault="009D77A9" w:rsidP="00296299">
            <w:pPr>
              <w:spacing w:after="0" w:line="315" w:lineRule="atLeast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4E7CFB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Возраст , (лет)</w:t>
            </w:r>
          </w:p>
        </w:tc>
      </w:tr>
      <w:tr w:rsidR="009D77A9" w:rsidRPr="004E7CFB" w:rsidTr="0029629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D77A9" w:rsidRPr="004E7CFB" w:rsidRDefault="009D77A9" w:rsidP="00296299">
            <w:pPr>
              <w:spacing w:after="0" w:line="240" w:lineRule="auto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D77A9" w:rsidRPr="004E7CFB" w:rsidRDefault="009D77A9" w:rsidP="00296299">
            <w:pPr>
              <w:spacing w:after="0" w:line="240" w:lineRule="auto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D77A9" w:rsidRPr="004E7CFB" w:rsidRDefault="009D77A9" w:rsidP="00296299">
            <w:pPr>
              <w:spacing w:after="0" w:line="240" w:lineRule="auto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</w:tc>
        <w:tc>
          <w:tcPr>
            <w:tcW w:w="2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D77A9" w:rsidRPr="004E7CFB" w:rsidRDefault="009D77A9" w:rsidP="00296299">
            <w:pPr>
              <w:spacing w:after="0" w:line="315" w:lineRule="atLeast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13-14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D77A9" w:rsidRPr="004E7CFB" w:rsidRDefault="009D77A9" w:rsidP="00296299">
            <w:pPr>
              <w:spacing w:after="0" w:line="315" w:lineRule="atLeast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15-16</w:t>
            </w:r>
          </w:p>
        </w:tc>
      </w:tr>
      <w:tr w:rsidR="009D77A9" w:rsidRPr="004E7CFB" w:rsidTr="00296299">
        <w:tc>
          <w:tcPr>
            <w:tcW w:w="48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7A9" w:rsidRPr="004E7CFB" w:rsidRDefault="009D77A9" w:rsidP="00296299">
            <w:pPr>
              <w:spacing w:after="0" w:line="315" w:lineRule="atLeast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4E7CFB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 </w:t>
            </w:r>
          </w:p>
          <w:p w:rsidR="009D77A9" w:rsidRPr="004E7CFB" w:rsidRDefault="009D77A9" w:rsidP="00296299">
            <w:pPr>
              <w:spacing w:after="0" w:line="315" w:lineRule="atLeast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4E7CFB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 </w:t>
            </w:r>
          </w:p>
          <w:p w:rsidR="009D77A9" w:rsidRPr="004E7CFB" w:rsidRDefault="009D77A9" w:rsidP="00296299">
            <w:pPr>
              <w:spacing w:after="0" w:line="315" w:lineRule="atLeast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4E7CFB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699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7A9" w:rsidRPr="004E7CFB" w:rsidRDefault="009D77A9" w:rsidP="00296299">
            <w:pPr>
              <w:spacing w:after="0" w:line="315" w:lineRule="atLeast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4E7CFB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 </w:t>
            </w:r>
          </w:p>
          <w:p w:rsidR="009D77A9" w:rsidRPr="004E7CFB" w:rsidRDefault="009D77A9" w:rsidP="00296299">
            <w:pPr>
              <w:spacing w:after="0" w:line="315" w:lineRule="atLeast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4E7CFB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Челночный бег 5*6 м.,с</w:t>
            </w:r>
          </w:p>
          <w:p w:rsidR="009D77A9" w:rsidRPr="004E7CFB" w:rsidRDefault="009D77A9" w:rsidP="00296299">
            <w:pPr>
              <w:spacing w:after="0" w:line="315" w:lineRule="atLeast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4E7CFB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7A9" w:rsidRPr="004E7CFB" w:rsidRDefault="009D77A9" w:rsidP="00296299">
            <w:pPr>
              <w:spacing w:after="0" w:line="315" w:lineRule="atLeast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4E7CFB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7A9" w:rsidRPr="004E7CFB" w:rsidRDefault="009D77A9" w:rsidP="00296299">
            <w:pPr>
              <w:spacing w:after="0" w:line="315" w:lineRule="atLeast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4E7CFB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11.6 и меньше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7A9" w:rsidRPr="004E7CFB" w:rsidRDefault="009D77A9" w:rsidP="00296299">
            <w:pPr>
              <w:spacing w:after="0" w:line="315" w:lineRule="atLeast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4E7CFB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11.3 и меньше</w:t>
            </w:r>
          </w:p>
        </w:tc>
      </w:tr>
      <w:tr w:rsidR="009D77A9" w:rsidRPr="004E7CFB" w:rsidTr="00296299"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D77A9" w:rsidRPr="004E7CFB" w:rsidRDefault="009D77A9" w:rsidP="00296299">
            <w:pPr>
              <w:spacing w:after="0" w:line="240" w:lineRule="auto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D77A9" w:rsidRPr="004E7CFB" w:rsidRDefault="009D77A9" w:rsidP="00296299">
            <w:pPr>
              <w:spacing w:after="0" w:line="240" w:lineRule="auto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7A9" w:rsidRPr="004E7CFB" w:rsidRDefault="009D77A9" w:rsidP="00296299">
            <w:pPr>
              <w:spacing w:after="0" w:line="315" w:lineRule="atLeast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4E7CFB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7A9" w:rsidRPr="004E7CFB" w:rsidRDefault="009D77A9" w:rsidP="00296299">
            <w:pPr>
              <w:spacing w:after="0" w:line="315" w:lineRule="atLeast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4E7CFB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11.7-12.1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7A9" w:rsidRPr="004E7CFB" w:rsidRDefault="009D77A9" w:rsidP="00296299">
            <w:pPr>
              <w:spacing w:after="0" w:line="315" w:lineRule="atLeast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4E7CFB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11.4-11.8</w:t>
            </w:r>
          </w:p>
        </w:tc>
      </w:tr>
      <w:tr w:rsidR="009D77A9" w:rsidRPr="004E7CFB" w:rsidTr="00296299"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D77A9" w:rsidRPr="004E7CFB" w:rsidRDefault="009D77A9" w:rsidP="00296299">
            <w:pPr>
              <w:spacing w:after="0" w:line="240" w:lineRule="auto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D77A9" w:rsidRPr="004E7CFB" w:rsidRDefault="009D77A9" w:rsidP="00296299">
            <w:pPr>
              <w:spacing w:after="0" w:line="240" w:lineRule="auto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7A9" w:rsidRPr="004E7CFB" w:rsidRDefault="009D77A9" w:rsidP="00296299">
            <w:pPr>
              <w:spacing w:after="0" w:line="315" w:lineRule="atLeast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4E7CFB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7A9" w:rsidRPr="004E7CFB" w:rsidRDefault="009D77A9" w:rsidP="00296299">
            <w:pPr>
              <w:spacing w:after="0" w:line="315" w:lineRule="atLeast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4E7CFB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12.2-12.6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7A9" w:rsidRPr="004E7CFB" w:rsidRDefault="009D77A9" w:rsidP="00296299">
            <w:pPr>
              <w:spacing w:after="0" w:line="315" w:lineRule="atLeast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4E7CFB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11.9-12.3</w:t>
            </w:r>
          </w:p>
        </w:tc>
      </w:tr>
      <w:tr w:rsidR="009D77A9" w:rsidRPr="004E7CFB" w:rsidTr="00296299"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D77A9" w:rsidRPr="004E7CFB" w:rsidRDefault="009D77A9" w:rsidP="00296299">
            <w:pPr>
              <w:spacing w:after="0" w:line="240" w:lineRule="auto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D77A9" w:rsidRPr="004E7CFB" w:rsidRDefault="009D77A9" w:rsidP="00296299">
            <w:pPr>
              <w:spacing w:after="0" w:line="240" w:lineRule="auto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7A9" w:rsidRPr="004E7CFB" w:rsidRDefault="009D77A9" w:rsidP="00296299">
            <w:pPr>
              <w:spacing w:after="0" w:line="315" w:lineRule="atLeast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4E7CFB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7A9" w:rsidRPr="004E7CFB" w:rsidRDefault="009D77A9" w:rsidP="00296299">
            <w:pPr>
              <w:spacing w:after="0" w:line="315" w:lineRule="atLeast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4E7CFB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12.7-13.1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7A9" w:rsidRPr="004E7CFB" w:rsidRDefault="009D77A9" w:rsidP="00296299">
            <w:pPr>
              <w:spacing w:after="0" w:line="315" w:lineRule="atLeast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4E7CFB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12.2-12.6</w:t>
            </w:r>
          </w:p>
        </w:tc>
      </w:tr>
      <w:tr w:rsidR="009D77A9" w:rsidRPr="004E7CFB" w:rsidTr="00296299"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D77A9" w:rsidRPr="004E7CFB" w:rsidRDefault="009D77A9" w:rsidP="00296299">
            <w:pPr>
              <w:spacing w:after="0" w:line="240" w:lineRule="auto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D77A9" w:rsidRPr="004E7CFB" w:rsidRDefault="009D77A9" w:rsidP="00296299">
            <w:pPr>
              <w:spacing w:after="0" w:line="240" w:lineRule="auto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7A9" w:rsidRPr="004E7CFB" w:rsidRDefault="009D77A9" w:rsidP="00296299">
            <w:pPr>
              <w:spacing w:after="0" w:line="315" w:lineRule="atLeast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4E7CFB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7A9" w:rsidRPr="004E7CFB" w:rsidRDefault="009D77A9" w:rsidP="00296299">
            <w:pPr>
              <w:spacing w:after="0" w:line="315" w:lineRule="atLeast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4E7CFB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13.2-13.6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7A9" w:rsidRPr="004E7CFB" w:rsidRDefault="009D77A9" w:rsidP="00296299">
            <w:pPr>
              <w:spacing w:after="0" w:line="315" w:lineRule="atLeast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4E7CFB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12.7-13.1</w:t>
            </w:r>
          </w:p>
        </w:tc>
      </w:tr>
      <w:tr w:rsidR="009D77A9" w:rsidRPr="004E7CFB" w:rsidTr="00296299">
        <w:tc>
          <w:tcPr>
            <w:tcW w:w="48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7A9" w:rsidRPr="004E7CFB" w:rsidRDefault="009D77A9" w:rsidP="00296299">
            <w:pPr>
              <w:spacing w:after="0" w:line="315" w:lineRule="atLeast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4E7CFB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 </w:t>
            </w:r>
          </w:p>
          <w:p w:rsidR="009D77A9" w:rsidRPr="004E7CFB" w:rsidRDefault="009D77A9" w:rsidP="00296299">
            <w:pPr>
              <w:spacing w:after="0" w:line="315" w:lineRule="atLeast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4E7CFB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 </w:t>
            </w:r>
          </w:p>
          <w:p w:rsidR="009D77A9" w:rsidRPr="004E7CFB" w:rsidRDefault="009D77A9" w:rsidP="00296299">
            <w:pPr>
              <w:spacing w:after="0" w:line="315" w:lineRule="atLeast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4E7CFB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699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7A9" w:rsidRPr="004E7CFB" w:rsidRDefault="009D77A9" w:rsidP="00296299">
            <w:pPr>
              <w:spacing w:after="0" w:line="315" w:lineRule="atLeast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4E7CFB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 </w:t>
            </w:r>
          </w:p>
          <w:p w:rsidR="009D77A9" w:rsidRPr="004E7CFB" w:rsidRDefault="009D77A9" w:rsidP="00296299">
            <w:pPr>
              <w:spacing w:after="0" w:line="315" w:lineRule="atLeast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4E7CFB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Прыжок вверх с места, см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7A9" w:rsidRPr="004E7CFB" w:rsidRDefault="009D77A9" w:rsidP="00296299">
            <w:pPr>
              <w:spacing w:after="0" w:line="315" w:lineRule="atLeast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4E7CFB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7A9" w:rsidRPr="004E7CFB" w:rsidRDefault="009D77A9" w:rsidP="00296299">
            <w:pPr>
              <w:spacing w:after="0" w:line="315" w:lineRule="atLeast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4E7CFB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34 и больше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7A9" w:rsidRPr="004E7CFB" w:rsidRDefault="009D77A9" w:rsidP="00296299">
            <w:pPr>
              <w:spacing w:after="0" w:line="315" w:lineRule="atLeast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4E7CFB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38 и больше</w:t>
            </w:r>
          </w:p>
        </w:tc>
      </w:tr>
      <w:tr w:rsidR="009D77A9" w:rsidRPr="004E7CFB" w:rsidTr="00296299"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D77A9" w:rsidRPr="004E7CFB" w:rsidRDefault="009D77A9" w:rsidP="00296299">
            <w:pPr>
              <w:spacing w:after="0" w:line="240" w:lineRule="auto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D77A9" w:rsidRPr="004E7CFB" w:rsidRDefault="009D77A9" w:rsidP="00296299">
            <w:pPr>
              <w:spacing w:after="0" w:line="240" w:lineRule="auto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7A9" w:rsidRPr="004E7CFB" w:rsidRDefault="009D77A9" w:rsidP="00296299">
            <w:pPr>
              <w:spacing w:after="0" w:line="315" w:lineRule="atLeast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4E7CFB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7A9" w:rsidRPr="004E7CFB" w:rsidRDefault="009D77A9" w:rsidP="00296299">
            <w:pPr>
              <w:spacing w:after="0" w:line="315" w:lineRule="atLeast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4E7CFB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30-33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7A9" w:rsidRPr="004E7CFB" w:rsidRDefault="009D77A9" w:rsidP="00296299">
            <w:pPr>
              <w:spacing w:after="0" w:line="315" w:lineRule="atLeast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4E7CFB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34-37</w:t>
            </w:r>
          </w:p>
        </w:tc>
      </w:tr>
      <w:tr w:rsidR="009D77A9" w:rsidRPr="004E7CFB" w:rsidTr="00296299"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D77A9" w:rsidRPr="004E7CFB" w:rsidRDefault="009D77A9" w:rsidP="00296299">
            <w:pPr>
              <w:spacing w:after="0" w:line="240" w:lineRule="auto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D77A9" w:rsidRPr="004E7CFB" w:rsidRDefault="009D77A9" w:rsidP="00296299">
            <w:pPr>
              <w:spacing w:after="0" w:line="240" w:lineRule="auto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7A9" w:rsidRPr="004E7CFB" w:rsidRDefault="009D77A9" w:rsidP="00296299">
            <w:pPr>
              <w:spacing w:after="0" w:line="315" w:lineRule="atLeast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4E7CFB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7A9" w:rsidRPr="004E7CFB" w:rsidRDefault="009D77A9" w:rsidP="00296299">
            <w:pPr>
              <w:spacing w:after="0" w:line="315" w:lineRule="atLeast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4E7CFB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26-29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7A9" w:rsidRPr="004E7CFB" w:rsidRDefault="009D77A9" w:rsidP="00296299">
            <w:pPr>
              <w:spacing w:after="0" w:line="315" w:lineRule="atLeast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4E7CFB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30-33</w:t>
            </w:r>
          </w:p>
        </w:tc>
      </w:tr>
      <w:tr w:rsidR="009D77A9" w:rsidRPr="004E7CFB" w:rsidTr="00296299"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D77A9" w:rsidRPr="004E7CFB" w:rsidRDefault="009D77A9" w:rsidP="00296299">
            <w:pPr>
              <w:spacing w:after="0" w:line="240" w:lineRule="auto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D77A9" w:rsidRPr="004E7CFB" w:rsidRDefault="009D77A9" w:rsidP="00296299">
            <w:pPr>
              <w:spacing w:after="0" w:line="240" w:lineRule="auto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7A9" w:rsidRPr="004E7CFB" w:rsidRDefault="009D77A9" w:rsidP="00296299">
            <w:pPr>
              <w:spacing w:after="0" w:line="315" w:lineRule="atLeast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4E7CFB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7A9" w:rsidRPr="004E7CFB" w:rsidRDefault="009D77A9" w:rsidP="00296299">
            <w:pPr>
              <w:spacing w:after="0" w:line="315" w:lineRule="atLeast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4E7CFB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22-25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7A9" w:rsidRPr="004E7CFB" w:rsidRDefault="009D77A9" w:rsidP="00296299">
            <w:pPr>
              <w:spacing w:after="0" w:line="315" w:lineRule="atLeast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4E7CFB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26-29</w:t>
            </w:r>
          </w:p>
        </w:tc>
      </w:tr>
      <w:tr w:rsidR="009D77A9" w:rsidRPr="004E7CFB" w:rsidTr="00296299"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D77A9" w:rsidRPr="004E7CFB" w:rsidRDefault="009D77A9" w:rsidP="00296299">
            <w:pPr>
              <w:spacing w:after="0" w:line="240" w:lineRule="auto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D77A9" w:rsidRPr="004E7CFB" w:rsidRDefault="009D77A9" w:rsidP="00296299">
            <w:pPr>
              <w:spacing w:after="0" w:line="240" w:lineRule="auto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7A9" w:rsidRPr="004E7CFB" w:rsidRDefault="009D77A9" w:rsidP="00296299">
            <w:pPr>
              <w:spacing w:after="0" w:line="315" w:lineRule="atLeast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4E7CFB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7A9" w:rsidRPr="004E7CFB" w:rsidRDefault="009D77A9" w:rsidP="00296299">
            <w:pPr>
              <w:spacing w:after="0" w:line="315" w:lineRule="atLeast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4E7CFB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18-21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7A9" w:rsidRPr="004E7CFB" w:rsidRDefault="009D77A9" w:rsidP="00296299">
            <w:pPr>
              <w:spacing w:after="0" w:line="315" w:lineRule="atLeast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4E7CFB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22-25</w:t>
            </w:r>
          </w:p>
        </w:tc>
      </w:tr>
      <w:tr w:rsidR="009D77A9" w:rsidRPr="004E7CFB" w:rsidTr="00296299">
        <w:trPr>
          <w:trHeight w:val="373"/>
        </w:trPr>
        <w:tc>
          <w:tcPr>
            <w:tcW w:w="48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7A9" w:rsidRPr="004E7CFB" w:rsidRDefault="009D77A9" w:rsidP="00296299">
            <w:pPr>
              <w:spacing w:after="0" w:line="315" w:lineRule="atLeast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4E7CFB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 </w:t>
            </w:r>
          </w:p>
          <w:p w:rsidR="009D77A9" w:rsidRPr="004E7CFB" w:rsidRDefault="009D77A9" w:rsidP="00296299">
            <w:pPr>
              <w:spacing w:after="0" w:line="315" w:lineRule="atLeast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4E7CFB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lastRenderedPageBreak/>
              <w:t> </w:t>
            </w:r>
          </w:p>
          <w:p w:rsidR="009D77A9" w:rsidRPr="004E7CFB" w:rsidRDefault="009D77A9" w:rsidP="00296299">
            <w:pPr>
              <w:spacing w:after="0" w:line="315" w:lineRule="atLeast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4E7CFB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699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7A9" w:rsidRPr="004E7CFB" w:rsidRDefault="009D77A9" w:rsidP="00296299">
            <w:pPr>
              <w:spacing w:after="0" w:line="315" w:lineRule="atLeast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4E7CFB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lastRenderedPageBreak/>
              <w:t> </w:t>
            </w:r>
          </w:p>
          <w:p w:rsidR="009D77A9" w:rsidRPr="004E7CFB" w:rsidRDefault="009D77A9" w:rsidP="00296299">
            <w:pPr>
              <w:spacing w:after="0" w:line="315" w:lineRule="atLeast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4E7CFB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lastRenderedPageBreak/>
              <w:t>Прыжок в длину с места, см.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7A9" w:rsidRPr="004E7CFB" w:rsidRDefault="009D77A9" w:rsidP="00296299">
            <w:pPr>
              <w:spacing w:after="0" w:line="315" w:lineRule="atLeast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4E7CFB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lastRenderedPageBreak/>
              <w:t>5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7A9" w:rsidRPr="004E7CFB" w:rsidRDefault="009D77A9" w:rsidP="00296299">
            <w:pPr>
              <w:spacing w:after="0" w:line="315" w:lineRule="atLeast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4E7CFB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165 и больше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7A9" w:rsidRPr="004E7CFB" w:rsidRDefault="009D77A9" w:rsidP="00296299">
            <w:pPr>
              <w:spacing w:after="0" w:line="315" w:lineRule="atLeast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4E7CFB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175 и больше</w:t>
            </w:r>
          </w:p>
        </w:tc>
      </w:tr>
      <w:tr w:rsidR="009D77A9" w:rsidRPr="004E7CFB" w:rsidTr="00296299"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D77A9" w:rsidRPr="004E7CFB" w:rsidRDefault="009D77A9" w:rsidP="00296299">
            <w:pPr>
              <w:spacing w:after="0" w:line="240" w:lineRule="auto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D77A9" w:rsidRPr="004E7CFB" w:rsidRDefault="009D77A9" w:rsidP="00296299">
            <w:pPr>
              <w:spacing w:after="0" w:line="240" w:lineRule="auto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7A9" w:rsidRPr="004E7CFB" w:rsidRDefault="009D77A9" w:rsidP="00296299">
            <w:pPr>
              <w:spacing w:after="0" w:line="315" w:lineRule="atLeast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4E7CFB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7A9" w:rsidRPr="004E7CFB" w:rsidRDefault="009D77A9" w:rsidP="00296299">
            <w:pPr>
              <w:spacing w:after="0" w:line="315" w:lineRule="atLeast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4E7CFB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155-164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7A9" w:rsidRPr="004E7CFB" w:rsidRDefault="009D77A9" w:rsidP="00296299">
            <w:pPr>
              <w:spacing w:after="0" w:line="315" w:lineRule="atLeast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4E7CFB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165-174</w:t>
            </w:r>
          </w:p>
        </w:tc>
      </w:tr>
      <w:tr w:rsidR="009D77A9" w:rsidRPr="004E7CFB" w:rsidTr="00296299"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D77A9" w:rsidRPr="004E7CFB" w:rsidRDefault="009D77A9" w:rsidP="00296299">
            <w:pPr>
              <w:spacing w:after="0" w:line="240" w:lineRule="auto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D77A9" w:rsidRPr="004E7CFB" w:rsidRDefault="009D77A9" w:rsidP="00296299">
            <w:pPr>
              <w:spacing w:after="0" w:line="240" w:lineRule="auto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7A9" w:rsidRPr="004E7CFB" w:rsidRDefault="009D77A9" w:rsidP="00296299">
            <w:pPr>
              <w:spacing w:after="0" w:line="315" w:lineRule="atLeast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4E7CFB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7A9" w:rsidRPr="004E7CFB" w:rsidRDefault="009D77A9" w:rsidP="00296299">
            <w:pPr>
              <w:spacing w:after="0" w:line="315" w:lineRule="atLeast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4E7CFB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145-154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7A9" w:rsidRPr="004E7CFB" w:rsidRDefault="009D77A9" w:rsidP="00296299">
            <w:pPr>
              <w:spacing w:after="0" w:line="315" w:lineRule="atLeast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4E7CFB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155-164</w:t>
            </w:r>
          </w:p>
        </w:tc>
      </w:tr>
      <w:tr w:rsidR="009D77A9" w:rsidRPr="004E7CFB" w:rsidTr="00296299">
        <w:trPr>
          <w:trHeight w:val="321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D77A9" w:rsidRPr="004E7CFB" w:rsidRDefault="009D77A9" w:rsidP="00296299">
            <w:pPr>
              <w:spacing w:after="0" w:line="240" w:lineRule="auto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D77A9" w:rsidRPr="004E7CFB" w:rsidRDefault="009D77A9" w:rsidP="00296299">
            <w:pPr>
              <w:spacing w:after="0" w:line="240" w:lineRule="auto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7A9" w:rsidRPr="004E7CFB" w:rsidRDefault="009D77A9" w:rsidP="00296299">
            <w:pPr>
              <w:spacing w:after="0" w:line="315" w:lineRule="atLeast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4E7CFB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7A9" w:rsidRPr="004E7CFB" w:rsidRDefault="009D77A9" w:rsidP="00296299">
            <w:pPr>
              <w:spacing w:after="0" w:line="315" w:lineRule="atLeast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4E7CFB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135-144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7A9" w:rsidRPr="004E7CFB" w:rsidRDefault="009D77A9" w:rsidP="00296299">
            <w:pPr>
              <w:spacing w:after="0" w:line="315" w:lineRule="atLeast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4E7CFB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145-154</w:t>
            </w:r>
          </w:p>
        </w:tc>
      </w:tr>
      <w:tr w:rsidR="009D77A9" w:rsidRPr="004E7CFB" w:rsidTr="00296299"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D77A9" w:rsidRPr="004E7CFB" w:rsidRDefault="009D77A9" w:rsidP="00296299">
            <w:pPr>
              <w:spacing w:after="0" w:line="240" w:lineRule="auto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D77A9" w:rsidRPr="004E7CFB" w:rsidRDefault="009D77A9" w:rsidP="00296299">
            <w:pPr>
              <w:spacing w:after="0" w:line="240" w:lineRule="auto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7A9" w:rsidRPr="004E7CFB" w:rsidRDefault="009D77A9" w:rsidP="00296299">
            <w:pPr>
              <w:spacing w:after="0" w:line="315" w:lineRule="atLeast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4E7CFB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7A9" w:rsidRPr="004E7CFB" w:rsidRDefault="009D77A9" w:rsidP="00296299">
            <w:pPr>
              <w:spacing w:after="0" w:line="315" w:lineRule="atLeast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4E7CFB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125-134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7A9" w:rsidRPr="004E7CFB" w:rsidRDefault="009D77A9" w:rsidP="00296299">
            <w:pPr>
              <w:spacing w:after="0" w:line="315" w:lineRule="atLeast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4E7CFB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135-144</w:t>
            </w:r>
          </w:p>
        </w:tc>
      </w:tr>
      <w:tr w:rsidR="009D77A9" w:rsidRPr="004E7CFB" w:rsidTr="00296299">
        <w:tc>
          <w:tcPr>
            <w:tcW w:w="48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7A9" w:rsidRPr="004E7CFB" w:rsidRDefault="009D77A9" w:rsidP="00296299">
            <w:pPr>
              <w:spacing w:after="0" w:line="315" w:lineRule="atLeast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4E7CFB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 </w:t>
            </w:r>
          </w:p>
          <w:p w:rsidR="009D77A9" w:rsidRPr="004E7CFB" w:rsidRDefault="009D77A9" w:rsidP="00296299">
            <w:pPr>
              <w:spacing w:after="0" w:line="315" w:lineRule="atLeast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4E7CFB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 </w:t>
            </w:r>
          </w:p>
          <w:p w:rsidR="009D77A9" w:rsidRPr="004E7CFB" w:rsidRDefault="009D77A9" w:rsidP="00296299">
            <w:pPr>
              <w:spacing w:after="0" w:line="315" w:lineRule="atLeast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4E7CFB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699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7A9" w:rsidRPr="004E7CFB" w:rsidRDefault="009D77A9" w:rsidP="00296299">
            <w:pPr>
              <w:spacing w:after="0" w:line="315" w:lineRule="atLeast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4E7CFB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 </w:t>
            </w:r>
          </w:p>
          <w:p w:rsidR="009D77A9" w:rsidRPr="004E7CFB" w:rsidRDefault="009D77A9" w:rsidP="00296299">
            <w:pPr>
              <w:spacing w:after="0" w:line="315" w:lineRule="atLeast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4E7CFB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Бросок набивного мяча 1 кг, из-за головы, сидя (м.)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7A9" w:rsidRPr="004E7CFB" w:rsidRDefault="009D77A9" w:rsidP="00296299">
            <w:pPr>
              <w:spacing w:after="0" w:line="315" w:lineRule="atLeast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4E7CFB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7A9" w:rsidRPr="004E7CFB" w:rsidRDefault="009D77A9" w:rsidP="00296299">
            <w:pPr>
              <w:spacing w:after="0" w:line="315" w:lineRule="atLeast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4E7CFB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4.6 и больше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7A9" w:rsidRPr="004E7CFB" w:rsidRDefault="009D77A9" w:rsidP="00296299">
            <w:pPr>
              <w:spacing w:after="0" w:line="315" w:lineRule="atLeast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4E7CFB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5.1 и больше</w:t>
            </w:r>
          </w:p>
        </w:tc>
      </w:tr>
      <w:tr w:rsidR="009D77A9" w:rsidRPr="004E7CFB" w:rsidTr="00296299"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D77A9" w:rsidRPr="004E7CFB" w:rsidRDefault="009D77A9" w:rsidP="00296299">
            <w:pPr>
              <w:spacing w:after="0" w:line="240" w:lineRule="auto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D77A9" w:rsidRPr="004E7CFB" w:rsidRDefault="009D77A9" w:rsidP="00296299">
            <w:pPr>
              <w:spacing w:after="0" w:line="240" w:lineRule="auto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7A9" w:rsidRPr="004E7CFB" w:rsidRDefault="009D77A9" w:rsidP="00296299">
            <w:pPr>
              <w:spacing w:after="0" w:line="315" w:lineRule="atLeast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4E7CFB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7A9" w:rsidRPr="004E7CFB" w:rsidRDefault="009D77A9" w:rsidP="00296299">
            <w:pPr>
              <w:spacing w:after="0" w:line="315" w:lineRule="atLeast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4E7CFB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3.7-4.5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7A9" w:rsidRPr="004E7CFB" w:rsidRDefault="009D77A9" w:rsidP="00296299">
            <w:pPr>
              <w:spacing w:after="0" w:line="315" w:lineRule="atLeast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4E7CFB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4.5-5.0</w:t>
            </w:r>
          </w:p>
        </w:tc>
      </w:tr>
      <w:tr w:rsidR="009D77A9" w:rsidRPr="004E7CFB" w:rsidTr="00296299"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D77A9" w:rsidRPr="004E7CFB" w:rsidRDefault="009D77A9" w:rsidP="00296299">
            <w:pPr>
              <w:spacing w:after="0" w:line="240" w:lineRule="auto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D77A9" w:rsidRPr="004E7CFB" w:rsidRDefault="009D77A9" w:rsidP="00296299">
            <w:pPr>
              <w:spacing w:after="0" w:line="240" w:lineRule="auto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7A9" w:rsidRPr="004E7CFB" w:rsidRDefault="009D77A9" w:rsidP="00296299">
            <w:pPr>
              <w:spacing w:after="0" w:line="315" w:lineRule="atLeast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4E7CFB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7A9" w:rsidRPr="004E7CFB" w:rsidRDefault="009D77A9" w:rsidP="00296299">
            <w:pPr>
              <w:spacing w:after="0" w:line="315" w:lineRule="atLeast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4E7CFB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3.3-3.6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7A9" w:rsidRPr="004E7CFB" w:rsidRDefault="009D77A9" w:rsidP="00296299">
            <w:pPr>
              <w:spacing w:after="0" w:line="315" w:lineRule="atLeast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4E7CFB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4.0-4.4</w:t>
            </w:r>
          </w:p>
        </w:tc>
      </w:tr>
      <w:tr w:rsidR="009D77A9" w:rsidRPr="004E7CFB" w:rsidTr="00296299"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D77A9" w:rsidRPr="004E7CFB" w:rsidRDefault="009D77A9" w:rsidP="00296299">
            <w:pPr>
              <w:spacing w:after="0" w:line="240" w:lineRule="auto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D77A9" w:rsidRPr="004E7CFB" w:rsidRDefault="009D77A9" w:rsidP="00296299">
            <w:pPr>
              <w:spacing w:after="0" w:line="240" w:lineRule="auto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7A9" w:rsidRPr="004E7CFB" w:rsidRDefault="009D77A9" w:rsidP="00296299">
            <w:pPr>
              <w:spacing w:after="0" w:line="315" w:lineRule="atLeast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4E7CFB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7A9" w:rsidRPr="004E7CFB" w:rsidRDefault="009D77A9" w:rsidP="00296299">
            <w:pPr>
              <w:spacing w:after="0" w:line="315" w:lineRule="atLeast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4E7CFB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3.0-3.2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7A9" w:rsidRPr="004E7CFB" w:rsidRDefault="009D77A9" w:rsidP="00296299">
            <w:pPr>
              <w:spacing w:after="0" w:line="315" w:lineRule="atLeast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4E7CFB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3.5-3.9</w:t>
            </w:r>
          </w:p>
        </w:tc>
      </w:tr>
      <w:tr w:rsidR="009D77A9" w:rsidRPr="004E7CFB" w:rsidTr="00296299"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D77A9" w:rsidRPr="004E7CFB" w:rsidRDefault="009D77A9" w:rsidP="00296299">
            <w:pPr>
              <w:spacing w:after="0" w:line="240" w:lineRule="auto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D77A9" w:rsidRPr="004E7CFB" w:rsidRDefault="009D77A9" w:rsidP="00296299">
            <w:pPr>
              <w:spacing w:after="0" w:line="240" w:lineRule="auto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7A9" w:rsidRPr="004E7CFB" w:rsidRDefault="009D77A9" w:rsidP="00296299">
            <w:pPr>
              <w:spacing w:after="0" w:line="315" w:lineRule="atLeast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4E7CFB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7A9" w:rsidRPr="004E7CFB" w:rsidRDefault="009D77A9" w:rsidP="00296299">
            <w:pPr>
              <w:spacing w:after="0" w:line="315" w:lineRule="atLeast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4E7CFB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2.5-2.9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7A9" w:rsidRPr="004E7CFB" w:rsidRDefault="009D77A9" w:rsidP="00296299">
            <w:pPr>
              <w:spacing w:after="0" w:line="315" w:lineRule="atLeast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4E7CFB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3.0-3.4</w:t>
            </w:r>
          </w:p>
        </w:tc>
      </w:tr>
      <w:tr w:rsidR="009D77A9" w:rsidRPr="004E7CFB" w:rsidTr="00296299">
        <w:tc>
          <w:tcPr>
            <w:tcW w:w="48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7A9" w:rsidRPr="004E7CFB" w:rsidRDefault="009D77A9" w:rsidP="00296299">
            <w:pPr>
              <w:spacing w:after="0" w:line="315" w:lineRule="atLeast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4E7CFB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 </w:t>
            </w:r>
          </w:p>
          <w:p w:rsidR="009D77A9" w:rsidRPr="004E7CFB" w:rsidRDefault="009D77A9" w:rsidP="00296299">
            <w:pPr>
              <w:spacing w:after="0" w:line="315" w:lineRule="atLeast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4E7CFB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 </w:t>
            </w:r>
          </w:p>
          <w:p w:rsidR="009D77A9" w:rsidRPr="004E7CFB" w:rsidRDefault="009D77A9" w:rsidP="00296299">
            <w:pPr>
              <w:spacing w:after="0" w:line="315" w:lineRule="atLeast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4E7CFB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699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7A9" w:rsidRPr="004E7CFB" w:rsidRDefault="009D77A9" w:rsidP="00296299">
            <w:pPr>
              <w:spacing w:after="0" w:line="315" w:lineRule="atLeast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4E7CFB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 </w:t>
            </w:r>
          </w:p>
          <w:p w:rsidR="009D77A9" w:rsidRPr="004E7CFB" w:rsidRDefault="009D77A9" w:rsidP="00296299">
            <w:pPr>
              <w:spacing w:after="0" w:line="315" w:lineRule="atLeast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4E7CFB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Метание набивного мяча 1 кг, из-за головы, стоя (м.)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7A9" w:rsidRPr="004E7CFB" w:rsidRDefault="009D77A9" w:rsidP="00296299">
            <w:pPr>
              <w:spacing w:after="0" w:line="315" w:lineRule="atLeast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4E7CFB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7A9" w:rsidRPr="004E7CFB" w:rsidRDefault="009D77A9" w:rsidP="00296299">
            <w:pPr>
              <w:spacing w:after="0" w:line="315" w:lineRule="atLeast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4E7CFB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8.1 и больше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7A9" w:rsidRPr="004E7CFB" w:rsidRDefault="009D77A9" w:rsidP="00296299">
            <w:pPr>
              <w:spacing w:after="0" w:line="315" w:lineRule="atLeast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4E7CFB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9.1 и больше</w:t>
            </w:r>
          </w:p>
        </w:tc>
      </w:tr>
      <w:tr w:rsidR="009D77A9" w:rsidRPr="004E7CFB" w:rsidTr="00296299"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D77A9" w:rsidRPr="004E7CFB" w:rsidRDefault="009D77A9" w:rsidP="00296299">
            <w:pPr>
              <w:spacing w:after="0" w:line="240" w:lineRule="auto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D77A9" w:rsidRPr="004E7CFB" w:rsidRDefault="009D77A9" w:rsidP="00296299">
            <w:pPr>
              <w:spacing w:after="0" w:line="240" w:lineRule="auto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7A9" w:rsidRPr="004E7CFB" w:rsidRDefault="009D77A9" w:rsidP="00296299">
            <w:pPr>
              <w:spacing w:after="0" w:line="315" w:lineRule="atLeast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4E7CFB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7A9" w:rsidRPr="004E7CFB" w:rsidRDefault="009D77A9" w:rsidP="00296299">
            <w:pPr>
              <w:spacing w:after="0" w:line="315" w:lineRule="atLeast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4E7CFB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7.0-8.0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7A9" w:rsidRPr="004E7CFB" w:rsidRDefault="009D77A9" w:rsidP="00296299">
            <w:pPr>
              <w:spacing w:after="0" w:line="315" w:lineRule="atLeast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4E7CFB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8.0-9.0</w:t>
            </w:r>
          </w:p>
        </w:tc>
      </w:tr>
      <w:tr w:rsidR="009D77A9" w:rsidRPr="004E7CFB" w:rsidTr="00296299"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D77A9" w:rsidRPr="004E7CFB" w:rsidRDefault="009D77A9" w:rsidP="00296299">
            <w:pPr>
              <w:spacing w:after="0" w:line="240" w:lineRule="auto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D77A9" w:rsidRPr="004E7CFB" w:rsidRDefault="009D77A9" w:rsidP="00296299">
            <w:pPr>
              <w:spacing w:after="0" w:line="240" w:lineRule="auto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7A9" w:rsidRPr="004E7CFB" w:rsidRDefault="009D77A9" w:rsidP="00296299">
            <w:pPr>
              <w:spacing w:after="0" w:line="315" w:lineRule="atLeast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4E7CFB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7A9" w:rsidRPr="004E7CFB" w:rsidRDefault="009D77A9" w:rsidP="00296299">
            <w:pPr>
              <w:spacing w:after="0" w:line="315" w:lineRule="atLeast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4E7CFB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6.5-6.9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7A9" w:rsidRPr="004E7CFB" w:rsidRDefault="009D77A9" w:rsidP="00296299">
            <w:pPr>
              <w:spacing w:after="0" w:line="315" w:lineRule="atLeast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4E7CFB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7.5-7.9</w:t>
            </w:r>
          </w:p>
        </w:tc>
      </w:tr>
      <w:tr w:rsidR="009D77A9" w:rsidRPr="004E7CFB" w:rsidTr="00296299"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D77A9" w:rsidRPr="004E7CFB" w:rsidRDefault="009D77A9" w:rsidP="00296299">
            <w:pPr>
              <w:spacing w:after="0" w:line="240" w:lineRule="auto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D77A9" w:rsidRPr="004E7CFB" w:rsidRDefault="009D77A9" w:rsidP="00296299">
            <w:pPr>
              <w:spacing w:after="0" w:line="240" w:lineRule="auto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7A9" w:rsidRPr="004E7CFB" w:rsidRDefault="009D77A9" w:rsidP="00296299">
            <w:pPr>
              <w:spacing w:after="0" w:line="315" w:lineRule="atLeast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4E7CFB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7A9" w:rsidRPr="004E7CFB" w:rsidRDefault="009D77A9" w:rsidP="00296299">
            <w:pPr>
              <w:spacing w:after="0" w:line="315" w:lineRule="atLeast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4E7CFB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6.0-6.4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7A9" w:rsidRPr="004E7CFB" w:rsidRDefault="009D77A9" w:rsidP="00296299">
            <w:pPr>
              <w:spacing w:after="0" w:line="315" w:lineRule="atLeast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4E7CFB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7.0-7.4</w:t>
            </w:r>
          </w:p>
        </w:tc>
      </w:tr>
      <w:tr w:rsidR="009D77A9" w:rsidRPr="004E7CFB" w:rsidTr="00296299"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D77A9" w:rsidRPr="004E7CFB" w:rsidRDefault="009D77A9" w:rsidP="00296299">
            <w:pPr>
              <w:spacing w:after="0" w:line="240" w:lineRule="auto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D77A9" w:rsidRPr="004E7CFB" w:rsidRDefault="009D77A9" w:rsidP="00296299">
            <w:pPr>
              <w:spacing w:after="0" w:line="240" w:lineRule="auto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7A9" w:rsidRPr="004E7CFB" w:rsidRDefault="009D77A9" w:rsidP="00296299">
            <w:pPr>
              <w:spacing w:after="0" w:line="315" w:lineRule="atLeast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4E7CFB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7A9" w:rsidRPr="004E7CFB" w:rsidRDefault="009D77A9" w:rsidP="00296299">
            <w:pPr>
              <w:spacing w:after="0" w:line="315" w:lineRule="atLeast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4E7CFB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5.5-5.9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7A9" w:rsidRPr="004E7CFB" w:rsidRDefault="009D77A9" w:rsidP="00296299">
            <w:pPr>
              <w:spacing w:after="0" w:line="315" w:lineRule="atLeast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4E7CFB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6.5-6.9</w:t>
            </w:r>
          </w:p>
        </w:tc>
      </w:tr>
    </w:tbl>
    <w:p w:rsidR="00BB672D" w:rsidRPr="00EF7F9D" w:rsidRDefault="00BB672D" w:rsidP="00EF7F9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13" w:name="_Toc132795561"/>
    </w:p>
    <w:p w:rsidR="00BB672D" w:rsidRDefault="00BB672D" w:rsidP="009D77A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BB672D" w:rsidRDefault="00BB672D" w:rsidP="009D77A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021354" w:rsidRDefault="009D77A9" w:rsidP="009D77A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VI.</w:t>
      </w:r>
      <w:r w:rsidR="00021354" w:rsidRPr="009D77A9">
        <w:rPr>
          <w:rFonts w:ascii="Times New Roman" w:hAnsi="Times New Roman" w:cs="Times New Roman"/>
          <w:b/>
          <w:bCs/>
          <w:sz w:val="28"/>
          <w:szCs w:val="28"/>
        </w:rPr>
        <w:t>СПИСОК ЛИТЕРАТУРЫ</w:t>
      </w:r>
      <w:bookmarkEnd w:id="13"/>
      <w:r w:rsidRPr="009D77A9">
        <w:rPr>
          <w:rFonts w:ascii="Times New Roman" w:hAnsi="Times New Roman" w:cs="Times New Roman"/>
          <w:b/>
          <w:bCs/>
          <w:sz w:val="28"/>
          <w:szCs w:val="28"/>
          <w:lang w:val="en-US"/>
        </w:rPr>
        <w:t>.</w:t>
      </w:r>
    </w:p>
    <w:p w:rsidR="007E0A9A" w:rsidRPr="009D77A9" w:rsidRDefault="007E0A9A" w:rsidP="009D77A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D77A9" w:rsidRPr="009D77A9" w:rsidRDefault="009D77A9" w:rsidP="008A15A8">
      <w:pPr>
        <w:spacing w:after="0" w:line="240" w:lineRule="auto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9D77A9">
        <w:rPr>
          <w:rFonts w:ascii="Times New Roman" w:hAnsi="Times New Roman" w:cs="Times New Roman"/>
          <w:bCs/>
          <w:sz w:val="28"/>
          <w:szCs w:val="28"/>
        </w:rPr>
        <w:t>1. Федеральный закон Российской Федерации от 29.12.2012 №273 –ФЗ «Об образовании в Российской Федерации»</w:t>
      </w:r>
      <w:r w:rsidR="008A15A8">
        <w:rPr>
          <w:rFonts w:ascii="Times New Roman" w:hAnsi="Times New Roman" w:cs="Times New Roman"/>
          <w:bCs/>
          <w:sz w:val="28"/>
          <w:szCs w:val="28"/>
        </w:rPr>
        <w:t>.</w:t>
      </w:r>
    </w:p>
    <w:p w:rsidR="009D77A9" w:rsidRPr="009D77A9" w:rsidRDefault="009D77A9" w:rsidP="008A15A8">
      <w:pPr>
        <w:spacing w:after="0" w:line="240" w:lineRule="auto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9D77A9">
        <w:rPr>
          <w:rFonts w:ascii="Times New Roman" w:hAnsi="Times New Roman" w:cs="Times New Roman"/>
          <w:bCs/>
          <w:sz w:val="28"/>
          <w:szCs w:val="28"/>
        </w:rPr>
        <w:t xml:space="preserve">2. Приказ Министерства Просвещения  Российской Федерации от 09.11.2018     №196  «Об утверждении Порядка организации и осуществления образовательной деятельности по дополнительным </w:t>
      </w:r>
      <w:r w:rsidR="008A15A8">
        <w:rPr>
          <w:rFonts w:ascii="Times New Roman" w:hAnsi="Times New Roman" w:cs="Times New Roman"/>
          <w:bCs/>
          <w:sz w:val="28"/>
          <w:szCs w:val="28"/>
        </w:rPr>
        <w:t>общеобразовательным программам»</w:t>
      </w:r>
    </w:p>
    <w:p w:rsidR="009D77A9" w:rsidRPr="009D77A9" w:rsidRDefault="009D77A9" w:rsidP="008A15A8">
      <w:pPr>
        <w:spacing w:after="0" w:line="240" w:lineRule="auto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9D77A9">
        <w:rPr>
          <w:rFonts w:ascii="Times New Roman" w:hAnsi="Times New Roman" w:cs="Times New Roman"/>
          <w:bCs/>
          <w:sz w:val="28"/>
          <w:szCs w:val="28"/>
        </w:rPr>
        <w:t>3. Внеурочная деятельность учащихся. Волейбол: пособие для учителей и методистов Г.А. Колодиницкий, В.С. Кузнецов, М.В. Маслов. – М.: Просвещение, 2011. – 77с.: ил. – (Работаем по новым с</w:t>
      </w:r>
      <w:r w:rsidR="008A15A8">
        <w:rPr>
          <w:rFonts w:ascii="Times New Roman" w:hAnsi="Times New Roman" w:cs="Times New Roman"/>
          <w:bCs/>
          <w:sz w:val="28"/>
          <w:szCs w:val="28"/>
        </w:rPr>
        <w:t>тандартам).</w:t>
      </w:r>
    </w:p>
    <w:p w:rsidR="009D77A9" w:rsidRPr="009D77A9" w:rsidRDefault="009D77A9" w:rsidP="008A15A8">
      <w:pPr>
        <w:spacing w:after="0" w:line="240" w:lineRule="auto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9D77A9">
        <w:rPr>
          <w:rFonts w:ascii="Times New Roman" w:hAnsi="Times New Roman" w:cs="Times New Roman"/>
          <w:bCs/>
          <w:sz w:val="28"/>
          <w:szCs w:val="28"/>
        </w:rPr>
        <w:t>4. Волейбол: Примерная программа спортивной подготовки для детско-юношеских спортивных школ, специализированных детско-юношеских школ олимпийского резерва (этапы: спортивно-оздоровительный, начальной подготовки, учебно-тренировочный). – М.: Со</w:t>
      </w:r>
      <w:r w:rsidR="008A15A8">
        <w:rPr>
          <w:rFonts w:ascii="Times New Roman" w:hAnsi="Times New Roman" w:cs="Times New Roman"/>
          <w:bCs/>
          <w:sz w:val="28"/>
          <w:szCs w:val="28"/>
        </w:rPr>
        <w:t>ветский спорт. 2005.-112с.</w:t>
      </w:r>
    </w:p>
    <w:p w:rsidR="009D77A9" w:rsidRPr="009D77A9" w:rsidRDefault="009D77A9" w:rsidP="008A15A8">
      <w:pPr>
        <w:spacing w:after="0" w:line="240" w:lineRule="auto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9D77A9">
        <w:rPr>
          <w:rFonts w:ascii="Times New Roman" w:hAnsi="Times New Roman" w:cs="Times New Roman"/>
          <w:bCs/>
          <w:sz w:val="28"/>
          <w:szCs w:val="28"/>
        </w:rPr>
        <w:t>5. Примерная программа спортивной подготовки для детско-юношеских спортивных школ, специализированных детско-юношеских школ олимпийского резерва (этапы: спортивно-оздоровительный, начальной подготовки, учебно-тренировочный). – М</w:t>
      </w:r>
      <w:r w:rsidR="008A15A8">
        <w:rPr>
          <w:rFonts w:ascii="Times New Roman" w:hAnsi="Times New Roman" w:cs="Times New Roman"/>
          <w:bCs/>
          <w:sz w:val="28"/>
          <w:szCs w:val="28"/>
        </w:rPr>
        <w:t>.: Советский спорт, 2005.</w:t>
      </w:r>
    </w:p>
    <w:p w:rsidR="009D77A9" w:rsidRPr="009D77A9" w:rsidRDefault="009D77A9" w:rsidP="008A15A8">
      <w:pPr>
        <w:spacing w:after="0" w:line="240" w:lineRule="auto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9D77A9">
        <w:rPr>
          <w:rFonts w:ascii="Times New Roman" w:hAnsi="Times New Roman" w:cs="Times New Roman"/>
          <w:bCs/>
          <w:sz w:val="28"/>
          <w:szCs w:val="28"/>
        </w:rPr>
        <w:t>6. Примерные программы по учебным предметам. Физическая культура. 5–9 классы: проект. (Стандарты второго поколения). – 3-е изд</w:t>
      </w:r>
      <w:r w:rsidR="008A15A8">
        <w:rPr>
          <w:rFonts w:ascii="Times New Roman" w:hAnsi="Times New Roman" w:cs="Times New Roman"/>
          <w:bCs/>
          <w:sz w:val="28"/>
          <w:szCs w:val="28"/>
        </w:rPr>
        <w:t>. – М.: Просвещение, 2011. 61с.</w:t>
      </w:r>
    </w:p>
    <w:p w:rsidR="009D77A9" w:rsidRPr="009D77A9" w:rsidRDefault="009D77A9" w:rsidP="008A15A8">
      <w:pPr>
        <w:spacing w:after="0" w:line="240" w:lineRule="auto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9D77A9">
        <w:rPr>
          <w:rFonts w:ascii="Times New Roman" w:hAnsi="Times New Roman" w:cs="Times New Roman"/>
          <w:bCs/>
          <w:sz w:val="28"/>
          <w:szCs w:val="28"/>
        </w:rPr>
        <w:t xml:space="preserve"> 7. Справочник учителя физической культуры/П.А. Киселёв, С.Б. Киселёва. – Волгоград: Учитель, 2011.</w:t>
      </w:r>
    </w:p>
    <w:p w:rsidR="009D77A9" w:rsidRPr="009D77A9" w:rsidRDefault="009D77A9" w:rsidP="008A15A8">
      <w:pPr>
        <w:spacing w:after="0" w:line="240" w:lineRule="auto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9D77A9" w:rsidRPr="009D77A9" w:rsidRDefault="009D77A9" w:rsidP="008A15A8">
      <w:pPr>
        <w:spacing w:after="0" w:line="240" w:lineRule="auto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9D77A9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9D77A9" w:rsidRPr="009D77A9" w:rsidRDefault="009D77A9" w:rsidP="009D77A9">
      <w:pPr>
        <w:spacing w:after="0" w:line="240" w:lineRule="auto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9D77A9" w:rsidRPr="009D77A9" w:rsidRDefault="009D77A9" w:rsidP="009D77A9">
      <w:pPr>
        <w:spacing w:after="0" w:line="240" w:lineRule="auto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D77A9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</w:t>
      </w:r>
    </w:p>
    <w:p w:rsidR="009D77A9" w:rsidRPr="009D77A9" w:rsidRDefault="009D77A9" w:rsidP="009D77A9">
      <w:pPr>
        <w:spacing w:after="0" w:line="240" w:lineRule="auto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9D77A9" w:rsidRPr="009D77A9" w:rsidRDefault="009D77A9" w:rsidP="009D77A9">
      <w:pPr>
        <w:spacing w:after="0" w:line="240" w:lineRule="auto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D77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9D77A9" w:rsidRPr="009D77A9" w:rsidRDefault="009D77A9" w:rsidP="009D77A9">
      <w:pPr>
        <w:spacing w:after="0" w:line="240" w:lineRule="auto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9D77A9" w:rsidRPr="009D77A9" w:rsidRDefault="009D77A9" w:rsidP="009D77A9">
      <w:pPr>
        <w:spacing w:after="0" w:line="240" w:lineRule="auto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D77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9D77A9" w:rsidRPr="009D77A9" w:rsidRDefault="009D77A9" w:rsidP="009D77A9">
      <w:pPr>
        <w:spacing w:after="0" w:line="240" w:lineRule="auto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9D77A9" w:rsidRPr="009D77A9" w:rsidRDefault="009D77A9" w:rsidP="009D77A9">
      <w:pPr>
        <w:spacing w:after="0" w:line="240" w:lineRule="auto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D77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9D77A9" w:rsidRPr="009D77A9" w:rsidRDefault="009D77A9" w:rsidP="009D77A9">
      <w:pPr>
        <w:spacing w:after="0" w:line="240" w:lineRule="auto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9D77A9" w:rsidRPr="009D77A9" w:rsidRDefault="009D77A9" w:rsidP="009D77A9">
      <w:pPr>
        <w:spacing w:after="0" w:line="240" w:lineRule="auto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D77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9D77A9" w:rsidRPr="009D77A9" w:rsidRDefault="009D77A9" w:rsidP="009D77A9">
      <w:pPr>
        <w:spacing w:after="0" w:line="240" w:lineRule="auto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9D77A9" w:rsidRPr="009D77A9" w:rsidRDefault="009D77A9" w:rsidP="009D77A9">
      <w:pPr>
        <w:spacing w:after="0" w:line="240" w:lineRule="auto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D77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9D77A9" w:rsidRPr="009D77A9" w:rsidRDefault="009D77A9" w:rsidP="009D77A9">
      <w:pPr>
        <w:spacing w:after="0" w:line="240" w:lineRule="auto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9D77A9" w:rsidRPr="009D77A9" w:rsidRDefault="009D77A9" w:rsidP="009D77A9">
      <w:pPr>
        <w:spacing w:after="0" w:line="240" w:lineRule="auto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D77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9D77A9" w:rsidRPr="009D77A9" w:rsidRDefault="009D77A9" w:rsidP="009D77A9">
      <w:pPr>
        <w:spacing w:after="0" w:line="240" w:lineRule="auto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9D77A9" w:rsidRPr="009D77A9" w:rsidRDefault="009D77A9" w:rsidP="009D77A9">
      <w:pPr>
        <w:spacing w:after="0" w:line="240" w:lineRule="auto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D77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9D77A9" w:rsidRPr="009D77A9" w:rsidRDefault="009D77A9" w:rsidP="009D77A9">
      <w:pPr>
        <w:spacing w:after="0" w:line="240" w:lineRule="auto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9D77A9" w:rsidRPr="009D77A9" w:rsidRDefault="009D77A9" w:rsidP="009D77A9">
      <w:pPr>
        <w:spacing w:after="0" w:line="240" w:lineRule="auto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021354" w:rsidRDefault="00021354" w:rsidP="000213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1354" w:rsidRDefault="00021354" w:rsidP="000213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1354" w:rsidRDefault="00021354" w:rsidP="000213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1354" w:rsidRDefault="00021354" w:rsidP="000213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1354" w:rsidRDefault="00021354" w:rsidP="000213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1354" w:rsidRDefault="00021354" w:rsidP="000213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1354" w:rsidRDefault="00021354" w:rsidP="000213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1354" w:rsidRDefault="00021354" w:rsidP="000213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1354" w:rsidRDefault="00021354" w:rsidP="000213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1354" w:rsidRDefault="00021354" w:rsidP="000213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1354" w:rsidRDefault="00021354" w:rsidP="000213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1354" w:rsidRDefault="00021354" w:rsidP="000213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1354" w:rsidRDefault="00021354" w:rsidP="000213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1354" w:rsidRDefault="00021354" w:rsidP="000213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1354" w:rsidRDefault="00021354" w:rsidP="000213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1354" w:rsidRDefault="00021354" w:rsidP="000213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1354" w:rsidRDefault="00021354" w:rsidP="000213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1354" w:rsidRDefault="00021354" w:rsidP="000213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1354" w:rsidRDefault="00021354" w:rsidP="000213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1354" w:rsidRDefault="00021354" w:rsidP="000213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1354" w:rsidRDefault="00021354" w:rsidP="000213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1354" w:rsidRDefault="00021354" w:rsidP="000213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1354" w:rsidRDefault="00021354" w:rsidP="000213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1354" w:rsidRDefault="00021354" w:rsidP="000213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1354" w:rsidRDefault="00021354" w:rsidP="000213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1354" w:rsidRDefault="00021354" w:rsidP="000213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1354" w:rsidRDefault="00021354" w:rsidP="000213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1354" w:rsidRDefault="00021354" w:rsidP="000213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1354" w:rsidRDefault="00021354" w:rsidP="000213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1354" w:rsidRDefault="00021354" w:rsidP="000213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1354" w:rsidRDefault="00021354" w:rsidP="000213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1354" w:rsidRDefault="00021354" w:rsidP="000213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1354" w:rsidRDefault="00021354" w:rsidP="000213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1354" w:rsidRDefault="00021354" w:rsidP="000213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1354" w:rsidRDefault="00021354" w:rsidP="000213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21354" w:rsidRDefault="00021354" w:rsidP="000213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021354" w:rsidRDefault="00021354" w:rsidP="0002135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21354" w:rsidRPr="00B40B2C" w:rsidRDefault="00021354" w:rsidP="007E0A9A">
      <w:pPr>
        <w:spacing w:after="0" w:line="240" w:lineRule="auto"/>
        <w:jc w:val="both"/>
        <w:rPr>
          <w:b/>
          <w:bCs/>
        </w:rPr>
      </w:pPr>
    </w:p>
    <w:p w:rsidR="002359EF" w:rsidRDefault="002359EF"/>
    <w:sectPr w:rsidR="002359EF" w:rsidSect="00BB672D">
      <w:footerReference w:type="default" r:id="rId20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5247" w:rsidRDefault="00225247" w:rsidP="00296299">
      <w:pPr>
        <w:spacing w:after="0" w:line="240" w:lineRule="auto"/>
      </w:pPr>
      <w:r>
        <w:separator/>
      </w:r>
    </w:p>
  </w:endnote>
  <w:endnote w:type="continuationSeparator" w:id="0">
    <w:p w:rsidR="00225247" w:rsidRDefault="00225247" w:rsidP="002962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94989490"/>
      <w:docPartObj>
        <w:docPartGallery w:val="Page Numbers (Bottom of Page)"/>
        <w:docPartUnique/>
      </w:docPartObj>
    </w:sdtPr>
    <w:sdtEndPr/>
    <w:sdtContent>
      <w:p w:rsidR="00DE7622" w:rsidRDefault="00DE7622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1B5E">
          <w:rPr>
            <w:noProof/>
          </w:rPr>
          <w:t>1</w:t>
        </w:r>
        <w:r>
          <w:fldChar w:fldCharType="end"/>
        </w:r>
      </w:p>
    </w:sdtContent>
  </w:sdt>
  <w:p w:rsidR="00DE7622" w:rsidRDefault="00DE7622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5247" w:rsidRDefault="00225247" w:rsidP="00296299">
      <w:pPr>
        <w:spacing w:after="0" w:line="240" w:lineRule="auto"/>
      </w:pPr>
      <w:r>
        <w:separator/>
      </w:r>
    </w:p>
  </w:footnote>
  <w:footnote w:type="continuationSeparator" w:id="0">
    <w:p w:rsidR="00225247" w:rsidRDefault="00225247" w:rsidP="002962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FA0E79"/>
    <w:multiLevelType w:val="hybridMultilevel"/>
    <w:tmpl w:val="41EEABA2"/>
    <w:lvl w:ilvl="0" w:tplc="2446E4AC">
      <w:start w:val="6"/>
      <w:numFmt w:val="upperRoman"/>
      <w:lvlText w:val="%1."/>
      <w:lvlJc w:val="left"/>
      <w:pPr>
        <w:ind w:left="1800" w:hanging="72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4986566"/>
    <w:multiLevelType w:val="multilevel"/>
    <w:tmpl w:val="22649D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2" w15:restartNumberingAfterBreak="0">
    <w:nsid w:val="4DA73CE4"/>
    <w:multiLevelType w:val="multilevel"/>
    <w:tmpl w:val="B16CF2C0"/>
    <w:lvl w:ilvl="0">
      <w:start w:val="1"/>
      <w:numFmt w:val="upperRoman"/>
      <w:lvlText w:val="%1."/>
      <w:lvlJc w:val="left"/>
      <w:pPr>
        <w:ind w:left="1800" w:hanging="720"/>
      </w:pPr>
    </w:lvl>
    <w:lvl w:ilvl="1">
      <w:start w:val="3"/>
      <w:numFmt w:val="decimal"/>
      <w:isLgl/>
      <w:lvlText w:val="%1.%2"/>
      <w:lvlJc w:val="left"/>
      <w:pPr>
        <w:ind w:left="1129" w:hanging="420"/>
      </w:p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1800" w:hanging="720"/>
      </w:pPr>
    </w:lvl>
    <w:lvl w:ilvl="4">
      <w:start w:val="1"/>
      <w:numFmt w:val="decimal"/>
      <w:isLgl/>
      <w:lvlText w:val="%1.%2.%3.%4.%5"/>
      <w:lvlJc w:val="left"/>
      <w:pPr>
        <w:ind w:left="2160" w:hanging="1080"/>
      </w:pPr>
    </w:lvl>
    <w:lvl w:ilvl="5">
      <w:start w:val="1"/>
      <w:numFmt w:val="decimal"/>
      <w:isLgl/>
      <w:lvlText w:val="%1.%2.%3.%4.%5.%6"/>
      <w:lvlJc w:val="left"/>
      <w:pPr>
        <w:ind w:left="2160" w:hanging="1080"/>
      </w:pPr>
    </w:lvl>
    <w:lvl w:ilvl="6">
      <w:start w:val="1"/>
      <w:numFmt w:val="decimal"/>
      <w:isLgl/>
      <w:lvlText w:val="%1.%2.%3.%4.%5.%6.%7"/>
      <w:lvlJc w:val="left"/>
      <w:pPr>
        <w:ind w:left="2520" w:hanging="1440"/>
      </w:p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</w:lvl>
    <w:lvl w:ilvl="8">
      <w:start w:val="1"/>
      <w:numFmt w:val="decimal"/>
      <w:isLgl/>
      <w:lvlText w:val="%1.%2.%3.%4.%5.%6.%7.%8.%9"/>
      <w:lvlJc w:val="left"/>
      <w:pPr>
        <w:ind w:left="2520" w:hanging="1440"/>
      </w:pPr>
    </w:lvl>
  </w:abstractNum>
  <w:num w:numId="1">
    <w:abstractNumId w:val="2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6C01"/>
    <w:rsid w:val="00021354"/>
    <w:rsid w:val="000E7765"/>
    <w:rsid w:val="001B1487"/>
    <w:rsid w:val="00225247"/>
    <w:rsid w:val="002359EF"/>
    <w:rsid w:val="00296299"/>
    <w:rsid w:val="003107BE"/>
    <w:rsid w:val="0038563C"/>
    <w:rsid w:val="0042496C"/>
    <w:rsid w:val="004A73A2"/>
    <w:rsid w:val="004E7CFB"/>
    <w:rsid w:val="005C7D7C"/>
    <w:rsid w:val="00682E0E"/>
    <w:rsid w:val="006C1499"/>
    <w:rsid w:val="006C32F0"/>
    <w:rsid w:val="00741B5E"/>
    <w:rsid w:val="007563A5"/>
    <w:rsid w:val="00783225"/>
    <w:rsid w:val="007E0A9A"/>
    <w:rsid w:val="007E6C01"/>
    <w:rsid w:val="008A15A8"/>
    <w:rsid w:val="009471AD"/>
    <w:rsid w:val="009D77A9"/>
    <w:rsid w:val="00A03711"/>
    <w:rsid w:val="00A32FED"/>
    <w:rsid w:val="00A60F42"/>
    <w:rsid w:val="00A903E1"/>
    <w:rsid w:val="00B40B2C"/>
    <w:rsid w:val="00B915B5"/>
    <w:rsid w:val="00BB672D"/>
    <w:rsid w:val="00C52054"/>
    <w:rsid w:val="00C535C4"/>
    <w:rsid w:val="00CD3EF5"/>
    <w:rsid w:val="00D6642C"/>
    <w:rsid w:val="00DA525A"/>
    <w:rsid w:val="00DB1095"/>
    <w:rsid w:val="00DE7622"/>
    <w:rsid w:val="00E23921"/>
    <w:rsid w:val="00EB5F5C"/>
    <w:rsid w:val="00ED4047"/>
    <w:rsid w:val="00EE72EC"/>
    <w:rsid w:val="00EF7F9D"/>
    <w:rsid w:val="00F34B2F"/>
    <w:rsid w:val="00F63DF5"/>
    <w:rsid w:val="00FE3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1F102"/>
  <w15:docId w15:val="{FA7A67F8-2716-4EA9-9630-F9A116BEC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77A9"/>
    <w:pPr>
      <w:spacing w:after="160" w:line="256" w:lineRule="auto"/>
    </w:pPr>
  </w:style>
  <w:style w:type="paragraph" w:styleId="1">
    <w:name w:val="heading 1"/>
    <w:basedOn w:val="a"/>
    <w:next w:val="a"/>
    <w:link w:val="10"/>
    <w:uiPriority w:val="9"/>
    <w:qFormat/>
    <w:rsid w:val="0002135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2135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2135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02135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3">
    <w:name w:val="Hyperlink"/>
    <w:basedOn w:val="a0"/>
    <w:uiPriority w:val="99"/>
    <w:semiHidden/>
    <w:unhideWhenUsed/>
    <w:rsid w:val="00021354"/>
    <w:rPr>
      <w:color w:val="0000FF" w:themeColor="hyperlink"/>
      <w:u w:val="single"/>
    </w:rPr>
  </w:style>
  <w:style w:type="paragraph" w:styleId="11">
    <w:name w:val="toc 1"/>
    <w:basedOn w:val="a"/>
    <w:next w:val="a"/>
    <w:autoRedefine/>
    <w:uiPriority w:val="39"/>
    <w:semiHidden/>
    <w:unhideWhenUsed/>
    <w:rsid w:val="00021354"/>
    <w:pPr>
      <w:tabs>
        <w:tab w:val="left" w:pos="440"/>
        <w:tab w:val="right" w:leader="dot" w:pos="9628"/>
      </w:tabs>
      <w:spacing w:after="100"/>
      <w:jc w:val="both"/>
    </w:pPr>
  </w:style>
  <w:style w:type="paragraph" w:styleId="21">
    <w:name w:val="toc 2"/>
    <w:basedOn w:val="a"/>
    <w:next w:val="a"/>
    <w:autoRedefine/>
    <w:uiPriority w:val="39"/>
    <w:semiHidden/>
    <w:unhideWhenUsed/>
    <w:rsid w:val="00021354"/>
    <w:pPr>
      <w:spacing w:after="100"/>
      <w:ind w:left="220"/>
    </w:pPr>
  </w:style>
  <w:style w:type="paragraph" w:styleId="a4">
    <w:name w:val="List Paragraph"/>
    <w:basedOn w:val="a"/>
    <w:uiPriority w:val="34"/>
    <w:qFormat/>
    <w:rsid w:val="00021354"/>
    <w:pPr>
      <w:ind w:left="720"/>
      <w:contextualSpacing/>
    </w:pPr>
  </w:style>
  <w:style w:type="paragraph" w:styleId="a5">
    <w:name w:val="TOC Heading"/>
    <w:basedOn w:val="1"/>
    <w:next w:val="a"/>
    <w:uiPriority w:val="39"/>
    <w:semiHidden/>
    <w:unhideWhenUsed/>
    <w:qFormat/>
    <w:rsid w:val="00021354"/>
    <w:pPr>
      <w:outlineLvl w:val="9"/>
    </w:pPr>
    <w:rPr>
      <w:lang w:eastAsia="ru-RU"/>
    </w:rPr>
  </w:style>
  <w:style w:type="table" w:styleId="a6">
    <w:name w:val="Table Grid"/>
    <w:basedOn w:val="a1"/>
    <w:uiPriority w:val="39"/>
    <w:rsid w:val="00021354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sid w:val="00B40B2C"/>
    <w:pPr>
      <w:spacing w:after="0" w:line="240" w:lineRule="auto"/>
    </w:pPr>
    <w:rPr>
      <w:rFonts w:eastAsiaTheme="minorEastAsia"/>
      <w:lang w:eastAsia="ru-RU"/>
    </w:rPr>
  </w:style>
  <w:style w:type="paragraph" w:styleId="a8">
    <w:name w:val="header"/>
    <w:basedOn w:val="a"/>
    <w:link w:val="a9"/>
    <w:uiPriority w:val="99"/>
    <w:unhideWhenUsed/>
    <w:rsid w:val="002962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96299"/>
  </w:style>
  <w:style w:type="paragraph" w:styleId="aa">
    <w:name w:val="footer"/>
    <w:basedOn w:val="a"/>
    <w:link w:val="ab"/>
    <w:uiPriority w:val="99"/>
    <w:unhideWhenUsed/>
    <w:rsid w:val="002962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96299"/>
  </w:style>
  <w:style w:type="paragraph" w:styleId="ac">
    <w:name w:val="Balloon Text"/>
    <w:basedOn w:val="a"/>
    <w:link w:val="ad"/>
    <w:uiPriority w:val="99"/>
    <w:semiHidden/>
    <w:unhideWhenUsed/>
    <w:rsid w:val="009471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471A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378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9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1\Desktop\&#1076;&#1086;%2012%20&#1084;&#1072;&#1103;\7.%20&#1064;&#1072;&#1073;&#1083;&#1086;&#1085;%20&#1087;&#1088;&#1086;&#1075;&#1088;&#1072;&#1084;&#1084;&#1099;.docx" TargetMode="External"/><Relationship Id="rId13" Type="http://schemas.openxmlformats.org/officeDocument/2006/relationships/hyperlink" Target="file:///C:\Users\1\Desktop\&#1076;&#1086;%2012%20&#1084;&#1072;&#1103;\7.%20&#1064;&#1072;&#1073;&#1083;&#1086;&#1085;%20&#1087;&#1088;&#1086;&#1075;&#1088;&#1072;&#1084;&#1084;&#1099;.docx" TargetMode="External"/><Relationship Id="rId18" Type="http://schemas.openxmlformats.org/officeDocument/2006/relationships/hyperlink" Target="file:///C:\Users\1\Desktop\&#1076;&#1086;%2012%20&#1084;&#1072;&#1103;\7.%20&#1064;&#1072;&#1073;&#1083;&#1086;&#1085;%20&#1087;&#1088;&#1086;&#1075;&#1088;&#1072;&#1084;&#1084;&#1099;.docx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hyperlink" Target="file:///C:\Users\1\Desktop\&#1076;&#1086;%2012%20&#1084;&#1072;&#1103;\7.%20&#1064;&#1072;&#1073;&#1083;&#1086;&#1085;%20&#1087;&#1088;&#1086;&#1075;&#1088;&#1072;&#1084;&#1084;&#1099;.docx" TargetMode="External"/><Relationship Id="rId17" Type="http://schemas.openxmlformats.org/officeDocument/2006/relationships/hyperlink" Target="file:///C:\Users\1\Desktop\&#1076;&#1086;%2012%20&#1084;&#1072;&#1103;\7.%20&#1064;&#1072;&#1073;&#1083;&#1086;&#1085;%20&#1087;&#1088;&#1086;&#1075;&#1088;&#1072;&#1084;&#1084;&#1099;.docx" TargetMode="External"/><Relationship Id="rId2" Type="http://schemas.openxmlformats.org/officeDocument/2006/relationships/styles" Target="styles.xml"/><Relationship Id="rId16" Type="http://schemas.openxmlformats.org/officeDocument/2006/relationships/hyperlink" Target="file:///C:\Users\1\Desktop\&#1076;&#1086;%2012%20&#1084;&#1072;&#1103;\7.%20&#1064;&#1072;&#1073;&#1083;&#1086;&#1085;%20&#1087;&#1088;&#1086;&#1075;&#1088;&#1072;&#1084;&#1084;&#1099;.docx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file:///C:\Users\1\Desktop\&#1076;&#1086;%2012%20&#1084;&#1072;&#1103;\7.%20&#1064;&#1072;&#1073;&#1083;&#1086;&#1085;%20&#1087;&#1088;&#1086;&#1075;&#1088;&#1072;&#1084;&#1084;&#1099;.docx" TargetMode="External"/><Relationship Id="rId5" Type="http://schemas.openxmlformats.org/officeDocument/2006/relationships/footnotes" Target="footnotes.xml"/><Relationship Id="rId15" Type="http://schemas.openxmlformats.org/officeDocument/2006/relationships/hyperlink" Target="file:///C:\Users\1\Desktop\&#1076;&#1086;%2012%20&#1084;&#1072;&#1103;\7.%20&#1064;&#1072;&#1073;&#1083;&#1086;&#1085;%20&#1087;&#1088;&#1086;&#1075;&#1088;&#1072;&#1084;&#1084;&#1099;.docx" TargetMode="External"/><Relationship Id="rId10" Type="http://schemas.openxmlformats.org/officeDocument/2006/relationships/hyperlink" Target="file:///C:\Users\1\Desktop\&#1076;&#1086;%2012%20&#1084;&#1072;&#1103;\7.%20&#1064;&#1072;&#1073;&#1083;&#1086;&#1085;%20&#1087;&#1088;&#1086;&#1075;&#1088;&#1072;&#1084;&#1084;&#1099;.docx" TargetMode="External"/><Relationship Id="rId19" Type="http://schemas.openxmlformats.org/officeDocument/2006/relationships/hyperlink" Target="file:///C:\Users\1\Desktop\&#1076;&#1086;%2012%20&#1084;&#1072;&#1103;\7.%20&#1064;&#1072;&#1073;&#1083;&#1086;&#1085;%20&#1087;&#1088;&#1086;&#1075;&#1088;&#1072;&#1084;&#1084;&#1099;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1\Desktop\&#1076;&#1086;%2012%20&#1084;&#1072;&#1103;\7.%20&#1064;&#1072;&#1073;&#1083;&#1086;&#1085;%20&#1087;&#1088;&#1086;&#1075;&#1088;&#1072;&#1084;&#1084;&#1099;.docx" TargetMode="External"/><Relationship Id="rId14" Type="http://schemas.openxmlformats.org/officeDocument/2006/relationships/hyperlink" Target="file:///C:\Users\1\Desktop\&#1076;&#1086;%2012%20&#1084;&#1072;&#1103;\7.%20&#1064;&#1072;&#1073;&#1083;&#1086;&#1085;%20&#1087;&#1088;&#1086;&#1075;&#1088;&#1072;&#1084;&#1084;&#1099;.docx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273</TotalTime>
  <Pages>18</Pages>
  <Words>4047</Words>
  <Characters>23068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Conductor</Company>
  <LinksUpToDate>false</LinksUpToDate>
  <CharactersWithSpaces>27061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18</cp:revision>
  <cp:lastPrinted>2025-09-15T20:11:00Z</cp:lastPrinted>
  <dcterms:created xsi:type="dcterms:W3CDTF">2023-05-09T15:51:00Z</dcterms:created>
  <dcterms:modified xsi:type="dcterms:W3CDTF">2026-10-06T12:19:00Z</dcterms:modified>
</cp:coreProperties>
</file>