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7" w:rsidRDefault="00F10CB7" w:rsidP="00DD0D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взаимоотношений родителей с детьми</w:t>
      </w:r>
    </w:p>
    <w:p w:rsidR="00F10CB7" w:rsidRDefault="00F10CB7" w:rsidP="00F10CB7">
      <w:pPr>
        <w:pStyle w:val="article-intro"/>
        <w:spacing w:after="0"/>
        <w:ind w:firstLine="709"/>
        <w:jc w:val="both"/>
        <w:rPr>
          <w:color w:val="000000"/>
          <w:sz w:val="28"/>
          <w:szCs w:val="28"/>
        </w:rPr>
      </w:pPr>
    </w:p>
    <w:p w:rsidR="00F10CB7" w:rsidRDefault="00DD0D04" w:rsidP="00F10CB7">
      <w:pPr>
        <w:pStyle w:val="article-intro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9C827" wp14:editId="028061A7">
            <wp:simplePos x="0" y="0"/>
            <wp:positionH relativeFrom="column">
              <wp:posOffset>-116266</wp:posOffset>
            </wp:positionH>
            <wp:positionV relativeFrom="paragraph">
              <wp:posOffset>157327</wp:posOffset>
            </wp:positionV>
            <wp:extent cx="2390140" cy="1785620"/>
            <wp:effectExtent l="0" t="0" r="0" b="5080"/>
            <wp:wrapTight wrapText="bothSides">
              <wp:wrapPolygon edited="0">
                <wp:start x="0" y="0"/>
                <wp:lineTo x="0" y="21431"/>
                <wp:lineTo x="21348" y="21431"/>
                <wp:lineTo x="21348" y="0"/>
                <wp:lineTo x="0" y="0"/>
              </wp:wrapPolygon>
            </wp:wrapTight>
            <wp:docPr id="1" name="Рисунок 1" descr="https://www.wikihow.com/images_en/thumb/c/c0/Have-a-Successful-Relationship-Step-1.jpg/v4-728px-Have-a-Successful-Relationship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s://www.wikihow.com/images_en/thumb/c/c0/Have-a-Successful-Relationship-Step-1.jpg/v4-728px-Have-a-Successful-Relationship-Step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CB7" w:rsidRDefault="00F10CB7" w:rsidP="00F10CB7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требуйте от себя слишком много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находятся в постоянном страхе сказать что-то не так, травмировать детей, недолюбить, недопонять, недопринять. Не надо ломать и переделывать себя. Вы с ребёнком своим живёте, вы его растите, вы его знаете, вы его любите, он рядом. В самом главном всё уже хорошо. Ребенку не очень спокойно, когда родитель постоянно чувствует себя неуверенным, виноватым, боится совершить ошибку или отойти от канона. </w:t>
      </w:r>
    </w:p>
    <w:p w:rsidR="00F10CB7" w:rsidRDefault="00F10CB7" w:rsidP="00F10CB7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F10CB7" w:rsidRDefault="00F10CB7" w:rsidP="00F10CB7">
      <w:pPr>
        <w:pStyle w:val="stk-reset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пытайтесь постоянно помогать ребенку и опекать его. </w:t>
      </w:r>
      <w:r>
        <w:rPr>
          <w:color w:val="000000"/>
          <w:sz w:val="28"/>
          <w:szCs w:val="28"/>
        </w:rPr>
        <w:t xml:space="preserve">Все, что требуется от родителя, это жить своей жизнью и быть внимательным к своему ребенку. Это не значит, что нужно делать все, что он хочет и всегда быть рядом с ним. Если вы видите, что ребенку нужна ваша помощь, нужно быть готовым все бросить и быть с ним. Но включать этот режим нужно в действительно серьезные моменты. </w:t>
      </w:r>
    </w:p>
    <w:p w:rsidR="00F10CB7" w:rsidRDefault="00F10CB7" w:rsidP="00F10CB7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F10CB7" w:rsidRDefault="00F10CB7" w:rsidP="00F10CB7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хотеть играть с ребенком 24 часа в сутки – нормально.  </w:t>
      </w:r>
      <w:r>
        <w:rPr>
          <w:color w:val="000000"/>
          <w:sz w:val="28"/>
          <w:szCs w:val="28"/>
        </w:rPr>
        <w:t xml:space="preserve">Ребенку скучно, он хочет с мамой играть, потому, что больше не с кем. А мама не может себе позволить играть, ей некогда. Родителям надо подумать, как найти ребенку общество других детей. Например, договориться с подругами, что дети будут по очереди приходить играть то в одну семью, то в другую. </w:t>
      </w:r>
    </w:p>
    <w:p w:rsidR="00F10CB7" w:rsidRDefault="00F10CB7" w:rsidP="00F10CB7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</w:p>
    <w:p w:rsidR="00F10CB7" w:rsidRDefault="00F10CB7" w:rsidP="00F10CB7">
      <w:pPr>
        <w:pStyle w:val="stk-reset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ставьте своей целью сделать детей счастливыми. </w:t>
      </w:r>
      <w:r>
        <w:rPr>
          <w:color w:val="000000"/>
          <w:sz w:val="28"/>
          <w:szCs w:val="28"/>
        </w:rPr>
        <w:t>Это ловушка современного родителя: надо сделать так, чтобы ребенок вырос счастливым. Представьте, что кто-то потратил все свои ресурсы ради того, чтобы вы были счастливы, а у вас осенняя хандра или несчастная любовь. И вы чувствуете себя виноватым из-за того, что в данный момент вы несчастливы. То есть, мало того, что вам плохо сейчас, – вы еще получается, подвели близких людей.</w:t>
      </w: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воспринимайте ребёнка как объект борьбы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голове многих родителей сильна идея борьбы с ребёнком. Они часто используют терминологию борьбы, когда говорят о воспитании детей: «Ребёнок делает то-то и то-то. Как с этим бороться?». Прекратите воевать с ребёнком - это бессмысленно. Если чувствуете, что увязли в борьбе, самое время - перелезть через баррикаду и встать рядом с ребёнком.</w:t>
      </w:r>
    </w:p>
    <w:p w:rsidR="00F10CB7" w:rsidRDefault="00F10CB7" w:rsidP="00F10CB7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F10CB7" w:rsidRDefault="00F10CB7" w:rsidP="00F10CB7">
      <w:pPr>
        <w:pStyle w:val="stk-reset"/>
        <w:spacing w:after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 устанавливайте «железобетонные» принципы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«всегда», «никогда», «ни в коем случае» говорят об отсутствии контакта с ребёнком и неуверенности родителей в своих силах. </w:t>
      </w:r>
      <w:r>
        <w:rPr>
          <w:color w:val="000000"/>
          <w:sz w:val="28"/>
          <w:szCs w:val="28"/>
        </w:rPr>
        <w:lastRenderedPageBreak/>
        <w:t>Когда мы не уверены в себе, не уверены, что разберёмся, мы устанавливаем жёсткие правила. Важно больше прислушиваться к себе, быть больше в контакте с собой, не стараться следовать жёстким рецептам, а отталкиваться от ситуации», чтобы почувствовать себя комфортно в роли родителя.</w:t>
      </w: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лишайте ребёнка права чего-то не хотеть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 ребёнка есть право не хотеть: не хотеть делать уроки, не хотеть ходить в скучную школу -  это нормально. Лучшая тактика для родителя, по мнению психолога, в этом случае - не стараться мотивировать ребёнка, а присоединиться к нему. Например, рассказать, как вы сами справляетесь с делами, которые делать не хочется. </w:t>
      </w: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пытайтесь расшевелить ребёнка, если он ничего не хочет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часто недовольны, что их дети, на которых возложено столько ожиданий, ничего не хотят, и самоотверженно начинают водить их на развивающие занятия, уроки иностранных языков, шахматы. В знак протеста он может отказаться вообще от всех притязаний. Так проявляется его отказ жить по вашим правилам. Когда вы пытаетесь его поднять с дивана, вы — активное начало, вы — источник всех мотиваций, желаний, решений. Чем больше вы вокруг него прыгаете, тем больше он закрывается. Нужно просто отойти, сказать: «Это твоя жизнь, ты живешь её, как хочешь, если что - кричи». Займитесь собой, своими делами.</w:t>
      </w: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реализуйте за счёт детей свои мечты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проще принимать своих детей, очень важно быть в контакте с собой и принимать себя. Собственные неудовлетворённые потребности вызывают неоправданные ожидания от детей. Если вы мечтаете о чём-то, что вам не было дано, сделайте это для себя! А своему ребёнку позвольте быть к этому равнодушным.</w:t>
      </w:r>
    </w:p>
    <w:p w:rsidR="00F10CB7" w:rsidRDefault="00F10CB7" w:rsidP="00F10CB7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Не подчиняйте ребёнка своим ожиданиям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ребёнка — это работа, которую родители делают всю жизнь. Дети чётко вычисляют ту сферу, которую родители в них не принимают и «выдают» именно это. «Принятие ребёнка со всеми его особенностями - это не про то, что нужно всегда ему всё разрешать, со всем, что он говорит, соглашаться, а про то, что мы его должны принимать таким, какой он есть.</w:t>
      </w: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F10CB7" w:rsidRDefault="00F10CB7" w:rsidP="00F10CB7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 забывайте: опыт принятия себя — самое лучшее, что мы можем дать детям, так как они — великие подражатели!</w:t>
      </w:r>
    </w:p>
    <w:p w:rsidR="00F10CB7" w:rsidRDefault="00F10CB7" w:rsidP="00F10CB7">
      <w:pPr>
        <w:pStyle w:val="1"/>
        <w:spacing w:before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 выступлений психолога </w:t>
      </w:r>
    </w:p>
    <w:p w:rsidR="00F10CB7" w:rsidRDefault="00F10CB7" w:rsidP="00F10CB7">
      <w:pPr>
        <w:pStyle w:val="1"/>
        <w:spacing w:before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Людмилы Петрановской)</w:t>
      </w: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записи на психологическую консультацию - </w:t>
      </w: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РО ЦППМ и СП (863) 2-51-14-10</w:t>
      </w:r>
    </w:p>
    <w:p w:rsidR="00F10CB7" w:rsidRDefault="00F10CB7" w:rsidP="00F10C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  <w:t xml:space="preserve"> </w:t>
      </w:r>
    </w:p>
    <w:p w:rsidR="00F10CB7" w:rsidRDefault="00F10CB7" w:rsidP="00F10C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</w:p>
    <w:p w:rsidR="00F10CB7" w:rsidRDefault="00F10CB7" w:rsidP="00F10C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A"/>
          <w:kern w:val="2"/>
          <w:sz w:val="28"/>
          <w:szCs w:val="28"/>
          <w:lang w:eastAsia="hi-IN" w:bidi="hi-IN"/>
        </w:rPr>
      </w:pPr>
      <w:bookmarkStart w:id="0" w:name="_GoBack"/>
      <w:bookmarkEnd w:id="0"/>
    </w:p>
    <w:p w:rsidR="00F10CB7" w:rsidRDefault="00F10CB7" w:rsidP="00F10C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1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5E" w:rsidRDefault="0050585E" w:rsidP="00F10CB7">
      <w:pPr>
        <w:spacing w:after="0" w:line="240" w:lineRule="auto"/>
      </w:pPr>
      <w:r>
        <w:separator/>
      </w:r>
    </w:p>
  </w:endnote>
  <w:endnote w:type="continuationSeparator" w:id="0">
    <w:p w:rsidR="0050585E" w:rsidRDefault="0050585E" w:rsidP="00F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5E" w:rsidRDefault="0050585E" w:rsidP="00F10CB7">
      <w:pPr>
        <w:spacing w:after="0" w:line="240" w:lineRule="auto"/>
      </w:pPr>
      <w:r>
        <w:separator/>
      </w:r>
    </w:p>
  </w:footnote>
  <w:footnote w:type="continuationSeparator" w:id="0">
    <w:p w:rsidR="0050585E" w:rsidRDefault="0050585E" w:rsidP="00F1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E58"/>
    <w:multiLevelType w:val="hybridMultilevel"/>
    <w:tmpl w:val="F3521604"/>
    <w:lvl w:ilvl="0" w:tplc="0374EA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F88994">
      <w:start w:val="1"/>
      <w:numFmt w:val="bullet"/>
      <w:lvlText w:val="-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9657B0">
      <w:start w:val="1"/>
      <w:numFmt w:val="bullet"/>
      <w:lvlText w:val="▪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8CC8FC">
      <w:start w:val="1"/>
      <w:numFmt w:val="bullet"/>
      <w:lvlText w:val="•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96573A">
      <w:start w:val="1"/>
      <w:numFmt w:val="bullet"/>
      <w:lvlText w:val="o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1A0C82">
      <w:start w:val="1"/>
      <w:numFmt w:val="bullet"/>
      <w:lvlText w:val="▪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8C612">
      <w:start w:val="1"/>
      <w:numFmt w:val="bullet"/>
      <w:lvlText w:val="•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243512">
      <w:start w:val="1"/>
      <w:numFmt w:val="bullet"/>
      <w:lvlText w:val="o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089366">
      <w:start w:val="1"/>
      <w:numFmt w:val="bullet"/>
      <w:lvlText w:val="▪"/>
      <w:lvlJc w:val="left"/>
      <w:pPr>
        <w:ind w:left="66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E76766"/>
    <w:multiLevelType w:val="hybridMultilevel"/>
    <w:tmpl w:val="EDA6850E"/>
    <w:lvl w:ilvl="0" w:tplc="014ACDD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0EB860">
      <w:start w:val="1"/>
      <w:numFmt w:val="bullet"/>
      <w:lvlRestart w:val="0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587786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180994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9079DC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360862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30E22C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5AC63C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EE1DDA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531AE2"/>
    <w:multiLevelType w:val="hybridMultilevel"/>
    <w:tmpl w:val="E9D89FAE"/>
    <w:lvl w:ilvl="0" w:tplc="4DA2D694">
      <w:start w:val="1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AE5CE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2563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56CCD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F457C2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02F90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8367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8461B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D61D32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56C67"/>
    <w:multiLevelType w:val="hybridMultilevel"/>
    <w:tmpl w:val="FD42672C"/>
    <w:lvl w:ilvl="0" w:tplc="84042192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E61B2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CE9EB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0237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72A51C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4EE00A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90226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EA521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64C56C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2C66459"/>
    <w:multiLevelType w:val="hybridMultilevel"/>
    <w:tmpl w:val="071C1246"/>
    <w:lvl w:ilvl="0" w:tplc="584E18D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BE012E">
      <w:start w:val="1"/>
      <w:numFmt w:val="bullet"/>
      <w:lvlText w:val="o"/>
      <w:lvlJc w:val="left"/>
      <w:pPr>
        <w:ind w:left="99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8068CE">
      <w:start w:val="1"/>
      <w:numFmt w:val="bullet"/>
      <w:lvlRestart w:val="0"/>
      <w:lvlText w:val="-"/>
      <w:lvlJc w:val="left"/>
      <w:pPr>
        <w:ind w:left="12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83CC6">
      <w:start w:val="1"/>
      <w:numFmt w:val="bullet"/>
      <w:lvlText w:val="•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92B534">
      <w:start w:val="1"/>
      <w:numFmt w:val="bullet"/>
      <w:lvlText w:val="o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289388">
      <w:start w:val="1"/>
      <w:numFmt w:val="bullet"/>
      <w:lvlText w:val="▪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E6DE76">
      <w:start w:val="1"/>
      <w:numFmt w:val="bullet"/>
      <w:lvlText w:val="•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0840BBA">
      <w:start w:val="1"/>
      <w:numFmt w:val="bullet"/>
      <w:lvlText w:val="o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98380C">
      <w:start w:val="1"/>
      <w:numFmt w:val="bullet"/>
      <w:lvlText w:val="▪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710B2F"/>
    <w:multiLevelType w:val="hybridMultilevel"/>
    <w:tmpl w:val="8A50B6E8"/>
    <w:lvl w:ilvl="0" w:tplc="6EE0F6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00A234">
      <w:start w:val="3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B4ABE8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D2CE9A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66BB2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30B382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E6FBD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A67C1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A6C1F6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D836C36"/>
    <w:multiLevelType w:val="hybridMultilevel"/>
    <w:tmpl w:val="54D263E6"/>
    <w:lvl w:ilvl="0" w:tplc="FB1C0D1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3CF3CE">
      <w:start w:val="1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FFC63AA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5210A4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000225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9C677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A4163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A69D18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78897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0D7EE8"/>
    <w:multiLevelType w:val="hybridMultilevel"/>
    <w:tmpl w:val="9EFA8D80"/>
    <w:lvl w:ilvl="0" w:tplc="ED58C82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CAC870">
      <w:start w:val="7"/>
      <w:numFmt w:val="decimal"/>
      <w:lvlRestart w:val="0"/>
      <w:lvlText w:val="%2."/>
      <w:lvlJc w:val="left"/>
      <w:pPr>
        <w:ind w:left="10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FC173E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AA93C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E63C2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8221A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8F34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96379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EC0F4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7CDAD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439B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2065FD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88226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1A4D9A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C"/>
    <w:rsid w:val="0050585E"/>
    <w:rsid w:val="006E0A3B"/>
    <w:rsid w:val="008A5C5C"/>
    <w:rsid w:val="00DD0D04"/>
    <w:rsid w:val="00DE6F1B"/>
    <w:rsid w:val="00F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0704B-A37D-4277-B567-86397C52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1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F10CB7"/>
    <w:pPr>
      <w:keepNext/>
      <w:keepLines/>
      <w:spacing w:after="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CB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0C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semiHidden/>
    <w:unhideWhenUsed/>
    <w:qFormat/>
    <w:rsid w:val="00F1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locked/>
    <w:rsid w:val="00F10CB7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footnotedescription">
    <w:name w:val="footnote description"/>
    <w:next w:val="a"/>
    <w:link w:val="footnotedescriptionChar"/>
    <w:qFormat/>
    <w:rsid w:val="00F10CB7"/>
    <w:pPr>
      <w:spacing w:after="5" w:line="256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article-renderblock">
    <w:name w:val="article-render__block"/>
    <w:basedOn w:val="a"/>
    <w:uiPriority w:val="99"/>
    <w:qFormat/>
    <w:rsid w:val="00F10CB7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mark">
    <w:name w:val="footnote mark"/>
    <w:rsid w:val="00F10CB7"/>
    <w:rPr>
      <w:rFonts w:ascii="Times New Roman" w:eastAsia="Times New Roman" w:hAnsi="Times New Roman" w:cs="Times New Roman" w:hint="default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2022-02-11T08:45:00Z</dcterms:created>
  <dcterms:modified xsi:type="dcterms:W3CDTF">2022-02-11T08:14:00Z</dcterms:modified>
</cp:coreProperties>
</file>