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ED9" w:rsidRDefault="00EC7E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60336" w:rsidRPr="00160336" w:rsidRDefault="00160336" w:rsidP="001603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160336">
        <w:rPr>
          <w:rFonts w:ascii="Times New Roman" w:eastAsia="Times New Roman" w:hAnsi="Times New Roman" w:cs="Times New Roman"/>
          <w:b/>
          <w:sz w:val="28"/>
          <w:lang w:val="ru-RU"/>
        </w:rPr>
        <w:t xml:space="preserve">Муниципальное бюджетное общеобразовательное учреждение </w:t>
      </w:r>
    </w:p>
    <w:p w:rsidR="00160336" w:rsidRPr="00160336" w:rsidRDefault="00160336" w:rsidP="001603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proofErr w:type="spellStart"/>
      <w:r w:rsidRPr="00160336">
        <w:rPr>
          <w:rFonts w:ascii="Times New Roman" w:eastAsia="Times New Roman" w:hAnsi="Times New Roman" w:cs="Times New Roman"/>
          <w:b/>
          <w:sz w:val="28"/>
          <w:lang w:val="ru-RU"/>
        </w:rPr>
        <w:t>Конзаводская</w:t>
      </w:r>
      <w:proofErr w:type="spellEnd"/>
      <w:r w:rsidRPr="00160336">
        <w:rPr>
          <w:rFonts w:ascii="Times New Roman" w:eastAsia="Times New Roman" w:hAnsi="Times New Roman" w:cs="Times New Roman"/>
          <w:b/>
          <w:sz w:val="28"/>
          <w:lang w:val="ru-RU"/>
        </w:rPr>
        <w:t xml:space="preserve"> средняя общеобразовательная школа Зерноградского района </w:t>
      </w:r>
    </w:p>
    <w:p w:rsidR="00160336" w:rsidRPr="00160336" w:rsidRDefault="00160336" w:rsidP="001603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  <w:r w:rsidRPr="00160336">
        <w:rPr>
          <w:rFonts w:ascii="Times New Roman" w:eastAsia="Times New Roman" w:hAnsi="Times New Roman" w:cs="Times New Roman"/>
          <w:b/>
          <w:sz w:val="28"/>
          <w:lang w:val="ru-RU"/>
        </w:rPr>
        <w:t>имени Героя Российской Федерации Зозули А.С.</w:t>
      </w:r>
    </w:p>
    <w:p w:rsidR="00160336" w:rsidRPr="00160336" w:rsidRDefault="00160336" w:rsidP="001603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ru-RU"/>
        </w:rPr>
      </w:pPr>
    </w:p>
    <w:p w:rsidR="00EC7ED9" w:rsidRPr="00EC7ED9" w:rsidRDefault="00160336" w:rsidP="00EC7ED9">
      <w:pPr>
        <w:spacing w:after="57" w:line="240" w:lineRule="auto"/>
        <w:ind w:left="58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160336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749D5182" wp14:editId="524CED99">
            <wp:extent cx="5940425" cy="172212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ED9" w:rsidRDefault="00EC7E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C7ED9" w:rsidRDefault="00EC7E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EC7ED9" w:rsidRDefault="00EC7ED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534F5" w:rsidRPr="00EC7ED9" w:rsidRDefault="00414A41">
      <w:pPr>
        <w:spacing w:after="0" w:line="408" w:lineRule="auto"/>
        <w:ind w:left="120"/>
        <w:jc w:val="center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1534F5" w:rsidRPr="00EC7ED9" w:rsidRDefault="00414A41">
      <w:pPr>
        <w:spacing w:after="0" w:line="408" w:lineRule="auto"/>
        <w:ind w:left="120"/>
        <w:jc w:val="center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1534F5" w:rsidRPr="00EC7ED9" w:rsidRDefault="00414A41">
      <w:pPr>
        <w:spacing w:after="0" w:line="408" w:lineRule="auto"/>
        <w:ind w:left="120"/>
        <w:jc w:val="center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12367100)</w:t>
      </w: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414A41">
      <w:pPr>
        <w:spacing w:after="0" w:line="408" w:lineRule="auto"/>
        <w:ind w:left="120"/>
        <w:jc w:val="center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1534F5" w:rsidRPr="00EC7ED9" w:rsidRDefault="00414A41">
      <w:pPr>
        <w:spacing w:after="0" w:line="408" w:lineRule="auto"/>
        <w:ind w:left="120"/>
        <w:jc w:val="center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EC7ED9">
        <w:rPr>
          <w:rFonts w:ascii="Times New Roman" w:hAnsi="Times New Roman"/>
          <w:color w:val="000000"/>
          <w:sz w:val="28"/>
          <w:lang w:val="ru-RU"/>
        </w:rPr>
        <w:t>8 класса</w:t>
      </w: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160336" w:rsidRDefault="0016033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60336">
        <w:rPr>
          <w:rFonts w:ascii="Times New Roman" w:hAnsi="Times New Roman" w:cs="Times New Roman"/>
          <w:sz w:val="24"/>
          <w:szCs w:val="24"/>
          <w:lang w:val="ru-RU"/>
        </w:rPr>
        <w:t>х.Чернышевка</w:t>
      </w:r>
      <w:proofErr w:type="spellEnd"/>
    </w:p>
    <w:p w:rsidR="00160336" w:rsidRPr="00160336" w:rsidRDefault="0016033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60336">
        <w:rPr>
          <w:rFonts w:ascii="Times New Roman" w:hAnsi="Times New Roman" w:cs="Times New Roman"/>
          <w:sz w:val="24"/>
          <w:szCs w:val="24"/>
          <w:lang w:val="ru-RU"/>
        </w:rPr>
        <w:t>2026г.</w:t>
      </w: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jc w:val="center"/>
        <w:rPr>
          <w:lang w:val="ru-RU"/>
        </w:rPr>
      </w:pPr>
    </w:p>
    <w:p w:rsidR="001534F5" w:rsidRPr="00EC7ED9" w:rsidRDefault="001534F5">
      <w:pPr>
        <w:spacing w:after="0"/>
        <w:ind w:left="120"/>
        <w:rPr>
          <w:lang w:val="ru-RU"/>
        </w:rPr>
      </w:pPr>
    </w:p>
    <w:p w:rsidR="001534F5" w:rsidRPr="00EC7ED9" w:rsidRDefault="00414A41" w:rsidP="00160336">
      <w:pPr>
        <w:spacing w:after="0"/>
        <w:ind w:left="120"/>
        <w:jc w:val="center"/>
        <w:rPr>
          <w:lang w:val="ru-RU"/>
        </w:rPr>
      </w:pPr>
      <w:bookmarkStart w:id="0" w:name="block-103824317"/>
      <w:bookmarkStart w:id="1" w:name="_GoBack"/>
      <w:r w:rsidRPr="00EC7ED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bookmarkEnd w:id="1"/>
    <w:p w:rsidR="001534F5" w:rsidRPr="00EC7ED9" w:rsidRDefault="001534F5">
      <w:pPr>
        <w:spacing w:after="0"/>
        <w:ind w:left="120"/>
        <w:rPr>
          <w:lang w:val="ru-RU"/>
        </w:rPr>
      </w:pP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1534F5" w:rsidRPr="00160336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160336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России от 31.05.2021 № 286, с изменениями).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России от 31.05.2021 № 287, с изменениями).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Минобрнауки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России от 17.05.2012 № 413, с изменениями).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России от 18.05.2023 № 372).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России от 18.05.2023 № 370).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России от 18.05.2023 № 371).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метапредметный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EC7ED9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proofErr w:type="gram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1534F5" w:rsidRPr="00EC7ED9" w:rsidRDefault="001534F5">
      <w:pPr>
        <w:rPr>
          <w:lang w:val="ru-RU"/>
        </w:rPr>
        <w:sectPr w:rsidR="001534F5" w:rsidRPr="00EC7ED9">
          <w:pgSz w:w="11906" w:h="16383"/>
          <w:pgMar w:top="1134" w:right="850" w:bottom="1134" w:left="1701" w:header="720" w:footer="720" w:gutter="0"/>
          <w:cols w:space="720"/>
        </w:sectPr>
      </w:pPr>
    </w:p>
    <w:p w:rsidR="001534F5" w:rsidRPr="00EC7ED9" w:rsidRDefault="00414A41">
      <w:pPr>
        <w:spacing w:after="0"/>
        <w:ind w:left="120"/>
        <w:rPr>
          <w:lang w:val="ru-RU"/>
        </w:rPr>
      </w:pPr>
      <w:bookmarkStart w:id="2" w:name="block-103824321"/>
      <w:bookmarkEnd w:id="0"/>
      <w:r w:rsidRPr="00EC7E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1534F5" w:rsidRPr="00EC7ED9" w:rsidRDefault="00414A41">
      <w:pPr>
        <w:spacing w:after="0"/>
        <w:ind w:left="120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1534F5" w:rsidRPr="00EC7ED9" w:rsidRDefault="001534F5">
      <w:pPr>
        <w:spacing w:after="0"/>
        <w:ind w:left="120"/>
        <w:rPr>
          <w:lang w:val="ru-RU"/>
        </w:rPr>
      </w:pP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Петр Степанович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Котляревский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Федор Петрович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Гааз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Преподобномученица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 Елизавета Федоровна.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Нурмагомед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Энгельсович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Гаджимагомедов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Подвиг Героя Российской Федерации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Нурмагомеда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Гаджимагомедова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Соцсети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. Как защититься от мошенников. Безопасность в сети Интернет. </w:t>
      </w:r>
      <w:r w:rsidRPr="00160336">
        <w:rPr>
          <w:rFonts w:ascii="Times New Roman" w:hAnsi="Times New Roman"/>
          <w:color w:val="000000"/>
          <w:sz w:val="28"/>
          <w:lang w:val="ru-RU"/>
        </w:rPr>
        <w:t xml:space="preserve">Интернет — важная часть жизни современного человека. 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кибербуллингом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lastRenderedPageBreak/>
        <w:t>Князь Дмитрий Пожарский и земский староста Кузьма Минин.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</w:r>
      <w:r w:rsidRPr="00160336">
        <w:rPr>
          <w:rFonts w:ascii="Times New Roman" w:hAnsi="Times New Roman"/>
          <w:color w:val="000000"/>
          <w:sz w:val="28"/>
          <w:lang w:val="ru-RU"/>
        </w:rPr>
        <w:t xml:space="preserve">Отечества. </w:t>
      </w:r>
      <w:r w:rsidRPr="00EC7ED9">
        <w:rPr>
          <w:rFonts w:ascii="Times New Roman" w:hAnsi="Times New Roman"/>
          <w:color w:val="000000"/>
          <w:sz w:val="28"/>
          <w:lang w:val="ru-RU"/>
        </w:rPr>
        <w:t>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Хан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Дондук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 Даши.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профессионального опыта следующим поколениям укрепляют преемственность российской культуры.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Алексей Петрович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Маресьев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lastRenderedPageBreak/>
        <w:t>Дмитрий Дмитриевич Шостакович.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окружающим.Естественный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EC7ED9">
        <w:rPr>
          <w:rFonts w:ascii="Times New Roman" w:hAnsi="Times New Roman"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Святитель Лука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Войно-Ясенецкий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C7E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C7ED9">
        <w:rPr>
          <w:rFonts w:ascii="Times New Roman" w:hAnsi="Times New Roman"/>
          <w:b/>
          <w:color w:val="000000"/>
          <w:sz w:val="28"/>
          <w:lang w:val="ru-RU"/>
        </w:rPr>
        <w:t>Святославич</w:t>
      </w:r>
      <w:proofErr w:type="spellEnd"/>
      <w:r w:rsidRPr="00EC7ED9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Святославиче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1534F5" w:rsidRPr="00EC7ED9" w:rsidRDefault="001534F5">
      <w:pPr>
        <w:rPr>
          <w:lang w:val="ru-RU"/>
        </w:rPr>
        <w:sectPr w:rsidR="001534F5" w:rsidRPr="00EC7ED9">
          <w:pgSz w:w="11906" w:h="16383"/>
          <w:pgMar w:top="1134" w:right="850" w:bottom="1134" w:left="1701" w:header="720" w:footer="720" w:gutter="0"/>
          <w:cols w:space="720"/>
        </w:sectPr>
      </w:pPr>
    </w:p>
    <w:p w:rsidR="001534F5" w:rsidRPr="00EC7ED9" w:rsidRDefault="00414A41">
      <w:pPr>
        <w:spacing w:after="0"/>
        <w:ind w:left="120"/>
        <w:rPr>
          <w:lang w:val="ru-RU"/>
        </w:rPr>
      </w:pPr>
      <w:bookmarkStart w:id="3" w:name="block-103824320"/>
      <w:bookmarkEnd w:id="2"/>
      <w:r w:rsidRPr="00EC7ED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1534F5" w:rsidRPr="00EC7ED9" w:rsidRDefault="00414A41">
      <w:pPr>
        <w:spacing w:after="0"/>
        <w:ind w:left="120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1534F5" w:rsidRPr="00EC7ED9" w:rsidRDefault="001534F5">
      <w:pPr>
        <w:spacing w:after="0"/>
        <w:ind w:left="120"/>
        <w:rPr>
          <w:lang w:val="ru-RU"/>
        </w:rPr>
      </w:pPr>
    </w:p>
    <w:p w:rsidR="001534F5" w:rsidRPr="00EC7ED9" w:rsidRDefault="001534F5">
      <w:pPr>
        <w:spacing w:after="0"/>
        <w:ind w:left="120"/>
        <w:rPr>
          <w:lang w:val="ru-RU"/>
        </w:rPr>
      </w:pPr>
    </w:p>
    <w:p w:rsidR="001534F5" w:rsidRPr="00EC7ED9" w:rsidRDefault="00414A41">
      <w:pPr>
        <w:spacing w:after="0"/>
        <w:ind w:left="12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результатов. 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EC7ED9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волонтёрство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проявлениеинтереса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EC7ED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пониманиеценности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отечественной культуры и искусства.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EC7ED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какзнания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о социальном, культурном и нравственном опыте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предшествующих поколений; овладение навыками познания и оценки поступков исторических деятелей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прошлогои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своёразвитие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EC7ED9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EC7ED9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процессовизучаемого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EC7ED9">
        <w:rPr>
          <w:rFonts w:ascii="Times New Roman" w:hAnsi="Times New Roman"/>
          <w:color w:val="000000"/>
          <w:sz w:val="28"/>
          <w:lang w:val="ru-RU"/>
        </w:rPr>
        <w:t>России.Обществознание</w:t>
      </w:r>
      <w:proofErr w:type="spellEnd"/>
      <w:r w:rsidRPr="00EC7ED9">
        <w:rPr>
          <w:rFonts w:ascii="Times New Roman" w:hAnsi="Times New Roman"/>
          <w:color w:val="000000"/>
          <w:sz w:val="28"/>
          <w:lang w:val="ru-RU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1534F5" w:rsidRPr="00EC7ED9" w:rsidRDefault="00414A41">
      <w:pPr>
        <w:spacing w:after="0"/>
        <w:ind w:firstLine="600"/>
        <w:jc w:val="both"/>
        <w:rPr>
          <w:lang w:val="ru-RU"/>
        </w:rPr>
      </w:pPr>
      <w:r w:rsidRPr="00EC7ED9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EC7ED9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EC7ED9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1534F5" w:rsidRPr="00EC7ED9" w:rsidRDefault="001534F5">
      <w:pPr>
        <w:rPr>
          <w:lang w:val="ru-RU"/>
        </w:rPr>
        <w:sectPr w:rsidR="001534F5" w:rsidRPr="00EC7ED9">
          <w:pgSz w:w="11906" w:h="16383"/>
          <w:pgMar w:top="1134" w:right="850" w:bottom="1134" w:left="1701" w:header="720" w:footer="720" w:gutter="0"/>
          <w:cols w:space="720"/>
        </w:sectPr>
      </w:pPr>
    </w:p>
    <w:p w:rsidR="001534F5" w:rsidRDefault="00414A41">
      <w:pPr>
        <w:spacing w:after="0"/>
        <w:ind w:left="120"/>
      </w:pPr>
      <w:bookmarkStart w:id="4" w:name="block-103824319"/>
      <w:bookmarkEnd w:id="3"/>
      <w:r w:rsidRPr="00EC7E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534F5" w:rsidRDefault="00414A41" w:rsidP="00EC7ED9">
      <w:pPr>
        <w:spacing w:after="0"/>
        <w:ind w:left="120"/>
        <w:sectPr w:rsidR="001534F5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534F5" w:rsidRDefault="00414A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73"/>
        <w:gridCol w:w="1953"/>
        <w:gridCol w:w="2808"/>
        <w:gridCol w:w="2199"/>
        <w:gridCol w:w="1512"/>
      </w:tblGrid>
      <w:tr w:rsidR="001534F5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34F5" w:rsidRDefault="001534F5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34F5" w:rsidRDefault="001534F5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34F5" w:rsidRDefault="001534F5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34F5" w:rsidRDefault="001534F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34F5" w:rsidRDefault="001534F5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34F5" w:rsidRDefault="001534F5">
            <w:pPr>
              <w:spacing w:after="0"/>
              <w:ind w:left="135"/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Рихард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Зорге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Нурмагомед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Энгельсович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Гаджимагомедов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</w:t>
            </w:r>
            <w:proofErr w:type="spellStart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Нурмагомеда</w:t>
            </w:r>
            <w:proofErr w:type="spellEnd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Гаджимагомедова</w:t>
            </w:r>
            <w:proofErr w:type="spellEnd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Федоровна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Соцсети</w:t>
            </w:r>
            <w:proofErr w:type="spellEnd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. Как защититься от мошенников. Безопасность в сети Интернет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кибербуллингом</w:t>
            </w:r>
            <w:proofErr w:type="spellEnd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Уланова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      </w:r>
            <w:r w:rsidRPr="0016033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Отечества.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Александра Николаевна Пахмутова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Служить Отечеству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Севастопольская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Протоиерей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Хабаров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Даши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Маресьев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Шостакович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Яшин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равноапостольная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княгиня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Ольга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</w:t>
            </w:r>
            <w:proofErr w:type="spellStart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Ясенецкий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Королёв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расчёта и многолетнего труда большой команды. Создание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Гагарин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Святославич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>Святославиче</w:t>
            </w:r>
            <w:proofErr w:type="spellEnd"/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Борисович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Левитан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 w:rsidRPr="00160336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534F5" w:rsidRPr="00EC7ED9" w:rsidRDefault="001534F5">
            <w:pPr>
              <w:spacing w:after="0"/>
              <w:ind w:left="135"/>
              <w:rPr>
                <w:lang w:val="ru-RU"/>
              </w:rPr>
            </w:pPr>
          </w:p>
        </w:tc>
      </w:tr>
      <w:tr w:rsidR="001534F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34F5" w:rsidRPr="00EC7ED9" w:rsidRDefault="00414A41">
            <w:pPr>
              <w:spacing w:after="0"/>
              <w:ind w:left="135"/>
              <w:rPr>
                <w:lang w:val="ru-RU"/>
              </w:rPr>
            </w:pPr>
            <w:r w:rsidRPr="00EC7E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1534F5" w:rsidRDefault="00414A41">
            <w:pPr>
              <w:spacing w:after="0"/>
              <w:ind w:left="135"/>
              <w:jc w:val="center"/>
            </w:pPr>
            <w:r w:rsidRPr="00EC7E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34F5" w:rsidRDefault="001534F5"/>
        </w:tc>
      </w:tr>
    </w:tbl>
    <w:p w:rsidR="001534F5" w:rsidRDefault="001534F5">
      <w:pPr>
        <w:sectPr w:rsidR="00153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34F5" w:rsidRDefault="001534F5">
      <w:pPr>
        <w:sectPr w:rsidR="001534F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414A41" w:rsidRDefault="00414A41"/>
    <w:sectPr w:rsidR="00414A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534F5"/>
    <w:rsid w:val="001534F5"/>
    <w:rsid w:val="00160336"/>
    <w:rsid w:val="00414A41"/>
    <w:rsid w:val="00EC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ECB5"/>
  <w15:docId w15:val="{F20F6393-35DA-42E7-91E1-4F146744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68</Pages>
  <Words>11346</Words>
  <Characters>64677</Characters>
  <Application>Microsoft Office Word</Application>
  <DocSecurity>0</DocSecurity>
  <Lines>538</Lines>
  <Paragraphs>151</Paragraphs>
  <ScaleCrop>false</ScaleCrop>
  <Company>SPecialiST RePack</Company>
  <LinksUpToDate>false</LinksUpToDate>
  <CharactersWithSpaces>75872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2026-10-01T17:51:00Z</dcterms:created>
  <dcterms:modified xsi:type="dcterms:W3CDTF">2026-10-06T12:40:00Z</dcterms:modified>
</cp:coreProperties>
</file>