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80" w:rsidRDefault="00785F80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500"/>
      </w:tblGrid>
      <w:tr w:rsidR="00785F80" w:rsidRPr="00785F80" w:rsidTr="006968FB">
        <w:tc>
          <w:tcPr>
            <w:tcW w:w="5070" w:type="dxa"/>
          </w:tcPr>
          <w:p w:rsidR="00785F80" w:rsidRPr="00785F80" w:rsidRDefault="00785F80" w:rsidP="0078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на заседании</w:t>
            </w:r>
          </w:p>
        </w:tc>
        <w:tc>
          <w:tcPr>
            <w:tcW w:w="4500" w:type="dxa"/>
          </w:tcPr>
          <w:p w:rsidR="00785F80" w:rsidRPr="00785F80" w:rsidRDefault="00785F80" w:rsidP="0078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Утверждаю</w:t>
            </w:r>
          </w:p>
        </w:tc>
      </w:tr>
      <w:tr w:rsidR="00785F80" w:rsidRPr="00785F80" w:rsidTr="006968FB">
        <w:tc>
          <w:tcPr>
            <w:tcW w:w="5070" w:type="dxa"/>
          </w:tcPr>
          <w:p w:rsidR="00785F80" w:rsidRPr="00785F80" w:rsidRDefault="00785F80" w:rsidP="0078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</w:tc>
        <w:tc>
          <w:tcPr>
            <w:tcW w:w="4500" w:type="dxa"/>
          </w:tcPr>
          <w:p w:rsidR="00785F80" w:rsidRPr="00785F80" w:rsidRDefault="00785F80" w:rsidP="007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>Конзаводской</w:t>
            </w:r>
            <w:proofErr w:type="spellEnd"/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85F80" w:rsidRPr="00785F80" w:rsidTr="006968FB">
        <w:tc>
          <w:tcPr>
            <w:tcW w:w="5070" w:type="dxa"/>
          </w:tcPr>
          <w:p w:rsidR="00785F80" w:rsidRPr="00785F80" w:rsidRDefault="00785F80" w:rsidP="0078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</w:t>
            </w: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августа </w:t>
            </w: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2022 </w:t>
            </w: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4500" w:type="dxa"/>
          </w:tcPr>
          <w:p w:rsidR="00785F80" w:rsidRPr="00785F80" w:rsidRDefault="00785F80" w:rsidP="0078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____________О.П. Демьяненко </w:t>
            </w:r>
          </w:p>
        </w:tc>
      </w:tr>
      <w:tr w:rsidR="00785F80" w:rsidRPr="00785F80" w:rsidTr="006968FB">
        <w:tc>
          <w:tcPr>
            <w:tcW w:w="5070" w:type="dxa"/>
          </w:tcPr>
          <w:p w:rsidR="00785F80" w:rsidRPr="00785F80" w:rsidRDefault="00785F80" w:rsidP="0078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>№ _</w:t>
            </w: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 </w:t>
            </w:r>
          </w:p>
        </w:tc>
        <w:tc>
          <w:tcPr>
            <w:tcW w:w="4500" w:type="dxa"/>
          </w:tcPr>
          <w:p w:rsidR="00785F80" w:rsidRPr="00785F80" w:rsidRDefault="00785F80" w:rsidP="0078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85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85F80">
              <w:rPr>
                <w:rFonts w:ascii="Times New Roman" w:eastAsia="Calibri" w:hAnsi="Times New Roman" w:cs="Times New Roman"/>
                <w:sz w:val="24"/>
                <w:szCs w:val="28"/>
              </w:rPr>
              <w:t>приказ от ________202__ г. № _____</w:t>
            </w:r>
          </w:p>
          <w:p w:rsidR="00785F80" w:rsidRPr="00785F80" w:rsidRDefault="00785F80" w:rsidP="0078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  <w:r w:rsidRPr="00785F80"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  <w:t>ПОЛОЖЕНИЕ</w:t>
      </w:r>
    </w:p>
    <w:p w:rsidR="00785F80" w:rsidRPr="00785F80" w:rsidRDefault="00785F80" w:rsidP="00785F80">
      <w:pPr>
        <w:spacing w:after="0" w:line="240" w:lineRule="auto"/>
        <w:jc w:val="center"/>
        <w:rPr>
          <w:rFonts w:ascii="Times New Roman" w:eastAsia="SimSun" w:hAnsi="Times New Roman" w:cs="Times New Roman"/>
          <w:sz w:val="36"/>
          <w:szCs w:val="24"/>
          <w:lang w:eastAsia="zh-CN"/>
        </w:rPr>
      </w:pPr>
    </w:p>
    <w:p w:rsidR="00785F80" w:rsidRDefault="00785F80" w:rsidP="00785F80">
      <w:pPr>
        <w:spacing w:after="0" w:line="240" w:lineRule="auto"/>
        <w:jc w:val="center"/>
        <w:rPr>
          <w:rFonts w:ascii="Times New Roman" w:eastAsia="SimSun" w:hAnsi="Times New Roman" w:cs="Times New Roman"/>
          <w:sz w:val="36"/>
          <w:szCs w:val="24"/>
          <w:lang w:eastAsia="zh-CN"/>
        </w:rPr>
      </w:pPr>
      <w:r w:rsidRPr="00785F80">
        <w:rPr>
          <w:rFonts w:ascii="Times New Roman" w:eastAsia="SimSun" w:hAnsi="Times New Roman" w:cs="Times New Roman"/>
          <w:sz w:val="36"/>
          <w:szCs w:val="24"/>
          <w:lang w:eastAsia="zh-CN"/>
        </w:rPr>
        <w:t>О ШКОЛЬНОМ ТЕАТРЕ</w:t>
      </w:r>
    </w:p>
    <w:p w:rsidR="00785F80" w:rsidRPr="00785F80" w:rsidRDefault="00785F80" w:rsidP="00785F80">
      <w:pPr>
        <w:spacing w:after="0" w:line="240" w:lineRule="auto"/>
        <w:jc w:val="center"/>
        <w:rPr>
          <w:rFonts w:ascii="Times New Roman" w:eastAsia="SimSun" w:hAnsi="Times New Roman" w:cs="Times New Roman"/>
          <w:sz w:val="36"/>
          <w:szCs w:val="24"/>
          <w:lang w:eastAsia="zh-CN"/>
        </w:rPr>
      </w:pPr>
    </w:p>
    <w:p w:rsidR="00785F80" w:rsidRPr="00785F80" w:rsidRDefault="00785F80" w:rsidP="0078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785F80">
        <w:rPr>
          <w:rFonts w:ascii="Times New Roman" w:eastAsia="SimSun" w:hAnsi="Times New Roman" w:cs="Times New Roman"/>
          <w:sz w:val="36"/>
          <w:szCs w:val="24"/>
          <w:lang w:eastAsia="zh-CN"/>
        </w:rPr>
        <w:t xml:space="preserve">в </w:t>
      </w:r>
      <w:r w:rsidRPr="00785F80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муниципальном бюджетном общеобразовательном учреждении </w:t>
      </w:r>
      <w:proofErr w:type="spellStart"/>
      <w:r w:rsidRPr="00785F80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Конзаводской</w:t>
      </w:r>
      <w:proofErr w:type="spellEnd"/>
      <w:r w:rsidRPr="00785F80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средней общеобразовательной школы Зерноградского района имени Героя Российской Федерации Зозули А.С.</w:t>
      </w:r>
    </w:p>
    <w:p w:rsidR="00785F80" w:rsidRPr="00785F80" w:rsidRDefault="00785F80" w:rsidP="00785F8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___________________</w:t>
      </w: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P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80" w:rsidRDefault="00785F80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х. </w:t>
      </w:r>
      <w:proofErr w:type="spellStart"/>
      <w:r w:rsidRPr="0078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Чернышевка</w:t>
      </w:r>
      <w:proofErr w:type="spellEnd"/>
    </w:p>
    <w:p w:rsidR="00A13732" w:rsidRPr="00785F80" w:rsidRDefault="00A13732" w:rsidP="00785F8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9282A" w:rsidRPr="00A13732" w:rsidRDefault="0019282A" w:rsidP="00A13732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3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положения.</w:t>
      </w:r>
    </w:p>
    <w:p w:rsidR="00052CD2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1.1.</w:t>
      </w:r>
      <w:r w:rsidRPr="00A13732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разработано в соответствии с Федеральным законом «Об образовании в Российской Федерации» от 29.12.2012 №273 - Ф.З. с изменениями от 2 июля 2021 </w:t>
      </w:r>
      <w:r w:rsidR="00A13732" w:rsidRPr="00A13732">
        <w:rPr>
          <w:rFonts w:ascii="Times New Roman" w:hAnsi="Times New Roman" w:cs="Times New Roman"/>
          <w:sz w:val="28"/>
          <w:szCs w:val="28"/>
        </w:rPr>
        <w:t>года, Программы</w:t>
      </w:r>
      <w:r w:rsidRPr="00A13732">
        <w:rPr>
          <w:rFonts w:ascii="Times New Roman" w:hAnsi="Times New Roman" w:cs="Times New Roman"/>
          <w:sz w:val="28"/>
          <w:szCs w:val="28"/>
        </w:rPr>
        <w:t xml:space="preserve"> воспитания МБОУ </w:t>
      </w:r>
      <w:proofErr w:type="spellStart"/>
      <w:r w:rsidR="00785F80" w:rsidRPr="00A13732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="00785F80" w:rsidRPr="00A13732">
        <w:rPr>
          <w:rFonts w:ascii="Times New Roman" w:hAnsi="Times New Roman" w:cs="Times New Roman"/>
          <w:sz w:val="28"/>
          <w:szCs w:val="28"/>
        </w:rPr>
        <w:t xml:space="preserve"> СОШ</w:t>
      </w:r>
      <w:r w:rsidR="00E879DC" w:rsidRPr="00A13732">
        <w:rPr>
          <w:rFonts w:ascii="Times New Roman" w:hAnsi="Times New Roman" w:cs="Times New Roman"/>
          <w:sz w:val="28"/>
          <w:szCs w:val="28"/>
        </w:rPr>
        <w:t xml:space="preserve">, Устава </w:t>
      </w:r>
      <w:r w:rsidR="00A13732" w:rsidRPr="00A13732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A13732" w:rsidRPr="00A13732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="00A13732" w:rsidRPr="00A13732">
        <w:rPr>
          <w:rFonts w:ascii="Times New Roman" w:hAnsi="Times New Roman" w:cs="Times New Roman"/>
          <w:sz w:val="28"/>
          <w:szCs w:val="28"/>
        </w:rPr>
        <w:t xml:space="preserve"> СОШ.</w:t>
      </w:r>
      <w:r w:rsidR="00E879DC" w:rsidRPr="00A13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F80" w:rsidRPr="00A13732" w:rsidRDefault="00A1373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9282A" w:rsidRPr="00A13732">
        <w:rPr>
          <w:rFonts w:ascii="Times New Roman" w:hAnsi="Times New Roman" w:cs="Times New Roman"/>
          <w:sz w:val="28"/>
          <w:szCs w:val="28"/>
        </w:rPr>
        <w:t>Положени</w:t>
      </w:r>
      <w:r w:rsidR="00E879DC" w:rsidRPr="00A13732">
        <w:rPr>
          <w:rFonts w:ascii="Times New Roman" w:hAnsi="Times New Roman" w:cs="Times New Roman"/>
          <w:sz w:val="28"/>
          <w:szCs w:val="28"/>
        </w:rPr>
        <w:t xml:space="preserve">е регулирует </w:t>
      </w:r>
      <w:r w:rsidRPr="00A13732">
        <w:rPr>
          <w:rFonts w:ascii="Times New Roman" w:hAnsi="Times New Roman" w:cs="Times New Roman"/>
          <w:sz w:val="28"/>
          <w:szCs w:val="28"/>
        </w:rPr>
        <w:t>деятельность школьного</w:t>
      </w:r>
      <w:r w:rsidR="00E879DC" w:rsidRPr="00A13732">
        <w:rPr>
          <w:rFonts w:ascii="Times New Roman" w:hAnsi="Times New Roman" w:cs="Times New Roman"/>
          <w:sz w:val="28"/>
          <w:szCs w:val="28"/>
        </w:rPr>
        <w:t xml:space="preserve"> театра МБОУ </w:t>
      </w:r>
      <w:proofErr w:type="spellStart"/>
      <w:r w:rsidR="00785F80" w:rsidRPr="00A13732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="00785F80" w:rsidRPr="00A13732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 xml:space="preserve">  1.3.</w:t>
      </w:r>
      <w:r w:rsidRPr="00A13732">
        <w:rPr>
          <w:rFonts w:ascii="Times New Roman" w:hAnsi="Times New Roman" w:cs="Times New Roman"/>
          <w:sz w:val="28"/>
          <w:szCs w:val="28"/>
        </w:rPr>
        <w:tab/>
        <w:t>Школьный театр может иметь свою символику, в том числе используя элементы символики школы.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1.4.</w:t>
      </w:r>
      <w:r w:rsidRPr="00A13732">
        <w:rPr>
          <w:rFonts w:ascii="Times New Roman" w:hAnsi="Times New Roman" w:cs="Times New Roman"/>
          <w:sz w:val="28"/>
          <w:szCs w:val="28"/>
        </w:rPr>
        <w:tab/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1.5.</w:t>
      </w:r>
      <w:r w:rsidRPr="00A13732">
        <w:rPr>
          <w:rFonts w:ascii="Times New Roman" w:hAnsi="Times New Roman" w:cs="Times New Roman"/>
          <w:sz w:val="28"/>
          <w:szCs w:val="28"/>
        </w:rPr>
        <w:tab/>
        <w:t>Руководитель театра подчиняется директору Школы и заместителю директора по воспитательной работе содер</w:t>
      </w:r>
      <w:r w:rsidR="00052CD2" w:rsidRPr="00A13732">
        <w:rPr>
          <w:rFonts w:ascii="Times New Roman" w:hAnsi="Times New Roman" w:cs="Times New Roman"/>
          <w:sz w:val="28"/>
          <w:szCs w:val="28"/>
        </w:rPr>
        <w:t>жанию образования и</w:t>
      </w:r>
      <w:r w:rsidRPr="00A13732">
        <w:rPr>
          <w:rFonts w:ascii="Times New Roman" w:hAnsi="Times New Roman" w:cs="Times New Roman"/>
          <w:sz w:val="28"/>
          <w:szCs w:val="28"/>
        </w:rPr>
        <w:t xml:space="preserve"> образовательных программ.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1.6.</w:t>
      </w:r>
      <w:r w:rsidRPr="00A13732">
        <w:rPr>
          <w:rFonts w:ascii="Times New Roman" w:hAnsi="Times New Roman" w:cs="Times New Roman"/>
          <w:sz w:val="28"/>
          <w:szCs w:val="28"/>
        </w:rPr>
        <w:tab/>
        <w:t xml:space="preserve">Школьный театр участвует в реализации </w:t>
      </w:r>
      <w:r w:rsidR="00052CD2" w:rsidRPr="00A13732">
        <w:rPr>
          <w:rFonts w:ascii="Times New Roman" w:hAnsi="Times New Roman" w:cs="Times New Roman"/>
          <w:sz w:val="28"/>
          <w:szCs w:val="28"/>
        </w:rPr>
        <w:t>воспитательной программы школы.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82A" w:rsidRPr="00A13732" w:rsidRDefault="0019282A" w:rsidP="00A13732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b/>
          <w:sz w:val="28"/>
          <w:szCs w:val="28"/>
        </w:rPr>
        <w:t>2.</w:t>
      </w:r>
      <w:r w:rsidRPr="00A13732">
        <w:rPr>
          <w:rFonts w:ascii="Times New Roman" w:hAnsi="Times New Roman" w:cs="Times New Roman"/>
          <w:b/>
          <w:sz w:val="28"/>
          <w:szCs w:val="28"/>
        </w:rPr>
        <w:tab/>
        <w:t>Основные цели и задачи школьного театра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2.1.</w:t>
      </w:r>
      <w:r w:rsidRPr="00A13732">
        <w:rPr>
          <w:rFonts w:ascii="Times New Roman" w:hAnsi="Times New Roman" w:cs="Times New Roman"/>
          <w:sz w:val="28"/>
          <w:szCs w:val="28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</w:t>
      </w:r>
      <w:r w:rsidRPr="00A13732">
        <w:rPr>
          <w:rFonts w:ascii="Times New Roman" w:hAnsi="Times New Roman" w:cs="Times New Roman"/>
          <w:sz w:val="28"/>
          <w:szCs w:val="28"/>
        </w:rPr>
        <w:tab/>
        <w:t>Основные задачи школьного театра: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2.2.1.</w:t>
      </w:r>
      <w:r w:rsidRPr="00A13732">
        <w:rPr>
          <w:rFonts w:ascii="Times New Roman" w:hAnsi="Times New Roman" w:cs="Times New Roman"/>
          <w:sz w:val="28"/>
          <w:szCs w:val="28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2.2.2.</w:t>
      </w:r>
      <w:r w:rsidRPr="00A13732">
        <w:rPr>
          <w:rFonts w:ascii="Times New Roman" w:hAnsi="Times New Roman" w:cs="Times New Roman"/>
          <w:sz w:val="28"/>
          <w:szCs w:val="28"/>
        </w:rPr>
        <w:tab/>
        <w:t>Создать условия для формирования духовно-нравственной позиции.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2.2.3.</w:t>
      </w:r>
      <w:r w:rsidRPr="00A13732">
        <w:rPr>
          <w:rFonts w:ascii="Times New Roman" w:hAnsi="Times New Roman" w:cs="Times New Roman"/>
          <w:sz w:val="28"/>
          <w:szCs w:val="28"/>
        </w:rPr>
        <w:tab/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A13732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A13732">
        <w:rPr>
          <w:rFonts w:ascii="Times New Roman" w:hAnsi="Times New Roman" w:cs="Times New Roman"/>
          <w:sz w:val="28"/>
          <w:szCs w:val="28"/>
        </w:rPr>
        <w:t>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2.2.4.</w:t>
      </w:r>
      <w:r w:rsidRPr="00A13732">
        <w:rPr>
          <w:rFonts w:ascii="Times New Roman" w:hAnsi="Times New Roman" w:cs="Times New Roman"/>
          <w:sz w:val="28"/>
          <w:szCs w:val="28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2.2.5.</w:t>
      </w:r>
      <w:r w:rsidRPr="00A13732">
        <w:rPr>
          <w:rFonts w:ascii="Times New Roman" w:hAnsi="Times New Roman" w:cs="Times New Roman"/>
          <w:sz w:val="28"/>
          <w:szCs w:val="28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2.2.6.</w:t>
      </w:r>
      <w:r w:rsidRPr="00A13732">
        <w:rPr>
          <w:rFonts w:ascii="Times New Roman" w:hAnsi="Times New Roman" w:cs="Times New Roman"/>
          <w:sz w:val="28"/>
          <w:szCs w:val="28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2.2.7.</w:t>
      </w:r>
      <w:r w:rsidRPr="00A13732">
        <w:rPr>
          <w:rFonts w:ascii="Times New Roman" w:hAnsi="Times New Roman" w:cs="Times New Roman"/>
          <w:sz w:val="28"/>
          <w:szCs w:val="28"/>
        </w:rPr>
        <w:tab/>
        <w:t>Организовать досуг школьников в рамках содержательного общения.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2.2.8.</w:t>
      </w:r>
      <w:r w:rsidRPr="00A13732">
        <w:rPr>
          <w:rFonts w:ascii="Times New Roman" w:hAnsi="Times New Roman" w:cs="Times New Roman"/>
          <w:sz w:val="28"/>
          <w:szCs w:val="28"/>
        </w:rPr>
        <w:tab/>
        <w:t>Вести пропаганду театрального и музыкального искусства среди школьников</w:t>
      </w:r>
      <w:r w:rsidR="00052CD2" w:rsidRPr="00A13732">
        <w:rPr>
          <w:rFonts w:ascii="Times New Roman" w:hAnsi="Times New Roman" w:cs="Times New Roman"/>
          <w:sz w:val="28"/>
          <w:szCs w:val="28"/>
        </w:rPr>
        <w:t>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2.2.9.</w:t>
      </w:r>
      <w:r w:rsidRPr="00A13732">
        <w:rPr>
          <w:rFonts w:ascii="Times New Roman" w:hAnsi="Times New Roman" w:cs="Times New Roman"/>
          <w:sz w:val="28"/>
          <w:szCs w:val="28"/>
        </w:rPr>
        <w:tab/>
        <w:t xml:space="preserve">Выявить и организовать </w:t>
      </w:r>
      <w:proofErr w:type="spellStart"/>
      <w:r w:rsidRPr="00A13732">
        <w:rPr>
          <w:rFonts w:ascii="Times New Roman" w:hAnsi="Times New Roman" w:cs="Times New Roman"/>
          <w:sz w:val="28"/>
          <w:szCs w:val="28"/>
        </w:rPr>
        <w:t>допрофессиональную</w:t>
      </w:r>
      <w:proofErr w:type="spellEnd"/>
      <w:r w:rsidRPr="00A13732">
        <w:rPr>
          <w:rFonts w:ascii="Times New Roman" w:hAnsi="Times New Roman" w:cs="Times New Roman"/>
          <w:sz w:val="28"/>
          <w:szCs w:val="28"/>
        </w:rPr>
        <w:t xml:space="preserve"> подготовку одарённых детей и подростков в области театрального искусства.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2.2.10.</w:t>
      </w:r>
      <w:r w:rsidRPr="00A13732">
        <w:rPr>
          <w:rFonts w:ascii="Times New Roman" w:hAnsi="Times New Roman" w:cs="Times New Roman"/>
          <w:sz w:val="28"/>
          <w:szCs w:val="28"/>
        </w:rPr>
        <w:tab/>
        <w:t>Осуществлять сотрудничество с другими творческими объединениями.</w:t>
      </w:r>
    </w:p>
    <w:p w:rsidR="0019282A" w:rsidRPr="00A13732" w:rsidRDefault="0019282A" w:rsidP="00A13732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A13732">
        <w:rPr>
          <w:rFonts w:ascii="Times New Roman" w:hAnsi="Times New Roman" w:cs="Times New Roman"/>
          <w:b/>
          <w:sz w:val="28"/>
          <w:szCs w:val="28"/>
        </w:rPr>
        <w:tab/>
        <w:t>Организация деятельности школьного театра</w:t>
      </w:r>
      <w:r w:rsidR="00052CD2" w:rsidRPr="00A13732">
        <w:rPr>
          <w:rFonts w:ascii="Times New Roman" w:hAnsi="Times New Roman" w:cs="Times New Roman"/>
          <w:b/>
          <w:sz w:val="28"/>
          <w:szCs w:val="28"/>
        </w:rPr>
        <w:t>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3.1.</w:t>
      </w:r>
      <w:r w:rsidRPr="00A13732">
        <w:rPr>
          <w:rFonts w:ascii="Times New Roman" w:hAnsi="Times New Roman" w:cs="Times New Roman"/>
          <w:sz w:val="28"/>
          <w:szCs w:val="28"/>
        </w:rPr>
        <w:tab/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A13732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A13732">
        <w:rPr>
          <w:rFonts w:ascii="Times New Roman" w:hAnsi="Times New Roman" w:cs="Times New Roman"/>
          <w:sz w:val="28"/>
          <w:szCs w:val="28"/>
        </w:rPr>
        <w:t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 как на своей стационарной площадке, так и на других площадках, в том числе на выездах и гастролях.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3.2.</w:t>
      </w:r>
      <w:r w:rsidRPr="00A13732">
        <w:rPr>
          <w:rFonts w:ascii="Times New Roman" w:hAnsi="Times New Roman" w:cs="Times New Roman"/>
          <w:sz w:val="28"/>
          <w:szCs w:val="28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3.3.</w:t>
      </w:r>
      <w:r w:rsidRPr="00A13732">
        <w:rPr>
          <w:rFonts w:ascii="Times New Roman" w:hAnsi="Times New Roman" w:cs="Times New Roman"/>
          <w:sz w:val="28"/>
          <w:szCs w:val="28"/>
        </w:rPr>
        <w:tab/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3.4.</w:t>
      </w:r>
      <w:r w:rsidRPr="00A13732">
        <w:rPr>
          <w:rFonts w:ascii="Times New Roman" w:hAnsi="Times New Roman" w:cs="Times New Roman"/>
          <w:sz w:val="28"/>
          <w:szCs w:val="28"/>
        </w:rPr>
        <w:tab/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3.5.</w:t>
      </w:r>
      <w:r w:rsidRPr="00A13732">
        <w:rPr>
          <w:rFonts w:ascii="Times New Roman" w:hAnsi="Times New Roman" w:cs="Times New Roman"/>
          <w:sz w:val="28"/>
          <w:szCs w:val="28"/>
        </w:rPr>
        <w:tab/>
        <w:t>Наполняемость групп составляет до 20 человек.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3.6.</w:t>
      </w:r>
      <w:r w:rsidRPr="00A13732">
        <w:rPr>
          <w:rFonts w:ascii="Times New Roman" w:hAnsi="Times New Roman" w:cs="Times New Roman"/>
          <w:sz w:val="28"/>
          <w:szCs w:val="28"/>
        </w:rPr>
        <w:tab/>
        <w:t>Объединения (группы) могут быть одновозрастными и разновозрастными.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3.7.</w:t>
      </w:r>
      <w:r w:rsidRPr="00A13732">
        <w:rPr>
          <w:rFonts w:ascii="Times New Roman" w:hAnsi="Times New Roman" w:cs="Times New Roman"/>
          <w:sz w:val="28"/>
          <w:szCs w:val="28"/>
        </w:rPr>
        <w:tab/>
        <w:t>Школьный театр организует работу с детьми в течение всего учебного года и в каникулярное время.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3.8.</w:t>
      </w:r>
      <w:r w:rsidRPr="00A13732">
        <w:rPr>
          <w:rFonts w:ascii="Times New Roman" w:hAnsi="Times New Roman" w:cs="Times New Roman"/>
          <w:sz w:val="28"/>
          <w:szCs w:val="28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3.9.</w:t>
      </w:r>
      <w:r w:rsidRPr="00A13732">
        <w:rPr>
          <w:rFonts w:ascii="Times New Roman" w:hAnsi="Times New Roman" w:cs="Times New Roman"/>
          <w:sz w:val="28"/>
          <w:szCs w:val="28"/>
        </w:rPr>
        <w:tab/>
        <w:t>Продолжительность занятий определяются расписанием.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3.10.</w:t>
      </w:r>
      <w:r w:rsidRPr="00A13732">
        <w:rPr>
          <w:rFonts w:ascii="Times New Roman" w:hAnsi="Times New Roman" w:cs="Times New Roman"/>
          <w:sz w:val="28"/>
          <w:szCs w:val="28"/>
        </w:rPr>
        <w:tab/>
        <w:t>Занятия проводятся по группам или всем составом, а также в индивидуальном порядке.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3.11.</w:t>
      </w:r>
      <w:r w:rsidRPr="00A13732">
        <w:rPr>
          <w:rFonts w:ascii="Times New Roman" w:hAnsi="Times New Roman" w:cs="Times New Roman"/>
          <w:sz w:val="28"/>
          <w:szCs w:val="28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 w:rsidR="00052CD2" w:rsidRPr="00A13732">
        <w:rPr>
          <w:rFonts w:ascii="Times New Roman" w:hAnsi="Times New Roman" w:cs="Times New Roman"/>
          <w:sz w:val="28"/>
          <w:szCs w:val="28"/>
        </w:rPr>
        <w:t xml:space="preserve"> </w:t>
      </w:r>
      <w:r w:rsidRPr="00A13732">
        <w:rPr>
          <w:rFonts w:ascii="Times New Roman" w:hAnsi="Times New Roman" w:cs="Times New Roman"/>
          <w:sz w:val="28"/>
          <w:szCs w:val="28"/>
        </w:rPr>
        <w:t>норм.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3.12.</w:t>
      </w:r>
      <w:r w:rsidRPr="00A13732">
        <w:rPr>
          <w:rFonts w:ascii="Times New Roman" w:hAnsi="Times New Roman" w:cs="Times New Roman"/>
          <w:sz w:val="28"/>
          <w:szCs w:val="28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3.13.</w:t>
      </w:r>
      <w:r w:rsidRPr="00A13732">
        <w:rPr>
          <w:rFonts w:ascii="Times New Roman" w:hAnsi="Times New Roman" w:cs="Times New Roman"/>
          <w:sz w:val="28"/>
          <w:szCs w:val="28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3.14.</w:t>
      </w:r>
      <w:r w:rsidRPr="00A13732">
        <w:rPr>
          <w:rFonts w:ascii="Times New Roman" w:hAnsi="Times New Roman" w:cs="Times New Roman"/>
          <w:sz w:val="28"/>
          <w:szCs w:val="28"/>
        </w:rPr>
        <w:tab/>
        <w:t xml:space="preserve">Дополнительная (общеразвивающая) программа разрабатывается педагогом с учетом запросов детей, потребностей семьи, потребностей </w:t>
      </w:r>
      <w:r w:rsidRPr="00A13732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3.15.</w:t>
      </w:r>
      <w:r w:rsidRPr="00A13732">
        <w:rPr>
          <w:rFonts w:ascii="Times New Roman" w:hAnsi="Times New Roman" w:cs="Times New Roman"/>
          <w:sz w:val="28"/>
          <w:szCs w:val="28"/>
        </w:rPr>
        <w:tab/>
        <w:t xml:space="preserve">План по </w:t>
      </w:r>
      <w:r w:rsidR="00A13732" w:rsidRPr="00A13732">
        <w:rPr>
          <w:rFonts w:ascii="Times New Roman" w:hAnsi="Times New Roman" w:cs="Times New Roman"/>
          <w:sz w:val="28"/>
          <w:szCs w:val="28"/>
        </w:rPr>
        <w:t>реализации общеразвивающей</w:t>
      </w:r>
      <w:r w:rsidRPr="00A13732">
        <w:rPr>
          <w:rFonts w:ascii="Times New Roman" w:hAnsi="Times New Roman" w:cs="Times New Roman"/>
          <w:sz w:val="28"/>
          <w:szCs w:val="28"/>
        </w:rPr>
        <w:t xml:space="preserve"> программы в шк</w:t>
      </w:r>
      <w:r w:rsidR="00332B52" w:rsidRPr="00A13732">
        <w:rPr>
          <w:rFonts w:ascii="Times New Roman" w:hAnsi="Times New Roman" w:cs="Times New Roman"/>
          <w:sz w:val="28"/>
          <w:szCs w:val="28"/>
        </w:rPr>
        <w:t>ольном театре составляется руководителем театра, утверждается руководителем образовательного учреждения.</w:t>
      </w:r>
    </w:p>
    <w:p w:rsidR="0019282A" w:rsidRPr="00A13732" w:rsidRDefault="00332B5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3.16.</w:t>
      </w:r>
      <w:r w:rsidRPr="00A13732">
        <w:rPr>
          <w:rFonts w:ascii="Times New Roman" w:hAnsi="Times New Roman" w:cs="Times New Roman"/>
          <w:sz w:val="28"/>
          <w:szCs w:val="28"/>
        </w:rPr>
        <w:tab/>
      </w:r>
      <w:r w:rsidR="00A13732" w:rsidRPr="00A13732">
        <w:rPr>
          <w:rFonts w:ascii="Times New Roman" w:hAnsi="Times New Roman" w:cs="Times New Roman"/>
          <w:sz w:val="28"/>
          <w:szCs w:val="28"/>
        </w:rPr>
        <w:t>Руководитель школьного</w:t>
      </w:r>
      <w:r w:rsidRPr="00A13732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19282A" w:rsidRPr="00A13732">
        <w:rPr>
          <w:rFonts w:ascii="Times New Roman" w:hAnsi="Times New Roman" w:cs="Times New Roman"/>
          <w:sz w:val="28"/>
          <w:szCs w:val="28"/>
        </w:rPr>
        <w:t xml:space="preserve">, реализующий </w:t>
      </w:r>
      <w:r w:rsidR="00A13732" w:rsidRPr="00A13732">
        <w:rPr>
          <w:rFonts w:ascii="Times New Roman" w:hAnsi="Times New Roman" w:cs="Times New Roman"/>
          <w:sz w:val="28"/>
          <w:szCs w:val="28"/>
        </w:rPr>
        <w:t>программу, вправе</w:t>
      </w:r>
      <w:r w:rsidR="0019282A" w:rsidRPr="00A13732">
        <w:rPr>
          <w:rFonts w:ascii="Times New Roman" w:hAnsi="Times New Roman" w:cs="Times New Roman"/>
          <w:sz w:val="28"/>
          <w:szCs w:val="28"/>
        </w:rPr>
        <w:t xml:space="preserve"> выбирать по своему усмотрению технологии и методы, направленные на достижение запланированных личностных, </w:t>
      </w:r>
      <w:proofErr w:type="spellStart"/>
      <w:r w:rsidR="0019282A" w:rsidRPr="00A1373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19282A" w:rsidRPr="00A13732">
        <w:rPr>
          <w:rFonts w:ascii="Times New Roman" w:hAnsi="Times New Roman" w:cs="Times New Roman"/>
          <w:sz w:val="28"/>
          <w:szCs w:val="28"/>
        </w:rPr>
        <w:t xml:space="preserve"> и предметных результатов. Ведущими при организации занятий являются метод действенного анализа, игровые технологии, а </w:t>
      </w:r>
      <w:r w:rsidR="00A13732" w:rsidRPr="00A13732">
        <w:rPr>
          <w:rFonts w:ascii="Times New Roman" w:hAnsi="Times New Roman" w:cs="Times New Roman"/>
          <w:sz w:val="28"/>
          <w:szCs w:val="28"/>
        </w:rPr>
        <w:t>также</w:t>
      </w:r>
      <w:r w:rsidR="0019282A" w:rsidRPr="00A13732">
        <w:rPr>
          <w:rFonts w:ascii="Times New Roman" w:hAnsi="Times New Roman" w:cs="Times New Roman"/>
          <w:sz w:val="28"/>
          <w:szCs w:val="28"/>
        </w:rPr>
        <w:t xml:space="preserve"> различные формы и методы театральной педагогики.</w:t>
      </w:r>
    </w:p>
    <w:p w:rsidR="0019282A" w:rsidRPr="00A13732" w:rsidRDefault="00332B5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3.17</w:t>
      </w:r>
      <w:r w:rsidR="0019282A" w:rsidRPr="00A13732">
        <w:rPr>
          <w:rFonts w:ascii="Times New Roman" w:hAnsi="Times New Roman" w:cs="Times New Roman"/>
          <w:sz w:val="28"/>
          <w:szCs w:val="28"/>
        </w:rPr>
        <w:t>.</w:t>
      </w:r>
      <w:r w:rsidR="0019282A" w:rsidRPr="00A13732">
        <w:rPr>
          <w:rFonts w:ascii="Times New Roman" w:hAnsi="Times New Roman" w:cs="Times New Roman"/>
          <w:sz w:val="28"/>
          <w:szCs w:val="28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A13732" w:rsidRDefault="00A13732" w:rsidP="00A13732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82A" w:rsidRPr="00A13732" w:rsidRDefault="0019282A" w:rsidP="00A13732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32">
        <w:rPr>
          <w:rFonts w:ascii="Times New Roman" w:hAnsi="Times New Roman" w:cs="Times New Roman"/>
          <w:b/>
          <w:sz w:val="28"/>
          <w:szCs w:val="28"/>
        </w:rPr>
        <w:t>4.</w:t>
      </w:r>
      <w:r w:rsidRPr="00A13732">
        <w:rPr>
          <w:rFonts w:ascii="Times New Roman" w:hAnsi="Times New Roman" w:cs="Times New Roman"/>
          <w:b/>
          <w:sz w:val="28"/>
          <w:szCs w:val="28"/>
        </w:rPr>
        <w:tab/>
        <w:t>Участники образовательных отношений, их права и обязанности</w:t>
      </w:r>
      <w:r w:rsidR="00332B52" w:rsidRPr="00A13732">
        <w:rPr>
          <w:rFonts w:ascii="Times New Roman" w:hAnsi="Times New Roman" w:cs="Times New Roman"/>
          <w:b/>
          <w:sz w:val="28"/>
          <w:szCs w:val="28"/>
        </w:rPr>
        <w:t>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4.1.</w:t>
      </w:r>
      <w:r w:rsidRPr="00A13732">
        <w:rPr>
          <w:rFonts w:ascii="Times New Roman" w:hAnsi="Times New Roman" w:cs="Times New Roman"/>
          <w:sz w:val="28"/>
          <w:szCs w:val="28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4.2.</w:t>
      </w:r>
      <w:r w:rsidRPr="00A13732">
        <w:rPr>
          <w:rFonts w:ascii="Times New Roman" w:hAnsi="Times New Roman" w:cs="Times New Roman"/>
          <w:sz w:val="28"/>
          <w:szCs w:val="28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4.3.</w:t>
      </w:r>
      <w:r w:rsidRPr="00A13732">
        <w:rPr>
          <w:rFonts w:ascii="Times New Roman" w:hAnsi="Times New Roman" w:cs="Times New Roman"/>
          <w:sz w:val="28"/>
          <w:szCs w:val="28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4.4.</w:t>
      </w:r>
      <w:r w:rsidRPr="00A13732">
        <w:rPr>
          <w:rFonts w:ascii="Times New Roman" w:hAnsi="Times New Roman" w:cs="Times New Roman"/>
          <w:sz w:val="28"/>
          <w:szCs w:val="28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A13732" w:rsidRDefault="00332B5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4.5.</w:t>
      </w:r>
      <w:r w:rsidRPr="00A13732">
        <w:rPr>
          <w:rFonts w:ascii="Times New Roman" w:hAnsi="Times New Roman" w:cs="Times New Roman"/>
          <w:sz w:val="28"/>
          <w:szCs w:val="28"/>
        </w:rPr>
        <w:tab/>
        <w:t>Права</w:t>
      </w:r>
      <w:r w:rsidRPr="00A13732">
        <w:rPr>
          <w:rFonts w:ascii="Times New Roman" w:hAnsi="Times New Roman" w:cs="Times New Roman"/>
          <w:sz w:val="28"/>
          <w:szCs w:val="28"/>
        </w:rPr>
        <w:tab/>
        <w:t xml:space="preserve">и обязанности работников учреждения определяются </w:t>
      </w:r>
      <w:r w:rsidR="0019282A" w:rsidRPr="00A1373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уставом учреждения и трудовым договором.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4.6.</w:t>
      </w:r>
      <w:r w:rsidRPr="00A13732">
        <w:rPr>
          <w:rFonts w:ascii="Times New Roman" w:hAnsi="Times New Roman" w:cs="Times New Roman"/>
          <w:sz w:val="28"/>
          <w:szCs w:val="28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4.7.</w:t>
      </w:r>
      <w:r w:rsidRPr="00A13732">
        <w:rPr>
          <w:rFonts w:ascii="Times New Roman" w:hAnsi="Times New Roman" w:cs="Times New Roman"/>
          <w:sz w:val="28"/>
          <w:szCs w:val="28"/>
        </w:rPr>
        <w:tab/>
        <w:t>Учащиеся обязаны регулярно посещать занятия в школьном театре.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4.8.</w:t>
      </w:r>
      <w:r w:rsidRPr="00A13732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4.9.</w:t>
      </w:r>
      <w:r w:rsidRPr="00A13732">
        <w:rPr>
          <w:rFonts w:ascii="Times New Roman" w:hAnsi="Times New Roman" w:cs="Times New Roman"/>
          <w:sz w:val="28"/>
          <w:szCs w:val="28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4.10.</w:t>
      </w:r>
      <w:r w:rsidRPr="00A13732">
        <w:rPr>
          <w:rFonts w:ascii="Times New Roman" w:hAnsi="Times New Roman" w:cs="Times New Roman"/>
          <w:sz w:val="28"/>
          <w:szCs w:val="28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 w:rsidRPr="00A13732">
        <w:rPr>
          <w:rFonts w:ascii="Times New Roman" w:hAnsi="Times New Roman" w:cs="Times New Roman"/>
          <w:sz w:val="28"/>
          <w:szCs w:val="28"/>
        </w:rPr>
        <w:t>сть за реализацию</w:t>
      </w:r>
      <w:r w:rsidRPr="00A13732">
        <w:rPr>
          <w:rFonts w:ascii="Times New Roman" w:hAnsi="Times New Roman" w:cs="Times New Roman"/>
          <w:sz w:val="28"/>
          <w:szCs w:val="28"/>
        </w:rPr>
        <w:t xml:space="preserve"> </w:t>
      </w:r>
      <w:r w:rsidRPr="00A13732">
        <w:rPr>
          <w:rFonts w:ascii="Times New Roman" w:hAnsi="Times New Roman" w:cs="Times New Roman"/>
          <w:sz w:val="28"/>
          <w:szCs w:val="28"/>
        </w:rPr>
        <w:lastRenderedPageBreak/>
        <w:t>общеразвивающей программы в соответствии с планом и графиком процесса дополнительного образования (графиком).</w:t>
      </w:r>
    </w:p>
    <w:p w:rsidR="00527A02" w:rsidRPr="00A13732" w:rsidRDefault="0019282A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2">
        <w:rPr>
          <w:rFonts w:ascii="Times New Roman" w:hAnsi="Times New Roman" w:cs="Times New Roman"/>
          <w:sz w:val="28"/>
          <w:szCs w:val="28"/>
        </w:rPr>
        <w:t>4.11.</w:t>
      </w:r>
      <w:r w:rsidRPr="00A13732">
        <w:rPr>
          <w:rFonts w:ascii="Times New Roman" w:hAnsi="Times New Roman" w:cs="Times New Roman"/>
          <w:sz w:val="28"/>
          <w:szCs w:val="28"/>
        </w:rPr>
        <w:tab/>
        <w:t>Руководитель школьного театра несет ответственность за жизнь</w:t>
      </w:r>
      <w:r w:rsidR="00332B52" w:rsidRPr="00A13732">
        <w:rPr>
          <w:rFonts w:ascii="Times New Roman" w:hAnsi="Times New Roman" w:cs="Times New Roman"/>
          <w:sz w:val="28"/>
          <w:szCs w:val="28"/>
        </w:rPr>
        <w:t xml:space="preserve"> </w:t>
      </w:r>
      <w:r w:rsidRPr="00A13732">
        <w:rPr>
          <w:rFonts w:ascii="Times New Roman" w:hAnsi="Times New Roman" w:cs="Times New Roman"/>
          <w:sz w:val="28"/>
          <w:szCs w:val="28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A13732" w:rsidRDefault="00527A02" w:rsidP="00A137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52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2"/>
    <w:rsid w:val="00052CD2"/>
    <w:rsid w:val="000F5082"/>
    <w:rsid w:val="0019282A"/>
    <w:rsid w:val="00332B52"/>
    <w:rsid w:val="00527A02"/>
    <w:rsid w:val="00785F80"/>
    <w:rsid w:val="00A13732"/>
    <w:rsid w:val="00CC6F98"/>
    <w:rsid w:val="00E25E65"/>
    <w:rsid w:val="00E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47D0"/>
  <w15:docId w15:val="{75BCC4BA-0231-4090-A116-5DEB6AC1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Учитель</cp:lastModifiedBy>
  <cp:revision>6</cp:revision>
  <dcterms:created xsi:type="dcterms:W3CDTF">2022-08-04T11:37:00Z</dcterms:created>
  <dcterms:modified xsi:type="dcterms:W3CDTF">2023-01-25T09:39:00Z</dcterms:modified>
</cp:coreProperties>
</file>