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382241" w14:textId="48A7E45E" w:rsidR="00290A3A" w:rsidRPr="00290A3A" w:rsidRDefault="00290A3A" w:rsidP="000930A1">
      <w:pPr>
        <w:pStyle w:val="a7"/>
        <w:ind w:left="426"/>
      </w:pPr>
    </w:p>
    <w:p w14:paraId="6BF0CC3A" w14:textId="77777777" w:rsidR="00707664" w:rsidRPr="002716CB" w:rsidRDefault="00707664" w:rsidP="00707664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2716CB">
        <w:rPr>
          <w:rFonts w:ascii="Times New Roman" w:hAnsi="Times New Roman"/>
          <w:sz w:val="28"/>
          <w:szCs w:val="28"/>
        </w:rPr>
        <w:t xml:space="preserve">Муниципальное бюджетное учреждение </w:t>
      </w:r>
      <w:proofErr w:type="spellStart"/>
      <w:r w:rsidRPr="002716CB">
        <w:rPr>
          <w:rFonts w:ascii="Times New Roman" w:hAnsi="Times New Roman"/>
          <w:sz w:val="28"/>
          <w:szCs w:val="28"/>
        </w:rPr>
        <w:t>Конзаводская</w:t>
      </w:r>
      <w:proofErr w:type="spellEnd"/>
      <w:r w:rsidRPr="002716CB">
        <w:rPr>
          <w:rFonts w:ascii="Times New Roman" w:hAnsi="Times New Roman"/>
          <w:sz w:val="28"/>
          <w:szCs w:val="28"/>
        </w:rPr>
        <w:t xml:space="preserve"> средняя общеобразовательная школа Зерноградского района</w:t>
      </w:r>
    </w:p>
    <w:p w14:paraId="0FD7C45C" w14:textId="77777777" w:rsidR="00707664" w:rsidRPr="002716CB" w:rsidRDefault="00707664" w:rsidP="00707664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2716CB">
        <w:rPr>
          <w:rFonts w:ascii="Times New Roman" w:hAnsi="Times New Roman"/>
          <w:sz w:val="28"/>
          <w:szCs w:val="28"/>
        </w:rPr>
        <w:t>имени Героя Российской Федерации Зозули А.С.</w:t>
      </w:r>
    </w:p>
    <w:p w14:paraId="6394B77D" w14:textId="77777777" w:rsidR="00707664" w:rsidRPr="005A0819" w:rsidRDefault="00707664" w:rsidP="00707664">
      <w:pPr>
        <w:pStyle w:val="a7"/>
        <w:rPr>
          <w:rFonts w:ascii="Times New Roman" w:hAnsi="Times New Roman"/>
          <w:sz w:val="28"/>
          <w:szCs w:val="28"/>
        </w:rPr>
      </w:pPr>
    </w:p>
    <w:p w14:paraId="5B502DD8" w14:textId="77777777" w:rsidR="00707664" w:rsidRPr="00D21E41" w:rsidRDefault="00707664" w:rsidP="00707664">
      <w:pPr>
        <w:pStyle w:val="a7"/>
        <w:rPr>
          <w:rFonts w:ascii="Times New Roman" w:hAnsi="Times New Roman"/>
          <w:sz w:val="28"/>
          <w:szCs w:val="28"/>
        </w:rPr>
      </w:pPr>
    </w:p>
    <w:p w14:paraId="33B33C4D" w14:textId="77777777" w:rsidR="00707664" w:rsidRPr="00DC4A76" w:rsidRDefault="00707664" w:rsidP="00707664">
      <w:pPr>
        <w:pStyle w:val="a7"/>
        <w:jc w:val="right"/>
        <w:rPr>
          <w:rFonts w:ascii="Times New Roman" w:hAnsi="Times New Roman"/>
          <w:sz w:val="28"/>
          <w:szCs w:val="28"/>
        </w:rPr>
      </w:pPr>
    </w:p>
    <w:p w14:paraId="7E1D1B81" w14:textId="77777777" w:rsidR="00707664" w:rsidRPr="00DC4A76" w:rsidRDefault="00707664" w:rsidP="00707664">
      <w:pPr>
        <w:pStyle w:val="a7"/>
        <w:rPr>
          <w:rFonts w:ascii="Times New Roman" w:hAnsi="Times New Roman"/>
          <w:sz w:val="28"/>
          <w:szCs w:val="28"/>
        </w:rPr>
      </w:pPr>
    </w:p>
    <w:p w14:paraId="3DB51348" w14:textId="031A3277" w:rsidR="00707664" w:rsidRPr="00DC4A76" w:rsidRDefault="00C00096" w:rsidP="00C00096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2F6E90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1F0EA466" wp14:editId="0FC59422">
            <wp:extent cx="5940425" cy="1722562"/>
            <wp:effectExtent l="0" t="0" r="3175" b="0"/>
            <wp:docPr id="1" name="Рисунок 1" descr="C:\Users\User\Desktop\внеуроч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внеурочка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722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B18EE4" w14:textId="77777777" w:rsidR="00707664" w:rsidRPr="005A0819" w:rsidRDefault="00707664" w:rsidP="00707664">
      <w:pPr>
        <w:pStyle w:val="a7"/>
        <w:rPr>
          <w:rFonts w:ascii="Times New Roman" w:hAnsi="Times New Roman"/>
          <w:sz w:val="28"/>
          <w:szCs w:val="28"/>
        </w:rPr>
      </w:pPr>
    </w:p>
    <w:p w14:paraId="44C3A395" w14:textId="77777777" w:rsidR="00707664" w:rsidRPr="005A0819" w:rsidRDefault="00707664" w:rsidP="00707664">
      <w:pPr>
        <w:pStyle w:val="a7"/>
        <w:rPr>
          <w:rFonts w:ascii="Times New Roman" w:hAnsi="Times New Roman"/>
          <w:sz w:val="28"/>
          <w:szCs w:val="28"/>
        </w:rPr>
      </w:pPr>
    </w:p>
    <w:p w14:paraId="20677468" w14:textId="77777777" w:rsidR="00707664" w:rsidRPr="005A0819" w:rsidRDefault="00707664" w:rsidP="00707664">
      <w:pPr>
        <w:pStyle w:val="a7"/>
        <w:rPr>
          <w:rFonts w:ascii="Times New Roman" w:hAnsi="Times New Roman"/>
          <w:sz w:val="28"/>
          <w:szCs w:val="28"/>
        </w:rPr>
      </w:pPr>
    </w:p>
    <w:p w14:paraId="3BE97520" w14:textId="77777777" w:rsidR="00707664" w:rsidRPr="00C00096" w:rsidRDefault="00707664" w:rsidP="0070766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063F2113" w14:textId="77777777" w:rsidR="00707664" w:rsidRPr="00C00096" w:rsidRDefault="00707664" w:rsidP="0070766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3EE47E37" w14:textId="77777777" w:rsidR="00707664" w:rsidRPr="00C00096" w:rsidRDefault="00707664" w:rsidP="00707664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5ECAD32E" w14:textId="77777777" w:rsidR="00707664" w:rsidRPr="00C00096" w:rsidRDefault="00707664" w:rsidP="00707664">
      <w:pPr>
        <w:pStyle w:val="a7"/>
        <w:jc w:val="center"/>
        <w:rPr>
          <w:rFonts w:ascii="Times New Roman" w:hAnsi="Times New Roman" w:cs="Times New Roman"/>
          <w:sz w:val="52"/>
          <w:szCs w:val="52"/>
        </w:rPr>
      </w:pPr>
      <w:r w:rsidRPr="00C00096">
        <w:rPr>
          <w:rFonts w:ascii="Times New Roman" w:hAnsi="Times New Roman" w:cs="Times New Roman"/>
          <w:sz w:val="52"/>
          <w:szCs w:val="52"/>
        </w:rPr>
        <w:t>РАБОЧАЯ ПРОГРАММА</w:t>
      </w:r>
    </w:p>
    <w:p w14:paraId="26146554" w14:textId="77777777" w:rsidR="00707664" w:rsidRPr="00C00096" w:rsidRDefault="00707664" w:rsidP="00707664">
      <w:pPr>
        <w:jc w:val="center"/>
        <w:rPr>
          <w:rFonts w:ascii="Times New Roman" w:hAnsi="Times New Roman" w:cs="Times New Roman"/>
          <w:sz w:val="52"/>
          <w:szCs w:val="52"/>
        </w:rPr>
      </w:pPr>
      <w:r w:rsidRPr="00C00096">
        <w:rPr>
          <w:rFonts w:ascii="Times New Roman" w:hAnsi="Times New Roman" w:cs="Times New Roman"/>
          <w:sz w:val="52"/>
          <w:szCs w:val="52"/>
        </w:rPr>
        <w:t>ПО ВНЕУРОЧНОЙ ДЕЯТЕЛЬНОСТИ</w:t>
      </w:r>
    </w:p>
    <w:p w14:paraId="77800448" w14:textId="7A8FC1DA" w:rsidR="00707664" w:rsidRPr="00C00096" w:rsidRDefault="008056CE" w:rsidP="00707664">
      <w:pPr>
        <w:jc w:val="center"/>
        <w:rPr>
          <w:rFonts w:ascii="Times New Roman" w:hAnsi="Times New Roman" w:cs="Times New Roman"/>
          <w:sz w:val="52"/>
          <w:szCs w:val="52"/>
        </w:rPr>
      </w:pPr>
      <w:r w:rsidRPr="00C00096">
        <w:rPr>
          <w:rFonts w:ascii="Times New Roman" w:hAnsi="Times New Roman" w:cs="Times New Roman"/>
          <w:sz w:val="52"/>
          <w:szCs w:val="52"/>
        </w:rPr>
        <w:t>В 6</w:t>
      </w:r>
      <w:r w:rsidR="00707664" w:rsidRPr="00C00096">
        <w:rPr>
          <w:rFonts w:ascii="Times New Roman" w:hAnsi="Times New Roman" w:cs="Times New Roman"/>
          <w:sz w:val="52"/>
          <w:szCs w:val="52"/>
        </w:rPr>
        <w:t xml:space="preserve"> КЛАССЕ «</w:t>
      </w:r>
      <w:r w:rsidRPr="00C00096">
        <w:rPr>
          <w:rFonts w:ascii="Times New Roman" w:hAnsi="Times New Roman" w:cs="Times New Roman"/>
          <w:sz w:val="52"/>
          <w:szCs w:val="52"/>
        </w:rPr>
        <w:t>Общефизическая и с</w:t>
      </w:r>
      <w:r w:rsidR="00707664" w:rsidRPr="00C00096">
        <w:rPr>
          <w:rFonts w:ascii="Times New Roman" w:hAnsi="Times New Roman" w:cs="Times New Roman"/>
          <w:sz w:val="52"/>
          <w:szCs w:val="52"/>
        </w:rPr>
        <w:t>троевая подготовка»</w:t>
      </w:r>
    </w:p>
    <w:p w14:paraId="053123EA" w14:textId="77777777" w:rsidR="00707664" w:rsidRPr="00C00096" w:rsidRDefault="00707664" w:rsidP="00707664">
      <w:pPr>
        <w:rPr>
          <w:rFonts w:ascii="Times New Roman" w:hAnsi="Times New Roman" w:cs="Times New Roman"/>
        </w:rPr>
      </w:pPr>
      <w:r w:rsidRPr="00C00096">
        <w:rPr>
          <w:rFonts w:ascii="Times New Roman" w:hAnsi="Times New Roman" w:cs="Times New Roman"/>
        </w:rPr>
        <w:t xml:space="preserve"> </w:t>
      </w:r>
    </w:p>
    <w:p w14:paraId="493B6EE5" w14:textId="77777777" w:rsidR="00707664" w:rsidRPr="00C00096" w:rsidRDefault="00707664" w:rsidP="00707664">
      <w:pPr>
        <w:rPr>
          <w:rFonts w:ascii="Times New Roman" w:hAnsi="Times New Roman" w:cs="Times New Roman"/>
        </w:rPr>
      </w:pPr>
      <w:r w:rsidRPr="00C00096">
        <w:rPr>
          <w:rFonts w:ascii="Times New Roman" w:hAnsi="Times New Roman" w:cs="Times New Roman"/>
        </w:rPr>
        <w:t xml:space="preserve"> </w:t>
      </w:r>
    </w:p>
    <w:p w14:paraId="081A2B73" w14:textId="77777777" w:rsidR="00707664" w:rsidRPr="00C00096" w:rsidRDefault="00707664" w:rsidP="00707664">
      <w:pPr>
        <w:rPr>
          <w:rFonts w:ascii="Times New Roman" w:hAnsi="Times New Roman" w:cs="Times New Roman"/>
        </w:rPr>
      </w:pPr>
      <w:r w:rsidRPr="00C00096">
        <w:rPr>
          <w:rFonts w:ascii="Times New Roman" w:hAnsi="Times New Roman" w:cs="Times New Roman"/>
        </w:rPr>
        <w:t xml:space="preserve"> </w:t>
      </w:r>
    </w:p>
    <w:p w14:paraId="6F018F99" w14:textId="0DA285B5" w:rsidR="00707664" w:rsidRPr="00C00096" w:rsidRDefault="00707664" w:rsidP="00707664">
      <w:pPr>
        <w:jc w:val="both"/>
        <w:rPr>
          <w:rFonts w:ascii="Times New Roman" w:hAnsi="Times New Roman" w:cs="Times New Roman"/>
          <w:sz w:val="28"/>
          <w:szCs w:val="28"/>
        </w:rPr>
      </w:pPr>
      <w:r w:rsidRPr="00C00096">
        <w:rPr>
          <w:rFonts w:ascii="Times New Roman" w:hAnsi="Times New Roman" w:cs="Times New Roman"/>
          <w:sz w:val="28"/>
          <w:szCs w:val="28"/>
        </w:rPr>
        <w:t xml:space="preserve">количество часов за учебный год – </w:t>
      </w:r>
      <w:r w:rsidR="00BD3228" w:rsidRPr="00C00096">
        <w:rPr>
          <w:rFonts w:ascii="Times New Roman" w:hAnsi="Times New Roman" w:cs="Times New Roman"/>
          <w:sz w:val="28"/>
          <w:szCs w:val="28"/>
        </w:rPr>
        <w:t xml:space="preserve"> 33 часа</w:t>
      </w:r>
    </w:p>
    <w:p w14:paraId="29EEE2F5" w14:textId="77777777" w:rsidR="00707664" w:rsidRPr="00C00096" w:rsidRDefault="00707664" w:rsidP="00707664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14:paraId="4091105B" w14:textId="10F2A6D8" w:rsidR="00707664" w:rsidRPr="00C00096" w:rsidRDefault="00707664" w:rsidP="00707664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14:paraId="182D3BAB" w14:textId="77777777" w:rsidR="00707664" w:rsidRPr="00C00096" w:rsidRDefault="00707664" w:rsidP="00707664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14:paraId="1A56C2F9" w14:textId="77777777" w:rsidR="00707664" w:rsidRPr="005A0819" w:rsidRDefault="00707664" w:rsidP="00707664">
      <w:pPr>
        <w:pStyle w:val="a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Составил: Сысоев С.В.,</w:t>
      </w:r>
    </w:p>
    <w:p w14:paraId="0D82989C" w14:textId="77777777" w:rsidR="00707664" w:rsidRPr="005A0819" w:rsidRDefault="00707664" w:rsidP="00707664">
      <w:pPr>
        <w:pStyle w:val="a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учитель ОБЗР и физической культуры</w:t>
      </w:r>
    </w:p>
    <w:p w14:paraId="66255D74" w14:textId="77777777" w:rsidR="00707664" w:rsidRPr="005A0819" w:rsidRDefault="00707664" w:rsidP="00707664">
      <w:pPr>
        <w:pStyle w:val="a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</w:t>
      </w:r>
    </w:p>
    <w:p w14:paraId="427F219A" w14:textId="77777777" w:rsidR="00707664" w:rsidRDefault="00707664" w:rsidP="00707664">
      <w:pPr>
        <w:pStyle w:val="a7"/>
        <w:rPr>
          <w:rFonts w:ascii="Times New Roman" w:hAnsi="Times New Roman"/>
          <w:sz w:val="28"/>
          <w:szCs w:val="28"/>
        </w:rPr>
      </w:pPr>
    </w:p>
    <w:p w14:paraId="2238F175" w14:textId="77777777" w:rsidR="00707664" w:rsidRDefault="00707664" w:rsidP="00707664">
      <w:pPr>
        <w:pStyle w:val="a7"/>
        <w:rPr>
          <w:rFonts w:ascii="Times New Roman" w:hAnsi="Times New Roman"/>
          <w:sz w:val="28"/>
          <w:szCs w:val="28"/>
        </w:rPr>
      </w:pPr>
    </w:p>
    <w:p w14:paraId="7D93C72E" w14:textId="77777777" w:rsidR="00707664" w:rsidRDefault="00707664" w:rsidP="00707664">
      <w:pPr>
        <w:pStyle w:val="a7"/>
        <w:rPr>
          <w:rFonts w:ascii="Times New Roman" w:hAnsi="Times New Roman"/>
          <w:sz w:val="28"/>
          <w:szCs w:val="28"/>
        </w:rPr>
      </w:pPr>
    </w:p>
    <w:p w14:paraId="294D19F6" w14:textId="77777777" w:rsidR="00707664" w:rsidRDefault="00707664" w:rsidP="00707664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023DCE51" w14:textId="274AB84B" w:rsidR="000930A1" w:rsidRPr="00707664" w:rsidRDefault="00707664" w:rsidP="00707664">
      <w:pPr>
        <w:pStyle w:val="a7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2026-2027 учебный год</w:t>
      </w:r>
    </w:p>
    <w:p w14:paraId="6B1676A2" w14:textId="77777777" w:rsidR="000930A1" w:rsidRPr="00290A3A" w:rsidRDefault="000930A1" w:rsidP="008719E6">
      <w:pPr>
        <w:spacing w:before="100" w:beforeAutospacing="1" w:after="100" w:afterAutospacing="1"/>
        <w:jc w:val="center"/>
        <w:rPr>
          <w:rFonts w:ascii="Times New Roman" w:hAnsi="Times New Roman"/>
          <w:b/>
          <w:sz w:val="28"/>
          <w:szCs w:val="28"/>
        </w:rPr>
      </w:pPr>
    </w:p>
    <w:p w14:paraId="411A302A" w14:textId="7A92A099" w:rsidR="00290A3A" w:rsidRPr="00290A3A" w:rsidRDefault="00290A3A" w:rsidP="00290A3A">
      <w:pPr>
        <w:pStyle w:val="a6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14:paraId="5F4A3A30" w14:textId="119FF8D8" w:rsidR="00647C84" w:rsidRPr="00647C84" w:rsidRDefault="00647C84" w:rsidP="00647C84">
      <w:pPr>
        <w:rPr>
          <w:rFonts w:ascii="Times New Roman" w:hAnsi="Times New Roman" w:cs="Times New Roman"/>
          <w:sz w:val="24"/>
          <w:szCs w:val="24"/>
        </w:rPr>
      </w:pPr>
      <w:r w:rsidRPr="00647C84">
        <w:rPr>
          <w:rFonts w:ascii="Times New Roman" w:hAnsi="Times New Roman" w:cs="Times New Roman"/>
          <w:sz w:val="24"/>
          <w:szCs w:val="24"/>
        </w:rPr>
        <w:t xml:space="preserve">         Настоящая программа внеурочной деятельности «Строевая подготовка» разработана в соответствии с требованиями Федерального закона «Об образовании в РФ», Приказом Минобрнауки России от 31.12.2015 N 1576 «О внесении изменений в федеральный государственный образовательный стандарт общего образования», утвержденный приказом Минобрнауки Российской Федерации от 17.12.2010 г.  № 1897, Типовым положением об общеобразовательном учреждении, Уставом школы.</w:t>
      </w:r>
    </w:p>
    <w:p w14:paraId="3DA72CCA" w14:textId="77777777" w:rsidR="00647C84" w:rsidRPr="00647C84" w:rsidRDefault="00647C84" w:rsidP="00647C84">
      <w:pPr>
        <w:rPr>
          <w:rFonts w:ascii="Times New Roman" w:hAnsi="Times New Roman" w:cs="Times New Roman"/>
          <w:sz w:val="24"/>
          <w:szCs w:val="24"/>
        </w:rPr>
      </w:pPr>
      <w:r w:rsidRPr="00647C84">
        <w:rPr>
          <w:rFonts w:ascii="Times New Roman" w:hAnsi="Times New Roman" w:cs="Times New Roman"/>
          <w:sz w:val="24"/>
          <w:szCs w:val="24"/>
        </w:rPr>
        <w:t xml:space="preserve"> Воспитание детей и молодежи в современном российском обществе осуществляется в условиях экономического и политического реформирования, в ходе которого существенно изменились принципы функционирования образовательных учреждений, молодежных объединений и организаций, силовых структур, средств массовой информации.</w:t>
      </w:r>
    </w:p>
    <w:p w14:paraId="516E03B2" w14:textId="77777777" w:rsidR="00647C84" w:rsidRPr="00647C84" w:rsidRDefault="00647C84" w:rsidP="00647C84">
      <w:pPr>
        <w:rPr>
          <w:rFonts w:ascii="Times New Roman" w:hAnsi="Times New Roman" w:cs="Times New Roman"/>
          <w:sz w:val="24"/>
          <w:szCs w:val="24"/>
        </w:rPr>
      </w:pPr>
      <w:r w:rsidRPr="00647C84">
        <w:rPr>
          <w:rFonts w:ascii="Times New Roman" w:hAnsi="Times New Roman" w:cs="Times New Roman"/>
          <w:sz w:val="24"/>
          <w:szCs w:val="24"/>
        </w:rPr>
        <w:t xml:space="preserve">        Вопросы патриотического воспитания и гражданского становления детей и молодёжи нашли свое отражение в одном из основополагающих документов – Национальной доктрине образования в Российской Федерации, в которой объединены цели воспитания и обучения как единого процесса, пути их достижения посредством государственной политики в области образования.</w:t>
      </w:r>
    </w:p>
    <w:p w14:paraId="049093FE" w14:textId="77777777" w:rsidR="00647C84" w:rsidRPr="00647C84" w:rsidRDefault="00647C84" w:rsidP="00647C84">
      <w:pPr>
        <w:rPr>
          <w:rFonts w:ascii="Times New Roman" w:hAnsi="Times New Roman" w:cs="Times New Roman"/>
          <w:sz w:val="24"/>
          <w:szCs w:val="24"/>
        </w:rPr>
      </w:pPr>
      <w:r w:rsidRPr="00647C84">
        <w:rPr>
          <w:rFonts w:ascii="Times New Roman" w:hAnsi="Times New Roman" w:cs="Times New Roman"/>
          <w:sz w:val="24"/>
          <w:szCs w:val="24"/>
        </w:rPr>
        <w:t xml:space="preserve">        В этой связи значительно возрастает роль образовательных учреждений, детских и молодежных организаций, в которых происходит духовно-нравственное становление и патриотическое воспитание детей и молодёжи, подготовка их к самостоятельной жизни.</w:t>
      </w:r>
    </w:p>
    <w:p w14:paraId="398A1FF6" w14:textId="77777777" w:rsidR="00647C84" w:rsidRPr="00647C84" w:rsidRDefault="00647C84" w:rsidP="00647C84">
      <w:pPr>
        <w:rPr>
          <w:rFonts w:ascii="Times New Roman" w:hAnsi="Times New Roman" w:cs="Times New Roman"/>
          <w:sz w:val="24"/>
          <w:szCs w:val="24"/>
        </w:rPr>
      </w:pPr>
      <w:r w:rsidRPr="00647C84">
        <w:rPr>
          <w:rFonts w:ascii="Times New Roman" w:hAnsi="Times New Roman" w:cs="Times New Roman"/>
          <w:sz w:val="24"/>
          <w:szCs w:val="24"/>
        </w:rPr>
        <w:t xml:space="preserve">       Патриотическое воспитание представляет собой организованный и непрерывный процесс педагогического воздействия на сознание, чувства, психику и физическое развитие кадет с целью формирования у них высоконравственных принципов, выработки определенных норм поведения. Должной трудовой, физической и военно-профессиональной готовности к безупречному несению государственной службы, в том числе и военной, выполнению священного долга по укреплению и вооруженной защите нашей Родины.</w:t>
      </w:r>
    </w:p>
    <w:p w14:paraId="02F8EC0C" w14:textId="77777777" w:rsidR="00647C84" w:rsidRPr="00647C84" w:rsidRDefault="00647C84" w:rsidP="00647C84">
      <w:pPr>
        <w:rPr>
          <w:rFonts w:ascii="Times New Roman" w:hAnsi="Times New Roman" w:cs="Times New Roman"/>
          <w:sz w:val="24"/>
          <w:szCs w:val="24"/>
        </w:rPr>
      </w:pPr>
      <w:r w:rsidRPr="00647C84">
        <w:rPr>
          <w:rFonts w:ascii="Times New Roman" w:hAnsi="Times New Roman" w:cs="Times New Roman"/>
          <w:sz w:val="24"/>
          <w:szCs w:val="24"/>
        </w:rPr>
        <w:t xml:space="preserve">          Рабочая программа разработана в соответствии с требованиями Государственной программы «Патриотическое воспитание граждан Российской Федерации на 2016-2020 годы», Строевого устава Вооруженных Сил Российской Федерации.</w:t>
      </w:r>
    </w:p>
    <w:p w14:paraId="118078FF" w14:textId="61F515A6" w:rsidR="00647C84" w:rsidRDefault="00647C84" w:rsidP="00647C84">
      <w:pPr>
        <w:rPr>
          <w:rFonts w:ascii="Times New Roman" w:hAnsi="Times New Roman" w:cs="Times New Roman"/>
          <w:sz w:val="24"/>
          <w:szCs w:val="24"/>
        </w:rPr>
      </w:pPr>
      <w:r w:rsidRPr="00647C84">
        <w:rPr>
          <w:rFonts w:ascii="Times New Roman" w:hAnsi="Times New Roman" w:cs="Times New Roman"/>
          <w:sz w:val="24"/>
          <w:szCs w:val="24"/>
        </w:rPr>
        <w:t xml:space="preserve">        Военно-патриотическое воспитание является одной из составляющих патриотического воспитания и строится на следующих принципах:</w:t>
      </w:r>
    </w:p>
    <w:p w14:paraId="28B0DF6F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b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>воспитания в процессе общественной деятельности, связи жизни с трудом;</w:t>
      </w:r>
    </w:p>
    <w:p w14:paraId="2478725A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b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>использования исторического опыта защиты Отечества;</w:t>
      </w:r>
    </w:p>
    <w:p w14:paraId="3BC7B60C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b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>соответствия воспитательного процесса возрастным особенностям учащегося;</w:t>
      </w:r>
    </w:p>
    <w:p w14:paraId="779FAB8B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b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>коллективизма и индивидуального подхода в обучении, воспитания личности в коллективе через коллектив;</w:t>
      </w:r>
    </w:p>
    <w:p w14:paraId="4384F4BF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b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>сознательности и активности в обучении;</w:t>
      </w:r>
    </w:p>
    <w:p w14:paraId="5EAE29F6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b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>уважения к личности учащегося в соответствии с разумной требовательностью и индивидуального подхода к ней;</w:t>
      </w:r>
    </w:p>
    <w:p w14:paraId="5A8CB5C1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b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>единства, согласованности и преемственности воспитательных воздействий, систематичности и последовательности в обучении;</w:t>
      </w:r>
    </w:p>
    <w:p w14:paraId="6325A2D3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b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>наглядности в обучении;</w:t>
      </w:r>
    </w:p>
    <w:p w14:paraId="35E46034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b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>прочности усвоения знаний, умений и навыков;</w:t>
      </w:r>
    </w:p>
    <w:p w14:paraId="124C6809" w14:textId="057C9D2C" w:rsid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lastRenderedPageBreak/>
        <w:t xml:space="preserve">       В военно-патриотическом воспитании учащихся используются методы объяснения, показа, и личный пример, а также упражнения и тренировки.  Личный пример военного руководителя в сочетании с высокой методической подготовкой, постоянная требовательность к учащимся в точном выполнении строевых приёмов – вот путь успешной строевой подготовке. Личный показ военным руководителем строевых приёмов служит для учащихся источником знаний, образцом для подражания.</w:t>
      </w:r>
    </w:p>
    <w:p w14:paraId="18A64E18" w14:textId="5626F025" w:rsidR="000A4706" w:rsidRDefault="00290A3A" w:rsidP="000A470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 И ЗАДАЧИ ПРОГРАММЫ:</w:t>
      </w:r>
    </w:p>
    <w:p w14:paraId="358FBF95" w14:textId="65F6ECBD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>Строевая подготовка является одним из важнейших предметов обучения и воспитания. Она дисциплинирует обучаемых, вырабатывает у них отличную строевую выучку, умение быстро и четко выполнять строевые приёмы, прививает аккуратность, ловкость и выносливость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A4706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6B57817" w14:textId="27147D76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 xml:space="preserve"> </w:t>
      </w:r>
      <w:r w:rsidRPr="000A4706">
        <w:rPr>
          <w:rFonts w:ascii="Times New Roman" w:hAnsi="Times New Roman" w:cs="Times New Roman"/>
          <w:i/>
          <w:sz w:val="24"/>
          <w:szCs w:val="24"/>
        </w:rPr>
        <w:t>Цель программы</w:t>
      </w:r>
      <w:r w:rsidRPr="000A4706">
        <w:rPr>
          <w:rFonts w:ascii="Times New Roman" w:hAnsi="Times New Roman" w:cs="Times New Roman"/>
          <w:sz w:val="24"/>
          <w:szCs w:val="24"/>
        </w:rPr>
        <w:t xml:space="preserve">: овладение обучающимися знаниями, умениями и навыками в применении положений Строевого устава. </w:t>
      </w:r>
    </w:p>
    <w:p w14:paraId="5ACCF6B3" w14:textId="77777777" w:rsidR="000A4706" w:rsidRPr="000A4706" w:rsidRDefault="000A4706" w:rsidP="000A4706">
      <w:pPr>
        <w:rPr>
          <w:rFonts w:ascii="Times New Roman" w:hAnsi="Times New Roman" w:cs="Times New Roman"/>
          <w:i/>
          <w:sz w:val="24"/>
          <w:szCs w:val="24"/>
        </w:rPr>
      </w:pPr>
      <w:r w:rsidRPr="000A4706">
        <w:rPr>
          <w:rFonts w:ascii="Times New Roman" w:hAnsi="Times New Roman" w:cs="Times New Roman"/>
          <w:i/>
          <w:sz w:val="24"/>
          <w:szCs w:val="24"/>
        </w:rPr>
        <w:t xml:space="preserve">Образовательные задачи: </w:t>
      </w:r>
    </w:p>
    <w:p w14:paraId="042123E5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 xml:space="preserve">Знать основные положения Строевого устава; </w:t>
      </w:r>
    </w:p>
    <w:p w14:paraId="066ACD21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>Уметь быстро и чётко  выполнять строевые приёмы при отработке навыков в одиночной подготовке и в составе взвода.</w:t>
      </w:r>
    </w:p>
    <w:p w14:paraId="4A4C22A9" w14:textId="77777777" w:rsidR="000A4706" w:rsidRPr="000A4706" w:rsidRDefault="000A4706" w:rsidP="000A4706">
      <w:pPr>
        <w:rPr>
          <w:rFonts w:ascii="Times New Roman" w:hAnsi="Times New Roman" w:cs="Times New Roman"/>
          <w:i/>
          <w:sz w:val="24"/>
          <w:szCs w:val="24"/>
        </w:rPr>
      </w:pPr>
      <w:r w:rsidRPr="000A4706">
        <w:rPr>
          <w:rFonts w:ascii="Times New Roman" w:hAnsi="Times New Roman" w:cs="Times New Roman"/>
          <w:i/>
          <w:sz w:val="24"/>
          <w:szCs w:val="24"/>
        </w:rPr>
        <w:t xml:space="preserve">           Воспитательные задачи.</w:t>
      </w:r>
    </w:p>
    <w:p w14:paraId="65DA85A8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>Воспитание чувства товарищества и взаимопомощи.</w:t>
      </w:r>
    </w:p>
    <w:p w14:paraId="0B467D30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>Воспитание аккуратности и дисциплинированности.</w:t>
      </w:r>
    </w:p>
    <w:p w14:paraId="2A3D5748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>Воспитание гордости за свой коллектив, свой город, за свою Родину.</w:t>
      </w:r>
    </w:p>
    <w:p w14:paraId="0E4A2B84" w14:textId="77777777" w:rsidR="000A4706" w:rsidRPr="000A4706" w:rsidRDefault="000A4706" w:rsidP="000A4706">
      <w:pPr>
        <w:rPr>
          <w:rFonts w:ascii="Times New Roman" w:hAnsi="Times New Roman" w:cs="Times New Roman"/>
          <w:i/>
          <w:sz w:val="24"/>
          <w:szCs w:val="24"/>
        </w:rPr>
      </w:pPr>
      <w:r w:rsidRPr="000A4706">
        <w:rPr>
          <w:rFonts w:ascii="Times New Roman" w:hAnsi="Times New Roman" w:cs="Times New Roman"/>
          <w:i/>
          <w:sz w:val="24"/>
          <w:szCs w:val="24"/>
        </w:rPr>
        <w:t xml:space="preserve">          Развивающие задачи.</w:t>
      </w:r>
    </w:p>
    <w:p w14:paraId="4E742FEF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 xml:space="preserve">Развитие специальной статической выносливости, волевых качеств,  </w:t>
      </w:r>
    </w:p>
    <w:p w14:paraId="5A5FBA84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>стрессовой устойчивости.</w:t>
      </w:r>
    </w:p>
    <w:p w14:paraId="258339DD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>Развитие координации.</w:t>
      </w:r>
    </w:p>
    <w:p w14:paraId="364F99F2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>Развитие мышечной памяти.</w:t>
      </w:r>
    </w:p>
    <w:p w14:paraId="51AA36FD" w14:textId="1246F5E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>Развитие тактического мышления.</w:t>
      </w:r>
    </w:p>
    <w:p w14:paraId="1F4D3F6B" w14:textId="792FA56F" w:rsidR="00290A3A" w:rsidRDefault="00290A3A" w:rsidP="000A470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РЕАЛИЗАЦИЯ ПРОГРАММЫ: </w:t>
      </w:r>
    </w:p>
    <w:p w14:paraId="1931275D" w14:textId="2ED793C9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0A4706">
        <w:rPr>
          <w:rFonts w:ascii="Times New Roman" w:hAnsi="Times New Roman" w:cs="Times New Roman"/>
          <w:sz w:val="24"/>
          <w:szCs w:val="24"/>
        </w:rPr>
        <w:t>Основными принципами</w:t>
      </w:r>
      <w:proofErr w:type="gramEnd"/>
      <w:r w:rsidRPr="000A4706">
        <w:rPr>
          <w:rFonts w:ascii="Times New Roman" w:hAnsi="Times New Roman" w:cs="Times New Roman"/>
          <w:sz w:val="24"/>
          <w:szCs w:val="24"/>
        </w:rPr>
        <w:t xml:space="preserve"> используемыми в реализации настоящей программы являются: </w:t>
      </w:r>
    </w:p>
    <w:p w14:paraId="0DBFD396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>принцип гуманизации – соблюдение прав учителя  и ребенка, закрепленных законом РФ и РТ «Об образовании», Декларацией прав ребенка, Конвенцией о правах ребенка и др. нормативными документами.</w:t>
      </w:r>
    </w:p>
    <w:p w14:paraId="1324C8D5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>принцип сознательности и активности. Осмысленно выполняют поставленные задачи, активно изучают новые строевые приёмы.</w:t>
      </w:r>
    </w:p>
    <w:p w14:paraId="053954B8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>принцип наглядности – фактор адекватного разучивания двигательных  действий. Применение наглядных пособий в сочетании с имитационными упражнениями.</w:t>
      </w:r>
    </w:p>
    <w:p w14:paraId="0373D94F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>принцип сотрудничества - посторенние взаимоотношений на основе компетентности, авторитетности.</w:t>
      </w:r>
    </w:p>
    <w:p w14:paraId="0E646399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 xml:space="preserve">Строевое обучение, будучи составной частью начального военного обучения, оказывает влияние на все стороны учебно-воспитательного процесса. Строевая подготовка – дело сугубо практическое. </w:t>
      </w:r>
      <w:r w:rsidRPr="000A4706">
        <w:rPr>
          <w:rFonts w:ascii="Times New Roman" w:hAnsi="Times New Roman" w:cs="Times New Roman"/>
          <w:sz w:val="24"/>
          <w:szCs w:val="24"/>
        </w:rPr>
        <w:lastRenderedPageBreak/>
        <w:t>Каждый приём или действие отрабатывается многократным повторением, придерживаясь такой последовательности:</w:t>
      </w:r>
    </w:p>
    <w:p w14:paraId="3C4DAB64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>назвать приём (действие) и подать команду, по которой он выполняется;</w:t>
      </w:r>
    </w:p>
    <w:p w14:paraId="0AB4E7C2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>показать образцовое выполнение приёма (действия) в целом, затем по разделениям с одновременным кратким объяснением правил и порядка его выполнения;</w:t>
      </w:r>
    </w:p>
    <w:p w14:paraId="592BBB71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>научить обучаемых технике выполнения приёма (действия), сначала по разделениям, затем в целом;</w:t>
      </w:r>
    </w:p>
    <w:p w14:paraId="7DC2C034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>•</w:t>
      </w:r>
      <w:r w:rsidRPr="000A4706">
        <w:rPr>
          <w:rFonts w:ascii="Times New Roman" w:hAnsi="Times New Roman" w:cs="Times New Roman"/>
          <w:sz w:val="24"/>
          <w:szCs w:val="24"/>
        </w:rPr>
        <w:tab/>
        <w:t>тренировать учащихся в выполнении приёма (действия), добиваясь ловкости, быстроты и чёткости действия.</w:t>
      </w:r>
    </w:p>
    <w:p w14:paraId="33548925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 xml:space="preserve">              Занятия по строевой подготовке проводятся на строевом плацу или на специально оборудованной площадке. Накануне занятий военный руководитель готовит командира взвода, в качестве помощника.</w:t>
      </w:r>
    </w:p>
    <w:p w14:paraId="4D1E2CD4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 xml:space="preserve">              Занятия проводятся в такой последовательности: построить взвод, проверить наличие обучаемых и их внешний вид, при необходимости сделать замечания и предложить устранить недостатки. Взвод  строится в </w:t>
      </w:r>
      <w:proofErr w:type="spellStart"/>
      <w:r w:rsidRPr="000A4706">
        <w:rPr>
          <w:rFonts w:ascii="Times New Roman" w:hAnsi="Times New Roman" w:cs="Times New Roman"/>
          <w:sz w:val="24"/>
          <w:szCs w:val="24"/>
        </w:rPr>
        <w:t>двухшереножный</w:t>
      </w:r>
      <w:proofErr w:type="spellEnd"/>
      <w:r w:rsidRPr="000A4706">
        <w:rPr>
          <w:rFonts w:ascii="Times New Roman" w:hAnsi="Times New Roman" w:cs="Times New Roman"/>
          <w:sz w:val="24"/>
          <w:szCs w:val="24"/>
        </w:rPr>
        <w:t xml:space="preserve"> развернутый строй, где каждый обучаемый должен знать свое место. Затем объявляется тема, цель занятий и учебные вопросы. После этого проверяется выполнение некоторых строевых приёмов, изученных ранее.</w:t>
      </w:r>
    </w:p>
    <w:p w14:paraId="19AA996F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 xml:space="preserve">              В основной части урока руководитель занятия показывает технику выполнения изучаемого строевого приема (действия) в целом и по элементам, затем по его команде показанный приём (действие) выполняют обучаемые. Тренировку можно проводить попарно: в каждой паре  обучаемые подают команды друг другу. Руководитель занятий следит за действиями обучаемых и исправляет ошибки, обращая особое внимание на правильность выполнения строевых приёмов. Каждое занятие заканчивается кратким разбором действий и выполнения приёмов обучаемыми.</w:t>
      </w:r>
    </w:p>
    <w:p w14:paraId="40CCF7B0" w14:textId="2357AFB2" w:rsid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 xml:space="preserve">          Совершенствование навыков обучаемых в выполнении одиночных строевых приёмов осуществляется как на специальных занятиях, так и на занятиях по физической, тактической и огневой подготовке, по уставам Вооруженных Сил, а также при всех построениях, передвижениях, проведении оборонно-массовых мероприятий. </w:t>
      </w:r>
    </w:p>
    <w:p w14:paraId="75FC17ED" w14:textId="3008DFAB" w:rsidR="000A4706" w:rsidRDefault="000930A1" w:rsidP="000930A1">
      <w:pPr>
        <w:rPr>
          <w:rFonts w:ascii="Times New Roman" w:hAnsi="Times New Roman" w:cs="Times New Roman"/>
          <w:b/>
          <w:sz w:val="24"/>
          <w:szCs w:val="24"/>
        </w:rPr>
      </w:pPr>
      <w:r w:rsidRPr="000930A1">
        <w:rPr>
          <w:rFonts w:ascii="Times New Roman" w:hAnsi="Times New Roman" w:cs="Times New Roman"/>
          <w:b/>
          <w:sz w:val="24"/>
          <w:szCs w:val="24"/>
        </w:rPr>
        <w:t>Формы и методы обучения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0A87AAD7" w14:textId="6303065E" w:rsidR="000930A1" w:rsidRPr="000930A1" w:rsidRDefault="000930A1" w:rsidP="000930A1">
      <w:pPr>
        <w:rPr>
          <w:rFonts w:ascii="Times New Roman" w:hAnsi="Times New Roman" w:cs="Times New Roman"/>
          <w:sz w:val="24"/>
          <w:szCs w:val="24"/>
        </w:rPr>
      </w:pPr>
      <w:r w:rsidRPr="000930A1">
        <w:rPr>
          <w:rFonts w:ascii="Times New Roman" w:hAnsi="Times New Roman" w:cs="Times New Roman"/>
          <w:sz w:val="24"/>
          <w:szCs w:val="24"/>
        </w:rPr>
        <w:t>Методы обучения — это пути и способы, с помощью которых достигается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30A1">
        <w:rPr>
          <w:rFonts w:ascii="Times New Roman" w:hAnsi="Times New Roman" w:cs="Times New Roman"/>
          <w:sz w:val="24"/>
          <w:szCs w:val="24"/>
        </w:rPr>
        <w:t>сообщение и усвоение знаний, формирование навыков и умений, выработка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30A1">
        <w:rPr>
          <w:rFonts w:ascii="Times New Roman" w:hAnsi="Times New Roman" w:cs="Times New Roman"/>
          <w:sz w:val="24"/>
          <w:szCs w:val="24"/>
        </w:rPr>
        <w:t>высоких морально-боевых и психологических качеств. Каждый метод состоит из взаимосвязанных элементов, которые принято называть приемами</w:t>
      </w:r>
    </w:p>
    <w:p w14:paraId="11B1C20A" w14:textId="77777777" w:rsidR="000930A1" w:rsidRPr="000930A1" w:rsidRDefault="000930A1" w:rsidP="000930A1">
      <w:pPr>
        <w:rPr>
          <w:rFonts w:ascii="Times New Roman" w:hAnsi="Times New Roman" w:cs="Times New Roman"/>
          <w:sz w:val="24"/>
          <w:szCs w:val="24"/>
        </w:rPr>
      </w:pPr>
      <w:r w:rsidRPr="000930A1">
        <w:rPr>
          <w:rFonts w:ascii="Times New Roman" w:hAnsi="Times New Roman" w:cs="Times New Roman"/>
          <w:sz w:val="24"/>
          <w:szCs w:val="24"/>
        </w:rPr>
        <w:t>обучения.</w:t>
      </w:r>
    </w:p>
    <w:p w14:paraId="734F0E16" w14:textId="77777777" w:rsidR="009A2BD5" w:rsidRDefault="000930A1" w:rsidP="000930A1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0930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0930A1">
        <w:rPr>
          <w:rFonts w:ascii="Times New Roman" w:hAnsi="Times New Roman" w:cs="Times New Roman"/>
          <w:sz w:val="24"/>
          <w:szCs w:val="24"/>
        </w:rPr>
        <w:t>емонстрация изучаемого действия по разделениям или в</w:t>
      </w:r>
      <w:r w:rsidR="009A2BD5">
        <w:rPr>
          <w:rFonts w:ascii="Times New Roman" w:hAnsi="Times New Roman" w:cs="Times New Roman"/>
          <w:sz w:val="24"/>
          <w:szCs w:val="24"/>
        </w:rPr>
        <w:t xml:space="preserve"> ц</w:t>
      </w:r>
      <w:r w:rsidRPr="009A2BD5">
        <w:rPr>
          <w:rFonts w:ascii="Times New Roman" w:hAnsi="Times New Roman" w:cs="Times New Roman"/>
          <w:sz w:val="24"/>
          <w:szCs w:val="24"/>
        </w:rPr>
        <w:t xml:space="preserve">елом — это приемы метода показа; </w:t>
      </w:r>
    </w:p>
    <w:p w14:paraId="639F0042" w14:textId="132DFAA6" w:rsidR="000930A1" w:rsidRPr="009A2BD5" w:rsidRDefault="000930A1" w:rsidP="000930A1">
      <w:pPr>
        <w:pStyle w:val="a6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A2BD5">
        <w:rPr>
          <w:rFonts w:ascii="Times New Roman" w:hAnsi="Times New Roman" w:cs="Times New Roman"/>
          <w:sz w:val="24"/>
          <w:szCs w:val="24"/>
        </w:rPr>
        <w:t>изложение порядка выполнения элемента— это прием метода рассказа. В большинстве случаев несколько методов</w:t>
      </w:r>
      <w:r w:rsidR="009A2BD5">
        <w:rPr>
          <w:rFonts w:ascii="Times New Roman" w:hAnsi="Times New Roman" w:cs="Times New Roman"/>
          <w:sz w:val="24"/>
          <w:szCs w:val="24"/>
        </w:rPr>
        <w:t xml:space="preserve"> </w:t>
      </w:r>
      <w:r w:rsidRPr="009A2BD5">
        <w:rPr>
          <w:rFonts w:ascii="Times New Roman" w:hAnsi="Times New Roman" w:cs="Times New Roman"/>
          <w:sz w:val="24"/>
          <w:szCs w:val="24"/>
        </w:rPr>
        <w:t xml:space="preserve">обучения применяются в сочетании, например; показ с рассказом, </w:t>
      </w:r>
      <w:proofErr w:type="spellStart"/>
      <w:r w:rsidRPr="009A2BD5">
        <w:rPr>
          <w:rFonts w:ascii="Times New Roman" w:hAnsi="Times New Roman" w:cs="Times New Roman"/>
          <w:sz w:val="24"/>
          <w:szCs w:val="24"/>
        </w:rPr>
        <w:t>объяснениес</w:t>
      </w:r>
      <w:proofErr w:type="spellEnd"/>
      <w:r w:rsidRPr="009A2BD5">
        <w:rPr>
          <w:rFonts w:ascii="Times New Roman" w:hAnsi="Times New Roman" w:cs="Times New Roman"/>
          <w:sz w:val="24"/>
          <w:szCs w:val="24"/>
        </w:rPr>
        <w:t xml:space="preserve"> упражнением. В том или ином сочетании один из методов играет </w:t>
      </w:r>
      <w:proofErr w:type="spellStart"/>
      <w:r w:rsidRPr="009A2BD5">
        <w:rPr>
          <w:rFonts w:ascii="Times New Roman" w:hAnsi="Times New Roman" w:cs="Times New Roman"/>
          <w:sz w:val="24"/>
          <w:szCs w:val="24"/>
        </w:rPr>
        <w:t>ведущуюроль</w:t>
      </w:r>
      <w:proofErr w:type="spellEnd"/>
      <w:r w:rsidRPr="009A2BD5">
        <w:rPr>
          <w:rFonts w:ascii="Times New Roman" w:hAnsi="Times New Roman" w:cs="Times New Roman"/>
          <w:sz w:val="24"/>
          <w:szCs w:val="24"/>
        </w:rPr>
        <w:t>, а другие — подчиненную,</w:t>
      </w:r>
    </w:p>
    <w:p w14:paraId="65D9CC93" w14:textId="77777777" w:rsidR="000930A1" w:rsidRPr="009A2BD5" w:rsidRDefault="000930A1" w:rsidP="000930A1">
      <w:pPr>
        <w:rPr>
          <w:rFonts w:ascii="Times New Roman" w:hAnsi="Times New Roman" w:cs="Times New Roman"/>
          <w:b/>
          <w:sz w:val="24"/>
          <w:szCs w:val="24"/>
        </w:rPr>
      </w:pPr>
      <w:r w:rsidRPr="009A2BD5">
        <w:rPr>
          <w:rFonts w:ascii="Times New Roman" w:hAnsi="Times New Roman" w:cs="Times New Roman"/>
          <w:b/>
          <w:sz w:val="24"/>
          <w:szCs w:val="24"/>
        </w:rPr>
        <w:t>В строевом обучении в основном применяются следующие методы:</w:t>
      </w:r>
    </w:p>
    <w:p w14:paraId="36E2D8C3" w14:textId="36A05211" w:rsidR="000930A1" w:rsidRPr="000930A1" w:rsidRDefault="000930A1" w:rsidP="000930A1">
      <w:pPr>
        <w:rPr>
          <w:rFonts w:ascii="Times New Roman" w:hAnsi="Times New Roman" w:cs="Times New Roman"/>
          <w:sz w:val="24"/>
          <w:szCs w:val="24"/>
        </w:rPr>
      </w:pPr>
      <w:r w:rsidRPr="000930A1">
        <w:rPr>
          <w:rFonts w:ascii="Times New Roman" w:hAnsi="Times New Roman" w:cs="Times New Roman"/>
          <w:sz w:val="24"/>
          <w:szCs w:val="24"/>
        </w:rPr>
        <w:t>устное изложение;</w:t>
      </w:r>
      <w:r w:rsidR="009A2BD5">
        <w:rPr>
          <w:rFonts w:ascii="Times New Roman" w:hAnsi="Times New Roman" w:cs="Times New Roman"/>
          <w:sz w:val="24"/>
          <w:szCs w:val="24"/>
        </w:rPr>
        <w:t xml:space="preserve"> </w:t>
      </w:r>
      <w:r w:rsidRPr="000930A1">
        <w:rPr>
          <w:rFonts w:ascii="Times New Roman" w:hAnsi="Times New Roman" w:cs="Times New Roman"/>
          <w:sz w:val="24"/>
          <w:szCs w:val="24"/>
        </w:rPr>
        <w:t>показ;</w:t>
      </w:r>
      <w:r w:rsidR="009A2BD5">
        <w:rPr>
          <w:rFonts w:ascii="Times New Roman" w:hAnsi="Times New Roman" w:cs="Times New Roman"/>
          <w:sz w:val="24"/>
          <w:szCs w:val="24"/>
        </w:rPr>
        <w:t xml:space="preserve"> </w:t>
      </w:r>
      <w:r w:rsidRPr="000930A1">
        <w:rPr>
          <w:rFonts w:ascii="Times New Roman" w:hAnsi="Times New Roman" w:cs="Times New Roman"/>
          <w:sz w:val="24"/>
          <w:szCs w:val="24"/>
        </w:rPr>
        <w:t>тренировка;</w:t>
      </w:r>
      <w:r w:rsidR="009A2BD5">
        <w:rPr>
          <w:rFonts w:ascii="Times New Roman" w:hAnsi="Times New Roman" w:cs="Times New Roman"/>
          <w:sz w:val="24"/>
          <w:szCs w:val="24"/>
        </w:rPr>
        <w:t xml:space="preserve"> </w:t>
      </w:r>
      <w:r w:rsidRPr="000930A1">
        <w:rPr>
          <w:rFonts w:ascii="Times New Roman" w:hAnsi="Times New Roman" w:cs="Times New Roman"/>
          <w:sz w:val="24"/>
          <w:szCs w:val="24"/>
        </w:rPr>
        <w:t>самостоятельное изучение.</w:t>
      </w:r>
    </w:p>
    <w:p w14:paraId="5115D8ED" w14:textId="4A0B6882" w:rsidR="000930A1" w:rsidRPr="000930A1" w:rsidRDefault="000930A1" w:rsidP="000930A1">
      <w:pPr>
        <w:rPr>
          <w:rFonts w:ascii="Times New Roman" w:hAnsi="Times New Roman" w:cs="Times New Roman"/>
          <w:sz w:val="24"/>
          <w:szCs w:val="24"/>
        </w:rPr>
      </w:pPr>
      <w:r w:rsidRPr="000930A1">
        <w:rPr>
          <w:rFonts w:ascii="Times New Roman" w:hAnsi="Times New Roman" w:cs="Times New Roman"/>
          <w:sz w:val="24"/>
          <w:szCs w:val="24"/>
        </w:rPr>
        <w:t>Устное изложение учебного материала занимает важное</w:t>
      </w:r>
      <w:r w:rsidR="009A2BD5">
        <w:rPr>
          <w:rFonts w:ascii="Times New Roman" w:hAnsi="Times New Roman" w:cs="Times New Roman"/>
          <w:sz w:val="24"/>
          <w:szCs w:val="24"/>
        </w:rPr>
        <w:t xml:space="preserve"> </w:t>
      </w:r>
      <w:r w:rsidRPr="000930A1">
        <w:rPr>
          <w:rFonts w:ascii="Times New Roman" w:hAnsi="Times New Roman" w:cs="Times New Roman"/>
          <w:sz w:val="24"/>
          <w:szCs w:val="24"/>
        </w:rPr>
        <w:t>место в учебном процессе. В строевом обучении, как правило, применяется</w:t>
      </w:r>
      <w:r w:rsidR="009A2BD5">
        <w:rPr>
          <w:rFonts w:ascii="Times New Roman" w:hAnsi="Times New Roman" w:cs="Times New Roman"/>
          <w:sz w:val="24"/>
          <w:szCs w:val="24"/>
        </w:rPr>
        <w:t xml:space="preserve"> </w:t>
      </w:r>
      <w:r w:rsidRPr="000930A1">
        <w:rPr>
          <w:rFonts w:ascii="Times New Roman" w:hAnsi="Times New Roman" w:cs="Times New Roman"/>
          <w:sz w:val="24"/>
          <w:szCs w:val="24"/>
        </w:rPr>
        <w:t>объяснение, которое чаще всего сочетается с показом (демонстрацией)</w:t>
      </w:r>
      <w:r w:rsidR="009A2BD5">
        <w:rPr>
          <w:rFonts w:ascii="Times New Roman" w:hAnsi="Times New Roman" w:cs="Times New Roman"/>
          <w:sz w:val="24"/>
          <w:szCs w:val="24"/>
        </w:rPr>
        <w:t xml:space="preserve"> </w:t>
      </w:r>
      <w:r w:rsidRPr="000930A1">
        <w:rPr>
          <w:rFonts w:ascii="Times New Roman" w:hAnsi="Times New Roman" w:cs="Times New Roman"/>
          <w:sz w:val="24"/>
          <w:szCs w:val="24"/>
        </w:rPr>
        <w:t>изучаемых приемов и действий.</w:t>
      </w:r>
    </w:p>
    <w:p w14:paraId="40925846" w14:textId="163C2BB6" w:rsidR="000930A1" w:rsidRPr="000930A1" w:rsidRDefault="000930A1" w:rsidP="000930A1">
      <w:pPr>
        <w:rPr>
          <w:rFonts w:ascii="Times New Roman" w:hAnsi="Times New Roman" w:cs="Times New Roman"/>
          <w:sz w:val="24"/>
          <w:szCs w:val="24"/>
        </w:rPr>
      </w:pPr>
      <w:r w:rsidRPr="000930A1">
        <w:rPr>
          <w:rFonts w:ascii="Times New Roman" w:hAnsi="Times New Roman" w:cs="Times New Roman"/>
          <w:sz w:val="24"/>
          <w:szCs w:val="24"/>
        </w:rPr>
        <w:lastRenderedPageBreak/>
        <w:t>Показ представляет собой совокупность приемов и действий, с помощью</w:t>
      </w:r>
      <w:r w:rsidR="009A2BD5">
        <w:rPr>
          <w:rFonts w:ascii="Times New Roman" w:hAnsi="Times New Roman" w:cs="Times New Roman"/>
          <w:sz w:val="24"/>
          <w:szCs w:val="24"/>
        </w:rPr>
        <w:t xml:space="preserve"> </w:t>
      </w:r>
      <w:r w:rsidRPr="000930A1">
        <w:rPr>
          <w:rFonts w:ascii="Times New Roman" w:hAnsi="Times New Roman" w:cs="Times New Roman"/>
          <w:sz w:val="24"/>
          <w:szCs w:val="24"/>
        </w:rPr>
        <w:t>которых у обучаемых создается наглядный образ изучаемого предмета,</w:t>
      </w:r>
      <w:r w:rsidR="009A2BD5">
        <w:rPr>
          <w:rFonts w:ascii="Times New Roman" w:hAnsi="Times New Roman" w:cs="Times New Roman"/>
          <w:sz w:val="24"/>
          <w:szCs w:val="24"/>
        </w:rPr>
        <w:t xml:space="preserve"> </w:t>
      </w:r>
      <w:r w:rsidRPr="000930A1">
        <w:rPr>
          <w:rFonts w:ascii="Times New Roman" w:hAnsi="Times New Roman" w:cs="Times New Roman"/>
          <w:sz w:val="24"/>
          <w:szCs w:val="24"/>
        </w:rPr>
        <w:t>формируются конкретные представления о приемах и действиях. Одной из</w:t>
      </w:r>
      <w:r w:rsidR="009A2BD5">
        <w:rPr>
          <w:rFonts w:ascii="Times New Roman" w:hAnsi="Times New Roman" w:cs="Times New Roman"/>
          <w:sz w:val="24"/>
          <w:szCs w:val="24"/>
        </w:rPr>
        <w:t xml:space="preserve"> </w:t>
      </w:r>
      <w:r w:rsidRPr="000930A1">
        <w:rPr>
          <w:rFonts w:ascii="Times New Roman" w:hAnsi="Times New Roman" w:cs="Times New Roman"/>
          <w:sz w:val="24"/>
          <w:szCs w:val="24"/>
        </w:rPr>
        <w:t>разновидностей метода показа является демонстрация.</w:t>
      </w:r>
    </w:p>
    <w:p w14:paraId="2A9A2BEA" w14:textId="6D24EA9F" w:rsidR="000930A1" w:rsidRPr="000930A1" w:rsidRDefault="000930A1" w:rsidP="000930A1">
      <w:pPr>
        <w:rPr>
          <w:rFonts w:ascii="Times New Roman" w:hAnsi="Times New Roman" w:cs="Times New Roman"/>
          <w:sz w:val="24"/>
          <w:szCs w:val="24"/>
        </w:rPr>
      </w:pPr>
      <w:r w:rsidRPr="000930A1">
        <w:rPr>
          <w:rFonts w:ascii="Times New Roman" w:hAnsi="Times New Roman" w:cs="Times New Roman"/>
          <w:sz w:val="24"/>
          <w:szCs w:val="24"/>
        </w:rPr>
        <w:t>Показ может быть личный или с помощью специально</w:t>
      </w:r>
      <w:r w:rsidR="009A2BD5">
        <w:rPr>
          <w:rFonts w:ascii="Times New Roman" w:hAnsi="Times New Roman" w:cs="Times New Roman"/>
          <w:sz w:val="24"/>
          <w:szCs w:val="24"/>
        </w:rPr>
        <w:t xml:space="preserve"> </w:t>
      </w:r>
      <w:r w:rsidRPr="000930A1">
        <w:rPr>
          <w:rFonts w:ascii="Times New Roman" w:hAnsi="Times New Roman" w:cs="Times New Roman"/>
          <w:sz w:val="24"/>
          <w:szCs w:val="24"/>
        </w:rPr>
        <w:t>проинструктированных обучаемых. Ознакомиться с новым приемом можно</w:t>
      </w:r>
      <w:r w:rsidR="003153F7">
        <w:rPr>
          <w:rFonts w:ascii="Times New Roman" w:hAnsi="Times New Roman" w:cs="Times New Roman"/>
          <w:sz w:val="24"/>
          <w:szCs w:val="24"/>
        </w:rPr>
        <w:t xml:space="preserve"> </w:t>
      </w:r>
      <w:r w:rsidRPr="000930A1">
        <w:rPr>
          <w:rFonts w:ascii="Times New Roman" w:hAnsi="Times New Roman" w:cs="Times New Roman"/>
          <w:sz w:val="24"/>
          <w:szCs w:val="24"/>
        </w:rPr>
        <w:t>также в ходе показных занятий и при демонстрации учебных кинофильмов.</w:t>
      </w:r>
    </w:p>
    <w:p w14:paraId="5F795DF0" w14:textId="571C789F" w:rsidR="000930A1" w:rsidRPr="000930A1" w:rsidRDefault="000930A1" w:rsidP="000930A1">
      <w:pPr>
        <w:rPr>
          <w:rFonts w:ascii="Times New Roman" w:hAnsi="Times New Roman" w:cs="Times New Roman"/>
          <w:sz w:val="24"/>
          <w:szCs w:val="24"/>
        </w:rPr>
      </w:pPr>
      <w:r w:rsidRPr="000930A1">
        <w:rPr>
          <w:rFonts w:ascii="Times New Roman" w:hAnsi="Times New Roman" w:cs="Times New Roman"/>
          <w:sz w:val="24"/>
          <w:szCs w:val="24"/>
        </w:rPr>
        <w:t>Тренировка —это многократное, сознательное и усложняющееся повторение</w:t>
      </w:r>
      <w:r w:rsidR="003153F7">
        <w:rPr>
          <w:rFonts w:ascii="Times New Roman" w:hAnsi="Times New Roman" w:cs="Times New Roman"/>
          <w:sz w:val="24"/>
          <w:szCs w:val="24"/>
        </w:rPr>
        <w:t xml:space="preserve"> </w:t>
      </w:r>
      <w:r w:rsidRPr="000930A1">
        <w:rPr>
          <w:rFonts w:ascii="Times New Roman" w:hAnsi="Times New Roman" w:cs="Times New Roman"/>
          <w:sz w:val="24"/>
          <w:szCs w:val="24"/>
        </w:rPr>
        <w:t>определенных приемов в целях выработки и совершенствования у</w:t>
      </w:r>
      <w:r w:rsidR="003153F7">
        <w:rPr>
          <w:rFonts w:ascii="Times New Roman" w:hAnsi="Times New Roman" w:cs="Times New Roman"/>
          <w:sz w:val="24"/>
          <w:szCs w:val="24"/>
        </w:rPr>
        <w:t xml:space="preserve"> </w:t>
      </w:r>
      <w:r w:rsidRPr="000930A1">
        <w:rPr>
          <w:rFonts w:ascii="Times New Roman" w:hAnsi="Times New Roman" w:cs="Times New Roman"/>
          <w:sz w:val="24"/>
          <w:szCs w:val="24"/>
        </w:rPr>
        <w:t>обучаемых навыков и умений.</w:t>
      </w:r>
    </w:p>
    <w:p w14:paraId="4F6A8CF4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</w:p>
    <w:p w14:paraId="77A9AAB0" w14:textId="1DA64FF2" w:rsidR="000A4706" w:rsidRDefault="000A4706" w:rsidP="000A470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55A765" w14:textId="21CAF8CD" w:rsidR="000A4706" w:rsidRDefault="000A4706" w:rsidP="000A470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4706">
        <w:rPr>
          <w:rFonts w:ascii="Times New Roman" w:hAnsi="Times New Roman" w:cs="Times New Roman"/>
          <w:b/>
          <w:sz w:val="24"/>
          <w:szCs w:val="24"/>
        </w:rPr>
        <w:t>2.</w:t>
      </w:r>
      <w:r w:rsidR="00290A3A">
        <w:rPr>
          <w:rFonts w:ascii="Times New Roman" w:hAnsi="Times New Roman" w:cs="Times New Roman"/>
          <w:b/>
          <w:sz w:val="24"/>
          <w:szCs w:val="24"/>
        </w:rPr>
        <w:t>СОДЕРЖАНИЕ ПРОГРАММЫ</w:t>
      </w:r>
    </w:p>
    <w:p w14:paraId="02B7842D" w14:textId="1CC137E8" w:rsidR="00290A3A" w:rsidRDefault="008056CE" w:rsidP="00290A3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290A3A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9"/>
        <w:gridCol w:w="5244"/>
        <w:gridCol w:w="3720"/>
      </w:tblGrid>
      <w:tr w:rsidR="000A4706" w:rsidRPr="000A4706" w14:paraId="01E7A1B8" w14:textId="77777777" w:rsidTr="00290A3A">
        <w:tc>
          <w:tcPr>
            <w:tcW w:w="699" w:type="dxa"/>
          </w:tcPr>
          <w:p w14:paraId="3F9A4FD2" w14:textId="77777777" w:rsidR="000A4706" w:rsidRPr="000A4706" w:rsidRDefault="000A4706" w:rsidP="000A47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244" w:type="dxa"/>
          </w:tcPr>
          <w:p w14:paraId="1DF4F40C" w14:textId="77777777" w:rsidR="000A4706" w:rsidRPr="000A4706" w:rsidRDefault="000A4706" w:rsidP="000A47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3720" w:type="dxa"/>
          </w:tcPr>
          <w:p w14:paraId="59433225" w14:textId="77777777" w:rsidR="000A4706" w:rsidRPr="000A4706" w:rsidRDefault="000A4706" w:rsidP="000A47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b/>
                <w:sz w:val="24"/>
                <w:szCs w:val="24"/>
              </w:rPr>
              <w:t>Базовые понятия</w:t>
            </w:r>
          </w:p>
        </w:tc>
      </w:tr>
      <w:tr w:rsidR="000A4706" w:rsidRPr="000A4706" w14:paraId="0807AD8D" w14:textId="77777777" w:rsidTr="00290A3A">
        <w:tc>
          <w:tcPr>
            <w:tcW w:w="699" w:type="dxa"/>
          </w:tcPr>
          <w:p w14:paraId="2E33AF04" w14:textId="77777777" w:rsidR="000A4706" w:rsidRPr="000A4706" w:rsidRDefault="000A4706" w:rsidP="000A4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4" w:type="dxa"/>
            <w:shd w:val="clear" w:color="auto" w:fill="auto"/>
          </w:tcPr>
          <w:p w14:paraId="0FCDF584" w14:textId="77777777" w:rsidR="000A4706" w:rsidRPr="000A4706" w:rsidRDefault="000A4706" w:rsidP="000A4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№ 1.  Вводное занятие. </w:t>
            </w:r>
            <w:r w:rsidRPr="000A4706">
              <w:rPr>
                <w:rFonts w:ascii="Times New Roman" w:hAnsi="Times New Roman" w:cs="Times New Roman"/>
                <w:sz w:val="24"/>
                <w:szCs w:val="24"/>
              </w:rPr>
              <w:t xml:space="preserve">Правила техники безопасности и поведения на занятиях. Цели и задачи на учебный год. </w:t>
            </w:r>
            <w:r w:rsidRPr="000A4706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0A4706">
              <w:rPr>
                <w:rFonts w:ascii="Times New Roman" w:hAnsi="Times New Roman" w:cs="Times New Roman"/>
                <w:sz w:val="24"/>
                <w:szCs w:val="24"/>
              </w:rPr>
              <w:t xml:space="preserve">пособы самоконтроля. </w:t>
            </w:r>
          </w:p>
        </w:tc>
        <w:tc>
          <w:tcPr>
            <w:tcW w:w="3720" w:type="dxa"/>
          </w:tcPr>
          <w:p w14:paraId="6B5070E3" w14:textId="77777777" w:rsidR="000A4706" w:rsidRPr="000A4706" w:rsidRDefault="000A4706" w:rsidP="000A4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sz w:val="24"/>
                <w:szCs w:val="24"/>
              </w:rPr>
              <w:t>Понятие строевой подготовки. Строевая стойка.</w:t>
            </w:r>
          </w:p>
        </w:tc>
      </w:tr>
      <w:tr w:rsidR="000A4706" w:rsidRPr="000A4706" w14:paraId="457FAF40" w14:textId="77777777" w:rsidTr="00290A3A">
        <w:tc>
          <w:tcPr>
            <w:tcW w:w="699" w:type="dxa"/>
          </w:tcPr>
          <w:p w14:paraId="2999C215" w14:textId="77777777" w:rsidR="000A4706" w:rsidRPr="000A4706" w:rsidRDefault="000A4706" w:rsidP="000A4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4" w:type="dxa"/>
          </w:tcPr>
          <w:p w14:paraId="0AB75A87" w14:textId="77777777" w:rsidR="000A4706" w:rsidRPr="000A4706" w:rsidRDefault="000A4706" w:rsidP="000A4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sz w:val="24"/>
                <w:szCs w:val="24"/>
              </w:rPr>
              <w:t>Тема № 2. Строи и управление ими. Утренний осмотр.</w:t>
            </w:r>
          </w:p>
        </w:tc>
        <w:tc>
          <w:tcPr>
            <w:tcW w:w="3720" w:type="dxa"/>
          </w:tcPr>
          <w:p w14:paraId="371897AE" w14:textId="77777777" w:rsidR="000A4706" w:rsidRPr="000A4706" w:rsidRDefault="000A4706" w:rsidP="000A4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sz w:val="24"/>
                <w:szCs w:val="24"/>
              </w:rPr>
              <w:t>Строй, шеренга, фланг, фронт, интервал, дистанция, ширина строя. Элементы утреннего осмотра.</w:t>
            </w:r>
          </w:p>
        </w:tc>
      </w:tr>
      <w:tr w:rsidR="000A4706" w:rsidRPr="000A4706" w14:paraId="352F3302" w14:textId="77777777" w:rsidTr="00290A3A">
        <w:tc>
          <w:tcPr>
            <w:tcW w:w="699" w:type="dxa"/>
          </w:tcPr>
          <w:p w14:paraId="4E72F733" w14:textId="77777777" w:rsidR="000A4706" w:rsidRPr="000A4706" w:rsidRDefault="000A4706" w:rsidP="000A4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44" w:type="dxa"/>
          </w:tcPr>
          <w:p w14:paraId="2B824E46" w14:textId="77777777" w:rsidR="000A4706" w:rsidRPr="000A4706" w:rsidRDefault="000A4706" w:rsidP="000A4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sz w:val="24"/>
                <w:szCs w:val="24"/>
              </w:rPr>
              <w:t xml:space="preserve">Тема № 3. Предварительная и исполнительная команды </w:t>
            </w:r>
          </w:p>
        </w:tc>
        <w:tc>
          <w:tcPr>
            <w:tcW w:w="3720" w:type="dxa"/>
            <w:shd w:val="clear" w:color="auto" w:fill="auto"/>
          </w:tcPr>
          <w:p w14:paraId="410198BD" w14:textId="77777777" w:rsidR="000A4706" w:rsidRPr="000A4706" w:rsidRDefault="000A4706" w:rsidP="000A4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Выполнение команд </w:t>
            </w:r>
            <w:r w:rsidRPr="000A4706">
              <w:rPr>
                <w:rFonts w:ascii="Times New Roman" w:hAnsi="Times New Roman" w:cs="Times New Roman"/>
                <w:sz w:val="24"/>
                <w:szCs w:val="24"/>
              </w:rPr>
              <w:t>«СТАНОВИСЬ», «РАВНЯЙСЬ», «СМИРНО», «ВОЛЬНО – ЗАПРАВИТЬСЯ»</w:t>
            </w:r>
          </w:p>
          <w:p w14:paraId="754D652C" w14:textId="77777777" w:rsidR="000A4706" w:rsidRPr="000A4706" w:rsidRDefault="000A4706" w:rsidP="000A4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4706" w:rsidRPr="000A4706" w14:paraId="6F724549" w14:textId="77777777" w:rsidTr="00290A3A">
        <w:tc>
          <w:tcPr>
            <w:tcW w:w="699" w:type="dxa"/>
          </w:tcPr>
          <w:p w14:paraId="6EC4AE76" w14:textId="77777777" w:rsidR="000A4706" w:rsidRPr="000A4706" w:rsidRDefault="000A4706" w:rsidP="000A4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44" w:type="dxa"/>
          </w:tcPr>
          <w:p w14:paraId="0A65E3CD" w14:textId="77777777" w:rsidR="000A4706" w:rsidRPr="000A4706" w:rsidRDefault="000A4706" w:rsidP="000A470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sz w:val="24"/>
                <w:szCs w:val="24"/>
              </w:rPr>
              <w:t>Тема № 4. Обязанности кадет перед построением и в строю</w:t>
            </w:r>
          </w:p>
          <w:p w14:paraId="01E0D790" w14:textId="77777777" w:rsidR="000A4706" w:rsidRPr="000A4706" w:rsidRDefault="000A4706" w:rsidP="000A4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</w:tcPr>
          <w:p w14:paraId="29BA699C" w14:textId="77777777" w:rsidR="000A4706" w:rsidRPr="000A4706" w:rsidRDefault="000A4706" w:rsidP="000A4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sz w:val="24"/>
                <w:szCs w:val="24"/>
              </w:rPr>
              <w:t>Знание и четкое выполнение обязанностей кадет перед построением и в строю</w:t>
            </w:r>
          </w:p>
        </w:tc>
      </w:tr>
      <w:tr w:rsidR="000A4706" w:rsidRPr="000A4706" w14:paraId="6DE622A3" w14:textId="77777777" w:rsidTr="00290A3A">
        <w:tc>
          <w:tcPr>
            <w:tcW w:w="699" w:type="dxa"/>
          </w:tcPr>
          <w:p w14:paraId="0DD8FA88" w14:textId="77777777" w:rsidR="000A4706" w:rsidRPr="000A4706" w:rsidRDefault="000A4706" w:rsidP="000A4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44" w:type="dxa"/>
          </w:tcPr>
          <w:p w14:paraId="580FF45E" w14:textId="77777777" w:rsidR="000A4706" w:rsidRPr="000A4706" w:rsidRDefault="000A4706" w:rsidP="000A4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sz w:val="24"/>
                <w:szCs w:val="24"/>
              </w:rPr>
              <w:t>Тема № 5. Строевые приёмы без оружия</w:t>
            </w:r>
          </w:p>
        </w:tc>
        <w:tc>
          <w:tcPr>
            <w:tcW w:w="3720" w:type="dxa"/>
          </w:tcPr>
          <w:p w14:paraId="771EA67E" w14:textId="77777777" w:rsidR="000A4706" w:rsidRPr="000A4706" w:rsidRDefault="000A4706" w:rsidP="000A470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sz w:val="24"/>
                <w:szCs w:val="24"/>
              </w:rPr>
              <w:t xml:space="preserve">Строевая стойка. Повороты на месте. </w:t>
            </w:r>
          </w:p>
        </w:tc>
      </w:tr>
      <w:tr w:rsidR="000A4706" w:rsidRPr="000A4706" w14:paraId="6F7099AC" w14:textId="77777777" w:rsidTr="00290A3A">
        <w:tc>
          <w:tcPr>
            <w:tcW w:w="699" w:type="dxa"/>
          </w:tcPr>
          <w:p w14:paraId="30CBB297" w14:textId="77777777" w:rsidR="000A4706" w:rsidRPr="000A4706" w:rsidRDefault="000A4706" w:rsidP="000A4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44" w:type="dxa"/>
          </w:tcPr>
          <w:p w14:paraId="118F0993" w14:textId="77777777" w:rsidR="000A4706" w:rsidRPr="000A4706" w:rsidRDefault="000A4706" w:rsidP="000A4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sz w:val="24"/>
                <w:szCs w:val="24"/>
              </w:rPr>
              <w:t>Тема № 6. Строевой шаг</w:t>
            </w:r>
          </w:p>
        </w:tc>
        <w:tc>
          <w:tcPr>
            <w:tcW w:w="3720" w:type="dxa"/>
          </w:tcPr>
          <w:p w14:paraId="376F0127" w14:textId="77777777" w:rsidR="000A4706" w:rsidRPr="000A4706" w:rsidRDefault="000A4706" w:rsidP="000A4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sz w:val="24"/>
                <w:szCs w:val="24"/>
              </w:rPr>
              <w:t>Движение руками.</w:t>
            </w:r>
          </w:p>
          <w:p w14:paraId="388C0A36" w14:textId="77777777" w:rsidR="000A4706" w:rsidRPr="000A4706" w:rsidRDefault="000A4706" w:rsidP="000A4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sz w:val="24"/>
                <w:szCs w:val="24"/>
              </w:rPr>
              <w:t>Обозначение шага на месте.</w:t>
            </w:r>
          </w:p>
        </w:tc>
      </w:tr>
      <w:tr w:rsidR="000A4706" w:rsidRPr="000A4706" w14:paraId="4DEBD215" w14:textId="77777777" w:rsidTr="00290A3A">
        <w:tc>
          <w:tcPr>
            <w:tcW w:w="699" w:type="dxa"/>
          </w:tcPr>
          <w:p w14:paraId="4DC45671" w14:textId="77777777" w:rsidR="000A4706" w:rsidRPr="000A4706" w:rsidRDefault="000A4706" w:rsidP="000A4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44" w:type="dxa"/>
          </w:tcPr>
          <w:p w14:paraId="003509BE" w14:textId="77777777" w:rsidR="000A4706" w:rsidRPr="000A4706" w:rsidRDefault="000A4706" w:rsidP="000A4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sz w:val="24"/>
                <w:szCs w:val="24"/>
              </w:rPr>
              <w:t>Тема № 7. Строи взвода</w:t>
            </w:r>
          </w:p>
        </w:tc>
        <w:tc>
          <w:tcPr>
            <w:tcW w:w="3720" w:type="dxa"/>
          </w:tcPr>
          <w:p w14:paraId="0DC36597" w14:textId="77777777" w:rsidR="000A4706" w:rsidRPr="000A4706" w:rsidRDefault="000A4706" w:rsidP="000A4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sz w:val="24"/>
                <w:szCs w:val="24"/>
              </w:rPr>
              <w:t>Развернутый строй. Перестроение в две шеренги, в одну шеренгу.</w:t>
            </w:r>
          </w:p>
          <w:p w14:paraId="1C1D01BD" w14:textId="77777777" w:rsidR="000A4706" w:rsidRPr="000A4706" w:rsidRDefault="000A4706" w:rsidP="000A4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sz w:val="24"/>
                <w:szCs w:val="24"/>
              </w:rPr>
              <w:t>Смыкание вправо.  Размыкание влево на один шаг. Походный строй.</w:t>
            </w:r>
          </w:p>
          <w:p w14:paraId="1FD87421" w14:textId="77777777" w:rsidR="000A4706" w:rsidRPr="000A4706" w:rsidRDefault="000A4706" w:rsidP="000A4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sz w:val="24"/>
                <w:szCs w:val="24"/>
              </w:rPr>
              <w:t>Движение строевым шагом в составе взвода.</w:t>
            </w:r>
          </w:p>
        </w:tc>
      </w:tr>
      <w:tr w:rsidR="000A4706" w:rsidRPr="000A4706" w14:paraId="28836949" w14:textId="77777777" w:rsidTr="00290A3A">
        <w:tc>
          <w:tcPr>
            <w:tcW w:w="699" w:type="dxa"/>
          </w:tcPr>
          <w:p w14:paraId="6AE73D07" w14:textId="77777777" w:rsidR="000A4706" w:rsidRPr="000A4706" w:rsidRDefault="000A4706" w:rsidP="000A4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5244" w:type="dxa"/>
          </w:tcPr>
          <w:p w14:paraId="441D27BC" w14:textId="77777777" w:rsidR="000A4706" w:rsidRPr="000A4706" w:rsidRDefault="000A4706" w:rsidP="000A4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sz w:val="24"/>
                <w:szCs w:val="24"/>
              </w:rPr>
              <w:t>Тема № 8. Строевой смотр взвода</w:t>
            </w:r>
          </w:p>
        </w:tc>
        <w:tc>
          <w:tcPr>
            <w:tcW w:w="3720" w:type="dxa"/>
          </w:tcPr>
          <w:p w14:paraId="2D8A2A3E" w14:textId="77777777" w:rsidR="000A4706" w:rsidRPr="000A4706" w:rsidRDefault="000A4706" w:rsidP="000A4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sz w:val="24"/>
                <w:szCs w:val="24"/>
              </w:rPr>
              <w:t>Порядок проведения строевого смотра взвода</w:t>
            </w:r>
          </w:p>
        </w:tc>
      </w:tr>
      <w:tr w:rsidR="000A4706" w:rsidRPr="000A4706" w14:paraId="15F83675" w14:textId="77777777" w:rsidTr="00290A3A">
        <w:tc>
          <w:tcPr>
            <w:tcW w:w="699" w:type="dxa"/>
          </w:tcPr>
          <w:p w14:paraId="546AEA6A" w14:textId="77777777" w:rsidR="000A4706" w:rsidRPr="000A4706" w:rsidRDefault="000A4706" w:rsidP="000A4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44" w:type="dxa"/>
          </w:tcPr>
          <w:p w14:paraId="24AFB6A2" w14:textId="77777777" w:rsidR="000A4706" w:rsidRPr="000A4706" w:rsidRDefault="000A4706" w:rsidP="000A4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№ 9. </w:t>
            </w:r>
            <w:r w:rsidRPr="000A4706">
              <w:rPr>
                <w:rFonts w:ascii="Times New Roman" w:hAnsi="Times New Roman" w:cs="Times New Roman"/>
                <w:sz w:val="24"/>
                <w:szCs w:val="24"/>
              </w:rPr>
              <w:t xml:space="preserve">Итоговое занятие. </w:t>
            </w:r>
          </w:p>
          <w:p w14:paraId="03FE1B54" w14:textId="77777777" w:rsidR="000A4706" w:rsidRPr="000A4706" w:rsidRDefault="000A4706" w:rsidP="000A4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</w:tcPr>
          <w:p w14:paraId="466B1B04" w14:textId="77777777" w:rsidR="000A4706" w:rsidRPr="000A4706" w:rsidRDefault="000A4706" w:rsidP="000A4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sz w:val="24"/>
                <w:szCs w:val="24"/>
              </w:rPr>
              <w:t>Смотр строя и песни в составе взвода. Выполнение строевых приёмов.</w:t>
            </w:r>
          </w:p>
        </w:tc>
      </w:tr>
    </w:tbl>
    <w:p w14:paraId="027636C8" w14:textId="6EF21FB8" w:rsidR="00290A3A" w:rsidRDefault="00290A3A" w:rsidP="00290A3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D25F49" w14:textId="16F8B8A1" w:rsidR="003153F7" w:rsidRDefault="003153F7" w:rsidP="003153F7">
      <w:pPr>
        <w:rPr>
          <w:rFonts w:ascii="Times New Roman" w:hAnsi="Times New Roman" w:cs="Times New Roman"/>
          <w:b/>
          <w:sz w:val="24"/>
          <w:szCs w:val="24"/>
        </w:rPr>
      </w:pPr>
    </w:p>
    <w:p w14:paraId="2570004C" w14:textId="77777777" w:rsidR="003153F7" w:rsidRDefault="003153F7" w:rsidP="003153F7">
      <w:pPr>
        <w:rPr>
          <w:rFonts w:ascii="Times New Roman" w:hAnsi="Times New Roman" w:cs="Times New Roman"/>
          <w:b/>
          <w:sz w:val="24"/>
          <w:szCs w:val="24"/>
        </w:rPr>
      </w:pPr>
    </w:p>
    <w:p w14:paraId="4B4D889B" w14:textId="77777777" w:rsidR="00290A3A" w:rsidRDefault="00290A3A" w:rsidP="00290A3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12DDD5" w14:textId="0C203994" w:rsidR="00290A3A" w:rsidRDefault="00290A3A" w:rsidP="00290A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3.ПЛАНИРУЕМЫЕ РЕЗУЛЬАТЫ ОСВОЕНИЯ УЧЕБНОГО КУРСА</w:t>
      </w:r>
    </w:p>
    <w:tbl>
      <w:tblPr>
        <w:tblStyle w:val="a3"/>
        <w:tblW w:w="0" w:type="auto"/>
        <w:tblInd w:w="-569" w:type="dxa"/>
        <w:tblLook w:val="04A0" w:firstRow="1" w:lastRow="0" w:firstColumn="1" w:lastColumn="0" w:noHBand="0" w:noVBand="1"/>
      </w:tblPr>
      <w:tblGrid>
        <w:gridCol w:w="5670"/>
        <w:gridCol w:w="3970"/>
      </w:tblGrid>
      <w:tr w:rsidR="00290A3A" w14:paraId="12D96992" w14:textId="77777777" w:rsidTr="00707664">
        <w:tc>
          <w:tcPr>
            <w:tcW w:w="5670" w:type="dxa"/>
          </w:tcPr>
          <w:p w14:paraId="4FD51A0E" w14:textId="77777777" w:rsidR="00290A3A" w:rsidRDefault="00290A3A" w:rsidP="007076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b/>
                <w:sz w:val="24"/>
                <w:szCs w:val="24"/>
              </w:rPr>
              <w:t>Знания, умения, навыки</w:t>
            </w:r>
          </w:p>
        </w:tc>
        <w:tc>
          <w:tcPr>
            <w:tcW w:w="3970" w:type="dxa"/>
          </w:tcPr>
          <w:p w14:paraId="3D557795" w14:textId="77777777" w:rsidR="00290A3A" w:rsidRDefault="00290A3A" w:rsidP="007076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b/>
                <w:sz w:val="24"/>
                <w:szCs w:val="24"/>
              </w:rPr>
              <w:t>Механизм отслеживания</w:t>
            </w:r>
          </w:p>
        </w:tc>
      </w:tr>
      <w:tr w:rsidR="00290A3A" w14:paraId="29D5C9B4" w14:textId="77777777" w:rsidTr="00707664">
        <w:tc>
          <w:tcPr>
            <w:tcW w:w="5670" w:type="dxa"/>
          </w:tcPr>
          <w:p w14:paraId="39B3C2BB" w14:textId="77777777" w:rsidR="00290A3A" w:rsidRPr="000A4706" w:rsidRDefault="00290A3A" w:rsidP="00707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Знает: </w:t>
            </w:r>
            <w:r w:rsidRPr="000A4706">
              <w:rPr>
                <w:rFonts w:ascii="Times New Roman" w:hAnsi="Times New Roman" w:cs="Times New Roman"/>
                <w:sz w:val="24"/>
                <w:szCs w:val="24"/>
              </w:rPr>
              <w:t>Правила техники безопасности. Роль строевой подготовки в начальном военном обучении. Элементы строя. Элементы утреннего осмотра. Обязанности кадет перед построением и в строю. Порядок подачи команд. Порядок выполнения воинского приветствия без оружия. Порядок проведения строевого смотра. Порядок ритуала возложения венков к мемориалу памяти.</w:t>
            </w:r>
          </w:p>
          <w:p w14:paraId="40425EB8" w14:textId="77777777" w:rsidR="00290A3A" w:rsidRPr="000A4706" w:rsidRDefault="00290A3A" w:rsidP="007076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Умеет: </w:t>
            </w:r>
            <w:r w:rsidRPr="000A4706">
              <w:rPr>
                <w:rFonts w:ascii="Times New Roman" w:hAnsi="Times New Roman" w:cs="Times New Roman"/>
                <w:sz w:val="24"/>
                <w:szCs w:val="24"/>
              </w:rPr>
              <w:t>Правильно подавать предварительные и исполнительные команды. Выполнять строевую стойку и повороты на месте. Точно выполнять строевые приемы по разделениям и в целом. Двигаться в полшага. Двигаться парадным и ритуальным шагом</w:t>
            </w:r>
          </w:p>
          <w:p w14:paraId="4D388A11" w14:textId="77777777" w:rsidR="00290A3A" w:rsidRDefault="00290A3A" w:rsidP="0070766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Имеет навыки: </w:t>
            </w:r>
            <w:r w:rsidRPr="000A4706">
              <w:rPr>
                <w:rFonts w:ascii="Times New Roman" w:hAnsi="Times New Roman" w:cs="Times New Roman"/>
                <w:sz w:val="24"/>
                <w:szCs w:val="24"/>
              </w:rPr>
              <w:t>В точном выполнении одиночных строевых приёмов и в составе взвода. Командования взводом. Образцового выполнения команд и соблюдения дисциплинированности.</w:t>
            </w:r>
          </w:p>
        </w:tc>
        <w:tc>
          <w:tcPr>
            <w:tcW w:w="3970" w:type="dxa"/>
          </w:tcPr>
          <w:p w14:paraId="0D15841F" w14:textId="77777777" w:rsidR="00290A3A" w:rsidRPr="000A4706" w:rsidRDefault="00290A3A" w:rsidP="007076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sz w:val="24"/>
                <w:szCs w:val="24"/>
              </w:rPr>
              <w:t xml:space="preserve">Зачет. </w:t>
            </w:r>
          </w:p>
          <w:p w14:paraId="5E80CF4D" w14:textId="77777777" w:rsidR="00290A3A" w:rsidRDefault="00290A3A" w:rsidP="007076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4706">
              <w:rPr>
                <w:rFonts w:ascii="Times New Roman" w:hAnsi="Times New Roman" w:cs="Times New Roman"/>
                <w:sz w:val="24"/>
                <w:szCs w:val="24"/>
              </w:rPr>
              <w:t>Выполнение строевых приёмов без оружия.</w:t>
            </w:r>
          </w:p>
          <w:p w14:paraId="0D7A59DA" w14:textId="73EC5E43" w:rsidR="003153F7" w:rsidRPr="003153F7" w:rsidRDefault="003153F7" w:rsidP="007076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Ведение рейтинга навыков у обучающихся.</w:t>
            </w:r>
          </w:p>
        </w:tc>
      </w:tr>
    </w:tbl>
    <w:p w14:paraId="758F3978" w14:textId="4E187574" w:rsidR="000A4706" w:rsidRDefault="000A4706" w:rsidP="000A470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4BC86A" w14:textId="779A2C8D" w:rsidR="00290A3A" w:rsidRDefault="00290A3A" w:rsidP="00290A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4.ТЕМАТИЧЕСКОЕ ПЛАНИРОВАНИЕ</w:t>
      </w:r>
    </w:p>
    <w:p w14:paraId="7E6F6866" w14:textId="0191B14F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 xml:space="preserve">      Цель: Выработка у учащихся отличной строевой выправки, образцового внешнего вида, умения быстро и чётко выполнять строевые приёмы, прививать аккуратность, ловкость, выносливость.</w:t>
      </w:r>
    </w:p>
    <w:p w14:paraId="13051A07" w14:textId="6826A259" w:rsidR="000A4706" w:rsidRPr="000A4706" w:rsidRDefault="00707664" w:rsidP="000A47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Категория обучаемых: </w:t>
      </w:r>
      <w:r w:rsidR="008056C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класс</w:t>
      </w:r>
      <w:r w:rsidR="0023192D">
        <w:rPr>
          <w:rFonts w:ascii="Times New Roman" w:hAnsi="Times New Roman" w:cs="Times New Roman"/>
          <w:sz w:val="24"/>
          <w:szCs w:val="24"/>
        </w:rPr>
        <w:t>.</w:t>
      </w:r>
    </w:p>
    <w:p w14:paraId="45C43384" w14:textId="084D0553" w:rsidR="000A4706" w:rsidRPr="000A4706" w:rsidRDefault="008056CE" w:rsidP="000A47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обучения: 35</w:t>
      </w:r>
      <w:r w:rsidR="000A4706" w:rsidRPr="000A4706">
        <w:rPr>
          <w:rFonts w:ascii="Times New Roman" w:hAnsi="Times New Roman" w:cs="Times New Roman"/>
          <w:sz w:val="24"/>
          <w:szCs w:val="24"/>
        </w:rPr>
        <w:t xml:space="preserve"> час</w:t>
      </w:r>
      <w:r>
        <w:rPr>
          <w:rFonts w:ascii="Times New Roman" w:hAnsi="Times New Roman" w:cs="Times New Roman"/>
          <w:sz w:val="24"/>
          <w:szCs w:val="24"/>
        </w:rPr>
        <w:t>ов</w:t>
      </w:r>
      <w:r w:rsidR="000A4706" w:rsidRPr="000A4706">
        <w:rPr>
          <w:rFonts w:ascii="Times New Roman" w:hAnsi="Times New Roman" w:cs="Times New Roman"/>
          <w:sz w:val="24"/>
          <w:szCs w:val="24"/>
        </w:rPr>
        <w:t xml:space="preserve">.    </w:t>
      </w:r>
    </w:p>
    <w:p w14:paraId="12F938E8" w14:textId="77777777" w:rsidR="000A4706" w:rsidRP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>Форма обучения: лекции и практические занятия</w:t>
      </w:r>
    </w:p>
    <w:p w14:paraId="77F616B5" w14:textId="77777777" w:rsidR="0023192D" w:rsidRDefault="000A4706" w:rsidP="0023192D">
      <w:pPr>
        <w:jc w:val="center"/>
        <w:rPr>
          <w:rFonts w:ascii="Times New Roman" w:hAnsi="Times New Roman" w:cs="Times New Roman"/>
          <w:sz w:val="24"/>
          <w:szCs w:val="24"/>
        </w:rPr>
      </w:pPr>
      <w:r w:rsidRPr="000A4706">
        <w:rPr>
          <w:rFonts w:ascii="Times New Roman" w:hAnsi="Times New Roman" w:cs="Times New Roman"/>
          <w:sz w:val="24"/>
          <w:szCs w:val="24"/>
        </w:rPr>
        <w:t>Режим занятий: 1 час в неделю</w:t>
      </w:r>
    </w:p>
    <w:p w14:paraId="1B5EB7BD" w14:textId="7FC18C90" w:rsidR="000A4706" w:rsidRPr="0023192D" w:rsidRDefault="008056CE" w:rsidP="000A470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70766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3192D">
        <w:rPr>
          <w:rFonts w:ascii="Times New Roman" w:hAnsi="Times New Roman" w:cs="Times New Roman"/>
          <w:b/>
          <w:sz w:val="24"/>
          <w:szCs w:val="24"/>
        </w:rPr>
        <w:t>КЛАСС</w:t>
      </w:r>
    </w:p>
    <w:tbl>
      <w:tblPr>
        <w:tblW w:w="11170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93"/>
        <w:gridCol w:w="5267"/>
        <w:gridCol w:w="1083"/>
        <w:gridCol w:w="1134"/>
        <w:gridCol w:w="1446"/>
        <w:gridCol w:w="1247"/>
      </w:tblGrid>
      <w:tr w:rsidR="00707664" w:rsidRPr="00DF2DAD" w14:paraId="6AB8A9F6" w14:textId="63945CCB" w:rsidTr="00707664">
        <w:tc>
          <w:tcPr>
            <w:tcW w:w="993" w:type="dxa"/>
            <w:vMerge w:val="restart"/>
          </w:tcPr>
          <w:p w14:paraId="5C5FBAED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12323627"/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5F9308D0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267" w:type="dxa"/>
            <w:vMerge w:val="restart"/>
          </w:tcPr>
          <w:p w14:paraId="26C5F0ED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B87404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476E9B" w14:textId="560A921C" w:rsidR="00707664" w:rsidRPr="00DF2DAD" w:rsidRDefault="00707664" w:rsidP="00DF2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разделов, тем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программы</w:t>
            </w:r>
          </w:p>
        </w:tc>
        <w:tc>
          <w:tcPr>
            <w:tcW w:w="1083" w:type="dxa"/>
            <w:vMerge w:val="restart"/>
          </w:tcPr>
          <w:p w14:paraId="546B1024" w14:textId="77777777" w:rsidR="00707664" w:rsidRPr="00DF2DAD" w:rsidRDefault="00707664" w:rsidP="00DF2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b/>
                <w:sz w:val="24"/>
                <w:szCs w:val="24"/>
              </w:rPr>
              <w:t>Всего, час.</w:t>
            </w:r>
          </w:p>
        </w:tc>
        <w:tc>
          <w:tcPr>
            <w:tcW w:w="2580" w:type="dxa"/>
            <w:gridSpan w:val="2"/>
          </w:tcPr>
          <w:p w14:paraId="2A571B22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1247" w:type="dxa"/>
          </w:tcPr>
          <w:p w14:paraId="4DB8BF99" w14:textId="6D962ADC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</w:tr>
      <w:tr w:rsidR="00707664" w:rsidRPr="00DF2DAD" w14:paraId="142A0627" w14:textId="439B20FB" w:rsidTr="00707664">
        <w:trPr>
          <w:cantSplit/>
          <w:trHeight w:val="1050"/>
        </w:trPr>
        <w:tc>
          <w:tcPr>
            <w:tcW w:w="993" w:type="dxa"/>
            <w:vMerge/>
          </w:tcPr>
          <w:p w14:paraId="495D2E90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7" w:type="dxa"/>
            <w:vMerge/>
          </w:tcPr>
          <w:p w14:paraId="16D02F3E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3" w:type="dxa"/>
            <w:vMerge/>
          </w:tcPr>
          <w:p w14:paraId="4BB12AB3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6BFF250" w14:textId="77777777" w:rsidR="00707664" w:rsidRPr="00DF2DAD" w:rsidRDefault="00707664" w:rsidP="00DF2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b/>
                <w:sz w:val="24"/>
                <w:szCs w:val="24"/>
              </w:rPr>
              <w:t>лекции</w:t>
            </w:r>
          </w:p>
        </w:tc>
        <w:tc>
          <w:tcPr>
            <w:tcW w:w="1446" w:type="dxa"/>
            <w:tcBorders>
              <w:right w:val="single" w:sz="4" w:space="0" w:color="auto"/>
            </w:tcBorders>
          </w:tcPr>
          <w:p w14:paraId="6CBFC65E" w14:textId="77777777" w:rsidR="00707664" w:rsidRPr="00DF2DAD" w:rsidRDefault="00707664" w:rsidP="00DF2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занятия</w:t>
            </w:r>
          </w:p>
        </w:tc>
        <w:tc>
          <w:tcPr>
            <w:tcW w:w="1247" w:type="dxa"/>
            <w:tcBorders>
              <w:right w:val="single" w:sz="4" w:space="0" w:color="auto"/>
            </w:tcBorders>
          </w:tcPr>
          <w:p w14:paraId="314D1334" w14:textId="77777777" w:rsidR="00707664" w:rsidRPr="00DF2DAD" w:rsidRDefault="00707664" w:rsidP="00DF2D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07664" w:rsidRPr="00DF2DAD" w14:paraId="2EB6803B" w14:textId="74E67972" w:rsidTr="00707664">
        <w:trPr>
          <w:trHeight w:val="776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2B3ABF57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14:paraId="07CB36CA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01901E" w14:textId="7C6328AB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33664" behindDoc="0" locked="0" layoutInCell="1" allowOverlap="1" wp14:anchorId="1B343515" wp14:editId="5BCDAC98">
                      <wp:simplePos x="0" y="0"/>
                      <wp:positionH relativeFrom="column">
                        <wp:posOffset>-74930</wp:posOffset>
                      </wp:positionH>
                      <wp:positionV relativeFrom="paragraph">
                        <wp:posOffset>69215</wp:posOffset>
                      </wp:positionV>
                      <wp:extent cx="6329045" cy="0"/>
                      <wp:effectExtent l="12700" t="10795" r="11430" b="8255"/>
                      <wp:wrapNone/>
                      <wp:docPr id="24" name="Прямая со стрелкой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904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73C72B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24" o:spid="_x0000_s1026" type="#_x0000_t32" style="position:absolute;margin-left:-5.9pt;margin-top:5.45pt;width:498.35pt;height:0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"/>
                  </w:pict>
                </mc:Fallback>
              </mc:AlternateContent>
            </w:r>
          </w:p>
          <w:p w14:paraId="4902933C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02D73174" w14:textId="666F5FFA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35712" behindDoc="0" locked="0" layoutInCell="1" allowOverlap="1" wp14:anchorId="3CE5300F" wp14:editId="5CC7575D">
                      <wp:simplePos x="0" y="0"/>
                      <wp:positionH relativeFrom="column">
                        <wp:posOffset>-74930</wp:posOffset>
                      </wp:positionH>
                      <wp:positionV relativeFrom="paragraph">
                        <wp:posOffset>84455</wp:posOffset>
                      </wp:positionV>
                      <wp:extent cx="6329045" cy="0"/>
                      <wp:effectExtent l="12700" t="5080" r="11430" b="13970"/>
                      <wp:wrapNone/>
                      <wp:docPr id="23" name="Прямая со стрелкой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904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1B17D2" id="Прямая со стрелкой 23" o:spid="_x0000_s1026" type="#_x0000_t32" style="position:absolute;margin-left:-5.9pt;margin-top:6.65pt;width:498.35pt;height:0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"/>
                  </w:pict>
                </mc:Fallback>
              </mc:AlternateContent>
            </w:r>
          </w:p>
          <w:p w14:paraId="1490DBA7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1447451A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32C01A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006E20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8DA2CE" w14:textId="70FE3CE2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37760" behindDoc="0" locked="0" layoutInCell="1" allowOverlap="1" wp14:anchorId="3F718997" wp14:editId="46DEEB86">
                      <wp:simplePos x="0" y="0"/>
                      <wp:positionH relativeFrom="column">
                        <wp:posOffset>-74930</wp:posOffset>
                      </wp:positionH>
                      <wp:positionV relativeFrom="paragraph">
                        <wp:posOffset>114300</wp:posOffset>
                      </wp:positionV>
                      <wp:extent cx="6329045" cy="0"/>
                      <wp:effectExtent l="12700" t="6350" r="11430" b="12700"/>
                      <wp:wrapNone/>
                      <wp:docPr id="22" name="Прямая со стрелкой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904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4A50AB" id="Прямая со стрелкой 22" o:spid="_x0000_s1026" type="#_x0000_t32" style="position:absolute;margin-left:-5.9pt;margin-top:9pt;width:498.35pt;height:0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"/>
                  </w:pict>
                </mc:Fallback>
              </mc:AlternateContent>
            </w:r>
          </w:p>
          <w:p w14:paraId="1AABA94E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8AE18A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58FB3A8E" w14:textId="024EA3E9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02481B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950A94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1BC39048" w14:textId="6DCA91B2" w:rsidR="00707664" w:rsidRPr="00DF2DAD" w:rsidRDefault="00707664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i/>
                <w:sz w:val="24"/>
                <w:szCs w:val="24"/>
              </w:rPr>
              <w:t>5.1</w:t>
            </w:r>
          </w:p>
          <w:p w14:paraId="3882DCB1" w14:textId="7135A8DA" w:rsidR="00707664" w:rsidRPr="00DF2DAD" w:rsidRDefault="00707664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i/>
                <w:sz w:val="24"/>
                <w:szCs w:val="24"/>
              </w:rPr>
              <w:t>5.2</w:t>
            </w:r>
          </w:p>
          <w:p w14:paraId="0F595788" w14:textId="6F4FB762" w:rsidR="00707664" w:rsidRPr="00DF2DAD" w:rsidRDefault="00707664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717FBF17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4CD2C885" w14:textId="349CA23C" w:rsidR="00707664" w:rsidRPr="00DF2DAD" w:rsidRDefault="00707664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i/>
                <w:sz w:val="24"/>
                <w:szCs w:val="24"/>
              </w:rPr>
              <w:t>6.1</w:t>
            </w:r>
          </w:p>
          <w:p w14:paraId="4D637733" w14:textId="5B4325AE" w:rsidR="00707664" w:rsidRPr="00DF2DAD" w:rsidRDefault="00707664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i/>
                <w:sz w:val="24"/>
                <w:szCs w:val="24"/>
              </w:rPr>
              <w:t>6.2</w:t>
            </w:r>
          </w:p>
          <w:p w14:paraId="7BE0B40B" w14:textId="13DE6524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680600" w14:textId="7FF09C29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FBB1F85" w14:textId="77777777" w:rsidR="00707664" w:rsidRPr="00DF2DAD" w:rsidRDefault="00707664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i/>
                <w:sz w:val="24"/>
                <w:szCs w:val="24"/>
              </w:rPr>
              <w:t>7.1</w:t>
            </w:r>
          </w:p>
          <w:p w14:paraId="18B4EBFD" w14:textId="7DB73A99" w:rsidR="00707664" w:rsidRPr="00DF2DAD" w:rsidRDefault="00707664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i/>
                <w:sz w:val="24"/>
                <w:szCs w:val="24"/>
              </w:rPr>
              <w:t>7.2</w:t>
            </w:r>
          </w:p>
          <w:p w14:paraId="6FCE0500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7" w:type="dxa"/>
            <w:tcBorders>
              <w:top w:val="single" w:sz="4" w:space="0" w:color="auto"/>
              <w:bottom w:val="single" w:sz="4" w:space="0" w:color="auto"/>
            </w:tcBorders>
          </w:tcPr>
          <w:p w14:paraId="4DA2C4C4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Введение. Цели из задачи изучения предмета «Строевая подготовка»</w:t>
            </w:r>
          </w:p>
          <w:p w14:paraId="78635F1A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4468BA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Строи и управление ими</w:t>
            </w:r>
          </w:p>
          <w:p w14:paraId="367259D9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EDAF19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Предварительные и исполнительные команды. Выполнение команд: «СТАНОВИСЬ», «РАВНЯЙСЬ», «СМИРНО», «ВОЛЬНО – ЗАПРАВИТЬСЯ»</w:t>
            </w:r>
          </w:p>
          <w:p w14:paraId="4863470B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C3BFF5" w14:textId="77777777" w:rsidR="00707664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A4B546" w14:textId="77777777" w:rsidR="00707664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B43417" w14:textId="77777777" w:rsidR="00707664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Обязанности кадет перед построением и в строю</w:t>
            </w:r>
          </w:p>
          <w:p w14:paraId="12E7A9F3" w14:textId="75A86EEB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44928" behindDoc="0" locked="0" layoutInCell="1" allowOverlap="1" wp14:anchorId="01B82D0B" wp14:editId="69ADD19C">
                      <wp:simplePos x="0" y="0"/>
                      <wp:positionH relativeFrom="column">
                        <wp:posOffset>-774311</wp:posOffset>
                      </wp:positionH>
                      <wp:positionV relativeFrom="paragraph">
                        <wp:posOffset>269322</wp:posOffset>
                      </wp:positionV>
                      <wp:extent cx="6329045" cy="0"/>
                      <wp:effectExtent l="12700" t="12700" r="11430" b="6350"/>
                      <wp:wrapNone/>
                      <wp:docPr id="21" name="Прямая со стрелкой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904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59B0A0" id="Прямая со стрелкой 21" o:spid="_x0000_s1026" type="#_x0000_t32" style="position:absolute;margin-left:-60.95pt;margin-top:21.2pt;width:498.35pt;height:0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"/>
                  </w:pict>
                </mc:Fallback>
              </mc:AlternateContent>
            </w: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 xml:space="preserve">Строевые приемы без оружия </w:t>
            </w:r>
          </w:p>
          <w:p w14:paraId="23929886" w14:textId="77777777" w:rsidR="00707664" w:rsidRDefault="00707664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64CDD7CD" w14:textId="47ADBF7E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Строевые приёмы без оружия</w:t>
            </w:r>
          </w:p>
          <w:p w14:paraId="10445F43" w14:textId="0F443AA0" w:rsidR="00707664" w:rsidRDefault="00707664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11A4A18B" wp14:editId="68454592">
                      <wp:simplePos x="0" y="0"/>
                      <wp:positionH relativeFrom="column">
                        <wp:posOffset>-705485</wp:posOffset>
                      </wp:positionH>
                      <wp:positionV relativeFrom="paragraph">
                        <wp:posOffset>263525</wp:posOffset>
                      </wp:positionV>
                      <wp:extent cx="6329045" cy="0"/>
                      <wp:effectExtent l="12700" t="10795" r="11430" b="8255"/>
                      <wp:wrapNone/>
                      <wp:docPr id="20" name="Прямая со стрелкой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904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7A400F" id="Прямая со стрелкой 20" o:spid="_x0000_s1026" type="#_x0000_t32" style="position:absolute;margin-left:-55.55pt;margin-top:20.75pt;width:498.35pt;height:0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"/>
                  </w:pict>
                </mc:Fallback>
              </mc:AlternateContent>
            </w:r>
          </w:p>
          <w:p w14:paraId="5C6F8A9F" w14:textId="44A20096" w:rsidR="00707664" w:rsidRPr="00DF2DAD" w:rsidRDefault="00707664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3D5FADB" wp14:editId="31C17C40">
                      <wp:simplePos x="0" y="0"/>
                      <wp:positionH relativeFrom="column">
                        <wp:posOffset>-695960</wp:posOffset>
                      </wp:positionH>
                      <wp:positionV relativeFrom="paragraph">
                        <wp:posOffset>344805</wp:posOffset>
                      </wp:positionV>
                      <wp:extent cx="6329045" cy="0"/>
                      <wp:effectExtent l="12700" t="8890" r="11430" b="10160"/>
                      <wp:wrapNone/>
                      <wp:docPr id="19" name="Прямая со стрелкой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904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511535" id="Прямая со стрелкой 19" o:spid="_x0000_s1026" type="#_x0000_t32" style="position:absolute;margin-left:-54.8pt;margin-top:27.15pt;width:498.3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"/>
                  </w:pict>
                </mc:Fallback>
              </mc:AlternateContent>
            </w:r>
            <w:r w:rsidRPr="00DF2DAD">
              <w:rPr>
                <w:rFonts w:ascii="Times New Roman" w:hAnsi="Times New Roman" w:cs="Times New Roman"/>
                <w:i/>
                <w:sz w:val="24"/>
                <w:szCs w:val="24"/>
              </w:rPr>
              <w:t>Строевая стойка</w:t>
            </w:r>
          </w:p>
          <w:p w14:paraId="3E25CA35" w14:textId="4D152F03" w:rsidR="00707664" w:rsidRPr="00DF2DAD" w:rsidRDefault="00707664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i/>
                <w:sz w:val="24"/>
                <w:szCs w:val="24"/>
              </w:rPr>
              <w:t>Повороты на месте</w:t>
            </w:r>
          </w:p>
          <w:p w14:paraId="4ACB21EE" w14:textId="7CBCAC83" w:rsidR="00707664" w:rsidRPr="00DF2DAD" w:rsidRDefault="00707664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3059E97" wp14:editId="6C9A51C6">
                      <wp:simplePos x="0" y="0"/>
                      <wp:positionH relativeFrom="column">
                        <wp:posOffset>-715010</wp:posOffset>
                      </wp:positionH>
                      <wp:positionV relativeFrom="paragraph">
                        <wp:posOffset>292735</wp:posOffset>
                      </wp:positionV>
                      <wp:extent cx="6329045" cy="0"/>
                      <wp:effectExtent l="12700" t="9525" r="11430" b="9525"/>
                      <wp:wrapNone/>
                      <wp:docPr id="18" name="Прямая со стрелкой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904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9A7E50" id="Прямая со стрелкой 18" o:spid="_x0000_s1026" type="#_x0000_t32" style="position:absolute;margin-left:-56.3pt;margin-top:23.05pt;width:498.3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"/>
                  </w:pict>
                </mc:Fallback>
              </mc:AlternateContent>
            </w:r>
          </w:p>
          <w:p w14:paraId="6DE176A8" w14:textId="78089FCD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9A1EA96" wp14:editId="6F137D3A">
                      <wp:simplePos x="0" y="0"/>
                      <wp:positionH relativeFrom="column">
                        <wp:posOffset>-705485</wp:posOffset>
                      </wp:positionH>
                      <wp:positionV relativeFrom="paragraph">
                        <wp:posOffset>333020</wp:posOffset>
                      </wp:positionV>
                      <wp:extent cx="6329045" cy="0"/>
                      <wp:effectExtent l="12700" t="6985" r="11430" b="12065"/>
                      <wp:wrapNone/>
                      <wp:docPr id="17" name="Прямая со стрелкой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904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4F4A19" id="Прямая со стрелкой 17" o:spid="_x0000_s1026" type="#_x0000_t32" style="position:absolute;margin-left:-55.55pt;margin-top:26.2pt;width:498.35pt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"/>
                  </w:pict>
                </mc:Fallback>
              </mc:AlternateContent>
            </w: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Строевой шаг</w:t>
            </w:r>
          </w:p>
          <w:p w14:paraId="7D920B01" w14:textId="3A097893" w:rsidR="00707664" w:rsidRPr="00DF2DAD" w:rsidRDefault="00707664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13B14D58" wp14:editId="5FABC68C">
                      <wp:simplePos x="0" y="0"/>
                      <wp:positionH relativeFrom="column">
                        <wp:posOffset>-705485</wp:posOffset>
                      </wp:positionH>
                      <wp:positionV relativeFrom="paragraph">
                        <wp:posOffset>313970</wp:posOffset>
                      </wp:positionV>
                      <wp:extent cx="6329045" cy="0"/>
                      <wp:effectExtent l="12700" t="10160" r="11430" b="8890"/>
                      <wp:wrapNone/>
                      <wp:docPr id="16" name="Прямая со стрелкой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904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A13DEA" id="Прямая со стрелкой 16" o:spid="_x0000_s1026" type="#_x0000_t32" style="position:absolute;margin-left:-55.55pt;margin-top:24.7pt;width:498.35pt;height: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"/>
                  </w:pict>
                </mc:Fallback>
              </mc:AlternateContent>
            </w:r>
            <w:r w:rsidRPr="00DF2DAD">
              <w:rPr>
                <w:rFonts w:ascii="Times New Roman" w:hAnsi="Times New Roman" w:cs="Times New Roman"/>
                <w:i/>
                <w:sz w:val="24"/>
                <w:szCs w:val="24"/>
              </w:rPr>
              <w:t>Движение руками</w:t>
            </w:r>
          </w:p>
          <w:p w14:paraId="66BD2EDB" w14:textId="58547866" w:rsidR="00707664" w:rsidRPr="00DF2DAD" w:rsidRDefault="00707664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i/>
                <w:sz w:val="24"/>
                <w:szCs w:val="24"/>
              </w:rPr>
              <w:t>Обозначение шага на месте</w:t>
            </w:r>
          </w:p>
          <w:p w14:paraId="02BB6D64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604308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Строи взвода.</w:t>
            </w:r>
          </w:p>
          <w:p w14:paraId="66F88277" w14:textId="794FF451" w:rsidR="00707664" w:rsidRPr="00DF2DAD" w:rsidRDefault="00707664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1A3773BC" wp14:editId="76B6DB66">
                      <wp:simplePos x="0" y="0"/>
                      <wp:positionH relativeFrom="column">
                        <wp:posOffset>-672465</wp:posOffset>
                      </wp:positionH>
                      <wp:positionV relativeFrom="paragraph">
                        <wp:posOffset>264795</wp:posOffset>
                      </wp:positionV>
                      <wp:extent cx="6329045" cy="0"/>
                      <wp:effectExtent l="7620" t="6985" r="6985" b="12065"/>
                      <wp:wrapNone/>
                      <wp:docPr id="14" name="Прямая со стрелкой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904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C2A7E4" id="Прямая со стрелкой 14" o:spid="_x0000_s1026" type="#_x0000_t32" style="position:absolute;margin-left:-52.95pt;margin-top:20.85pt;width:498.35pt;height:0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"/>
                  </w:pict>
                </mc:Fallback>
              </mc:AlternateContent>
            </w:r>
            <w:r w:rsidRPr="00DF2DAD">
              <w:rPr>
                <w:rFonts w:ascii="Times New Roman" w:hAnsi="Times New Roman" w:cs="Times New Roman"/>
                <w:i/>
                <w:sz w:val="24"/>
                <w:szCs w:val="24"/>
              </w:rPr>
              <w:t>Развернутый строй</w:t>
            </w:r>
          </w:p>
          <w:p w14:paraId="66B20A09" w14:textId="77777777" w:rsidR="00707664" w:rsidRPr="00DF2DAD" w:rsidRDefault="00707664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Расчёт по порядку.  Расчёт </w:t>
            </w:r>
          </w:p>
          <w:p w14:paraId="5737F04E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i/>
                <w:sz w:val="24"/>
                <w:szCs w:val="24"/>
              </w:rPr>
              <w:t>на первый - второй</w:t>
            </w:r>
          </w:p>
        </w:tc>
        <w:tc>
          <w:tcPr>
            <w:tcW w:w="1083" w:type="dxa"/>
            <w:tcBorders>
              <w:top w:val="single" w:sz="4" w:space="0" w:color="auto"/>
              <w:bottom w:val="single" w:sz="4" w:space="0" w:color="auto"/>
            </w:tcBorders>
          </w:tcPr>
          <w:p w14:paraId="180AD5E7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72BCB22B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0BFEC0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38F195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3A988ED6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AC79F2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38CEE6FF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80934F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A03344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DB6B08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A5D5A5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01D637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3D83A318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14A283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AB70C6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64125F6D" w14:textId="1CDBBB7B" w:rsidR="00707664" w:rsidRPr="00DF2DAD" w:rsidRDefault="00707664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2FE3D069" w14:textId="1C582629" w:rsidR="00707664" w:rsidRPr="00DF2DAD" w:rsidRDefault="00707664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  <w:p w14:paraId="51BF10A1" w14:textId="1492FD2C" w:rsidR="00707664" w:rsidRPr="00DF2DAD" w:rsidRDefault="00707664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  <w:p w14:paraId="29EDCB14" w14:textId="53D49669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9488E5" w14:textId="59B8042B" w:rsidR="00707664" w:rsidRPr="00DF2DAD" w:rsidRDefault="00511DA1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</w:p>
          <w:p w14:paraId="37548FBC" w14:textId="5BECE40A" w:rsidR="00707664" w:rsidRPr="00DF2DAD" w:rsidRDefault="00511DA1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  <w:p w14:paraId="421AF145" w14:textId="5731072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1EA6B2F8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7C2C91D5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4E38BFE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7E739A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625BD19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0D46656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66CD8D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E89209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63727D4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FFD192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2D17BAE9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6A53A4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1769A2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3C4864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B1FB53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034E36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74DC23CA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55E2BC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E824EE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75DDA81B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5387185B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00BE4157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DD57C3" w14:textId="77777777" w:rsidR="00707664" w:rsidRPr="00DF2DAD" w:rsidRDefault="00707664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  <w:p w14:paraId="4F7C8D4F" w14:textId="77777777" w:rsidR="00707664" w:rsidRPr="00DF2DAD" w:rsidRDefault="00707664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  <w:p w14:paraId="78460140" w14:textId="77777777" w:rsidR="00707664" w:rsidRPr="00DF2DAD" w:rsidRDefault="00707664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  <w:p w14:paraId="30AAEBD6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2646B0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5F728E86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48D29A8C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7FCDF7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bottom w:val="single" w:sz="4" w:space="0" w:color="auto"/>
            </w:tcBorders>
          </w:tcPr>
          <w:p w14:paraId="0C0D6628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7914D5CF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5B58C4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6926B3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02FE9685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E11898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05798CD7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1CC3D6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91B745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309354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90DF5F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D6220B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9E4D45D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B3E1DB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EC61E2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14:paraId="0473CDFB" w14:textId="7C6D5345" w:rsidR="00707664" w:rsidRPr="00DF2DAD" w:rsidRDefault="00707664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69B1D678" w14:textId="3B741306" w:rsidR="00707664" w:rsidRPr="00DF2DAD" w:rsidRDefault="00707664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  <w:p w14:paraId="667DB3F3" w14:textId="7058AA87" w:rsidR="00707664" w:rsidRPr="00DF2DAD" w:rsidRDefault="00707664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  <w:p w14:paraId="7F6D62DD" w14:textId="0E0E0328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76C693" w14:textId="0384C742" w:rsidR="00707664" w:rsidRPr="00DF2DAD" w:rsidRDefault="00511DA1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</w:p>
          <w:p w14:paraId="41ACCCD8" w14:textId="1D483344" w:rsidR="00707664" w:rsidRPr="00DF2DAD" w:rsidRDefault="00511DA1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13F0DC13" wp14:editId="0EA60974">
                      <wp:simplePos x="0" y="0"/>
                      <wp:positionH relativeFrom="column">
                        <wp:posOffset>-5468457</wp:posOffset>
                      </wp:positionH>
                      <wp:positionV relativeFrom="paragraph">
                        <wp:posOffset>612318</wp:posOffset>
                      </wp:positionV>
                      <wp:extent cx="6329045" cy="0"/>
                      <wp:effectExtent l="12700" t="12700" r="11430" b="6350"/>
                      <wp:wrapNone/>
                      <wp:docPr id="15" name="Прямая со стрелкой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904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91AF0E" id="Прямая со стрелкой 15" o:spid="_x0000_s1026" type="#_x0000_t32" style="position:absolute;margin-left:-430.6pt;margin-top:48.2pt;width:498.35pt;height:0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  <w:p w14:paraId="1D3B5356" w14:textId="38909245" w:rsidR="00707664" w:rsidRPr="00DF2DAD" w:rsidRDefault="00511DA1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</w:p>
          <w:p w14:paraId="07F8CE0E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14:paraId="6F05B152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48708682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E4FC79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14:paraId="4BE5FC07" w14:textId="1C6A4C9E" w:rsidR="00707664" w:rsidRDefault="008056CE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07664">
              <w:rPr>
                <w:rFonts w:ascii="Times New Roman" w:hAnsi="Times New Roman" w:cs="Times New Roman"/>
                <w:sz w:val="24"/>
                <w:szCs w:val="24"/>
              </w:rPr>
              <w:t>.09.</w:t>
            </w:r>
          </w:p>
          <w:p w14:paraId="6549F284" w14:textId="77777777" w:rsidR="00707664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7F2D2B" w14:textId="3F8B0D44" w:rsidR="00707664" w:rsidRDefault="008056CE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07664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  <w:p w14:paraId="4698B418" w14:textId="6568D833" w:rsidR="00707664" w:rsidRDefault="008056CE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707664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  <w:p w14:paraId="14E46EC7" w14:textId="1A7A7A6C" w:rsidR="00707664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B74890" w14:textId="2DC64030" w:rsidR="00707664" w:rsidRDefault="008056CE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707664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  <w:p w14:paraId="26B759B3" w14:textId="55138B49" w:rsidR="00707664" w:rsidRDefault="008056CE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  <w:p w14:paraId="246498DF" w14:textId="5FCC7484" w:rsidR="00707664" w:rsidRDefault="008056CE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07664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  <w:p w14:paraId="298BAB82" w14:textId="6E3F6634" w:rsidR="00707664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40B9C7" w14:textId="7B23B585" w:rsidR="00707664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F7B24B" w14:textId="2AE85684" w:rsidR="00707664" w:rsidRDefault="008056CE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707664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  <w:p w14:paraId="63AE6798" w14:textId="7983E25C" w:rsidR="00707664" w:rsidRDefault="008056CE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707664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  <w:p w14:paraId="6DFAF26B" w14:textId="77777777" w:rsidR="00707664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BD8E8F" w14:textId="70093B87" w:rsidR="00707664" w:rsidRDefault="00707664" w:rsidP="00DF2DAD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6015AAD5" w14:textId="77777777" w:rsidR="00511DA1" w:rsidRDefault="00511DA1" w:rsidP="00DF2DAD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2162C0E9" w14:textId="77777777" w:rsidR="00707664" w:rsidRDefault="00707664" w:rsidP="00DF2DAD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43CE625A" w14:textId="0BF33D2B" w:rsidR="00707664" w:rsidRPr="00707664" w:rsidRDefault="008056CE" w:rsidP="00DF2DAD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11.18.25</w:t>
            </w:r>
            <w:r w:rsidR="00511DA1">
              <w:rPr>
                <w:rFonts w:ascii="Times New Roman" w:hAnsi="Times New Roman" w:cs="Times New Roman"/>
                <w:sz w:val="20"/>
                <w:szCs w:val="24"/>
              </w:rPr>
              <w:t>.11</w:t>
            </w:r>
          </w:p>
          <w:p w14:paraId="72106D3C" w14:textId="7707BFEE" w:rsidR="00707664" w:rsidRPr="00707664" w:rsidRDefault="00707664" w:rsidP="00DF2DAD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59B1E982" w14:textId="6559EA7B" w:rsidR="00707664" w:rsidRDefault="00BD3228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2.9.16</w:t>
            </w:r>
            <w:r w:rsidR="00511DA1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  <w:p w14:paraId="75853305" w14:textId="77777777" w:rsidR="00707664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F2A392" w14:textId="77777777" w:rsidR="00BD3228" w:rsidRDefault="00BD3228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23.30.12 </w:t>
            </w:r>
          </w:p>
          <w:p w14:paraId="336531CE" w14:textId="0F3C8BBB" w:rsidR="00511DA1" w:rsidRDefault="00BD3228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13.01.</w:t>
            </w:r>
          </w:p>
          <w:p w14:paraId="3211E42F" w14:textId="49D96F37" w:rsidR="00511DA1" w:rsidRDefault="00BD3228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20.27.01 </w:t>
            </w:r>
          </w:p>
          <w:p w14:paraId="358C6C18" w14:textId="3AE04F6B" w:rsidR="00BD3228" w:rsidRDefault="00BD3228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3.02</w:t>
            </w:r>
          </w:p>
          <w:p w14:paraId="7A17CE5B" w14:textId="0B39CCCD" w:rsidR="00511DA1" w:rsidRDefault="00BD3228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11DA1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  <w:p w14:paraId="072D6E94" w14:textId="77777777" w:rsidR="00511DA1" w:rsidRDefault="00511DA1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CDF629" w14:textId="0C28BB58" w:rsidR="00511DA1" w:rsidRPr="00DF2DAD" w:rsidRDefault="00BD3228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17.02 24.02</w:t>
            </w:r>
          </w:p>
        </w:tc>
      </w:tr>
      <w:tr w:rsidR="00707664" w:rsidRPr="00DF2DAD" w14:paraId="506E5692" w14:textId="20696487" w:rsidTr="00707664">
        <w:trPr>
          <w:trHeight w:val="525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2A621BD8" w14:textId="77777777" w:rsidR="00707664" w:rsidRPr="00DF2DAD" w:rsidRDefault="00707664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i/>
                <w:sz w:val="24"/>
                <w:szCs w:val="24"/>
              </w:rPr>
              <w:t>7.3</w:t>
            </w:r>
          </w:p>
          <w:p w14:paraId="10D30118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7" w:type="dxa"/>
            <w:tcBorders>
              <w:top w:val="single" w:sz="4" w:space="0" w:color="auto"/>
              <w:bottom w:val="single" w:sz="4" w:space="0" w:color="auto"/>
            </w:tcBorders>
          </w:tcPr>
          <w:p w14:paraId="09DD9E1C" w14:textId="77777777" w:rsidR="00707664" w:rsidRPr="00DF2DAD" w:rsidRDefault="00707664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i/>
                <w:sz w:val="24"/>
                <w:szCs w:val="24"/>
              </w:rPr>
              <w:t>Перестроение в две шеренги, в одну шеренгу</w:t>
            </w:r>
          </w:p>
          <w:p w14:paraId="160747FB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auto"/>
              <w:bottom w:val="single" w:sz="4" w:space="0" w:color="auto"/>
            </w:tcBorders>
          </w:tcPr>
          <w:p w14:paraId="30611751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C83B92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7A20BE7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AFA225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bottom w:val="single" w:sz="4" w:space="0" w:color="auto"/>
            </w:tcBorders>
          </w:tcPr>
          <w:p w14:paraId="52EC176B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4B43A1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14:paraId="06425C86" w14:textId="0976EE6E" w:rsidR="00707664" w:rsidRPr="00DF2DAD" w:rsidRDefault="00BD3228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11DA1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</w:tr>
      <w:tr w:rsidR="00707664" w:rsidRPr="00DF2DAD" w14:paraId="0100A423" w14:textId="3AE42D1D" w:rsidTr="00707664">
        <w:trPr>
          <w:trHeight w:val="263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33FC0C23" w14:textId="77777777" w:rsidR="00707664" w:rsidRPr="00DF2DAD" w:rsidRDefault="00707664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i/>
                <w:sz w:val="24"/>
                <w:szCs w:val="24"/>
              </w:rPr>
              <w:t>7.4</w:t>
            </w:r>
          </w:p>
        </w:tc>
        <w:tc>
          <w:tcPr>
            <w:tcW w:w="5267" w:type="dxa"/>
            <w:tcBorders>
              <w:top w:val="single" w:sz="4" w:space="0" w:color="auto"/>
              <w:bottom w:val="single" w:sz="4" w:space="0" w:color="auto"/>
            </w:tcBorders>
          </w:tcPr>
          <w:p w14:paraId="676A602C" w14:textId="77777777" w:rsidR="00707664" w:rsidRPr="00DF2DAD" w:rsidRDefault="00707664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i/>
                <w:sz w:val="24"/>
                <w:szCs w:val="24"/>
              </w:rPr>
              <w:t>Походный строй</w:t>
            </w:r>
          </w:p>
        </w:tc>
        <w:tc>
          <w:tcPr>
            <w:tcW w:w="1083" w:type="dxa"/>
            <w:tcBorders>
              <w:top w:val="single" w:sz="4" w:space="0" w:color="auto"/>
              <w:bottom w:val="single" w:sz="4" w:space="0" w:color="auto"/>
            </w:tcBorders>
          </w:tcPr>
          <w:p w14:paraId="76F8606E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198641B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46" w:type="dxa"/>
            <w:tcBorders>
              <w:top w:val="single" w:sz="4" w:space="0" w:color="auto"/>
              <w:bottom w:val="single" w:sz="4" w:space="0" w:color="auto"/>
            </w:tcBorders>
          </w:tcPr>
          <w:p w14:paraId="3E453B4C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14:paraId="5A4EC962" w14:textId="3C168DC3" w:rsidR="00707664" w:rsidRDefault="00BD3228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</w:t>
            </w:r>
          </w:p>
          <w:p w14:paraId="5EA3805C" w14:textId="30003D3D" w:rsidR="00511DA1" w:rsidRPr="00DF2DAD" w:rsidRDefault="00BD3228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</w:t>
            </w:r>
          </w:p>
        </w:tc>
      </w:tr>
      <w:tr w:rsidR="00707664" w:rsidRPr="00DF2DAD" w14:paraId="09AE873F" w14:textId="4180268F" w:rsidTr="00707664">
        <w:trPr>
          <w:trHeight w:val="450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10A577CF" w14:textId="77777777" w:rsidR="00707664" w:rsidRPr="00DF2DAD" w:rsidRDefault="00707664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i/>
                <w:sz w:val="24"/>
                <w:szCs w:val="24"/>
              </w:rPr>
              <w:t>7.5</w:t>
            </w:r>
          </w:p>
          <w:p w14:paraId="36F1F04E" w14:textId="77777777" w:rsidR="00707664" w:rsidRPr="00DF2DAD" w:rsidRDefault="00707664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267" w:type="dxa"/>
            <w:tcBorders>
              <w:top w:val="single" w:sz="4" w:space="0" w:color="auto"/>
              <w:bottom w:val="single" w:sz="4" w:space="0" w:color="auto"/>
            </w:tcBorders>
          </w:tcPr>
          <w:p w14:paraId="7A9CB6D6" w14:textId="77777777" w:rsidR="00707664" w:rsidRPr="00DF2DAD" w:rsidRDefault="00707664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i/>
                <w:sz w:val="24"/>
                <w:szCs w:val="24"/>
              </w:rPr>
              <w:t>Движение строевым шагом</w:t>
            </w:r>
          </w:p>
        </w:tc>
        <w:tc>
          <w:tcPr>
            <w:tcW w:w="1083" w:type="dxa"/>
            <w:tcBorders>
              <w:top w:val="single" w:sz="4" w:space="0" w:color="auto"/>
              <w:bottom w:val="single" w:sz="4" w:space="0" w:color="auto"/>
            </w:tcBorders>
          </w:tcPr>
          <w:p w14:paraId="691F37CF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6DACFB01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0264A67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780120C4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auto"/>
              <w:bottom w:val="single" w:sz="4" w:space="0" w:color="auto"/>
            </w:tcBorders>
          </w:tcPr>
          <w:p w14:paraId="5E52E6C1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2D6B5527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14:paraId="19E7AF97" w14:textId="26482EFB" w:rsidR="00707664" w:rsidRDefault="00BD3228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24.03.</w:t>
            </w:r>
          </w:p>
          <w:p w14:paraId="52EDECCF" w14:textId="77777777" w:rsidR="00511DA1" w:rsidRDefault="00BD3228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11DA1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  <w:p w14:paraId="1490EC0B" w14:textId="77777777" w:rsidR="00BD3228" w:rsidRDefault="00BD3228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14.04</w:t>
            </w:r>
          </w:p>
          <w:p w14:paraId="29AA3383" w14:textId="77777777" w:rsidR="00BD3228" w:rsidRDefault="00BD3228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</w:p>
          <w:p w14:paraId="5D581274" w14:textId="77777777" w:rsidR="00BD3228" w:rsidRDefault="00BD3228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</w:t>
            </w:r>
          </w:p>
          <w:p w14:paraId="70377DF8" w14:textId="77777777" w:rsidR="00BD3228" w:rsidRDefault="00BD3228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5.05</w:t>
            </w:r>
          </w:p>
          <w:p w14:paraId="6C540D52" w14:textId="0EF3F6E2" w:rsidR="00BD3228" w:rsidRPr="00DF2DAD" w:rsidRDefault="00BD3228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</w:t>
            </w:r>
          </w:p>
        </w:tc>
      </w:tr>
      <w:tr w:rsidR="00707664" w:rsidRPr="00DF2DAD" w14:paraId="043D4A09" w14:textId="6F8FE6AA" w:rsidTr="00707664">
        <w:trPr>
          <w:trHeight w:val="563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078739B5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  <w:p w14:paraId="69BD829C" w14:textId="77777777" w:rsidR="00707664" w:rsidRPr="00DF2DAD" w:rsidRDefault="00707664" w:rsidP="00DF2D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267" w:type="dxa"/>
            <w:tcBorders>
              <w:top w:val="single" w:sz="4" w:space="0" w:color="auto"/>
              <w:bottom w:val="single" w:sz="4" w:space="0" w:color="auto"/>
            </w:tcBorders>
          </w:tcPr>
          <w:p w14:paraId="26487ACF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Строевой смотр взвода</w:t>
            </w:r>
          </w:p>
          <w:p w14:paraId="459C0C66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4" w:space="0" w:color="auto"/>
              <w:bottom w:val="single" w:sz="4" w:space="0" w:color="auto"/>
            </w:tcBorders>
          </w:tcPr>
          <w:p w14:paraId="0E947D8C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71A12B30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F02CDA4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3997FA80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auto"/>
              <w:bottom w:val="single" w:sz="4" w:space="0" w:color="auto"/>
            </w:tcBorders>
          </w:tcPr>
          <w:p w14:paraId="1671C5E3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2D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25C15096" w14:textId="77777777" w:rsidR="00707664" w:rsidRPr="00DF2DAD" w:rsidRDefault="00707664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14:paraId="5D0F7BB9" w14:textId="5B7298B1" w:rsidR="00707664" w:rsidRDefault="00BD3228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511DA1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  <w:p w14:paraId="7E910CE7" w14:textId="36748F49" w:rsidR="00511DA1" w:rsidRPr="00DF2DAD" w:rsidRDefault="00BD3228" w:rsidP="00DF2D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511DA1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bookmarkEnd w:id="1"/>
    </w:tbl>
    <w:p w14:paraId="711ABF75" w14:textId="13AB8146" w:rsidR="000A4706" w:rsidRDefault="000A4706" w:rsidP="000A4706">
      <w:pPr>
        <w:rPr>
          <w:rFonts w:ascii="Times New Roman" w:hAnsi="Times New Roman" w:cs="Times New Roman"/>
          <w:sz w:val="24"/>
          <w:szCs w:val="24"/>
        </w:rPr>
      </w:pPr>
    </w:p>
    <w:p w14:paraId="7D5BEEC1" w14:textId="77777777" w:rsidR="0023192D" w:rsidRPr="0023192D" w:rsidRDefault="0023192D" w:rsidP="000A4706">
      <w:pPr>
        <w:rPr>
          <w:rFonts w:ascii="Times New Roman" w:hAnsi="Times New Roman" w:cs="Times New Roman"/>
          <w:b/>
          <w:sz w:val="24"/>
          <w:szCs w:val="24"/>
        </w:rPr>
      </w:pPr>
    </w:p>
    <w:p w14:paraId="552B8CD7" w14:textId="77777777" w:rsidR="00DF2DAD" w:rsidRPr="00DF2DAD" w:rsidRDefault="00DF2DAD" w:rsidP="00DF2DAD">
      <w:pPr>
        <w:rPr>
          <w:rFonts w:ascii="Times New Roman" w:hAnsi="Times New Roman" w:cs="Times New Roman"/>
          <w:b/>
          <w:sz w:val="24"/>
          <w:szCs w:val="24"/>
        </w:rPr>
      </w:pPr>
      <w:r w:rsidRPr="00DF2DAD">
        <w:rPr>
          <w:rFonts w:ascii="Times New Roman" w:hAnsi="Times New Roman" w:cs="Times New Roman"/>
          <w:b/>
          <w:sz w:val="24"/>
          <w:szCs w:val="24"/>
        </w:rPr>
        <w:t>ПРИЛОЖЕНИЕ</w:t>
      </w:r>
    </w:p>
    <w:p w14:paraId="02C6E602" w14:textId="77777777" w:rsidR="00DF2DAD" w:rsidRPr="00DF2DAD" w:rsidRDefault="00DF2DAD" w:rsidP="00DF2DA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2DAD">
        <w:rPr>
          <w:rFonts w:ascii="Times New Roman" w:hAnsi="Times New Roman" w:cs="Times New Roman"/>
          <w:b/>
          <w:sz w:val="24"/>
          <w:szCs w:val="24"/>
        </w:rPr>
        <w:t>7.</w:t>
      </w:r>
      <w:r w:rsidRPr="00DF2DAD">
        <w:rPr>
          <w:rFonts w:ascii="Times New Roman" w:hAnsi="Times New Roman" w:cs="Times New Roman"/>
          <w:b/>
          <w:sz w:val="24"/>
          <w:szCs w:val="24"/>
        </w:rPr>
        <w:tab/>
        <w:t>Материально-техническое обеспечение</w:t>
      </w:r>
    </w:p>
    <w:p w14:paraId="23727C4C" w14:textId="323DF0EE" w:rsidR="00DF2DAD" w:rsidRPr="00DF2DAD" w:rsidRDefault="00DF2DAD" w:rsidP="00DF2DAD">
      <w:pPr>
        <w:rPr>
          <w:rFonts w:ascii="Times New Roman" w:hAnsi="Times New Roman" w:cs="Times New Roman"/>
          <w:sz w:val="24"/>
          <w:szCs w:val="24"/>
        </w:rPr>
      </w:pPr>
      <w:r w:rsidRPr="00DF2DAD">
        <w:rPr>
          <w:rFonts w:ascii="Times New Roman" w:hAnsi="Times New Roman" w:cs="Times New Roman"/>
          <w:sz w:val="24"/>
          <w:szCs w:val="24"/>
        </w:rPr>
        <w:t>Учебный класс с наглядными пособиями</w:t>
      </w:r>
      <w:r w:rsidR="003153F7">
        <w:rPr>
          <w:rFonts w:ascii="Times New Roman" w:hAnsi="Times New Roman" w:cs="Times New Roman"/>
          <w:sz w:val="24"/>
          <w:szCs w:val="24"/>
        </w:rPr>
        <w:t>, видеомат</w:t>
      </w:r>
      <w:r w:rsidR="0023192D">
        <w:rPr>
          <w:rFonts w:ascii="Times New Roman" w:hAnsi="Times New Roman" w:cs="Times New Roman"/>
          <w:sz w:val="24"/>
          <w:szCs w:val="24"/>
        </w:rPr>
        <w:t>е</w:t>
      </w:r>
      <w:r w:rsidR="003153F7">
        <w:rPr>
          <w:rFonts w:ascii="Times New Roman" w:hAnsi="Times New Roman" w:cs="Times New Roman"/>
          <w:sz w:val="24"/>
          <w:szCs w:val="24"/>
        </w:rPr>
        <w:t>риалы.</w:t>
      </w:r>
    </w:p>
    <w:p w14:paraId="7A173178" w14:textId="311536C4" w:rsidR="00DF2DAD" w:rsidRPr="00DF2DAD" w:rsidRDefault="00DF2DAD" w:rsidP="00DF2DAD">
      <w:pPr>
        <w:rPr>
          <w:rFonts w:ascii="Times New Roman" w:hAnsi="Times New Roman" w:cs="Times New Roman"/>
          <w:sz w:val="24"/>
          <w:szCs w:val="24"/>
        </w:rPr>
      </w:pPr>
      <w:r w:rsidRPr="00DF2DAD">
        <w:rPr>
          <w:rFonts w:ascii="Times New Roman" w:hAnsi="Times New Roman" w:cs="Times New Roman"/>
          <w:sz w:val="24"/>
          <w:szCs w:val="24"/>
        </w:rPr>
        <w:t>Строевой плац.</w:t>
      </w:r>
    </w:p>
    <w:p w14:paraId="66D1D2D6" w14:textId="15E2D5EC" w:rsidR="00DF2DAD" w:rsidRPr="00DF2DAD" w:rsidRDefault="00DF2DAD" w:rsidP="00DF2DAD">
      <w:pPr>
        <w:rPr>
          <w:rFonts w:ascii="Times New Roman" w:hAnsi="Times New Roman" w:cs="Times New Roman"/>
          <w:sz w:val="24"/>
          <w:szCs w:val="24"/>
        </w:rPr>
      </w:pPr>
      <w:r w:rsidRPr="00DF2DAD">
        <w:rPr>
          <w:rFonts w:ascii="Times New Roman" w:hAnsi="Times New Roman" w:cs="Times New Roman"/>
          <w:sz w:val="24"/>
          <w:szCs w:val="24"/>
        </w:rPr>
        <w:t>Спортивный зал.</w:t>
      </w:r>
    </w:p>
    <w:p w14:paraId="1A923A87" w14:textId="77777777" w:rsidR="00DF2DAD" w:rsidRPr="00DF2DAD" w:rsidRDefault="00DF2DAD" w:rsidP="00DF2DA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2DAD">
        <w:rPr>
          <w:rFonts w:ascii="Times New Roman" w:hAnsi="Times New Roman" w:cs="Times New Roman"/>
          <w:b/>
          <w:sz w:val="24"/>
          <w:szCs w:val="24"/>
        </w:rPr>
        <w:t>9. Наглядные пособия:</w:t>
      </w:r>
    </w:p>
    <w:p w14:paraId="76DC1E43" w14:textId="3A35749C" w:rsidR="00DF2DAD" w:rsidRPr="00DF2DAD" w:rsidRDefault="00DF2DAD" w:rsidP="00DF2DAD">
      <w:pPr>
        <w:rPr>
          <w:rFonts w:ascii="Times New Roman" w:hAnsi="Times New Roman" w:cs="Times New Roman"/>
          <w:sz w:val="24"/>
          <w:szCs w:val="24"/>
        </w:rPr>
      </w:pPr>
      <w:r w:rsidRPr="00DF2DAD">
        <w:rPr>
          <w:rFonts w:ascii="Times New Roman" w:hAnsi="Times New Roman" w:cs="Times New Roman"/>
          <w:sz w:val="24"/>
          <w:szCs w:val="24"/>
        </w:rPr>
        <w:t>- комплект «Строевая подготовка»;</w:t>
      </w:r>
    </w:p>
    <w:p w14:paraId="14605CF9" w14:textId="11C7D96E" w:rsidR="00DF2DAD" w:rsidRPr="00DF2DAD" w:rsidRDefault="00DF2DAD" w:rsidP="00DF2DAD">
      <w:pPr>
        <w:rPr>
          <w:rFonts w:ascii="Times New Roman" w:hAnsi="Times New Roman" w:cs="Times New Roman"/>
          <w:sz w:val="24"/>
          <w:szCs w:val="24"/>
        </w:rPr>
      </w:pPr>
      <w:r w:rsidRPr="00DF2DAD">
        <w:rPr>
          <w:rFonts w:ascii="Times New Roman" w:hAnsi="Times New Roman" w:cs="Times New Roman"/>
          <w:sz w:val="24"/>
          <w:szCs w:val="24"/>
        </w:rPr>
        <w:t>-комплект «Вооруженные Силы на страже Родины».</w:t>
      </w:r>
    </w:p>
    <w:p w14:paraId="4FDB66A4" w14:textId="77777777" w:rsidR="00DF2DAD" w:rsidRPr="00DF2DAD" w:rsidRDefault="00DF2DAD" w:rsidP="00DF2DA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2DAD">
        <w:rPr>
          <w:rFonts w:ascii="Times New Roman" w:hAnsi="Times New Roman" w:cs="Times New Roman"/>
          <w:b/>
          <w:sz w:val="24"/>
          <w:szCs w:val="24"/>
        </w:rPr>
        <w:t>10. Список литературы</w:t>
      </w:r>
    </w:p>
    <w:p w14:paraId="2EFD8589" w14:textId="2FC74F27" w:rsidR="00DF2DAD" w:rsidRPr="00DF2DAD" w:rsidRDefault="00DF2DAD" w:rsidP="00DF2DAD">
      <w:pPr>
        <w:rPr>
          <w:rFonts w:ascii="Times New Roman" w:hAnsi="Times New Roman" w:cs="Times New Roman"/>
          <w:sz w:val="24"/>
          <w:szCs w:val="24"/>
        </w:rPr>
      </w:pPr>
      <w:r w:rsidRPr="00DF2DAD">
        <w:rPr>
          <w:rFonts w:ascii="Times New Roman" w:hAnsi="Times New Roman" w:cs="Times New Roman"/>
          <w:sz w:val="24"/>
          <w:szCs w:val="24"/>
        </w:rPr>
        <w:t>-  Аверин А.И. «Начальная военная подготовка» ДОСААФ СССР, 1997 г.-</w:t>
      </w:r>
    </w:p>
    <w:p w14:paraId="4EF89815" w14:textId="0C3453C7" w:rsidR="00DF2DAD" w:rsidRPr="00DF2DAD" w:rsidRDefault="00DF2DAD" w:rsidP="00DF2DAD">
      <w:pPr>
        <w:rPr>
          <w:rFonts w:ascii="Times New Roman" w:hAnsi="Times New Roman" w:cs="Times New Roman"/>
          <w:sz w:val="24"/>
          <w:szCs w:val="24"/>
        </w:rPr>
      </w:pPr>
      <w:r w:rsidRPr="00DF2DAD">
        <w:rPr>
          <w:rFonts w:ascii="Times New Roman" w:hAnsi="Times New Roman" w:cs="Times New Roman"/>
          <w:sz w:val="24"/>
          <w:szCs w:val="24"/>
        </w:rPr>
        <w:t>-  Зиновьев А.С. Учебное пособие по изучению и практическому</w:t>
      </w:r>
    </w:p>
    <w:p w14:paraId="31EF4A20" w14:textId="4E7EAD25" w:rsidR="00DF2DAD" w:rsidRPr="00DF2DAD" w:rsidRDefault="00DF2DAD" w:rsidP="00DF2DAD">
      <w:pPr>
        <w:rPr>
          <w:rFonts w:ascii="Times New Roman" w:hAnsi="Times New Roman" w:cs="Times New Roman"/>
          <w:sz w:val="24"/>
          <w:szCs w:val="24"/>
        </w:rPr>
      </w:pPr>
      <w:r w:rsidRPr="00DF2DAD">
        <w:rPr>
          <w:rFonts w:ascii="Times New Roman" w:hAnsi="Times New Roman" w:cs="Times New Roman"/>
          <w:sz w:val="24"/>
          <w:szCs w:val="24"/>
        </w:rPr>
        <w:t>применению общевоинских уставов Вооруженных Сил Российской</w:t>
      </w:r>
    </w:p>
    <w:p w14:paraId="43FB8810" w14:textId="6432B600" w:rsidR="00DF2DAD" w:rsidRPr="00DF2DAD" w:rsidRDefault="00DF2DAD" w:rsidP="00DF2DAD">
      <w:pPr>
        <w:rPr>
          <w:rFonts w:ascii="Times New Roman" w:hAnsi="Times New Roman" w:cs="Times New Roman"/>
          <w:sz w:val="24"/>
          <w:szCs w:val="24"/>
        </w:rPr>
      </w:pPr>
      <w:r w:rsidRPr="00DF2DAD">
        <w:rPr>
          <w:rFonts w:ascii="Times New Roman" w:hAnsi="Times New Roman" w:cs="Times New Roman"/>
          <w:sz w:val="24"/>
          <w:szCs w:val="24"/>
        </w:rPr>
        <w:t>Федерации. – Ростов н/д: Феникс, 2008.</w:t>
      </w:r>
    </w:p>
    <w:p w14:paraId="239FB0DF" w14:textId="087D149D" w:rsidR="00DF2DAD" w:rsidRPr="00DF2DAD" w:rsidRDefault="00DF2DAD" w:rsidP="00DF2DAD">
      <w:pPr>
        <w:rPr>
          <w:rFonts w:ascii="Times New Roman" w:hAnsi="Times New Roman" w:cs="Times New Roman"/>
          <w:sz w:val="24"/>
          <w:szCs w:val="24"/>
        </w:rPr>
      </w:pPr>
      <w:r w:rsidRPr="00DF2DAD">
        <w:rPr>
          <w:rFonts w:ascii="Times New Roman" w:hAnsi="Times New Roman" w:cs="Times New Roman"/>
          <w:sz w:val="24"/>
          <w:szCs w:val="24"/>
        </w:rPr>
        <w:t>- Общевоинские уставы Вооруженных Сил Российской Федерации 2009. –</w:t>
      </w:r>
    </w:p>
    <w:p w14:paraId="7FAFAE92" w14:textId="418C931E" w:rsidR="00DF2DAD" w:rsidRPr="00DF2DAD" w:rsidRDefault="00DF2DAD" w:rsidP="00DF2DAD">
      <w:pPr>
        <w:rPr>
          <w:rFonts w:ascii="Times New Roman" w:hAnsi="Times New Roman" w:cs="Times New Roman"/>
          <w:sz w:val="24"/>
          <w:szCs w:val="24"/>
        </w:rPr>
      </w:pPr>
      <w:r w:rsidRPr="00DF2DAD">
        <w:rPr>
          <w:rFonts w:ascii="Times New Roman" w:hAnsi="Times New Roman" w:cs="Times New Roman"/>
          <w:sz w:val="24"/>
          <w:szCs w:val="24"/>
        </w:rPr>
        <w:t xml:space="preserve">М.: </w:t>
      </w:r>
      <w:proofErr w:type="spellStart"/>
      <w:r w:rsidRPr="00DF2DAD">
        <w:rPr>
          <w:rFonts w:ascii="Times New Roman" w:hAnsi="Times New Roman" w:cs="Times New Roman"/>
          <w:sz w:val="24"/>
          <w:szCs w:val="24"/>
        </w:rPr>
        <w:t>Эксмо</w:t>
      </w:r>
      <w:proofErr w:type="spellEnd"/>
      <w:r w:rsidRPr="00DF2DAD">
        <w:rPr>
          <w:rFonts w:ascii="Times New Roman" w:hAnsi="Times New Roman" w:cs="Times New Roman"/>
          <w:sz w:val="24"/>
          <w:szCs w:val="24"/>
        </w:rPr>
        <w:t>, 2009г.</w:t>
      </w:r>
    </w:p>
    <w:sectPr w:rsidR="00DF2DAD" w:rsidRPr="00DF2DAD" w:rsidSect="000930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0553E9"/>
    <w:multiLevelType w:val="hybridMultilevel"/>
    <w:tmpl w:val="8BEA0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58243A"/>
    <w:multiLevelType w:val="hybridMultilevel"/>
    <w:tmpl w:val="043CD2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AA1"/>
    <w:rsid w:val="000930A1"/>
    <w:rsid w:val="000A4706"/>
    <w:rsid w:val="001E28E7"/>
    <w:rsid w:val="0023192D"/>
    <w:rsid w:val="00290A3A"/>
    <w:rsid w:val="003153F7"/>
    <w:rsid w:val="00511DA1"/>
    <w:rsid w:val="00647C84"/>
    <w:rsid w:val="00662747"/>
    <w:rsid w:val="00707664"/>
    <w:rsid w:val="008056CE"/>
    <w:rsid w:val="008719E6"/>
    <w:rsid w:val="00880CDB"/>
    <w:rsid w:val="00944CF4"/>
    <w:rsid w:val="009A2BD5"/>
    <w:rsid w:val="00AE52E8"/>
    <w:rsid w:val="00B21992"/>
    <w:rsid w:val="00BD3228"/>
    <w:rsid w:val="00BE6467"/>
    <w:rsid w:val="00C00096"/>
    <w:rsid w:val="00DF0AA1"/>
    <w:rsid w:val="00DF2DAD"/>
    <w:rsid w:val="00E163A6"/>
    <w:rsid w:val="00F06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361CA"/>
  <w15:docId w15:val="{19210775-107C-4829-A986-366CC10A4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7C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1E28E7"/>
    <w:pPr>
      <w:spacing w:after="140" w:line="276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1E28E7"/>
    <w:rPr>
      <w:rFonts w:ascii="Arial" w:eastAsia="Times New Roman" w:hAnsi="Arial" w:cs="Arial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290A3A"/>
    <w:pPr>
      <w:ind w:left="720"/>
      <w:contextualSpacing/>
    </w:pPr>
  </w:style>
  <w:style w:type="paragraph" w:styleId="a7">
    <w:name w:val="No Spacing"/>
    <w:qFormat/>
    <w:rsid w:val="00880CDB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BE64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E64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3AAE1A-7BBF-432C-9F4A-7B1F4A736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2021</Words>
  <Characters>11526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3</cp:revision>
  <dcterms:created xsi:type="dcterms:W3CDTF">2026-10-01T20:12:00Z</dcterms:created>
  <dcterms:modified xsi:type="dcterms:W3CDTF">2026-10-06T12:58:00Z</dcterms:modified>
</cp:coreProperties>
</file>