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76" w:rsidRDefault="005E3676" w:rsidP="005E36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Памятка для подростков</w:t>
      </w:r>
    </w:p>
    <w:p w:rsidR="005E3676" w:rsidRDefault="005E3676" w:rsidP="005E36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«О вреде употребления «Спайса»</w:t>
      </w:r>
    </w:p>
    <w:p w:rsidR="005E3676" w:rsidRDefault="005E3676" w:rsidP="005E367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bottomFromText="160" w:vertAnchor="text"/>
        <w:tblW w:w="0" w:type="auto"/>
        <w:tblCellSpacing w:w="15" w:type="dxa"/>
        <w:tblLook w:val="04A0" w:firstRow="1" w:lastRow="0" w:firstColumn="1" w:lastColumn="0" w:noHBand="0" w:noVBand="1"/>
      </w:tblPr>
      <w:tblGrid>
        <w:gridCol w:w="4290"/>
      </w:tblGrid>
      <w:tr w:rsidR="005E3676" w:rsidTr="005E36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3676" w:rsidRDefault="005E3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30E25" wp14:editId="275B06F0">
                  <wp:extent cx="2667000" cy="1781175"/>
                  <wp:effectExtent l="0" t="0" r="0" b="9525"/>
                  <wp:docPr id="1" name="Рисунок 2" descr="http://amo-kandalaksha.ru/images/2017/20171129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amo-kandalaksha.ru/images/2017/20171129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Курительные смеси или спайс в последние годы приобрели широкую популярность среди молодежи, особенно в подростковой среде.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Спайс - это травяная смесь, включающая в себя синтетические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компоненты. Другим языком, это химия опасная для человека в любом обличии. 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влияют курительные смеси на подростков?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Неокрепший организм подростков быстрее приобретает физиологическую и психологическую зависимость от спайс. Каждый раз после выхода из наркотического опьянения, человек испытывает выраженные болезненные ощущения. Эффект от этой курительной смеси во многом схож с эффектом от тяжелых наркотиков. Спайс может вызвать привыкание, сопровождаемое, так называемой, «ломкой». Говоря о безвредности спайса, люди занимаются самообманом. Зависимый от курительных смесей человек склонен к депрессии, нервозности, частым сменам настроения.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Спайс негативно влияет на ранимую психику подростков, разрушая массу нервных клеток. Это может сопровождаться приступами панического страха, повышенной тревожностью, галлюциногенными реакциями. По мнению специалистов, курительные смеси формируют человека в "овощ". Синтетические компоненты, входящие в состав спайс, вызывают галлюцинации. Люди под влиянием этого наркотика практически перестают отвечать за свои действия. Известны ситуации, когда подростки под воздействием спайса кидались под автомобиль, выпадали из окон.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Физическое здоровье подростка также испытывает серьезные нагрузки. Курительные смеси разрушающе влияют на печень, бронхо-легочную систему, состав крови и состояние головного мозга. Первым от употребления спайса страдает мозг человека, испытывая выраженное кислородное голодание, что непременно отразится на интеллектуальных способностях подрастающего поколения. Для молодых людей курение спайса – это также один из самых кратчайших путей к бесплодию.</w:t>
      </w:r>
    </w:p>
    <w:p w:rsidR="005E3676" w:rsidRDefault="005E3676" w:rsidP="005E3676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наши дни спайс считается запрещенным наркотическим препаратом, опасным для человеческой жизни! Курительные смеси и их синтетические заменители запрещены законом, за хранение и сбыт курительных смесей законом предусмотрена ответственность.</w:t>
      </w:r>
    </w:p>
    <w:p w:rsidR="005E3676" w:rsidRDefault="005E3676" w:rsidP="005E3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E3676" w:rsidRDefault="005E3676" w:rsidP="005E3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ЗАДУМАЙТЕСЬ НАД ЭТИМ, ПЕРЕД ТЕМ КАК ПОПРОБОВАТЬ ЧТО-ЛИБО</w:t>
      </w:r>
    </w:p>
    <w:p w:rsidR="005E3676" w:rsidRDefault="005E3676" w:rsidP="005E3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КОМПАНИИ. </w:t>
      </w:r>
    </w:p>
    <w:p w:rsidR="005E3676" w:rsidRDefault="005E3676" w:rsidP="005E3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МОЖЕТ НЕ СТОИТ ПОДВЕРГАТЬ СВОЮ ЖИЗНЬ ТАКОЙ ОПАСНОСТИ?</w:t>
      </w:r>
    </w:p>
    <w:p w:rsidR="00A54831" w:rsidRDefault="00A54831"/>
    <w:p w:rsidR="005E3676" w:rsidRDefault="005E3676" w:rsidP="005E3676">
      <w:pPr>
        <w:jc w:val="right"/>
      </w:pPr>
      <w:r>
        <w:t>Отделение медицинской профил</w:t>
      </w:r>
      <w:bookmarkStart w:id="0" w:name="_GoBack"/>
      <w:bookmarkEnd w:id="0"/>
      <w:r>
        <w:t>актики МБУЗ «Зерноградская ЦРБ»</w:t>
      </w:r>
    </w:p>
    <w:sectPr w:rsidR="005E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76"/>
    <w:rsid w:val="005E3676"/>
    <w:rsid w:val="00A5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BCCE4-0F10-4B8E-92D0-269245B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Памятка для подростков</vt:lpstr>
      <vt:lpstr>    «О вреде употребления «Спайса»</vt:lpstr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bsn6</dc:creator>
  <cp:keywords/>
  <dc:description/>
  <cp:lastModifiedBy>bsn6</cp:lastModifiedBy>
  <cp:revision>1</cp:revision>
  <dcterms:created xsi:type="dcterms:W3CDTF">2020-08-19T12:36:00Z</dcterms:created>
  <dcterms:modified xsi:type="dcterms:W3CDTF">2020-08-19T12:38:00Z</dcterms:modified>
</cp:coreProperties>
</file>