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0C7C5" w14:textId="42B4332C" w:rsidR="00B44FA4" w:rsidRDefault="00B44FA4" w:rsidP="00624F86">
      <w:pPr>
        <w:jc w:val="center"/>
        <w:rPr>
          <w:rFonts w:ascii="Times New Roman" w:hAnsi="Times New Roman" w:cs="Times New Roman"/>
          <w:b/>
          <w:bCs/>
        </w:rPr>
      </w:pPr>
      <w:r w:rsidRPr="00B44FA4">
        <w:rPr>
          <w:rFonts w:ascii="Times New Roman" w:hAnsi="Times New Roman" w:cs="Times New Roman"/>
          <w:b/>
          <w:bCs/>
          <w:sz w:val="24"/>
          <w:szCs w:val="24"/>
        </w:rPr>
        <w:t>6 класс</w:t>
      </w:r>
      <w:r>
        <w:rPr>
          <w:rFonts w:ascii="Times New Roman" w:hAnsi="Times New Roman" w:cs="Times New Roman"/>
          <w:b/>
          <w:bCs/>
        </w:rPr>
        <w:t>. Дополнительная предпрофессиональная программа в области музыкальное искусство. Учебный предмет «Музыкальная литература».</w:t>
      </w:r>
      <w:r w:rsidR="00402358">
        <w:rPr>
          <w:rFonts w:ascii="Times New Roman" w:hAnsi="Times New Roman" w:cs="Times New Roman"/>
          <w:b/>
          <w:bCs/>
        </w:rPr>
        <w:t xml:space="preserve"> </w:t>
      </w:r>
      <w:r w:rsidR="00402358" w:rsidRPr="00402358">
        <w:rPr>
          <w:rFonts w:ascii="Times New Roman" w:hAnsi="Times New Roman" w:cs="Times New Roman"/>
        </w:rPr>
        <w:t>10.11.2020 г.</w:t>
      </w:r>
    </w:p>
    <w:p w14:paraId="42F5DCE0" w14:textId="009C67C3" w:rsidR="00624F86" w:rsidRDefault="00B44FA4" w:rsidP="00624F86">
      <w:pPr>
        <w:jc w:val="center"/>
        <w:rPr>
          <w:rFonts w:ascii="Times New Roman" w:hAnsi="Times New Roman" w:cs="Times New Roman"/>
        </w:rPr>
      </w:pPr>
      <w:r w:rsidRPr="00B44FA4">
        <w:rPr>
          <w:rFonts w:ascii="Times New Roman" w:hAnsi="Times New Roman" w:cs="Times New Roman"/>
          <w:b/>
          <w:bCs/>
          <w:i/>
          <w:iCs/>
          <w:sz w:val="24"/>
          <w:szCs w:val="24"/>
          <w:u w:val="single"/>
        </w:rPr>
        <w:t>Тема урока</w:t>
      </w:r>
      <w:r>
        <w:rPr>
          <w:rFonts w:ascii="Times New Roman" w:hAnsi="Times New Roman" w:cs="Times New Roman"/>
          <w:b/>
          <w:bCs/>
        </w:rPr>
        <w:t xml:space="preserve">: </w:t>
      </w:r>
      <w:r w:rsidR="00624F86" w:rsidRPr="00624F86">
        <w:rPr>
          <w:rFonts w:ascii="Times New Roman" w:hAnsi="Times New Roman" w:cs="Times New Roman"/>
          <w:b/>
          <w:bCs/>
        </w:rPr>
        <w:t>Фредерик Шопен – 1810-1849 Жизненный путь Семья. Детство. Первые успехи.</w:t>
      </w:r>
    </w:p>
    <w:p w14:paraId="32C74C04" w14:textId="4E72A59D" w:rsidR="00624F86" w:rsidRDefault="00624F86" w:rsidP="00624F86">
      <w:pPr>
        <w:jc w:val="both"/>
        <w:rPr>
          <w:rFonts w:ascii="Times New Roman" w:hAnsi="Times New Roman" w:cs="Times New Roman"/>
        </w:rPr>
      </w:pPr>
      <w:r>
        <w:rPr>
          <w:rFonts w:ascii="Times New Roman" w:hAnsi="Times New Roman" w:cs="Times New Roman"/>
        </w:rPr>
        <w:t xml:space="preserve">     </w:t>
      </w:r>
      <w:r w:rsidRPr="00624F86">
        <w:rPr>
          <w:rFonts w:ascii="Times New Roman" w:hAnsi="Times New Roman" w:cs="Times New Roman"/>
        </w:rPr>
        <w:t xml:space="preserve">Фридерик Францишек Шопен родился в 1810 году в местечке Желязова-Воля — неподалеку от Варшавы, столицы Польши. В эту страну его отец, француз Никола Шопен, переселился в шестнадцатилетнем возрасте. Она стала его второй родиной. </w:t>
      </w:r>
    </w:p>
    <w:p w14:paraId="1AD52578" w14:textId="77777777" w:rsidR="00624F86" w:rsidRDefault="00624F86" w:rsidP="00624F86">
      <w:pPr>
        <w:jc w:val="both"/>
        <w:rPr>
          <w:rFonts w:ascii="Times New Roman" w:hAnsi="Times New Roman" w:cs="Times New Roman"/>
        </w:rPr>
      </w:pPr>
      <w:r>
        <w:rPr>
          <w:rFonts w:ascii="Times New Roman" w:hAnsi="Times New Roman" w:cs="Times New Roman"/>
        </w:rPr>
        <w:t xml:space="preserve">     </w:t>
      </w:r>
      <w:r w:rsidRPr="00624F86">
        <w:rPr>
          <w:rFonts w:ascii="Times New Roman" w:hAnsi="Times New Roman" w:cs="Times New Roman"/>
        </w:rPr>
        <w:t>В 1794 году он участвовал в восстании, имевшем целью восстановить независимость Польши, территорию которой поделили между собой три мощные соседние державы — Россия, Пруссия и Австрия. Н. Шопен, сделавшийся преподавателем французского и немецкого языков, женился на польке Юстине Кшижановской.</w:t>
      </w:r>
      <w:r>
        <w:rPr>
          <w:rFonts w:ascii="Times New Roman" w:hAnsi="Times New Roman" w:cs="Times New Roman"/>
        </w:rPr>
        <w:t xml:space="preserve"> </w:t>
      </w:r>
    </w:p>
    <w:p w14:paraId="7D710D5F" w14:textId="77777777" w:rsidR="00624F86" w:rsidRDefault="00624F86" w:rsidP="00624F86">
      <w:pPr>
        <w:jc w:val="both"/>
        <w:rPr>
          <w:rFonts w:ascii="Times New Roman" w:hAnsi="Times New Roman" w:cs="Times New Roman"/>
        </w:rPr>
      </w:pPr>
      <w:r>
        <w:rPr>
          <w:rFonts w:ascii="Times New Roman" w:hAnsi="Times New Roman" w:cs="Times New Roman"/>
        </w:rPr>
        <w:t xml:space="preserve">    </w:t>
      </w:r>
      <w:r w:rsidRPr="00624F86">
        <w:rPr>
          <w:rFonts w:ascii="Times New Roman" w:hAnsi="Times New Roman" w:cs="Times New Roman"/>
        </w:rPr>
        <w:t xml:space="preserve"> Семья Шопенов вскоре после рождения сына переехала в Варшаву. Там Н. Шопен преподавал в лицее и некоторых других средних учебных заведениях. Он был человеком разносторонних культурных интересов, неплохо играл на флейте и скрипке. Хорошо играла на фортепиано и пела его жена. Родители заметили, что маленький Фридерик, еще не умевший говорить, услышав звуки фортепиано, начинал плакать. Сначала огорчившись этим, они потом поняли, что малыш так реагировал на сильное музыкальное впечатление. </w:t>
      </w:r>
    </w:p>
    <w:p w14:paraId="40DE3551" w14:textId="68EE3D12" w:rsidR="00624F86" w:rsidRDefault="00624F86" w:rsidP="00624F86">
      <w:pPr>
        <w:jc w:val="both"/>
        <w:rPr>
          <w:rFonts w:ascii="Times New Roman" w:hAnsi="Times New Roman" w:cs="Times New Roman"/>
        </w:rPr>
      </w:pPr>
      <w:r>
        <w:rPr>
          <w:rFonts w:ascii="Times New Roman" w:hAnsi="Times New Roman" w:cs="Times New Roman"/>
        </w:rPr>
        <w:t xml:space="preserve">    </w:t>
      </w:r>
      <w:r w:rsidRPr="00624F86">
        <w:rPr>
          <w:rFonts w:ascii="Times New Roman" w:hAnsi="Times New Roman" w:cs="Times New Roman"/>
        </w:rPr>
        <w:t>Первоначальные навыки фортепианной игры пятилетний Фридерик быстро и легко усваивал от своей сестры Людвики, старшей на три года. Вскоре учителем мальчика стал Войтех Живный, чех по национальности. Он воспитывал своего ученика преимущественно на высоких художественных образцах, привил ему любовь к клавирным прелюдиям и фугам И. С. Баха, к произведениям венских классиков. Пианистические успехи Фридерика развивались стремительно. Впервые он с большим успехом выступил перед публикой, когда ему едва исполнилось восемь лет. На вопрос матери, что больше всего понравилось слушателям, маленький концертант ответил: «Мой воротник, мама. Они все на него смотрели!» Фридерик продолжал заниматься с возрастающим увлечением и к двенадцати годам стал считаться одним из лучших пианистов Варшавы. В.</w:t>
      </w:r>
      <w:r w:rsidR="00B44FA4">
        <w:rPr>
          <w:rFonts w:ascii="Times New Roman" w:hAnsi="Times New Roman" w:cs="Times New Roman"/>
        </w:rPr>
        <w:t xml:space="preserve"> </w:t>
      </w:r>
      <w:r w:rsidRPr="00624F86">
        <w:rPr>
          <w:rFonts w:ascii="Times New Roman" w:hAnsi="Times New Roman" w:cs="Times New Roman"/>
        </w:rPr>
        <w:t xml:space="preserve">Живный признал, что больше уже ничему не может научить его. </w:t>
      </w:r>
    </w:p>
    <w:p w14:paraId="7CAE7B7B" w14:textId="16126DBC" w:rsidR="00624F86" w:rsidRDefault="00624F86" w:rsidP="00624F86">
      <w:pPr>
        <w:jc w:val="both"/>
        <w:rPr>
          <w:rFonts w:ascii="Times New Roman" w:hAnsi="Times New Roman" w:cs="Times New Roman"/>
        </w:rPr>
      </w:pPr>
      <w:r>
        <w:rPr>
          <w:rFonts w:ascii="Times New Roman" w:hAnsi="Times New Roman" w:cs="Times New Roman"/>
        </w:rPr>
        <w:t xml:space="preserve">    </w:t>
      </w:r>
      <w:r w:rsidRPr="00624F86">
        <w:rPr>
          <w:rFonts w:ascii="Times New Roman" w:hAnsi="Times New Roman" w:cs="Times New Roman"/>
        </w:rPr>
        <w:t xml:space="preserve">Очень рано начались и композиторские опыты Фридерика. Он сочинял фортепианные пьесы, которые записывали отец, </w:t>
      </w:r>
      <w:r w:rsidR="00B44FA4">
        <w:rPr>
          <w:rFonts w:ascii="Times New Roman" w:hAnsi="Times New Roman" w:cs="Times New Roman"/>
        </w:rPr>
        <w:t xml:space="preserve">В. </w:t>
      </w:r>
      <w:r w:rsidRPr="00624F86">
        <w:rPr>
          <w:rFonts w:ascii="Times New Roman" w:hAnsi="Times New Roman" w:cs="Times New Roman"/>
        </w:rPr>
        <w:t xml:space="preserve">Живный. Не все они сохранились, но некоторые были изданы в конце 1817 года. Среди них </w:t>
      </w:r>
      <w:r w:rsidRPr="00B44FA4">
        <w:rPr>
          <w:rFonts w:ascii="Times New Roman" w:hAnsi="Times New Roman" w:cs="Times New Roman"/>
          <w:i/>
          <w:iCs/>
          <w:u w:val="single"/>
        </w:rPr>
        <w:t>полонез и военный марш</w:t>
      </w:r>
      <w:r w:rsidRPr="00624F86">
        <w:rPr>
          <w:rFonts w:ascii="Times New Roman" w:hAnsi="Times New Roman" w:cs="Times New Roman"/>
        </w:rPr>
        <w:t xml:space="preserve">. И об авторе, которому не было еще восьми лет, в варшавской прессе </w:t>
      </w:r>
      <w:r w:rsidRPr="00B44FA4">
        <w:rPr>
          <w:rFonts w:ascii="Times New Roman" w:hAnsi="Times New Roman" w:cs="Times New Roman"/>
          <w:b/>
          <w:bCs/>
          <w:i/>
          <w:iCs/>
        </w:rPr>
        <w:t>появился хвалебный отзыв</w:t>
      </w:r>
      <w:r w:rsidRPr="00624F86">
        <w:rPr>
          <w:rFonts w:ascii="Times New Roman" w:hAnsi="Times New Roman" w:cs="Times New Roman"/>
        </w:rPr>
        <w:t xml:space="preserve">. Годы учения в лицее и Высшей школе музыки. К счастью, ранние успехи не вскружили голову ни чудо-ребенку, ни его родителям, которые позаботились о серьезном разностороннем образовании сына. Он прилежно изучал иностранные языки и другие общеобразовательные предметы. </w:t>
      </w:r>
      <w:r w:rsidRPr="00B44FA4">
        <w:rPr>
          <w:rFonts w:ascii="Times New Roman" w:hAnsi="Times New Roman" w:cs="Times New Roman"/>
          <w:b/>
          <w:bCs/>
          <w:i/>
          <w:iCs/>
        </w:rPr>
        <w:t>В лицее, который Фридерик блестяще окончил за три года</w:t>
      </w:r>
      <w:r w:rsidRPr="00624F86">
        <w:rPr>
          <w:rFonts w:ascii="Times New Roman" w:hAnsi="Times New Roman" w:cs="Times New Roman"/>
        </w:rPr>
        <w:t xml:space="preserve">, его в особенности привлекала история Польши и польской литературы. </w:t>
      </w:r>
    </w:p>
    <w:p w14:paraId="71D9FA59" w14:textId="77777777" w:rsidR="00624F86" w:rsidRDefault="00624F86" w:rsidP="00624F86">
      <w:pPr>
        <w:jc w:val="both"/>
        <w:rPr>
          <w:rFonts w:ascii="Times New Roman" w:hAnsi="Times New Roman" w:cs="Times New Roman"/>
        </w:rPr>
      </w:pPr>
      <w:r>
        <w:rPr>
          <w:rFonts w:ascii="Times New Roman" w:hAnsi="Times New Roman" w:cs="Times New Roman"/>
        </w:rPr>
        <w:t xml:space="preserve">    </w:t>
      </w:r>
      <w:r w:rsidRPr="00624F86">
        <w:rPr>
          <w:rFonts w:ascii="Times New Roman" w:hAnsi="Times New Roman" w:cs="Times New Roman"/>
        </w:rPr>
        <w:t xml:space="preserve">Еще до занятий в лицее Фридерик </w:t>
      </w:r>
      <w:r w:rsidRPr="00B44FA4">
        <w:rPr>
          <w:rFonts w:ascii="Times New Roman" w:hAnsi="Times New Roman" w:cs="Times New Roman"/>
          <w:i/>
          <w:iCs/>
        </w:rPr>
        <w:t>начал брать частные уроки теории композиции у Юзефа Эльснера</w:t>
      </w:r>
      <w:r w:rsidRPr="00624F86">
        <w:rPr>
          <w:rFonts w:ascii="Times New Roman" w:hAnsi="Times New Roman" w:cs="Times New Roman"/>
        </w:rPr>
        <w:t xml:space="preserve">, а с 1826 по 1829 год учился в его классе в </w:t>
      </w:r>
      <w:r w:rsidRPr="00B44FA4">
        <w:rPr>
          <w:rFonts w:ascii="Times New Roman" w:hAnsi="Times New Roman" w:cs="Times New Roman"/>
          <w:b/>
          <w:bCs/>
          <w:i/>
          <w:iCs/>
        </w:rPr>
        <w:t>варшавской Высшей школе музыки</w:t>
      </w:r>
      <w:r w:rsidRPr="00624F86">
        <w:rPr>
          <w:rFonts w:ascii="Times New Roman" w:hAnsi="Times New Roman" w:cs="Times New Roman"/>
        </w:rPr>
        <w:t>. Эльснер, плодовитый композитор, дирижер, опытный педагог, внимательно и бережно следил за развитием дарования своего ученика. Фридерик сохранил с ним теплые отношения и после окончания Высшей школы. «</w:t>
      </w:r>
      <w:r w:rsidRPr="00624F86">
        <w:rPr>
          <w:rFonts w:ascii="Times New Roman" w:hAnsi="Times New Roman" w:cs="Times New Roman"/>
          <w:b/>
          <w:bCs/>
        </w:rPr>
        <w:t>Изумительные способности. Музыкальный гений»</w:t>
      </w:r>
      <w:r w:rsidRPr="00624F86">
        <w:rPr>
          <w:rFonts w:ascii="Times New Roman" w:hAnsi="Times New Roman" w:cs="Times New Roman"/>
        </w:rPr>
        <w:t xml:space="preserve"> — </w:t>
      </w:r>
      <w:r w:rsidRPr="00B44FA4">
        <w:rPr>
          <w:rFonts w:ascii="Times New Roman" w:hAnsi="Times New Roman" w:cs="Times New Roman"/>
          <w:i/>
          <w:iCs/>
          <w:u w:val="single"/>
        </w:rPr>
        <w:t>такую запись сделал Эльснер</w:t>
      </w:r>
      <w:r w:rsidRPr="00624F86">
        <w:rPr>
          <w:rFonts w:ascii="Times New Roman" w:hAnsi="Times New Roman" w:cs="Times New Roman"/>
        </w:rPr>
        <w:t xml:space="preserve">, характеризуя юного Шопена. Юноша проявлял художественную одаренность и в других областях. Он талантливо рисовал. Особенно удачно у него, отличавшегося острой наблюдательностью, </w:t>
      </w:r>
      <w:r w:rsidRPr="00B44FA4">
        <w:rPr>
          <w:rFonts w:ascii="Times New Roman" w:hAnsi="Times New Roman" w:cs="Times New Roman"/>
          <w:i/>
          <w:iCs/>
          <w:u w:val="single"/>
        </w:rPr>
        <w:t>получались карикатуры</w:t>
      </w:r>
      <w:r w:rsidRPr="00624F86">
        <w:rPr>
          <w:rFonts w:ascii="Times New Roman" w:hAnsi="Times New Roman" w:cs="Times New Roman"/>
        </w:rPr>
        <w:t xml:space="preserve">. Друзья восхищались его выразительной мимикой и считали, что он мог бы быть замечательным актером. Шопен любил посещать театры, особенно оперные спектакли, а также выставки и музеи. </w:t>
      </w:r>
      <w:r w:rsidRPr="00B44FA4">
        <w:rPr>
          <w:rFonts w:ascii="Times New Roman" w:hAnsi="Times New Roman" w:cs="Times New Roman"/>
          <w:i/>
          <w:iCs/>
          <w:u w:val="single"/>
        </w:rPr>
        <w:t>Огромное впечатление произвели на него в 1829 году выступления в Варшаве великого итальянского скрипача и композитора Николо Паганини</w:t>
      </w:r>
      <w:r w:rsidRPr="00624F86">
        <w:rPr>
          <w:rFonts w:ascii="Times New Roman" w:hAnsi="Times New Roman" w:cs="Times New Roman"/>
        </w:rPr>
        <w:t xml:space="preserve">. На пороге творческой зрелости. К пятнадцати годам, еще учеником лицея, Шопен уже был бесспорно лучшим пианистом в Варшаве. А за годы занятий с Эльснером он написал несколько десятков фортепианных сочинений. Вскоре после окончания Высшей школы музыки </w:t>
      </w:r>
      <w:r w:rsidRPr="00B44FA4">
        <w:rPr>
          <w:rFonts w:ascii="Times New Roman" w:hAnsi="Times New Roman" w:cs="Times New Roman"/>
          <w:b/>
          <w:bCs/>
          <w:i/>
          <w:iCs/>
        </w:rPr>
        <w:t>он создал два концерта для фортепиано с оркестром (фа минор и ми минор)</w:t>
      </w:r>
      <w:proofErr w:type="gramStart"/>
      <w:r w:rsidRPr="00B44FA4">
        <w:rPr>
          <w:rFonts w:ascii="Times New Roman" w:hAnsi="Times New Roman" w:cs="Times New Roman"/>
          <w:b/>
          <w:bCs/>
          <w:i/>
          <w:iCs/>
        </w:rPr>
        <w:t>1 .</w:t>
      </w:r>
      <w:proofErr w:type="gramEnd"/>
      <w:r w:rsidRPr="00B44FA4">
        <w:rPr>
          <w:rFonts w:ascii="Times New Roman" w:hAnsi="Times New Roman" w:cs="Times New Roman"/>
          <w:b/>
          <w:bCs/>
          <w:i/>
          <w:iCs/>
        </w:rPr>
        <w:t xml:space="preserve"> Тогда же возникла одна из лучших его песен — «Желание».</w:t>
      </w:r>
      <w:r w:rsidRPr="00624F86">
        <w:rPr>
          <w:rFonts w:ascii="Times New Roman" w:hAnsi="Times New Roman" w:cs="Times New Roman"/>
        </w:rPr>
        <w:t xml:space="preserve"> </w:t>
      </w:r>
    </w:p>
    <w:p w14:paraId="71F30404" w14:textId="77777777" w:rsidR="00624F86" w:rsidRPr="00B44FA4" w:rsidRDefault="00624F86" w:rsidP="00624F86">
      <w:pPr>
        <w:jc w:val="both"/>
        <w:rPr>
          <w:rFonts w:ascii="Times New Roman" w:hAnsi="Times New Roman" w:cs="Times New Roman"/>
          <w:b/>
          <w:bCs/>
          <w:i/>
          <w:iCs/>
        </w:rPr>
      </w:pPr>
      <w:r>
        <w:rPr>
          <w:rFonts w:ascii="Times New Roman" w:hAnsi="Times New Roman" w:cs="Times New Roman"/>
        </w:rPr>
        <w:lastRenderedPageBreak/>
        <w:t xml:space="preserve">    </w:t>
      </w:r>
      <w:r w:rsidRPr="00624F86">
        <w:rPr>
          <w:rFonts w:ascii="Times New Roman" w:hAnsi="Times New Roman" w:cs="Times New Roman"/>
        </w:rPr>
        <w:t xml:space="preserve">С детства Шопен, во время загородных прогулок или в гостях в имениях своих товарищей, мог часами слушать, как поют и играют на народных инструментах польские крестьяне. В своих ранних сочинениях он иногда непосредственно использовал их напевы и наигрыши. </w:t>
      </w:r>
      <w:r w:rsidRPr="00B44FA4">
        <w:rPr>
          <w:rFonts w:ascii="Times New Roman" w:hAnsi="Times New Roman" w:cs="Times New Roman"/>
          <w:b/>
          <w:bCs/>
          <w:i/>
          <w:iCs/>
        </w:rPr>
        <w:t xml:space="preserve">Но главное, он уже начал чутко улавливать самый дух музыки родного народа, которым глубоко прониклось его творчество. </w:t>
      </w:r>
    </w:p>
    <w:p w14:paraId="75D1056D" w14:textId="77777777" w:rsidR="00474CC6" w:rsidRDefault="00624F86" w:rsidP="00624F86">
      <w:pPr>
        <w:jc w:val="both"/>
        <w:rPr>
          <w:rFonts w:ascii="Times New Roman" w:hAnsi="Times New Roman" w:cs="Times New Roman"/>
        </w:rPr>
      </w:pPr>
      <w:r w:rsidRPr="00624F86">
        <w:rPr>
          <w:rFonts w:ascii="Times New Roman" w:hAnsi="Times New Roman" w:cs="Times New Roman"/>
          <w:b/>
          <w:bCs/>
        </w:rPr>
        <w:t xml:space="preserve">    Отъезд за рубеж.</w:t>
      </w:r>
      <w:r w:rsidRPr="00624F86">
        <w:rPr>
          <w:rFonts w:ascii="Times New Roman" w:hAnsi="Times New Roman" w:cs="Times New Roman"/>
        </w:rPr>
        <w:t xml:space="preserve"> В августе 1829 года Шопен с выдающимся успехом дважды публично выступил в Вене. Видя в нем гордость польского искусства, Эльснер, друзья, родные стали усиленно уговаривать его совершить большую концертную поездку за границу. </w:t>
      </w:r>
      <w:r w:rsidRPr="00474CC6">
        <w:rPr>
          <w:rFonts w:ascii="Times New Roman" w:hAnsi="Times New Roman" w:cs="Times New Roman"/>
          <w:i/>
          <w:iCs/>
        </w:rPr>
        <w:t>Отъезд состоялся в ноябре 1830 года</w:t>
      </w:r>
      <w:r w:rsidRPr="00624F86">
        <w:rPr>
          <w:rFonts w:ascii="Times New Roman" w:hAnsi="Times New Roman" w:cs="Times New Roman"/>
        </w:rPr>
        <w:t>. Шопену пришлось сделать небольшую остановку, когда он проезжал через предместье Варшавы. Там его ожидал Эльснер, сочинивший напутственную хоровую кантату, которую исполнил вместе со своими учениками. Сначала Шопен вновь направился в Вену. Вскоре по его приезде в столицу Австрии туда дошло известие о том, что в Варшаве, которая после Венского конгресса оказалась в части Польши, подчиненной Российской империи, вспыхнуло восстание. Охваченный патриотическими чувствами, Шопен хотел возвратиться на родину. Но и его отец в срочно присланном письме, и находившиеся в Вене друзья твердо настояли на том, что как раз во имя своего патриотического долга он не имел права подвергать себя опасности. В письме Шопена, написанном тогда близкому другу, есть такие строки: «Если бы не то, что отцу, может быть, сейчас был бы в тягость, я тотчас вернулся бы. Я проклинаю час своего отъезда. Все обеды, вечера, концерты, танцы, которых у меня по уши, наводят на меня тоску: так мне горько, глухо, уныло».</w:t>
      </w:r>
    </w:p>
    <w:p w14:paraId="1B1ABAC5" w14:textId="77777777" w:rsidR="00474CC6" w:rsidRDefault="00474CC6" w:rsidP="00624F86">
      <w:pPr>
        <w:jc w:val="both"/>
        <w:rPr>
          <w:rFonts w:ascii="Times New Roman" w:hAnsi="Times New Roman" w:cs="Times New Roman"/>
        </w:rPr>
      </w:pPr>
      <w:r w:rsidRPr="00474CC6">
        <w:rPr>
          <w:rFonts w:ascii="Times New Roman" w:hAnsi="Times New Roman" w:cs="Times New Roman"/>
          <w:b/>
          <w:bCs/>
        </w:rPr>
        <w:t xml:space="preserve">     </w:t>
      </w:r>
      <w:r w:rsidR="00624F86" w:rsidRPr="00474CC6">
        <w:rPr>
          <w:rFonts w:ascii="Times New Roman" w:hAnsi="Times New Roman" w:cs="Times New Roman"/>
          <w:b/>
          <w:bCs/>
        </w:rPr>
        <w:t xml:space="preserve"> В Вене</w:t>
      </w:r>
      <w:r w:rsidR="00624F86" w:rsidRPr="00624F86">
        <w:rPr>
          <w:rFonts w:ascii="Times New Roman" w:hAnsi="Times New Roman" w:cs="Times New Roman"/>
        </w:rPr>
        <w:t xml:space="preserve"> Шопен пробыл восемь месяцев. Он несколько раз участвовал в различных концертах. Но устроить собственный концерт ему не удалось, а издатели предлагали 1 Концерт ми минор был сочинен несколько позже Концерта фа минор, но издан раньше него. Поэтому он стал известен как «первый», а концерт фа минор – как «второй». публиковать его сочинения лишь бесплатно. Это побудило его в конце июля 1831 года направиться в Париж. А по дороге туда, в немецком городе Штутгарте, Шопена настигло еще более страшное известие: польское восстание было жестоко подавлено. Существует предположение, что свой страстный протест Шопен излил в Этюде до минор, ставшем известным как «Революционный». Первые парижские годы. </w:t>
      </w:r>
    </w:p>
    <w:p w14:paraId="6C97DC05" w14:textId="77777777" w:rsidR="00474CC6" w:rsidRDefault="00474CC6" w:rsidP="00624F86">
      <w:pPr>
        <w:jc w:val="both"/>
        <w:rPr>
          <w:rFonts w:ascii="Times New Roman" w:hAnsi="Times New Roman" w:cs="Times New Roman"/>
        </w:rPr>
      </w:pPr>
      <w:r>
        <w:rPr>
          <w:rFonts w:ascii="Times New Roman" w:hAnsi="Times New Roman" w:cs="Times New Roman"/>
        </w:rPr>
        <w:t xml:space="preserve">    </w:t>
      </w:r>
      <w:r w:rsidR="00624F86" w:rsidRPr="00474CC6">
        <w:rPr>
          <w:rFonts w:ascii="Times New Roman" w:hAnsi="Times New Roman" w:cs="Times New Roman"/>
          <w:b/>
          <w:bCs/>
        </w:rPr>
        <w:t>Осенью 1831</w:t>
      </w:r>
      <w:r w:rsidR="00624F86" w:rsidRPr="00624F86">
        <w:rPr>
          <w:rFonts w:ascii="Times New Roman" w:hAnsi="Times New Roman" w:cs="Times New Roman"/>
        </w:rPr>
        <w:t xml:space="preserve"> года Шопен приехал в Париж. Столица Франции являлась в то время крупнейшим центром европейской художественной культуры, в том числе музыкальной. В оперных спектаклях сияло целое созвездие выдающихся итальянских и французских вокалистов. В публичных концертах и в частных салонах выступали виртуозы-инструменталисты, съезжавшиеся из разных стран. Среди них было особенно много блестящих пианистов. Но Шопен, </w:t>
      </w:r>
      <w:r w:rsidR="00624F86" w:rsidRPr="00474CC6">
        <w:rPr>
          <w:rFonts w:ascii="Times New Roman" w:hAnsi="Times New Roman" w:cs="Times New Roman"/>
          <w:b/>
          <w:bCs/>
        </w:rPr>
        <w:t>впервые публично выступив в феврале 1832 года</w:t>
      </w:r>
      <w:r w:rsidR="00624F86" w:rsidRPr="00624F86">
        <w:rPr>
          <w:rFonts w:ascii="Times New Roman" w:hAnsi="Times New Roman" w:cs="Times New Roman"/>
        </w:rPr>
        <w:t xml:space="preserve">, поразил избалованную парижскую публику сочетанием превосходного пианистического мастерства с ярко индивидуальной поэтической вдохновенностью. Это выступление привело, в частности, в восторг жившего тогда в Париже венгра Ференца Листа, которому предстояло войти в историю музыки в качестве великого романтического композитора и пианиста. </w:t>
      </w:r>
      <w:r w:rsidR="00624F86" w:rsidRPr="00474CC6">
        <w:rPr>
          <w:rFonts w:ascii="Times New Roman" w:hAnsi="Times New Roman" w:cs="Times New Roman"/>
          <w:b/>
          <w:bCs/>
          <w:i/>
          <w:iCs/>
        </w:rPr>
        <w:t>Между Шопеном и Листом</w:t>
      </w:r>
      <w:r w:rsidR="00624F86" w:rsidRPr="00624F86">
        <w:rPr>
          <w:rFonts w:ascii="Times New Roman" w:hAnsi="Times New Roman" w:cs="Times New Roman"/>
        </w:rPr>
        <w:t xml:space="preserve"> завязалось личное знакомство. В круг дружеского общения Шопена вошли и другие крупнейшие представители художественной культуры, такие, как композиторы итальянец Винченцо Беллини, француз Гектор Берлиоз, немецкий поэт Генрих Гейне. Другом Шопена со временем стал французский художникромантик Эжен Делакруа. В концертах Шопен вдохновенно импровизировал и исполнял главным образом свои сочинения, которые в изобилии выходили из-под его пера. </w:t>
      </w:r>
    </w:p>
    <w:p w14:paraId="2EC9403F" w14:textId="77777777" w:rsidR="00A726E2" w:rsidRDefault="00474CC6" w:rsidP="00624F86">
      <w:pPr>
        <w:jc w:val="both"/>
        <w:rPr>
          <w:rFonts w:ascii="Times New Roman" w:hAnsi="Times New Roman" w:cs="Times New Roman"/>
        </w:rPr>
      </w:pPr>
      <w:r>
        <w:rPr>
          <w:rFonts w:ascii="Times New Roman" w:hAnsi="Times New Roman" w:cs="Times New Roman"/>
        </w:rPr>
        <w:t xml:space="preserve">    </w:t>
      </w:r>
      <w:r w:rsidR="00624F86" w:rsidRPr="00624F86">
        <w:rPr>
          <w:rFonts w:ascii="Times New Roman" w:hAnsi="Times New Roman" w:cs="Times New Roman"/>
        </w:rPr>
        <w:t xml:space="preserve">В первой половине 1830-х годов это были преимущественно мазурки, полонезы, вальсы, этюды, ноктюрны. Из нескольких произведений крупной формы выделилась ярким драматизмом </w:t>
      </w:r>
      <w:r w:rsidR="00624F86" w:rsidRPr="00B44FA4">
        <w:rPr>
          <w:rFonts w:ascii="Times New Roman" w:hAnsi="Times New Roman" w:cs="Times New Roman"/>
          <w:b/>
          <w:bCs/>
          <w:i/>
          <w:iCs/>
        </w:rPr>
        <w:t>Первая баллада соль минор</w:t>
      </w:r>
      <w:r w:rsidR="00624F86" w:rsidRPr="00624F86">
        <w:rPr>
          <w:rFonts w:ascii="Times New Roman" w:hAnsi="Times New Roman" w:cs="Times New Roman"/>
        </w:rPr>
        <w:t xml:space="preserve">, начатая, возможно, еще до приезда в Париж под впечатлением известия о польском восстании. Однако первое время парижские издатели, как и венские, отказывались оплачивать публикации шопеновских пьес. Но и позднее, зарабатывая на них большие деньги, владельцы нотопечатных фирм платили автору не слишком щедро. </w:t>
      </w:r>
      <w:r w:rsidR="00624F86" w:rsidRPr="00B44FA4">
        <w:rPr>
          <w:rFonts w:ascii="Times New Roman" w:hAnsi="Times New Roman" w:cs="Times New Roman"/>
          <w:b/>
          <w:bCs/>
          <w:i/>
          <w:iCs/>
        </w:rPr>
        <w:t>Поэтому главным источником средств существования для Шопена стали частные уроки фортепианной игры</w:t>
      </w:r>
      <w:r w:rsidR="00624F86" w:rsidRPr="00624F86">
        <w:rPr>
          <w:rFonts w:ascii="Times New Roman" w:hAnsi="Times New Roman" w:cs="Times New Roman"/>
        </w:rPr>
        <w:t>. На них он в течение многих лет тратил по пять-семь часов в день, отрывая время от занятий творчеством и не щадя своего здоровья</w:t>
      </w:r>
      <w:r w:rsidR="00624F86" w:rsidRPr="00B44FA4">
        <w:rPr>
          <w:rFonts w:ascii="Times New Roman" w:hAnsi="Times New Roman" w:cs="Times New Roman"/>
          <w:b/>
          <w:bCs/>
          <w:i/>
          <w:iCs/>
        </w:rPr>
        <w:t>. А оно у него с юных лет было хрупким</w:t>
      </w:r>
      <w:r w:rsidR="00624F86" w:rsidRPr="00624F86">
        <w:rPr>
          <w:rFonts w:ascii="Times New Roman" w:hAnsi="Times New Roman" w:cs="Times New Roman"/>
        </w:rPr>
        <w:t xml:space="preserve">. Поэтому даже в первые парижские </w:t>
      </w:r>
      <w:r w:rsidR="00624F86" w:rsidRPr="00624F86">
        <w:rPr>
          <w:rFonts w:ascii="Times New Roman" w:hAnsi="Times New Roman" w:cs="Times New Roman"/>
        </w:rPr>
        <w:lastRenderedPageBreak/>
        <w:t xml:space="preserve">годы, будучи еще очень молодым, он не имел достаточно физических сил, чтобы часто выступать перед большой аудиторией и извлекать из инструмента мощные звучности. </w:t>
      </w:r>
    </w:p>
    <w:p w14:paraId="2E6F4E41" w14:textId="77777777" w:rsidR="00A726E2" w:rsidRDefault="00A726E2" w:rsidP="00624F86">
      <w:pPr>
        <w:jc w:val="both"/>
        <w:rPr>
          <w:rFonts w:ascii="Times New Roman" w:hAnsi="Times New Roman" w:cs="Times New Roman"/>
        </w:rPr>
      </w:pPr>
      <w:r>
        <w:rPr>
          <w:rFonts w:ascii="Times New Roman" w:hAnsi="Times New Roman" w:cs="Times New Roman"/>
        </w:rPr>
        <w:t xml:space="preserve">    </w:t>
      </w:r>
      <w:r w:rsidR="00624F86" w:rsidRPr="00624F86">
        <w:rPr>
          <w:rFonts w:ascii="Times New Roman" w:hAnsi="Times New Roman" w:cs="Times New Roman"/>
        </w:rPr>
        <w:t xml:space="preserve">Одновременно сам тонкий поэтический характер дарования располагал его к игре перед ограниченным числом слушателей в небольших помещениях, в дружеской домашней обстановке, в салонах частных домов. </w:t>
      </w:r>
    </w:p>
    <w:p w14:paraId="3062E988" w14:textId="77777777" w:rsidR="00A726E2" w:rsidRDefault="00A726E2" w:rsidP="00624F86">
      <w:pPr>
        <w:jc w:val="both"/>
        <w:rPr>
          <w:rFonts w:ascii="Times New Roman" w:hAnsi="Times New Roman" w:cs="Times New Roman"/>
        </w:rPr>
      </w:pPr>
      <w:r>
        <w:rPr>
          <w:rFonts w:ascii="Times New Roman" w:hAnsi="Times New Roman" w:cs="Times New Roman"/>
        </w:rPr>
        <w:t xml:space="preserve">     </w:t>
      </w:r>
      <w:r w:rsidR="00624F86" w:rsidRPr="00A726E2">
        <w:rPr>
          <w:rFonts w:ascii="Times New Roman" w:hAnsi="Times New Roman" w:cs="Times New Roman"/>
          <w:b/>
          <w:bCs/>
          <w:i/>
          <w:iCs/>
        </w:rPr>
        <w:t>Последний период жизни и творчества</w:t>
      </w:r>
      <w:r w:rsidR="00624F86" w:rsidRPr="00624F86">
        <w:rPr>
          <w:rFonts w:ascii="Times New Roman" w:hAnsi="Times New Roman" w:cs="Times New Roman"/>
        </w:rPr>
        <w:t xml:space="preserve">. Приехав во Францию, Шопен полагал, что лишь временно поселится в Париже. Но судьба решила иначе. После разгрома восстания в Польше начались жестокие репрессии. Многих- поляков отправили на каторгу в Сибирь, тысячи польских семейств насильно переселили в отдаленные губернии России. Были уничтожены все признаки политической и культурной автономии Польши, закрыты высшие учебные заведения, была установлена строгая цензура на немногие уцелевшие газеты и журналы. При таких обстоятельствах возвращение на родину стало для Шопена неосуществимым. Он смог единственный раз, в 1835 году, повидаться с родителями в Карловых Варах, в Чехии. </w:t>
      </w:r>
    </w:p>
    <w:p w14:paraId="23CBFA24" w14:textId="77777777" w:rsidR="00A726E2" w:rsidRDefault="00A726E2" w:rsidP="00624F86">
      <w:pPr>
        <w:jc w:val="both"/>
        <w:rPr>
          <w:rFonts w:ascii="Times New Roman" w:hAnsi="Times New Roman" w:cs="Times New Roman"/>
        </w:rPr>
      </w:pPr>
      <w:r>
        <w:rPr>
          <w:rFonts w:ascii="Times New Roman" w:hAnsi="Times New Roman" w:cs="Times New Roman"/>
        </w:rPr>
        <w:t xml:space="preserve">    </w:t>
      </w:r>
      <w:r w:rsidR="00624F86" w:rsidRPr="00624F86">
        <w:rPr>
          <w:rFonts w:ascii="Times New Roman" w:hAnsi="Times New Roman" w:cs="Times New Roman"/>
        </w:rPr>
        <w:t xml:space="preserve">Со многими польскими политическими эмигрантами, оказавшимися в Париже, Шопен поддерживал тесные связи. Находившийся в их числе крупнейший польский поэт-романтик Адам Мицкевич сделался его близким другом. И в 1837 году Шопен на переданное ему через посольство предложение занять должность и получить звание «первого пианиста его величества императора России» гордо ответил отказом. Он заявил: «Хотя я не принимал участия в революции 1831 года, так как был еще слишком молод, однако сердцем я был с теми, кто ее делал». </w:t>
      </w:r>
    </w:p>
    <w:p w14:paraId="77AF8830" w14:textId="77777777" w:rsidR="00A726E2" w:rsidRDefault="00A726E2" w:rsidP="00624F86">
      <w:pPr>
        <w:jc w:val="both"/>
        <w:rPr>
          <w:rFonts w:ascii="Times New Roman" w:hAnsi="Times New Roman" w:cs="Times New Roman"/>
        </w:rPr>
      </w:pPr>
      <w:r>
        <w:rPr>
          <w:rFonts w:ascii="Times New Roman" w:hAnsi="Times New Roman" w:cs="Times New Roman"/>
        </w:rPr>
        <w:t xml:space="preserve">    </w:t>
      </w:r>
      <w:r w:rsidR="00624F86" w:rsidRPr="00624F86">
        <w:rPr>
          <w:rFonts w:ascii="Times New Roman" w:hAnsi="Times New Roman" w:cs="Times New Roman"/>
        </w:rPr>
        <w:t xml:space="preserve">Возвращаясь во Францию через Германию после свидания с родителями, Шопен задержался в Дрездене. Там находилось знакомое ему с юности семейство польского аристократа графа </w:t>
      </w:r>
      <w:r w:rsidR="00624F86" w:rsidRPr="00A726E2">
        <w:rPr>
          <w:rFonts w:ascii="Times New Roman" w:hAnsi="Times New Roman" w:cs="Times New Roman"/>
          <w:b/>
          <w:bCs/>
          <w:i/>
          <w:iCs/>
        </w:rPr>
        <w:t>Водзиньского. Его дочь Мария и Шопен полюбили друг друга.</w:t>
      </w:r>
      <w:r w:rsidR="00624F86" w:rsidRPr="00624F86">
        <w:rPr>
          <w:rFonts w:ascii="Times New Roman" w:hAnsi="Times New Roman" w:cs="Times New Roman"/>
        </w:rPr>
        <w:t xml:space="preserve"> Но родители девушки не дали согласия на их брак. В 1838 году спутницей жизни Шопена на девять лет стала известная французская </w:t>
      </w:r>
      <w:r w:rsidR="00624F86" w:rsidRPr="00A726E2">
        <w:rPr>
          <w:rFonts w:ascii="Times New Roman" w:hAnsi="Times New Roman" w:cs="Times New Roman"/>
          <w:b/>
          <w:bCs/>
          <w:i/>
          <w:iCs/>
        </w:rPr>
        <w:t>писательница Аврора Дюдеван</w:t>
      </w:r>
      <w:r w:rsidR="00624F86" w:rsidRPr="00624F86">
        <w:rPr>
          <w:rFonts w:ascii="Times New Roman" w:hAnsi="Times New Roman" w:cs="Times New Roman"/>
        </w:rPr>
        <w:t xml:space="preserve">, взявшая себе мужской псевдоним «Жорж Санд». </w:t>
      </w:r>
    </w:p>
    <w:p w14:paraId="0C608C4D" w14:textId="161BE5DF" w:rsidR="00AE7AB9" w:rsidRDefault="00A726E2" w:rsidP="00624F86">
      <w:pPr>
        <w:jc w:val="both"/>
        <w:rPr>
          <w:rFonts w:ascii="Times New Roman" w:hAnsi="Times New Roman" w:cs="Times New Roman"/>
          <w:b/>
          <w:bCs/>
          <w:i/>
          <w:iCs/>
        </w:rPr>
      </w:pPr>
      <w:r>
        <w:rPr>
          <w:rFonts w:ascii="Times New Roman" w:hAnsi="Times New Roman" w:cs="Times New Roman"/>
        </w:rPr>
        <w:t xml:space="preserve">    </w:t>
      </w:r>
      <w:r w:rsidR="00624F86" w:rsidRPr="00624F86">
        <w:rPr>
          <w:rFonts w:ascii="Times New Roman" w:hAnsi="Times New Roman" w:cs="Times New Roman"/>
        </w:rPr>
        <w:t>Проводя летние месяцы, свободные от педагогической работы, в ее имении Ноан, Шопен усиленно занимался композицией. В эти годы он создал особенно много крупных произведений: три баллады и три скерцо (№ 2—4), две сонаты (№ 2—3; Вторая, си-бемоль минор, с «Похоронным маршем» в качестве третьей, предпоследней части), Фантазию фа минор, Полонез-фантазию, Сонату для виолончели и фортепиано</w:t>
      </w:r>
      <w:r w:rsidR="00624F86" w:rsidRPr="00A726E2">
        <w:rPr>
          <w:rFonts w:ascii="Times New Roman" w:hAnsi="Times New Roman" w:cs="Times New Roman"/>
          <w:i/>
          <w:iCs/>
          <w:u w:val="single"/>
        </w:rPr>
        <w:t>. У Шопена рано начал развиваться туберкулез</w:t>
      </w:r>
      <w:r w:rsidR="00624F86" w:rsidRPr="00624F86">
        <w:rPr>
          <w:rFonts w:ascii="Times New Roman" w:hAnsi="Times New Roman" w:cs="Times New Roman"/>
        </w:rPr>
        <w:t xml:space="preserve"> — болезнь, неизлечимая в те времена. Очень подорвали его силы тяжелые события и переживания — смерть одного из близких друзей и вслед за тем — горячо любимого отца, а в 1847 году — ссора и разрыв с Жорж Санд. После этого, больной и одинокий, он уже почти перестал сочинять. Приняв предложение своих друзей, вторую половину 1848 года он провел в Англии и Шотландии. Концерты его проходили с триумфом, но выступал и давал уроки он, лишь с трудом превозмогая свой недуг. К тому же климат Англии был для него вреден. </w:t>
      </w:r>
      <w:r w:rsidR="00624F86" w:rsidRPr="00A726E2">
        <w:rPr>
          <w:rFonts w:ascii="Times New Roman" w:hAnsi="Times New Roman" w:cs="Times New Roman"/>
          <w:b/>
          <w:bCs/>
          <w:i/>
          <w:iCs/>
        </w:rPr>
        <w:t>16 ноября 1848 года в Лондоне состоялось последнее в жизни Шопена выступление</w:t>
      </w:r>
      <w:r w:rsidR="00624F86" w:rsidRPr="00624F86">
        <w:rPr>
          <w:rFonts w:ascii="Times New Roman" w:hAnsi="Times New Roman" w:cs="Times New Roman"/>
        </w:rPr>
        <w:t xml:space="preserve"> — в концерте, устроенном в пользу польских эмигрантов. Обострение болезни легких и сердца заставило его поспешить вернуться в Париж. Последнее свое сочинение — Мазурку фа минор (ор. 68, № 4) Шопен уже не смог сыграть сам — только записал ее на бумагу. Материальную поддержку ему оказали шотландская пианистка Дж. Стирлинг, бравшая у него уроки, и мать одной из его русских учениц Н. В. Обрескова. По просьбе Шопена к нему приехала его старшая сестра Людвика, на руках которой он скончался 17 октября 1849 года. Во время торжественных похорон Шопена на парижском кладбище Пер-Лашез по его предсмертному желанию был исполнен Реквием Моцарта. Прозвучал и оркестрованный «Похоронный марш» из шопеновской Сонаты си-бемоль минор. </w:t>
      </w:r>
      <w:r w:rsidR="00624F86" w:rsidRPr="00A726E2">
        <w:rPr>
          <w:rFonts w:ascii="Times New Roman" w:hAnsi="Times New Roman" w:cs="Times New Roman"/>
          <w:b/>
          <w:bCs/>
          <w:i/>
          <w:iCs/>
        </w:rPr>
        <w:t xml:space="preserve">По завещанию Шопена друзья отвезли сосуд с его сердцем в Варшаву, где эта реликвия бережно хранится в костёле Святого </w:t>
      </w:r>
      <w:proofErr w:type="gramStart"/>
      <w:r w:rsidR="00624F86" w:rsidRPr="00A726E2">
        <w:rPr>
          <w:rFonts w:ascii="Times New Roman" w:hAnsi="Times New Roman" w:cs="Times New Roman"/>
          <w:b/>
          <w:bCs/>
          <w:i/>
          <w:iCs/>
        </w:rPr>
        <w:t>Креста .</w:t>
      </w:r>
      <w:proofErr w:type="gramEnd"/>
    </w:p>
    <w:p w14:paraId="5CAD5C41" w14:textId="5602C377" w:rsidR="00A726E2" w:rsidRPr="00A726E2" w:rsidRDefault="00A726E2" w:rsidP="00624F86">
      <w:pPr>
        <w:jc w:val="both"/>
        <w:rPr>
          <w:rFonts w:ascii="Times New Roman" w:hAnsi="Times New Roman" w:cs="Times New Roman"/>
        </w:rPr>
      </w:pPr>
      <w:r>
        <w:rPr>
          <w:rFonts w:ascii="Times New Roman" w:hAnsi="Times New Roman" w:cs="Times New Roman"/>
        </w:rPr>
        <w:t>Прочитать конспект</w:t>
      </w:r>
      <w:r w:rsidR="0059089C">
        <w:rPr>
          <w:rFonts w:ascii="Times New Roman" w:hAnsi="Times New Roman" w:cs="Times New Roman"/>
        </w:rPr>
        <w:t>. Контрольный урок в конце четверти.</w:t>
      </w:r>
    </w:p>
    <w:p w14:paraId="7F805B79" w14:textId="77777777" w:rsidR="00624F86" w:rsidRPr="00624F86" w:rsidRDefault="00624F86">
      <w:pPr>
        <w:jc w:val="both"/>
        <w:rPr>
          <w:rFonts w:ascii="Times New Roman" w:hAnsi="Times New Roman" w:cs="Times New Roman"/>
        </w:rPr>
      </w:pPr>
    </w:p>
    <w:sectPr w:rsidR="00624F86" w:rsidRPr="00624F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86"/>
    <w:rsid w:val="00402358"/>
    <w:rsid w:val="00474CC6"/>
    <w:rsid w:val="0059089C"/>
    <w:rsid w:val="00624F86"/>
    <w:rsid w:val="00A27DAC"/>
    <w:rsid w:val="00A726E2"/>
    <w:rsid w:val="00AE7AB9"/>
    <w:rsid w:val="00B44FA4"/>
    <w:rsid w:val="00E95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F1C5"/>
  <w15:chartTrackingRefBased/>
  <w15:docId w15:val="{6BCB4FC9-ED2A-49C7-A7AC-69AFC10D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1871</Words>
  <Characters>10670</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4</cp:revision>
  <dcterms:created xsi:type="dcterms:W3CDTF">2020-11-23T10:15:00Z</dcterms:created>
  <dcterms:modified xsi:type="dcterms:W3CDTF">2020-11-24T10:11:00Z</dcterms:modified>
</cp:coreProperties>
</file>