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BB" w:rsidRDefault="00A742BB" w:rsidP="00A742B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I. План-схема образовательной организации</w:t>
      </w:r>
    </w:p>
    <w:p w:rsidR="009B3DE6" w:rsidRPr="00A742BB" w:rsidRDefault="000E44C6" w:rsidP="00A742B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margin-left:291.6pt;margin-top:167.6pt;width:159pt;height:19.5pt;z-index:251746304" filled="f" stroked="f">
            <v:textbox style="mso-next-textbox:#_x0000_s1119">
              <w:txbxContent>
                <w:p w:rsidR="000E44C6" w:rsidRPr="0041167F" w:rsidRDefault="000E44C6" w:rsidP="000E44C6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1167F">
                    <w:rPr>
                      <w:rFonts w:ascii="Times New Roman" w:hAnsi="Times New Roman"/>
                      <w:sz w:val="16"/>
                      <w:szCs w:val="16"/>
                    </w:rPr>
                    <w:t xml:space="preserve">Дорожный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знак «Пешеходный переход</w:t>
                  </w:r>
                  <w:r w:rsidRPr="0041167F">
                    <w:rPr>
                      <w:rFonts w:ascii="Times New Roman" w:hAnsi="Times New Roman"/>
                      <w:sz w:val="16"/>
                      <w:szCs w:val="16"/>
                    </w:rPr>
                    <w:t>»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8" type="#_x0000_t32" style="position:absolute;margin-left:280.4pt;margin-top:176.1pt;width:0;height:11pt;z-index:251745280" o:connectortype="straight"/>
        </w:pict>
      </w:r>
      <w:r>
        <w:rPr>
          <w:noProof/>
        </w:rPr>
        <w:pict>
          <v:rect id="_x0000_s1117" style="position:absolute;margin-left:274.25pt;margin-top:166.15pt;width:11.05pt;height:9.95pt;z-index:251744256" strokecolor="#548dd4 [1951]"/>
        </w:pict>
      </w:r>
      <w:r w:rsidRPr="00E63809">
        <w:rPr>
          <w:noProof/>
        </w:rPr>
        <w:pict>
          <v:shape id="_x0000_s1055" type="#_x0000_t202" style="position:absolute;margin-left:325.95pt;margin-top:220.75pt;width:33pt;height:186.8pt;z-index:251685888" filled="f" stroked="f">
            <v:textbox style="layout-flow:vertical;mso-layout-flow-alt:bottom-to-top;mso-next-textbox:#_x0000_s1055">
              <w:txbxContent>
                <w:p w:rsidR="008B5357" w:rsidRPr="00B73A11" w:rsidRDefault="008B535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3A11">
                    <w:rPr>
                      <w:rFonts w:ascii="Times New Roman" w:hAnsi="Times New Roman"/>
                      <w:sz w:val="24"/>
                      <w:szCs w:val="24"/>
                    </w:rPr>
                    <w:t>Автодорога  Архангельск - Мезень</w:t>
                  </w:r>
                </w:p>
              </w:txbxContent>
            </v:textbox>
          </v:shape>
        </w:pict>
      </w:r>
      <w:r w:rsidR="00030D11">
        <w:rPr>
          <w:noProof/>
        </w:rPr>
        <w:pict>
          <v:shape id="_x0000_s1116" type="#_x0000_t32" style="position:absolute;margin-left:-21.15pt;margin-top:740.7pt;width:37.4pt;height:0;z-index:251743232" o:connectortype="straight" strokecolor="#00b050" strokeweight="2pt">
            <v:stroke dashstyle="1 1"/>
          </v:shape>
        </w:pict>
      </w:r>
      <w:r w:rsidR="00030D11">
        <w:rPr>
          <w:noProof/>
        </w:rPr>
        <w:pict>
          <v:shape id="_x0000_s1115" type="#_x0000_t32" style="position:absolute;margin-left:-12.25pt;margin-top:736.2pt;width:21.95pt;height:0;flip:x;z-index:251742208" o:connectortype="straight" strokecolor="#17365d [2415]" strokeweight="1.75pt">
            <v:stroke endarrow="block"/>
          </v:shape>
        </w:pict>
      </w:r>
      <w:r w:rsidR="00030D11">
        <w:rPr>
          <w:noProof/>
        </w:rPr>
        <w:pict>
          <v:shape id="_x0000_s1114" type="#_x0000_t32" style="position:absolute;margin-left:-12.25pt;margin-top:729.45pt;width:21.9pt;height:0;z-index:251741184" o:connectortype="straight" strokecolor="#17365d [2415]" strokeweight="1.75pt">
            <v:stroke endarrow="block"/>
          </v:shape>
        </w:pict>
      </w:r>
      <w:r w:rsidR="00030D11">
        <w:rPr>
          <w:noProof/>
        </w:rPr>
        <w:pict>
          <v:shape id="_x0000_s1113" type="#_x0000_t32" style="position:absolute;margin-left:-21.15pt;margin-top:723.45pt;width:37.4pt;height:.05pt;z-index:251740160" o:connectortype="straight" strokecolor="#00b050" strokeweight="2pt">
            <v:stroke dashstyle="1 1"/>
          </v:shape>
        </w:pict>
      </w:r>
      <w:r w:rsidR="00030D11" w:rsidRPr="00E63809">
        <w:rPr>
          <w:noProof/>
        </w:rPr>
        <w:pict>
          <v:rect id="_x0000_s1026" style="position:absolute;margin-left:-52.05pt;margin-top:40.95pt;width:519.75pt;height:729.75pt;z-index:251658240" strokecolor="red" strokeweight="4.5pt"/>
        </w:pict>
      </w:r>
      <w:r w:rsidR="00030D11" w:rsidRPr="00E63809">
        <w:rPr>
          <w:noProof/>
        </w:rPr>
        <w:pict>
          <v:shape id="_x0000_s1094" type="#_x0000_t202" style="position:absolute;margin-left:-26.55pt;margin-top:590.55pt;width:330.75pt;height:169.65pt;z-index:251721728" filled="f" stroked="f">
            <v:textbox style="mso-next-textbox:#_x0000_s1094">
              <w:txbxContent>
                <w:p w:rsidR="0041167F" w:rsidRPr="00206E6F" w:rsidRDefault="0041167F" w:rsidP="006A47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6E6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Условные обозначения:</w:t>
                  </w:r>
                </w:p>
                <w:p w:rsidR="0041167F" w:rsidRDefault="006A47FA" w:rsidP="006A47F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- жилая застройка</w:t>
                  </w:r>
                </w:p>
                <w:p w:rsidR="006A47FA" w:rsidRDefault="006A47FA" w:rsidP="006A47F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- движение транспортных средств</w:t>
                  </w:r>
                </w:p>
                <w:p w:rsidR="006A47FA" w:rsidRDefault="006A47FA" w:rsidP="006A47F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- движение детей</w:t>
                  </w:r>
                </w:p>
                <w:p w:rsidR="006A47FA" w:rsidRDefault="006A47FA" w:rsidP="006A47F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- проезжая часть</w:t>
                  </w:r>
                </w:p>
                <w:p w:rsidR="006A47FA" w:rsidRDefault="006A47FA" w:rsidP="006A47F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- тротуар</w:t>
                  </w:r>
                </w:p>
                <w:p w:rsidR="006A47FA" w:rsidRDefault="006A47FA" w:rsidP="006A47F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- ограждение территории ДОУ и городка</w:t>
                  </w:r>
                </w:p>
                <w:p w:rsidR="00030D11" w:rsidRPr="00030D11" w:rsidRDefault="00030D11" w:rsidP="00030D11">
                  <w:pPr>
                    <w:spacing w:after="0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30D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- движение транспортных средств к месту разгрузки (погрузки)</w:t>
                  </w:r>
                </w:p>
              </w:txbxContent>
            </v:textbox>
          </v:shape>
        </w:pict>
      </w:r>
      <w:r w:rsidR="00030D11" w:rsidRPr="00E63809">
        <w:rPr>
          <w:noProof/>
        </w:rPr>
        <w:pict>
          <v:shape id="_x0000_s1077" type="#_x0000_t32" style="position:absolute;margin-left:-40.05pt;margin-top:59.5pt;width:334.5pt;height:.1pt;flip:x;z-index:251706368" o:connectortype="straight" strokecolor="#00b050" strokeweight="2pt">
            <v:stroke dashstyle="1 1"/>
          </v:shape>
        </w:pict>
      </w:r>
      <w:r w:rsidR="00030D11">
        <w:rPr>
          <w:noProof/>
        </w:rPr>
        <w:pict>
          <v:shape id="_x0000_s1112" type="#_x0000_t32" style="position:absolute;margin-left:-6.8pt;margin-top:212.3pt;width:16.45pt;height:0;z-index:251739136" o:connectortype="straight" strokecolor="#00b050" strokeweight="2pt">
            <v:stroke dashstyle="1 1"/>
          </v:shape>
        </w:pict>
      </w:r>
      <w:r w:rsidR="00030D11">
        <w:rPr>
          <w:noProof/>
        </w:rPr>
        <w:pict>
          <v:shape id="_x0000_s1111" type="#_x0000_t32" style="position:absolute;margin-left:-40pt;margin-top:235.95pt;width:53.8pt;height:0;z-index:251738112" o:connectortype="straight" strokecolor="#00b050" strokeweight="2pt">
            <v:stroke dashstyle="1 1"/>
          </v:shape>
        </w:pict>
      </w:r>
      <w:r w:rsidR="00030D11">
        <w:rPr>
          <w:noProof/>
        </w:rPr>
        <w:pict>
          <v:shape id="_x0000_s1110" type="#_x0000_t32" style="position:absolute;margin-left:-40.05pt;margin-top:61.15pt;width:0;height:179pt;z-index:251737088" o:connectortype="straight" strokecolor="#00b050" strokeweight="2pt">
            <v:stroke dashstyle="1 1"/>
          </v:shape>
        </w:pict>
      </w:r>
      <w:r w:rsidR="00030D11" w:rsidRPr="00E63809">
        <w:rPr>
          <w:noProof/>
        </w:rPr>
        <w:pict>
          <v:rect id="_x0000_s1103" style="position:absolute;margin-left:-46.05pt;margin-top:251.75pt;width:41.25pt;height:55.05pt;z-index:251730944" fillcolor="#8db3e2 [1311]"/>
        </w:pict>
      </w:r>
      <w:r w:rsidR="00030D11" w:rsidRPr="00E63809">
        <w:rPr>
          <w:noProof/>
        </w:rPr>
        <w:pict>
          <v:shape id="_x0000_s1104" type="#_x0000_t202" style="position:absolute;margin-left:-40.05pt;margin-top:251.75pt;width:35.25pt;height:51.15pt;z-index:251731968" filled="f" stroked="f">
            <v:textbox style="layout-flow:vertical;mso-layout-flow-alt:bottom-to-top">
              <w:txbxContent>
                <w:p w:rsidR="00206E6F" w:rsidRPr="00206E6F" w:rsidRDefault="00206E6F">
                  <w:pPr>
                    <w:rPr>
                      <w:rFonts w:ascii="Times New Roman" w:hAnsi="Times New Roman"/>
                      <w:b/>
                    </w:rPr>
                  </w:pPr>
                  <w:r w:rsidRPr="00206E6F">
                    <w:rPr>
                      <w:rFonts w:ascii="Times New Roman" w:hAnsi="Times New Roman"/>
                      <w:b/>
                    </w:rPr>
                    <w:t>магазин</w:t>
                  </w:r>
                </w:p>
              </w:txbxContent>
            </v:textbox>
          </v:shape>
        </w:pict>
      </w:r>
      <w:r w:rsidR="00030D11">
        <w:rPr>
          <w:noProof/>
        </w:rPr>
        <w:pict>
          <v:shape id="_x0000_s1109" type="#_x0000_t32" style="position:absolute;margin-left:-8.5pt;margin-top:91pt;width:0;height:121.3pt;z-index:251736064" o:connectortype="straight" strokecolor="#00b050" strokeweight="2pt">
            <v:stroke dashstyle="1 1"/>
          </v:shape>
        </w:pict>
      </w:r>
      <w:r w:rsidR="00030D11" w:rsidRPr="00E63809">
        <w:rPr>
          <w:noProof/>
        </w:rPr>
        <w:pict>
          <v:shape id="_x0000_s1076" type="#_x0000_t32" style="position:absolute;margin-left:-8.55pt;margin-top:91pt;width:300.15pt;height:0;flip:x;z-index:251705344" o:connectortype="straight" strokecolor="#00b050" strokeweight="2pt">
            <v:stroke dashstyle="1 1"/>
          </v:shape>
        </w:pict>
      </w:r>
      <w:r w:rsidR="00530EB5">
        <w:rPr>
          <w:noProof/>
        </w:rPr>
        <w:pict>
          <v:shape id="_x0000_s1108" type="#_x0000_t32" style="position:absolute;margin-left:-21.15pt;margin-top:82.35pt;width:301.55pt;height:0;z-index:251735040" o:connectortype="straight" strokecolor="#17365d [2415]" strokeweight="2pt">
            <v:stroke endarrow="block"/>
          </v:shape>
        </w:pict>
      </w:r>
      <w:r w:rsidR="00530EB5">
        <w:rPr>
          <w:noProof/>
        </w:rPr>
        <w:pict>
          <v:shape id="_x0000_s1106" type="#_x0000_t32" style="position:absolute;margin-left:-21.15pt;margin-top:218.7pt;width:37.4pt;height:.05pt;flip:x;z-index:251732992" o:connectortype="straight" strokecolor="#17365d [2415]" strokeweight="2pt">
            <v:stroke endarrow="block"/>
          </v:shape>
        </w:pict>
      </w:r>
      <w:r w:rsidR="00530EB5">
        <w:rPr>
          <w:noProof/>
        </w:rPr>
        <w:pict>
          <v:shape id="_x0000_s1107" type="#_x0000_t32" style="position:absolute;margin-left:-21.15pt;margin-top:82.35pt;width:0;height:136.35pt;flip:y;z-index:251734016" o:connectortype="straight" strokecolor="#17365d [2415]" strokeweight="2pt">
            <v:stroke endarrow="block"/>
          </v:shape>
        </w:pict>
      </w:r>
      <w:r w:rsidR="00530EB5" w:rsidRPr="00E63809">
        <w:rPr>
          <w:noProof/>
        </w:rPr>
        <w:pict>
          <v:shape id="_x0000_s1081" type="#_x0000_t32" style="position:absolute;margin-left:-33.2pt;margin-top:67.2pt;width:.05pt;height:162.75pt;z-index:251709440" o:connectortype="straight" strokecolor="#17365d [2415]" strokeweight="2pt">
            <v:stroke endarrow="block"/>
          </v:shape>
        </w:pict>
      </w:r>
      <w:r w:rsidR="00530EB5" w:rsidRPr="00E63809"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8" type="#_x0000_t38" style="position:absolute;margin-left:78.4pt;margin-top:67.2pt;width:280.55pt;height:59.3pt;rotation:180;z-index:251707392" o:connectortype="curved" adj="46,-57369,-33899" strokecolor="#17365d [2415]" strokeweight="1.5pt">
            <v:stroke endarrow="block"/>
          </v:shape>
        </w:pict>
      </w:r>
      <w:r w:rsidR="00530EB5" w:rsidRPr="00E63809">
        <w:rPr>
          <w:noProof/>
        </w:rPr>
        <w:pict>
          <v:shape id="_x0000_s1080" type="#_x0000_t32" style="position:absolute;margin-left:-33.2pt;margin-top:67.2pt;width:96pt;height:0;flip:x;z-index:251708416" o:connectortype="straight" strokecolor="#17365d [2415]" strokeweight="2pt">
            <v:stroke endarrow="block"/>
          </v:shape>
        </w:pict>
      </w:r>
      <w:r w:rsidR="00E63809" w:rsidRPr="00E63809">
        <w:rPr>
          <w:noProof/>
        </w:rPr>
        <w:pict>
          <v:shape id="_x0000_s1056" type="#_x0000_t32" style="position:absolute;margin-left:38.75pt;margin-top:499.8pt;width:97.5pt;height:0;z-index:251686912" o:connectortype="straight" strokecolor="red" strokeweight="4pt">
            <v:stroke endarrow="block"/>
          </v:shape>
        </w:pict>
      </w:r>
      <w:r w:rsidR="00E63809" w:rsidRPr="00E63809">
        <w:rPr>
          <w:noProof/>
        </w:rPr>
        <w:pict>
          <v:shape id="_x0000_s1061" type="#_x0000_t32" style="position:absolute;margin-left:136.2pt;margin-top:146pt;width:.05pt;height:405.55pt;flip:x y;z-index:251692032" o:connectortype="straight" strokecolor="red" strokeweight="4pt">
            <v:stroke endarrow="block"/>
          </v:shape>
        </w:pict>
      </w:r>
      <w:r w:rsidR="00E63809" w:rsidRPr="00E63809">
        <w:rPr>
          <w:noProof/>
        </w:rPr>
        <w:pict>
          <v:shape id="_x0000_s1082" type="#_x0000_t32" style="position:absolute;margin-left:-33pt;margin-top:230pt;width:52.95pt;height:0;z-index:251710464" o:connectortype="straight" strokecolor="#17365d [2415]" strokeweight="2pt">
            <v:stroke endarrow="block"/>
          </v:shape>
        </w:pict>
      </w:r>
      <w:r w:rsidR="00E63809" w:rsidRPr="00E63809">
        <w:rPr>
          <w:noProof/>
        </w:rPr>
        <w:pict>
          <v:rect id="_x0000_s1095" style="position:absolute;margin-left:-12.25pt;margin-top:613.8pt;width:28.5pt;height:12.75pt;z-index:251722752" fillcolor="#548dd4 [1951]"/>
        </w:pict>
      </w:r>
      <w:r w:rsidR="00E63809" w:rsidRPr="00E63809">
        <w:rPr>
          <w:noProof/>
        </w:rPr>
        <w:pict>
          <v:shape id="_x0000_s1096" type="#_x0000_t32" style="position:absolute;margin-left:-12.25pt;margin-top:635.7pt;width:28.5pt;height:0;flip:x;z-index:251723776" o:connectortype="straight" strokecolor="#17365d [2415]" strokeweight="2pt">
            <v:stroke endarrow="block"/>
          </v:shape>
        </w:pict>
      </w:r>
      <w:r w:rsidR="00E63809" w:rsidRPr="00E63809">
        <w:rPr>
          <w:noProof/>
        </w:rPr>
        <w:pict>
          <v:shape id="_x0000_s1097" type="#_x0000_t32" style="position:absolute;margin-left:-12.25pt;margin-top:644.7pt;width:26.1pt;height:0;z-index:251724800" o:connectortype="straight" strokecolor="#17365d [2415]" strokeweight="2pt">
            <v:stroke endarrow="block"/>
          </v:shape>
        </w:pict>
      </w:r>
      <w:r w:rsidR="00E63809" w:rsidRPr="00E63809">
        <w:rPr>
          <w:noProof/>
        </w:rPr>
        <w:pict>
          <v:shape id="_x0000_s1098" type="#_x0000_t32" style="position:absolute;margin-left:-8.5pt;margin-top:658.2pt;width:22.35pt;height:.75pt;flip:y;z-index:251725824" o:connectortype="straight" strokecolor="red" strokeweight="3pt">
            <v:stroke endarrow="block"/>
          </v:shape>
        </w:pict>
      </w:r>
      <w:r w:rsidR="00E63809" w:rsidRPr="00E63809">
        <w:rPr>
          <w:noProof/>
        </w:rPr>
        <w:pict>
          <v:shape id="_x0000_s1099" type="#_x0000_t32" style="position:absolute;margin-left:-8.5pt;margin-top:676.2pt;width:22.35pt;height:0;z-index:251726848" o:connectortype="straight" strokecolor="#00b050" strokeweight="3pt"/>
        </w:pict>
      </w:r>
      <w:r w:rsidR="00E63809" w:rsidRPr="00E63809">
        <w:rPr>
          <w:noProof/>
        </w:rPr>
        <w:pict>
          <v:shape id="_x0000_s1100" type="#_x0000_t32" style="position:absolute;margin-left:-8.55pt;margin-top:691.95pt;width:22.35pt;height:0;z-index:251727872" o:connectortype="straight" strokecolor="#974706 [1609]" strokeweight="2pt"/>
        </w:pict>
      </w:r>
      <w:r w:rsidR="00E63809" w:rsidRPr="00E63809">
        <w:rPr>
          <w:noProof/>
        </w:rPr>
        <w:pict>
          <v:shape id="_x0000_s1101" type="#_x0000_t32" style="position:absolute;margin-left:-12.25pt;margin-top:710.7pt;width:26.1pt;height:0;z-index:251728896" o:connectortype="straight" strokeweight="2pt">
            <v:stroke dashstyle="dash"/>
          </v:shape>
        </w:pict>
      </w:r>
      <w:r w:rsidR="00E63809" w:rsidRPr="00E63809">
        <w:rPr>
          <w:noProof/>
        </w:rPr>
        <w:pict>
          <v:shape id="_x0000_s1074" type="#_x0000_t32" style="position:absolute;margin-left:78.4pt;margin-top:131.65pt;width:57.85pt;height:14.35pt;flip:x y;z-index:251703296" o:connectortype="straight" strokecolor="red" strokeweight="4pt">
            <v:stroke endarrow="block"/>
          </v:shape>
        </w:pict>
      </w:r>
      <w:r w:rsidR="00E63809" w:rsidRPr="00E63809">
        <w:rPr>
          <w:noProof/>
        </w:rPr>
        <w:pict>
          <v:shape id="_x0000_s1102" type="#_x0000_t32" style="position:absolute;margin-left:84.5pt;margin-top:124.05pt;width:66.85pt;height:15pt;z-index:251729920" o:connectortype="straight" strokecolor="#974706 [1609]" strokeweight="2pt"/>
        </w:pict>
      </w:r>
      <w:r w:rsidR="00E63809" w:rsidRPr="00E63809">
        <w:rPr>
          <w:noProof/>
        </w:rPr>
        <w:pict>
          <v:shape id="_x0000_s1073" type="#_x0000_t32" style="position:absolute;margin-left:126.4pt;margin-top:146pt;width:.05pt;height:34.3pt;flip:x;z-index:251702272" o:connectortype="straight" strokecolor="#974706 [1609]" strokeweight="2pt"/>
        </w:pict>
      </w:r>
      <w:r w:rsidR="00E63809" w:rsidRPr="00E63809">
        <w:rPr>
          <w:noProof/>
        </w:rPr>
        <w:pict>
          <v:shape id="_x0000_s1071" type="#_x0000_t32" style="position:absolute;margin-left:151.35pt;margin-top:139.05pt;width:.1pt;height:110.35pt;flip:y;z-index:251700224" o:connectortype="straight" strokecolor="#974706 [1609]" strokeweight="2pt"/>
        </w:pict>
      </w:r>
      <w:r w:rsidR="00E63809" w:rsidRPr="00E63809">
        <w:rPr>
          <w:noProof/>
        </w:rPr>
        <w:pict>
          <v:shape id="_x0000_s1075" type="#_x0000_t32" style="position:absolute;margin-left:78.4pt;margin-top:131.65pt;width:0;height:16.5pt;z-index:251704320" o:connectortype="straight" strokecolor="red" strokeweight="4pt">
            <v:stroke endarrow="block"/>
          </v:shape>
        </w:pict>
      </w:r>
      <w:r w:rsidR="00E63809" w:rsidRPr="00E63809">
        <w:rPr>
          <w:noProof/>
        </w:rPr>
        <w:pict>
          <v:shape id="_x0000_s1047" type="#_x0000_t32" style="position:absolute;margin-left:19.95pt;margin-top:251.7pt;width:104.65pt;height:.05pt;z-index:251677696" o:connectortype="straight" strokecolor="#974706 [1609]" strokeweight="2pt"/>
        </w:pict>
      </w:r>
      <w:r w:rsidR="00E63809" w:rsidRPr="00E63809">
        <w:rPr>
          <w:noProof/>
        </w:rPr>
        <w:pict>
          <v:shape id="_x0000_s1045" type="#_x0000_t32" style="position:absolute;margin-left:19.95pt;margin-top:270.45pt;width:99.15pt;height:.05pt;z-index:251676672" o:connectortype="straight" strokecolor="#974706 [1609]" strokeweight="2pt"/>
        </w:pict>
      </w:r>
      <w:r w:rsidR="00E63809" w:rsidRPr="00E63809">
        <w:rPr>
          <w:noProof/>
        </w:rPr>
        <w:pict>
          <v:shape id="_x0000_s1031" type="#_x0000_t32" style="position:absolute;margin-left:28.35pt;margin-top:516.3pt;width:90.75pt;height:0;z-index:251663360" o:connectortype="straight" strokecolor="#974706 [1609]" strokeweight="2pt"/>
        </w:pict>
      </w:r>
      <w:r w:rsidR="00E63809" w:rsidRPr="00E63809">
        <w:rPr>
          <w:noProof/>
        </w:rPr>
        <w:pict>
          <v:shape id="_x0000_s1049" type="#_x0000_t32" style="position:absolute;margin-left:168.5pt;margin-top:240.15pt;width:104.25pt;height:.15pt;flip:y;z-index:251679744" o:connectortype="straight" strokeweight="2pt">
            <v:stroke dashstyle="longDash"/>
          </v:shape>
        </w:pict>
      </w:r>
      <w:r w:rsidR="00E63809" w:rsidRPr="00E63809">
        <w:rPr>
          <w:noProof/>
        </w:rPr>
        <w:pict>
          <v:shape id="_x0000_s1041" type="#_x0000_t32" style="position:absolute;margin-left:151.45pt;margin-top:244.05pt;width:0;height:141.75pt;flip:y;z-index:251672576" o:connectortype="straight" strokecolor="#974706 [1609]" strokeweight="2pt"/>
        </w:pict>
      </w:r>
      <w:r w:rsidR="00E63809" w:rsidRPr="00E63809">
        <w:rPr>
          <w:noProof/>
        </w:rPr>
        <w:pict>
          <v:shape id="_x0000_s1062" type="#_x0000_t32" style="position:absolute;margin-left:118.95pt;margin-top:186.4pt;width:17.3pt;height:.05pt;flip:x;z-index:251693056" o:connectortype="straight" strokecolor="red" strokeweight="4pt">
            <v:stroke endarrow="block"/>
          </v:shape>
        </w:pict>
      </w:r>
      <w:r w:rsidR="00E63809" w:rsidRPr="00E63809">
        <w:rPr>
          <w:noProof/>
        </w:rPr>
        <w:pict>
          <v:rect id="_x0000_s1043" style="position:absolute;margin-left:37.7pt;margin-top:146pt;width:80.2pt;height:72.75pt;z-index:251674624" fillcolor="#c00000"/>
        </w:pict>
      </w:r>
      <w:r w:rsidR="00E63809" w:rsidRPr="00E63809">
        <w:rPr>
          <w:noProof/>
        </w:rPr>
        <w:pict>
          <v:shape id="_x0000_s1070" type="#_x0000_t202" style="position:absolute;margin-left:37.7pt;margin-top:166.15pt;width:81.1pt;height:52.6pt;z-index:251699200" filled="f" stroked="f">
            <v:textbox style="mso-next-textbox:#_x0000_s1070">
              <w:txbxContent>
                <w:p w:rsidR="000A7F3B" w:rsidRPr="000A7F3B" w:rsidRDefault="000A7F3B" w:rsidP="000A7F3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A7F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Д/сад «Якорёк»</w:t>
                  </w:r>
                </w:p>
              </w:txbxContent>
            </v:textbox>
          </v:shape>
        </w:pict>
      </w:r>
      <w:r w:rsidR="00E63809" w:rsidRPr="00E63809">
        <w:rPr>
          <w:noProof/>
        </w:rPr>
        <w:pict>
          <v:rect id="_x0000_s1048" style="position:absolute;margin-left:13.85pt;margin-top:112.05pt;width:154.65pt;height:128.25pt;z-index:251678720" filled="f" strokeweight="2pt">
            <v:stroke dashstyle="dash"/>
          </v:rect>
        </w:pict>
      </w:r>
      <w:r w:rsidR="00E63809" w:rsidRPr="00E63809">
        <w:rPr>
          <w:noProof/>
        </w:rPr>
        <w:pict>
          <v:shape id="_x0000_s1072" type="#_x0000_t32" style="position:absolute;margin-left:126.4pt;margin-top:197.75pt;width:.05pt;height:53.95pt;z-index:251701248" o:connectortype="straight" strokecolor="#974706 [1609]" strokeweight="2pt"/>
        </w:pict>
      </w:r>
      <w:r w:rsidR="00E63809" w:rsidRPr="00E63809">
        <w:rPr>
          <w:noProof/>
        </w:rPr>
        <w:pict>
          <v:shape id="_x0000_s1042" type="#_x0000_t32" style="position:absolute;margin-left:118.8pt;margin-top:270.45pt;width:0;height:62.2pt;flip:y;z-index:251673600" o:connectortype="straight" strokecolor="#974706 [1609]" strokeweight="2pt"/>
        </w:pict>
      </w:r>
      <w:r w:rsidR="00E63809" w:rsidRPr="00E63809">
        <w:rPr>
          <w:noProof/>
        </w:rPr>
        <w:pict>
          <v:shape id="_x0000_s1067" type="#_x0000_t202" style="position:absolute;margin-left:34.95pt;margin-top:295.2pt;width:72.65pt;height:22.5pt;z-index:251697152" filled="f" stroked="f">
            <v:textbox style="mso-next-textbox:#_x0000_s1067">
              <w:txbxContent>
                <w:p w:rsidR="000A7F3B" w:rsidRPr="000A7F3B" w:rsidRDefault="000A7F3B" w:rsidP="000A7F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ДОМ № 1</w:t>
                  </w:r>
                </w:p>
              </w:txbxContent>
            </v:textbox>
          </v:shape>
        </w:pict>
      </w:r>
      <w:r w:rsidR="00E63809" w:rsidRPr="00E63809">
        <w:rPr>
          <w:noProof/>
        </w:rPr>
        <w:pict>
          <v:rect id="_x0000_s1028" style="position:absolute;margin-left:28.1pt;margin-top:281.55pt;width:79.5pt;height:41.25pt;z-index:251660288" fillcolor="#0070c0" strokecolor="white [3212]" strokeweight="3.5pt"/>
        </w:pict>
      </w:r>
      <w:r w:rsidR="00E63809" w:rsidRPr="00E63809">
        <w:rPr>
          <w:noProof/>
        </w:rPr>
        <w:pict>
          <v:shape id="_x0000_s1034" type="#_x0000_t32" style="position:absolute;margin-left:28.25pt;margin-top:334.15pt;width:90.85pt;height:.05pt;z-index:251665408" o:connectortype="straight" strokecolor="#974706 [1609]" strokeweight="2pt"/>
        </w:pict>
      </w:r>
      <w:r w:rsidR="00E63809" w:rsidRPr="00E63809">
        <w:rPr>
          <w:noProof/>
        </w:rPr>
        <w:pict>
          <v:shape id="_x0000_s1057" type="#_x0000_t32" style="position:absolute;margin-left:38.75pt;margin-top:346.95pt;width:97.5pt;height:0;z-index:251687936" o:connectortype="straight" strokecolor="red" strokeweight="4pt">
            <v:stroke endarrow="block"/>
          </v:shape>
        </w:pict>
      </w:r>
      <w:r w:rsidR="00E63809" w:rsidRPr="00E63809">
        <w:rPr>
          <w:noProof/>
        </w:rPr>
        <w:pict>
          <v:shape id="_x0000_s1035" type="#_x0000_t32" style="position:absolute;margin-left:28.1pt;margin-top:358.75pt;width:90.75pt;height:.05pt;z-index:251666432" o:connectortype="straight" strokecolor="#974706 [1609]" strokeweight="2pt"/>
        </w:pict>
      </w:r>
      <w:r w:rsidR="00E63809" w:rsidRPr="00E63809">
        <w:rPr>
          <w:noProof/>
        </w:rPr>
        <w:pict>
          <v:shape id="_x0000_s1036" type="#_x0000_t32" style="position:absolute;margin-left:118.85pt;margin-top:358.8pt;width:.15pt;height:128.25pt;flip:y;z-index:251667456" o:connectortype="straight" strokecolor="#974706 [1609]" strokeweight="2pt"/>
        </w:pict>
      </w:r>
      <w:r w:rsidR="00E63809" w:rsidRPr="00E63809">
        <w:rPr>
          <w:noProof/>
        </w:rPr>
        <w:pict>
          <v:shape id="_x0000_s1066" type="#_x0000_t202" style="position:absolute;margin-left:28.25pt;margin-top:382.05pt;width:72.65pt;height:22.5pt;z-index:251696128" filled="f" stroked="f">
            <v:textbox style="mso-next-textbox:#_x0000_s1066">
              <w:txbxContent>
                <w:p w:rsidR="000A7F3B" w:rsidRPr="000A7F3B" w:rsidRDefault="000A7F3B" w:rsidP="000A7F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ДОМ № 2</w:t>
                  </w:r>
                </w:p>
              </w:txbxContent>
            </v:textbox>
          </v:shape>
        </w:pict>
      </w:r>
      <w:r w:rsidR="00E63809" w:rsidRPr="00E63809">
        <w:rPr>
          <w:noProof/>
        </w:rPr>
        <w:pict>
          <v:rect id="_x0000_s1030" style="position:absolute;margin-left:28.25pt;margin-top:373.95pt;width:79.5pt;height:41.25pt;z-index:251662336" fillcolor="#0070c0" strokecolor="white [3212]" strokeweight="3.5pt"/>
        </w:pict>
      </w:r>
      <w:r w:rsidR="00E63809" w:rsidRPr="00E63809">
        <w:rPr>
          <w:noProof/>
        </w:rPr>
        <w:pict>
          <v:shape id="_x0000_s1050" type="#_x0000_t32" style="position:absolute;margin-left:272.75pt;margin-top:240.3pt;width:.05pt;height:331.35pt;flip:y;z-index:251680768" o:connectortype="straight" strokeweight="2pt">
            <v:stroke dashstyle="longDash"/>
          </v:shape>
        </w:pict>
      </w:r>
      <w:r w:rsidR="00A742BB">
        <w:rPr>
          <w:rFonts w:ascii="Times New Roman CYR" w:hAnsi="Times New Roman CYR" w:cs="Times New Roman CYR"/>
          <w:b/>
          <w:bCs/>
          <w:sz w:val="28"/>
          <w:szCs w:val="28"/>
        </w:rPr>
        <w:t>1. Район расположения образовательной организации, пути движения транспортных средств и детей (воспитанников)</w:t>
      </w:r>
      <w:r w:rsidR="00E63809" w:rsidRPr="00E63809">
        <w:rPr>
          <w:noProof/>
        </w:rPr>
        <w:pict>
          <v:shape id="_x0000_s1090" type="#_x0000_t202" style="position:absolute;margin-left:291.45pt;margin-top:407.55pt;width:136.5pt;height:19.5pt;z-index:251718656;mso-position-horizontal-relative:text;mso-position-vertical-relative:text" filled="f" stroked="f">
            <v:textbox style="mso-next-textbox:#_x0000_s1090">
              <w:txbxContent>
                <w:p w:rsidR="0041167F" w:rsidRPr="0041167F" w:rsidRDefault="0041167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1167F">
                    <w:rPr>
                      <w:rFonts w:ascii="Times New Roman" w:hAnsi="Times New Roman"/>
                      <w:sz w:val="16"/>
                      <w:szCs w:val="16"/>
                    </w:rPr>
                    <w:t>Дорожный знак «Осторожно дети»</w:t>
                  </w:r>
                </w:p>
              </w:txbxContent>
            </v:textbox>
          </v:shape>
        </w:pict>
      </w:r>
      <w:r w:rsidR="00E63809" w:rsidRPr="00E63809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4" type="#_x0000_t5" style="position:absolute;margin-left:274.4pt;margin-top:392.55pt;width:11.2pt;height:17.25pt;z-index:251712512;mso-position-horizontal-relative:text;mso-position-vertical-relative:text" adj="13849" strokecolor="red" strokeweight="1.25pt"/>
        </w:pict>
      </w:r>
      <w:r w:rsidR="00E63809" w:rsidRPr="00E63809">
        <w:rPr>
          <w:noProof/>
        </w:rPr>
        <w:pict>
          <v:shape id="_x0000_s1085" type="#_x0000_t32" style="position:absolute;margin-left:280.4pt;margin-top:410.6pt;width:0;height:16.45pt;z-index:251713536;mso-position-horizontal-relative:text;mso-position-vertical-relative:text" o:connectortype="straight"/>
        </w:pict>
      </w:r>
      <w:r w:rsidR="00E63809" w:rsidRPr="00E63809">
        <w:rPr>
          <w:noProof/>
        </w:rPr>
        <w:pict>
          <v:shape id="_x0000_s1093" type="#_x0000_t202" style="position:absolute;margin-left:291.45pt;margin-top:442.05pt;width:198.75pt;height:19.5pt;z-index:251720704;mso-position-horizontal-relative:text;mso-position-vertical-relative:text" filled="f" stroked="f">
            <v:textbox style="mso-next-textbox:#_x0000_s1093">
              <w:txbxContent>
                <w:p w:rsidR="0041167F" w:rsidRPr="0041167F" w:rsidRDefault="0041167F" w:rsidP="0041167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1167F">
                    <w:rPr>
                      <w:rFonts w:ascii="Times New Roman" w:hAnsi="Times New Roman"/>
                      <w:sz w:val="16"/>
                      <w:szCs w:val="16"/>
                    </w:rPr>
                    <w:t>Дорожный знак «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Ограничение скорости 40 км/ч</w:t>
                  </w:r>
                  <w:r w:rsidRPr="0041167F">
                    <w:rPr>
                      <w:rFonts w:ascii="Times New Roman" w:hAnsi="Times New Roman"/>
                      <w:sz w:val="16"/>
                      <w:szCs w:val="16"/>
                    </w:rPr>
                    <w:t>»</w:t>
                  </w:r>
                </w:p>
              </w:txbxContent>
            </v:textbox>
          </v:shape>
        </w:pict>
      </w:r>
      <w:r w:rsidR="00E63809" w:rsidRPr="00E63809">
        <w:rPr>
          <w:noProof/>
        </w:rPr>
        <w:pict>
          <v:oval id="_x0000_s1087" style="position:absolute;margin-left:274.4pt;margin-top:438.3pt;width:11.05pt;height:10.5pt;z-index:251715584;mso-position-horizontal-relative:text;mso-position-vertical-relative:text" strokecolor="red" strokeweight="1.25pt"/>
        </w:pict>
      </w:r>
      <w:r w:rsidR="00E63809" w:rsidRPr="00E63809">
        <w:rPr>
          <w:noProof/>
        </w:rPr>
        <w:pict>
          <v:shape id="_x0000_s1088" type="#_x0000_t32" style="position:absolute;margin-left:280.4pt;margin-top:448.8pt;width:0;height:12.75pt;z-index:251716608;mso-position-horizontal-relative:text;mso-position-vertical-relative:text" o:connectortype="straight"/>
        </w:pict>
      </w:r>
      <w:r w:rsidR="00E63809" w:rsidRPr="00E63809">
        <w:rPr>
          <w:noProof/>
        </w:rPr>
        <w:pict>
          <v:shape id="_x0000_s1092" type="#_x0000_t202" style="position:absolute;margin-left:291.45pt;margin-top:484.8pt;width:136.5pt;height:19.5pt;z-index:251719680;mso-position-horizontal-relative:text;mso-position-vertical-relative:text" filled="f" stroked="f">
            <v:textbox style="mso-next-textbox:#_x0000_s1092">
              <w:txbxContent>
                <w:p w:rsidR="0041167F" w:rsidRPr="0041167F" w:rsidRDefault="0041167F" w:rsidP="0041167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1167F">
                    <w:rPr>
                      <w:rFonts w:ascii="Times New Roman" w:hAnsi="Times New Roman"/>
                      <w:sz w:val="16"/>
                      <w:szCs w:val="16"/>
                    </w:rPr>
                    <w:t>Дорожный знак «Осторожно дети»</w:t>
                  </w:r>
                </w:p>
              </w:txbxContent>
            </v:textbox>
          </v:shape>
        </w:pict>
      </w:r>
      <w:r w:rsidR="00E63809" w:rsidRPr="00E63809">
        <w:rPr>
          <w:noProof/>
        </w:rPr>
        <w:pict>
          <v:shape id="_x0000_s1086" type="#_x0000_t32" style="position:absolute;margin-left:280.4pt;margin-top:491.55pt;width:0;height:15pt;z-index:251714560;mso-position-horizontal-relative:text;mso-position-vertical-relative:text" o:connectortype="straight"/>
        </w:pict>
      </w:r>
      <w:r w:rsidR="00E63809" w:rsidRPr="00E63809">
        <w:rPr>
          <w:noProof/>
        </w:rPr>
        <w:pict>
          <v:shape id="_x0000_s1083" type="#_x0000_t5" style="position:absolute;margin-left:274.25pt;margin-top:474.3pt;width:11.2pt;height:17.25pt;z-index:251711488;mso-position-horizontal-relative:text;mso-position-vertical-relative:text" adj="13849" strokecolor="red" strokeweight="1.25pt"/>
        </w:pict>
      </w:r>
      <w:r w:rsidR="00E63809" w:rsidRPr="00E63809">
        <w:rPr>
          <w:noProof/>
        </w:rPr>
        <w:pict>
          <v:shape id="_x0000_s1054" type="#_x0000_t32" style="position:absolute;margin-left:358.95pt;margin-top:139.05pt;width:3.7pt;height:474.75pt;flip:x y;z-index:251684864;mso-position-horizontal-relative:text;mso-position-vertical-relative:text" o:connectortype="straight" strokecolor="#002060" strokeweight="3pt">
            <v:stroke endarrow="block"/>
          </v:shape>
        </w:pict>
      </w:r>
      <w:r w:rsidR="00E63809" w:rsidRPr="00E63809">
        <w:rPr>
          <w:noProof/>
        </w:rPr>
        <w:pict>
          <v:shape id="_x0000_s1053" type="#_x0000_t32" style="position:absolute;margin-left:315.45pt;margin-top:124.05pt;width:1.5pt;height:483pt;z-index:251683840;mso-position-horizontal-relative:text;mso-position-vertical-relative:text" o:connectortype="straight" strokecolor="#002060" strokeweight="3pt">
            <v:stroke endarrow="block"/>
          </v:shape>
        </w:pict>
      </w:r>
      <w:r w:rsidR="00E63809" w:rsidRPr="00E63809">
        <w:rPr>
          <w:noProof/>
        </w:rPr>
        <w:pict>
          <v:shape id="_x0000_s1052" type="#_x0000_t32" style="position:absolute;margin-left:381.45pt;margin-top:59.5pt;width:3pt;height:580.55pt;z-index:251682816;mso-position-horizontal-relative:text;mso-position-vertical-relative:text" o:connectortype="straight" strokecolor="#00b050" strokeweight="4pt"/>
        </w:pict>
      </w:r>
      <w:r w:rsidR="00E63809" w:rsidRPr="00E63809">
        <w:rPr>
          <w:noProof/>
        </w:rPr>
        <w:pict>
          <v:shape id="_x0000_s1051" type="#_x0000_t32" style="position:absolute;margin-left:294.45pt;margin-top:102.25pt;width:3pt;height:528.8pt;z-index:251681792;mso-position-horizontal-relative:text;mso-position-vertical-relative:text" o:connectortype="straight" strokecolor="#00b050" strokeweight="4pt"/>
        </w:pict>
      </w:r>
      <w:r w:rsidR="00E63809" w:rsidRPr="00E63809">
        <w:rPr>
          <w:noProof/>
        </w:rPr>
        <w:pict>
          <v:shape id="_x0000_s1040" type="#_x0000_t32" style="position:absolute;margin-left:151.45pt;margin-top:385.8pt;width:40.35pt;height:0;z-index:251671552;mso-position-horizontal-relative:text;mso-position-vertical-relative:text" o:connectortype="straight" strokecolor="#974706 [1609]" strokeweight="2pt"/>
        </w:pict>
      </w:r>
      <w:r w:rsidR="00E63809" w:rsidRPr="00E63809">
        <w:rPr>
          <w:noProof/>
        </w:rPr>
        <w:pict>
          <v:shape id="_x0000_s1059" type="#_x0000_t32" style="position:absolute;margin-left:136.25pt;margin-top:448.8pt;width:55.55pt;height:.05pt;flip:x;z-index:251689984;mso-position-horizontal-relative:text;mso-position-vertical-relative:text" o:connectortype="straight" strokecolor="red" strokeweight="4pt">
            <v:stroke endarrow="block"/>
          </v:shape>
        </w:pict>
      </w:r>
      <w:r w:rsidR="00E63809" w:rsidRPr="00E63809">
        <w:rPr>
          <w:noProof/>
        </w:rPr>
        <w:pict>
          <v:shape id="_x0000_s1065" type="#_x0000_t202" style="position:absolute;margin-left:28.15pt;margin-top:448.8pt;width:72.65pt;height:22.5pt;z-index:251695104;mso-position-horizontal-relative:text;mso-position-vertical-relative:text" filled="f" stroked="f">
            <v:textbox style="mso-next-textbox:#_x0000_s1065">
              <w:txbxContent>
                <w:p w:rsidR="000A7F3B" w:rsidRPr="000A7F3B" w:rsidRDefault="000A7F3B" w:rsidP="000A7F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ДОМ № 3</w:t>
                  </w:r>
                </w:p>
              </w:txbxContent>
            </v:textbox>
          </v:shape>
        </w:pict>
      </w:r>
      <w:r w:rsidR="00E63809" w:rsidRPr="00E63809">
        <w:rPr>
          <w:noProof/>
        </w:rPr>
        <w:pict>
          <v:rect id="_x0000_s1029" style="position:absolute;margin-left:28.25pt;margin-top:438.3pt;width:79.5pt;height:41.25pt;z-index:251661312;mso-position-horizontal-relative:text;mso-position-vertical-relative:text" fillcolor="#0070c0" strokecolor="white [3212]" strokeweight="3.5pt"/>
        </w:pict>
      </w:r>
      <w:r w:rsidR="00E63809" w:rsidRPr="00E63809">
        <w:rPr>
          <w:noProof/>
        </w:rPr>
        <w:pict>
          <v:shape id="_x0000_s1033" type="#_x0000_t32" style="position:absolute;margin-left:28.25pt;margin-top:484.8pt;width:90.75pt;height:0;z-index:251664384;mso-position-horizontal-relative:text;mso-position-vertical-relative:text" o:connectortype="straight" strokecolor="#974706 [1609]" strokeweight="2pt"/>
        </w:pict>
      </w:r>
      <w:r w:rsidR="00E63809" w:rsidRPr="00E63809">
        <w:rPr>
          <w:noProof/>
        </w:rPr>
        <w:pict>
          <v:rect id="_x0000_s1044" style="position:absolute;margin-left:191.8pt;margin-top:358.8pt;width:57pt;height:175.5pt;z-index:251675648;mso-position-horizontal-relative:text;mso-position-vertical-relative:text" fillcolor="#4f81bd [3204]"/>
        </w:pict>
      </w:r>
      <w:r w:rsidR="00E63809" w:rsidRPr="00E63809">
        <w:rPr>
          <w:noProof/>
        </w:rPr>
        <w:pict>
          <v:shape id="_x0000_s1039" type="#_x0000_t32" style="position:absolute;margin-left:151.45pt;margin-top:499.05pt;width:40.35pt;height:0;z-index:251670528;mso-position-horizontal-relative:text;mso-position-vertical-relative:text" o:connectortype="straight" strokecolor="#974706 [1609]" strokeweight="2pt"/>
        </w:pict>
      </w:r>
      <w:r w:rsidR="00E63809" w:rsidRPr="00E63809">
        <w:rPr>
          <w:noProof/>
        </w:rPr>
        <w:pict>
          <v:shape id="_x0000_s1037" type="#_x0000_t32" style="position:absolute;margin-left:151.35pt;margin-top:499.8pt;width:0;height:63pt;flip:y;z-index:251668480;mso-position-horizontal-relative:text;mso-position-vertical-relative:text" o:connectortype="straight" strokecolor="#974706 [1609]" strokeweight="2pt"/>
        </w:pict>
      </w:r>
      <w:r w:rsidR="00E63809" w:rsidRPr="00E63809">
        <w:rPr>
          <w:noProof/>
        </w:rPr>
        <w:pict>
          <v:shape id="_x0000_s1038" type="#_x0000_t32" style="position:absolute;margin-left:118.95pt;margin-top:516.3pt;width:.05pt;height:46.5pt;flip:x y;z-index:251669504;mso-position-horizontal-relative:text;mso-position-vertical-relative:text" o:connectortype="straight" strokecolor="#974706 [1609]" strokeweight="2pt"/>
        </w:pict>
      </w:r>
      <w:r w:rsidR="00E63809" w:rsidRPr="00E63809">
        <w:rPr>
          <w:noProof/>
        </w:rPr>
        <w:pict>
          <v:rect id="_x0000_s1027" style="position:absolute;margin-left:28.15pt;margin-top:521.55pt;width:79.5pt;height:41.25pt;z-index:251659264;mso-position-horizontal-relative:text;mso-position-vertical-relative:text" fillcolor="#0070c0" strokecolor="white [3212]" strokeweight="3.5pt"/>
        </w:pict>
      </w:r>
      <w:r w:rsidR="00E63809" w:rsidRPr="00E63809">
        <w:rPr>
          <w:noProof/>
        </w:rPr>
        <w:pict>
          <v:shape id="_x0000_s1063" type="#_x0000_t202" style="position:absolute;margin-left:35pt;margin-top:529.05pt;width:72.65pt;height:22.5pt;z-index:251694080;mso-position-horizontal-relative:text;mso-position-vertical-relative:text" filled="f" stroked="f">
            <v:textbox style="mso-next-textbox:#_x0000_s1063">
              <w:txbxContent>
                <w:p w:rsidR="000A7F3B" w:rsidRPr="000A7F3B" w:rsidRDefault="000A7F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7F3B">
                    <w:rPr>
                      <w:rFonts w:ascii="Times New Roman" w:hAnsi="Times New Roman"/>
                      <w:sz w:val="24"/>
                      <w:szCs w:val="24"/>
                    </w:rPr>
                    <w:t>ДОМ № 4</w:t>
                  </w:r>
                </w:p>
              </w:txbxContent>
            </v:textbox>
          </v:shape>
        </w:pict>
      </w:r>
      <w:r w:rsidR="00E63809" w:rsidRPr="00E63809">
        <w:rPr>
          <w:noProof/>
        </w:rPr>
        <w:pict>
          <v:shape id="_x0000_s1069" type="#_x0000_t202" style="position:absolute;margin-left:187.95pt;margin-top:400.8pt;width:71.25pt;height:41.25pt;z-index:251698176;mso-position-horizontal-relative:text;mso-position-vertical-relative:text" filled="f" stroked="f">
            <v:textbox style="mso-next-textbox:#_x0000_s1069">
              <w:txbxContent>
                <w:p w:rsidR="000A7F3B" w:rsidRPr="000A7F3B" w:rsidRDefault="000A7F3B" w:rsidP="000A7F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ДОМ № 5</w:t>
                  </w:r>
                </w:p>
              </w:txbxContent>
            </v:textbox>
          </v:shape>
        </w:pict>
      </w:r>
    </w:p>
    <w:sectPr w:rsidR="009B3DE6" w:rsidRPr="00A742BB" w:rsidSect="00A742B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C4E" w:rsidRDefault="009E5C4E" w:rsidP="006A47FA">
      <w:pPr>
        <w:spacing w:after="0" w:line="240" w:lineRule="auto"/>
      </w:pPr>
      <w:r>
        <w:separator/>
      </w:r>
    </w:p>
  </w:endnote>
  <w:endnote w:type="continuationSeparator" w:id="1">
    <w:p w:rsidR="009E5C4E" w:rsidRDefault="009E5C4E" w:rsidP="006A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C4E" w:rsidRDefault="009E5C4E" w:rsidP="006A47FA">
      <w:pPr>
        <w:spacing w:after="0" w:line="240" w:lineRule="auto"/>
      </w:pPr>
      <w:r>
        <w:separator/>
      </w:r>
    </w:p>
  </w:footnote>
  <w:footnote w:type="continuationSeparator" w:id="1">
    <w:p w:rsidR="009E5C4E" w:rsidRDefault="009E5C4E" w:rsidP="006A4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30" type="#_x0000_t75" style="width:24pt;height:8.25pt;visibility:visible;mso-wrap-style:square" o:bullet="t">
        <v:imagedata r:id="rId1" o:title=""/>
      </v:shape>
    </w:pict>
  </w:numPicBullet>
  <w:abstractNum w:abstractNumId="0">
    <w:nsid w:val="1A207397"/>
    <w:multiLevelType w:val="hybridMultilevel"/>
    <w:tmpl w:val="95F68BB8"/>
    <w:lvl w:ilvl="0" w:tplc="AC8028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A885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FC24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EA2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BC5D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D26F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3EC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7AA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9800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FD7"/>
    <w:rsid w:val="00030D11"/>
    <w:rsid w:val="000A7F3B"/>
    <w:rsid w:val="000E44C6"/>
    <w:rsid w:val="001B44CC"/>
    <w:rsid w:val="00206E6F"/>
    <w:rsid w:val="00344983"/>
    <w:rsid w:val="0041167F"/>
    <w:rsid w:val="00530EB5"/>
    <w:rsid w:val="00600FD7"/>
    <w:rsid w:val="006A47FA"/>
    <w:rsid w:val="008B5357"/>
    <w:rsid w:val="009B3DE6"/>
    <w:rsid w:val="009E5C4E"/>
    <w:rsid w:val="00A742BB"/>
    <w:rsid w:val="00B73A11"/>
    <w:rsid w:val="00C113B8"/>
    <w:rsid w:val="00E6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6" type="connector" idref="#_x0000_s1099"/>
        <o:r id="V:Rule47" type="connector" idref="#_x0000_s1072"/>
        <o:r id="V:Rule48" type="connector" idref="#_x0000_s1086"/>
        <o:r id="V:Rule49" type="connector" idref="#_x0000_s1071"/>
        <o:r id="V:Rule50" type="connector" idref="#_x0000_s1088"/>
        <o:r id="V:Rule51" type="connector" idref="#_x0000_s1061"/>
        <o:r id="V:Rule52" type="connector" idref="#_x0000_s1033"/>
        <o:r id="V:Rule53" type="connector" idref="#_x0000_s1100"/>
        <o:r id="V:Rule54" type="connector" idref="#_x0000_s1062"/>
        <o:r id="V:Rule55" type="connector" idref="#_x0000_s1031"/>
        <o:r id="V:Rule56" type="connector" idref="#_x0000_s1097"/>
        <o:r id="V:Rule57" type="connector" idref="#_x0000_s1073"/>
        <o:r id="V:Rule58" type="connector" idref="#_x0000_s1037"/>
        <o:r id="V:Rule59" type="connector" idref="#_x0000_s1102"/>
        <o:r id="V:Rule60" type="connector" idref="#_x0000_s1074"/>
        <o:r id="V:Rule61" type="connector" idref="#_x0000_s1036"/>
        <o:r id="V:Rule62" type="connector" idref="#_x0000_s1051"/>
        <o:r id="V:Rule63" type="connector" idref="#_x0000_s1059"/>
        <o:r id="V:Rule64" type="connector" idref="#_x0000_s1085"/>
        <o:r id="V:Rule65" type="connector" idref="#_x0000_s1034"/>
        <o:r id="V:Rule66" type="connector" idref="#_x0000_s1101"/>
        <o:r id="V:Rule67" type="connector" idref="#_x0000_s1096"/>
        <o:r id="V:Rule68" type="connector" idref="#_x0000_s1035"/>
        <o:r id="V:Rule69" type="connector" idref="#_x0000_s1075"/>
        <o:r id="V:Rule70" type="connector" idref="#_x0000_s1040"/>
        <o:r id="V:Rule71" type="connector" idref="#_x0000_s1052"/>
        <o:r id="V:Rule72" type="connector" idref="#_x0000_s1041"/>
        <o:r id="V:Rule73" type="connector" idref="#_x0000_s1053"/>
        <o:r id="V:Rule74" type="connector" idref="#_x0000_s1078"/>
        <o:r id="V:Rule75" type="connector" idref="#_x0000_s1045"/>
        <o:r id="V:Rule76" type="connector" idref="#_x0000_s1042"/>
        <o:r id="V:Rule77" type="connector" idref="#_x0000_s1054"/>
        <o:r id="V:Rule78" type="connector" idref="#_x0000_s1057"/>
        <o:r id="V:Rule79" type="connector" idref="#_x0000_s1050"/>
        <o:r id="V:Rule80" type="connector" idref="#_x0000_s1080"/>
        <o:r id="V:Rule81" type="connector" idref="#_x0000_s1038"/>
        <o:r id="V:Rule82" type="connector" idref="#_x0000_s1049"/>
        <o:r id="V:Rule83" type="connector" idref="#_x0000_s1039"/>
        <o:r id="V:Rule84" type="connector" idref="#_x0000_s1098"/>
        <o:r id="V:Rule85" type="connector" idref="#_x0000_s1047"/>
        <o:r id="V:Rule86" type="connector" idref="#_x0000_s1076"/>
        <o:r id="V:Rule87" type="connector" idref="#_x0000_s1081"/>
        <o:r id="V:Rule88" type="connector" idref="#_x0000_s1056"/>
        <o:r id="V:Rule89" type="connector" idref="#_x0000_s1077"/>
        <o:r id="V:Rule90" type="connector" idref="#_x0000_s1082"/>
        <o:r id="V:Rule91" type="connector" idref="#_x0000_s1106"/>
        <o:r id="V:Rule92" type="connector" idref="#_x0000_s1107"/>
        <o:r id="V:Rule93" type="connector" idref="#_x0000_s1108"/>
        <o:r id="V:Rule94" type="connector" idref="#_x0000_s1109"/>
        <o:r id="V:Rule95" type="connector" idref="#_x0000_s1110"/>
        <o:r id="V:Rule96" type="connector" idref="#_x0000_s1111"/>
        <o:r id="V:Rule97" type="connector" idref="#_x0000_s1112"/>
        <o:r id="V:Rule99" type="connector" idref="#_x0000_s1113"/>
        <o:r id="V:Rule101" type="connector" idref="#_x0000_s1114"/>
        <o:r id="V:Rule103" type="connector" idref="#_x0000_s1115"/>
        <o:r id="V:Rule105" type="connector" idref="#_x0000_s1116"/>
        <o:r id="V:Rule107" type="connector" idref="#_x0000_s11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7F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A47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A47F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A47FA"/>
  </w:style>
  <w:style w:type="paragraph" w:styleId="a7">
    <w:name w:val="footer"/>
    <w:basedOn w:val="a"/>
    <w:link w:val="a8"/>
    <w:uiPriority w:val="99"/>
    <w:semiHidden/>
    <w:unhideWhenUsed/>
    <w:rsid w:val="006A47F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A47FA"/>
  </w:style>
  <w:style w:type="paragraph" w:styleId="a9">
    <w:name w:val="List Paragraph"/>
    <w:basedOn w:val="a"/>
    <w:uiPriority w:val="34"/>
    <w:qFormat/>
    <w:rsid w:val="00030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D73B-65DC-4815-95A2-A4D74D20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dcterms:created xsi:type="dcterms:W3CDTF">2016-06-27T09:50:00Z</dcterms:created>
  <dcterms:modified xsi:type="dcterms:W3CDTF">2016-06-28T05:16:00Z</dcterms:modified>
</cp:coreProperties>
</file>